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50" w:rsidRDefault="002E7850">
      <w:pPr>
        <w:rPr>
          <w:rFonts w:ascii="Times New Roman" w:hAnsi="Times New Roman" w:cs="Times New Roman"/>
          <w:sz w:val="32"/>
          <w:szCs w:val="32"/>
        </w:rPr>
      </w:pPr>
    </w:p>
    <w:p w:rsidR="00C36688" w:rsidRDefault="00FF07CA">
      <w:pPr>
        <w:rPr>
          <w:rFonts w:ascii="Times New Roman" w:hAnsi="Times New Roman" w:cs="Times New Roman"/>
          <w:sz w:val="32"/>
          <w:szCs w:val="32"/>
        </w:rPr>
      </w:pPr>
      <w:r w:rsidRPr="002E7850">
        <w:rPr>
          <w:rFonts w:ascii="Times New Roman" w:hAnsi="Times New Roman" w:cs="Times New Roman"/>
          <w:sz w:val="32"/>
          <w:szCs w:val="32"/>
        </w:rPr>
        <w:t>Минист</w:t>
      </w:r>
      <w:bookmarkStart w:id="0" w:name="_GoBack"/>
      <w:bookmarkEnd w:id="0"/>
      <w:r w:rsidRPr="002E7850">
        <w:rPr>
          <w:rFonts w:ascii="Times New Roman" w:hAnsi="Times New Roman" w:cs="Times New Roman"/>
          <w:sz w:val="32"/>
          <w:szCs w:val="32"/>
        </w:rPr>
        <w:t xml:space="preserve">ерство сельского хозяйства и перерабатывающей промышленности Краснодарского края информирует об изменении с 01.01.2024 г порядка проведения отборов. </w:t>
      </w:r>
    </w:p>
    <w:p w:rsidR="00C36688" w:rsidRDefault="00FF07CA">
      <w:pPr>
        <w:rPr>
          <w:rFonts w:ascii="Times New Roman" w:hAnsi="Times New Roman" w:cs="Times New Roman"/>
          <w:sz w:val="32"/>
          <w:szCs w:val="32"/>
        </w:rPr>
      </w:pPr>
      <w:r w:rsidRPr="002E7850">
        <w:rPr>
          <w:rFonts w:ascii="Times New Roman" w:hAnsi="Times New Roman" w:cs="Times New Roman"/>
          <w:sz w:val="32"/>
          <w:szCs w:val="32"/>
        </w:rPr>
        <w:t xml:space="preserve">Отбор на предоставление мер государственной поддержки, </w:t>
      </w:r>
      <w:r w:rsidRPr="002E7850">
        <w:rPr>
          <w:rFonts w:ascii="Times New Roman" w:hAnsi="Times New Roman" w:cs="Times New Roman"/>
          <w:sz w:val="32"/>
          <w:szCs w:val="32"/>
          <w:u w:val="single"/>
        </w:rPr>
        <w:t>софинансируемой</w:t>
      </w:r>
      <w:r w:rsidRPr="002E7850">
        <w:rPr>
          <w:rFonts w:ascii="Times New Roman" w:hAnsi="Times New Roman" w:cs="Times New Roman"/>
          <w:sz w:val="32"/>
          <w:szCs w:val="32"/>
        </w:rPr>
        <w:t xml:space="preserve"> из федерального бюджета, будет проходить на портале предоставления мер финансовой государственной поддержки ГИИС «Электронный бюджет».</w:t>
      </w:r>
    </w:p>
    <w:p w:rsidR="007C4B20" w:rsidRDefault="00FF07CA">
      <w:pPr>
        <w:rPr>
          <w:rFonts w:ascii="Times New Roman" w:hAnsi="Times New Roman" w:cs="Times New Roman"/>
          <w:sz w:val="32"/>
          <w:szCs w:val="32"/>
        </w:rPr>
      </w:pPr>
      <w:r w:rsidRPr="002E7850">
        <w:rPr>
          <w:rFonts w:ascii="Times New Roman" w:hAnsi="Times New Roman" w:cs="Times New Roman"/>
          <w:sz w:val="32"/>
          <w:szCs w:val="32"/>
        </w:rPr>
        <w:t xml:space="preserve"> Подробную информацию можно получить на сайте министерства:</w:t>
      </w:r>
      <w:r w:rsidR="002E7850" w:rsidRPr="002E7850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msh</w:t>
        </w:r>
        <w:proofErr w:type="spellEnd"/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krasnodar</w:t>
        </w:r>
        <w:proofErr w:type="spellEnd"/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2E7850" w:rsidRPr="002E785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2E7850" w:rsidRPr="002E7850">
        <w:rPr>
          <w:rFonts w:ascii="Times New Roman" w:hAnsi="Times New Roman" w:cs="Times New Roman"/>
          <w:sz w:val="32"/>
          <w:szCs w:val="32"/>
        </w:rPr>
        <w:t xml:space="preserve"> в разделе «документы» / «субсидирование и финансирование/2024»</w:t>
      </w:r>
    </w:p>
    <w:p w:rsidR="002E7850" w:rsidRPr="002E7850" w:rsidRDefault="002E78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c8d5281e535752b164976e221f5a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850" w:rsidRPr="002E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4"/>
    <w:rsid w:val="002E7850"/>
    <w:rsid w:val="00796554"/>
    <w:rsid w:val="007C4B20"/>
    <w:rsid w:val="00C36688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88D41-79F0-4D16-9EA3-6E759B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8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msh/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2024-06-10T06:56:00Z</cp:lastPrinted>
  <dcterms:created xsi:type="dcterms:W3CDTF">2024-06-10T06:40:00Z</dcterms:created>
  <dcterms:modified xsi:type="dcterms:W3CDTF">2024-06-10T06:56:00Z</dcterms:modified>
</cp:coreProperties>
</file>