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от </w:t>
      </w:r>
      <w:r w:rsidR="00734380">
        <w:rPr>
          <w:sz w:val="28"/>
          <w:szCs w:val="28"/>
        </w:rPr>
        <w:t>16</w:t>
      </w:r>
      <w:r w:rsidR="00660A00">
        <w:rPr>
          <w:sz w:val="28"/>
          <w:szCs w:val="28"/>
        </w:rPr>
        <w:t xml:space="preserve"> </w:t>
      </w:r>
      <w:r w:rsidR="001430DF">
        <w:rPr>
          <w:sz w:val="28"/>
          <w:szCs w:val="28"/>
        </w:rPr>
        <w:t>августа</w:t>
      </w:r>
      <w:r w:rsidR="00660A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>2</w:t>
      </w:r>
      <w:r w:rsidR="00B67D46">
        <w:rPr>
          <w:sz w:val="28"/>
          <w:szCs w:val="28"/>
        </w:rPr>
        <w:t>2</w:t>
      </w:r>
      <w:r w:rsidR="002D1D94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90D02">
        <w:rPr>
          <w:sz w:val="28"/>
        </w:rPr>
        <w:t xml:space="preserve">О внесении изменений в постановление администрации муниципального образования Павловский район от 15 марта 2022 г. № 352 «Об утверждении </w:t>
      </w:r>
      <w:r>
        <w:rPr>
          <w:sz w:val="28"/>
        </w:rPr>
        <w:t xml:space="preserve">административного регламента по </w:t>
      </w:r>
      <w:r w:rsidRPr="00C90D02">
        <w:rPr>
          <w:sz w:val="28"/>
        </w:rPr>
        <w:t>предоставлению муниципальн</w:t>
      </w:r>
      <w:r>
        <w:rPr>
          <w:sz w:val="28"/>
        </w:rPr>
        <w:t>ой услуги «Предоставление выпис</w:t>
      </w:r>
      <w:r w:rsidRPr="00C90D02">
        <w:rPr>
          <w:sz w:val="28"/>
        </w:rPr>
        <w:t>ки из р</w:t>
      </w:r>
      <w:r>
        <w:rPr>
          <w:sz w:val="28"/>
        </w:rPr>
        <w:t>еестра муниципального имущества</w:t>
      </w:r>
      <w:r w:rsidRPr="00C90D02">
        <w:rPr>
          <w:sz w:val="28"/>
        </w:rPr>
        <w:t>»</w:t>
      </w:r>
      <w:r>
        <w:rPr>
          <w:sz w:val="28"/>
        </w:rPr>
        <w:t>.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09564C" w:rsidRDefault="00D670C3" w:rsidP="002F684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9564C">
        <w:rPr>
          <w:sz w:val="28"/>
          <w:szCs w:val="28"/>
        </w:rPr>
        <w:t xml:space="preserve">1 </w:t>
      </w:r>
      <w:r w:rsidR="001430DF">
        <w:rPr>
          <w:sz w:val="28"/>
          <w:szCs w:val="28"/>
        </w:rPr>
        <w:t>августа</w:t>
      </w:r>
      <w:r w:rsidR="00DA3753" w:rsidRPr="00954FE5">
        <w:rPr>
          <w:sz w:val="28"/>
          <w:szCs w:val="28"/>
        </w:rPr>
        <w:t xml:space="preserve"> </w:t>
      </w:r>
      <w:r w:rsidR="004377A7" w:rsidRPr="00954FE5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>0</w:t>
      </w:r>
      <w:r w:rsidR="002D1D94" w:rsidRPr="00954FE5">
        <w:rPr>
          <w:sz w:val="28"/>
          <w:szCs w:val="28"/>
        </w:rPr>
        <w:t>2</w:t>
      </w:r>
      <w:r w:rsidR="0009564C">
        <w:rPr>
          <w:sz w:val="28"/>
          <w:szCs w:val="28"/>
        </w:rPr>
        <w:t>2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510E4">
        <w:rPr>
          <w:sz w:val="28"/>
          <w:szCs w:val="28"/>
        </w:rPr>
        <w:t>«</w:t>
      </w:r>
      <w:r w:rsidR="001510E4" w:rsidRPr="00C90D02">
        <w:rPr>
          <w:sz w:val="28"/>
        </w:rPr>
        <w:t xml:space="preserve">О внесении изменений в постановление администрации муниципального образования Павловский район от 15 марта 2022 г. № 352 «Об утверждении </w:t>
      </w:r>
      <w:r w:rsidR="001510E4">
        <w:rPr>
          <w:sz w:val="28"/>
        </w:rPr>
        <w:t xml:space="preserve">административного регламента по </w:t>
      </w:r>
      <w:r w:rsidR="001510E4" w:rsidRPr="00C90D02">
        <w:rPr>
          <w:sz w:val="28"/>
        </w:rPr>
        <w:t>предоставлению муниципальн</w:t>
      </w:r>
      <w:r w:rsidR="001510E4">
        <w:rPr>
          <w:sz w:val="28"/>
        </w:rPr>
        <w:t>ой услуги «Предоставление выпис</w:t>
      </w:r>
      <w:r w:rsidR="001510E4" w:rsidRPr="00C90D02">
        <w:rPr>
          <w:sz w:val="28"/>
        </w:rPr>
        <w:t>ки из р</w:t>
      </w:r>
      <w:r w:rsidR="001510E4">
        <w:rPr>
          <w:sz w:val="28"/>
        </w:rPr>
        <w:t>еестра муниципального имущества</w:t>
      </w:r>
      <w:r w:rsidR="001510E4" w:rsidRPr="00C90D02">
        <w:rPr>
          <w:sz w:val="28"/>
        </w:rPr>
        <w:t>»</w:t>
      </w:r>
      <w:r w:rsidR="001510E4">
        <w:rPr>
          <w:sz w:val="28"/>
        </w:rPr>
        <w:t>,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 распоряжение которыми относится к компетенции органов местного самоуправления муниципального образования </w:t>
      </w:r>
      <w:r w:rsidR="00847D7D">
        <w:rPr>
          <w:bCs/>
          <w:color w:val="000000"/>
          <w:spacing w:val="-2"/>
          <w:sz w:val="28"/>
          <w:szCs w:val="28"/>
        </w:rPr>
        <w:t>Павло</w:t>
      </w:r>
      <w:r w:rsidR="00954FE5" w:rsidRPr="00954FE5">
        <w:rPr>
          <w:bCs/>
          <w:color w:val="000000"/>
          <w:spacing w:val="-2"/>
          <w:sz w:val="28"/>
          <w:szCs w:val="28"/>
        </w:rPr>
        <w:t xml:space="preserve">вский </w:t>
      </w:r>
      <w:r w:rsidR="00847D7D" w:rsidRPr="00954FE5">
        <w:rPr>
          <w:bCs/>
          <w:color w:val="000000"/>
          <w:spacing w:val="-2"/>
          <w:sz w:val="28"/>
          <w:szCs w:val="28"/>
        </w:rPr>
        <w:t>район.</w:t>
      </w:r>
      <w:r w:rsidR="0009564C">
        <w:rPr>
          <w:bCs/>
          <w:sz w:val="28"/>
          <w:szCs w:val="28"/>
        </w:rPr>
        <w:t xml:space="preserve"> </w:t>
      </w:r>
      <w:r w:rsidR="0009564C">
        <w:rPr>
          <w:bCs/>
          <w:sz w:val="28"/>
          <w:szCs w:val="28"/>
        </w:rPr>
        <w:tab/>
      </w:r>
    </w:p>
    <w:p w:rsidR="00FD6045" w:rsidRPr="00FD6045" w:rsidRDefault="00653AEF" w:rsidP="00FD6045">
      <w:pPr>
        <w:jc w:val="center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земельных участков, находящихся в собственности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734380">
        <w:rPr>
          <w:sz w:val="28"/>
          <w:szCs w:val="28"/>
        </w:rPr>
        <w:t>низкую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 xml:space="preserve">роекта </w:t>
      </w:r>
      <w:r w:rsidRPr="00954FE5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734380">
        <w:rPr>
          <w:sz w:val="28"/>
          <w:szCs w:val="28"/>
        </w:rPr>
        <w:t>«</w:t>
      </w:r>
      <w:r w:rsidR="00734380" w:rsidRPr="00C90D02">
        <w:rPr>
          <w:sz w:val="28"/>
        </w:rPr>
        <w:t xml:space="preserve">О внесении изменений в постановление администрации муниципального образования Павловский район от 15 марта 2022 г. № 352 «Об утверждении </w:t>
      </w:r>
      <w:r w:rsidR="00734380">
        <w:rPr>
          <w:sz w:val="28"/>
        </w:rPr>
        <w:t xml:space="preserve">административного регламента по </w:t>
      </w:r>
      <w:r w:rsidR="00734380" w:rsidRPr="00C90D02">
        <w:rPr>
          <w:sz w:val="28"/>
        </w:rPr>
        <w:t>предоставлению муниципальн</w:t>
      </w:r>
      <w:r w:rsidR="00734380">
        <w:rPr>
          <w:sz w:val="28"/>
        </w:rPr>
        <w:t>ой услуги «Предоставление выпис</w:t>
      </w:r>
      <w:r w:rsidR="00734380" w:rsidRPr="00C90D02">
        <w:rPr>
          <w:sz w:val="28"/>
        </w:rPr>
        <w:t>ки из р</w:t>
      </w:r>
      <w:r w:rsidR="00734380">
        <w:rPr>
          <w:sz w:val="28"/>
        </w:rPr>
        <w:t>еестра муниципального имущества</w:t>
      </w:r>
      <w:r w:rsidR="00734380" w:rsidRPr="00C90D02">
        <w:rPr>
          <w:sz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lastRenderedPageBreak/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>
        <w:rPr>
          <w:sz w:val="28"/>
          <w:szCs w:val="28"/>
        </w:rPr>
        <w:t>Управление экономики</w:t>
      </w:r>
      <w:r w:rsidRPr="001A4A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 xml:space="preserve">вский район, является органом, уполномоченным на подготовку и организацию </w:t>
      </w:r>
      <w:r w:rsidR="002A33CF">
        <w:rPr>
          <w:sz w:val="28"/>
          <w:szCs w:val="28"/>
        </w:rPr>
        <w:t>расположения нестационарных торговых объектов</w:t>
      </w:r>
      <w:r w:rsidRPr="001A4A61">
        <w:rPr>
          <w:spacing w:val="-6"/>
          <w:sz w:val="28"/>
          <w:szCs w:val="29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="00734380" w:rsidRPr="00C90D02">
        <w:rPr>
          <w:rFonts w:ascii="Times New Roman" w:hAnsi="Times New Roman" w:cs="Times New Roman"/>
          <w:sz w:val="28"/>
        </w:rPr>
        <w:t xml:space="preserve">«Об утверждении </w:t>
      </w:r>
      <w:r w:rsidR="00734380">
        <w:rPr>
          <w:rFonts w:ascii="Times New Roman" w:hAnsi="Times New Roman" w:cs="Times New Roman"/>
          <w:sz w:val="28"/>
        </w:rPr>
        <w:t xml:space="preserve">административного регламента по </w:t>
      </w:r>
      <w:r w:rsidR="00734380" w:rsidRPr="00C90D02">
        <w:rPr>
          <w:rFonts w:ascii="Times New Roman" w:hAnsi="Times New Roman" w:cs="Times New Roman"/>
          <w:sz w:val="28"/>
        </w:rPr>
        <w:t>предоставлению муниципальн</w:t>
      </w:r>
      <w:r w:rsidR="00734380">
        <w:rPr>
          <w:rFonts w:ascii="Times New Roman" w:hAnsi="Times New Roman" w:cs="Times New Roman"/>
          <w:sz w:val="28"/>
        </w:rPr>
        <w:t>ой услуги «Предоставление выпис</w:t>
      </w:r>
      <w:r w:rsidR="00734380" w:rsidRPr="00C90D02">
        <w:rPr>
          <w:rFonts w:ascii="Times New Roman" w:hAnsi="Times New Roman" w:cs="Times New Roman"/>
          <w:sz w:val="28"/>
        </w:rPr>
        <w:t>ки из р</w:t>
      </w:r>
      <w:r w:rsidR="00734380">
        <w:rPr>
          <w:rFonts w:ascii="Times New Roman" w:hAnsi="Times New Roman" w:cs="Times New Roman"/>
          <w:sz w:val="28"/>
        </w:rPr>
        <w:t>еестра муниципального имущества</w:t>
      </w:r>
      <w:r w:rsidR="00734380" w:rsidRPr="00C90D02">
        <w:rPr>
          <w:rFonts w:ascii="Times New Roman" w:hAnsi="Times New Roman" w:cs="Times New Roman"/>
          <w:sz w:val="28"/>
        </w:rPr>
        <w:t>»</w:t>
      </w:r>
      <w:r w:rsidR="00734380">
        <w:rPr>
          <w:rFonts w:ascii="Times New Roman" w:hAnsi="Times New Roman" w:cs="Times New Roman"/>
          <w:sz w:val="28"/>
        </w:rPr>
        <w:t>.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B7055B">
        <w:rPr>
          <w:rFonts w:ascii="Times New Roman" w:hAnsi="Times New Roman" w:cs="Times New Roman"/>
          <w:color w:val="000000"/>
          <w:sz w:val="28"/>
          <w:szCs w:val="28"/>
        </w:rPr>
        <w:t>5 и 39.17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B7055B" w:rsidRPr="00B7055B">
        <w:rPr>
          <w:rFonts w:ascii="Times New Roman" w:hAnsi="Times New Roman" w:cs="Times New Roman"/>
          <w:color w:val="000000"/>
          <w:sz w:val="28"/>
          <w:szCs w:val="28"/>
        </w:rPr>
        <w:t>Законом Крас</w:t>
      </w:r>
      <w:r w:rsidR="00B7055B">
        <w:rPr>
          <w:rFonts w:ascii="Times New Roman" w:hAnsi="Times New Roman" w:cs="Times New Roman"/>
          <w:color w:val="000000"/>
          <w:sz w:val="28"/>
          <w:szCs w:val="28"/>
        </w:rPr>
        <w:t xml:space="preserve">нодарского края от  </w:t>
      </w:r>
      <w:r w:rsidR="00B7055B" w:rsidRPr="00B7055B">
        <w:rPr>
          <w:rFonts w:ascii="Times New Roman" w:hAnsi="Times New Roman" w:cs="Times New Roman"/>
          <w:color w:val="000000"/>
          <w:sz w:val="28"/>
          <w:szCs w:val="28"/>
        </w:rPr>
        <w:t xml:space="preserve"> 5 ноября 2002 г. № 532-КЗ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B38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B38E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с</w:t>
      </w:r>
      <w:r w:rsidR="000678AC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734380">
        <w:rPr>
          <w:rFonts w:ascii="Times New Roman" w:hAnsi="Times New Roman" w:cs="Times New Roman"/>
          <w:sz w:val="28"/>
          <w:szCs w:val="28"/>
        </w:rPr>
        <w:t>1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B7055B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202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по </w:t>
      </w:r>
      <w:r w:rsidR="00734380">
        <w:rPr>
          <w:rFonts w:ascii="Times New Roman" w:hAnsi="Times New Roman" w:cs="Times New Roman"/>
          <w:sz w:val="28"/>
          <w:szCs w:val="28"/>
        </w:rPr>
        <w:t>16</w:t>
      </w:r>
      <w:bookmarkStart w:id="1" w:name="_GoBack"/>
      <w:bookmarkEnd w:id="1"/>
      <w:r w:rsidR="001B38EB" w:rsidRPr="001B38EB">
        <w:rPr>
          <w:rFonts w:ascii="Times New Roman" w:hAnsi="Times New Roman" w:cs="Times New Roman"/>
          <w:sz w:val="28"/>
          <w:szCs w:val="28"/>
        </w:rPr>
        <w:t xml:space="preserve"> </w:t>
      </w:r>
      <w:r w:rsidR="00B7055B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1B38EB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1B38EB">
        <w:rPr>
          <w:rFonts w:ascii="Times New Roman" w:hAnsi="Times New Roman" w:cs="Times New Roman"/>
          <w:sz w:val="28"/>
          <w:szCs w:val="28"/>
        </w:rPr>
        <w:t>0</w:t>
      </w:r>
      <w:r w:rsidR="00CA1309" w:rsidRPr="001B38EB">
        <w:rPr>
          <w:rFonts w:ascii="Times New Roman" w:hAnsi="Times New Roman" w:cs="Times New Roman"/>
          <w:sz w:val="28"/>
          <w:szCs w:val="28"/>
        </w:rPr>
        <w:t>2</w:t>
      </w:r>
      <w:r w:rsidR="00AB494C">
        <w:rPr>
          <w:rFonts w:ascii="Times New Roman" w:hAnsi="Times New Roman" w:cs="Times New Roman"/>
          <w:sz w:val="28"/>
          <w:szCs w:val="28"/>
        </w:rPr>
        <w:t>2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B38E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8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BD0F-C5EC-437D-8366-2411DCA7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1557</cp:revision>
  <cp:lastPrinted>2022-07-15T09:25:00Z</cp:lastPrinted>
  <dcterms:created xsi:type="dcterms:W3CDTF">2015-04-10T06:47:00Z</dcterms:created>
  <dcterms:modified xsi:type="dcterms:W3CDTF">2022-09-28T09:33:00Z</dcterms:modified>
</cp:coreProperties>
</file>