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AF1" w:rsidRPr="00393A5B" w:rsidRDefault="007A0AF1" w:rsidP="00411D81">
      <w:pPr>
        <w:tabs>
          <w:tab w:val="left" w:pos="9360"/>
        </w:tabs>
        <w:ind w:firstLine="709"/>
        <w:jc w:val="both"/>
        <w:rPr>
          <w:color w:val="000000" w:themeColor="text1"/>
          <w:sz w:val="28"/>
          <w:szCs w:val="28"/>
        </w:rPr>
      </w:pPr>
      <w:r w:rsidRPr="0091190E">
        <w:rPr>
          <w:b/>
          <w:sz w:val="28"/>
          <w:szCs w:val="28"/>
        </w:rPr>
        <w:t>Администрацией</w:t>
      </w:r>
      <w:r w:rsidR="00DC03E2">
        <w:rPr>
          <w:b/>
          <w:sz w:val="28"/>
          <w:szCs w:val="28"/>
        </w:rPr>
        <w:t xml:space="preserve"> </w:t>
      </w:r>
      <w:r w:rsidR="00F13C9F">
        <w:rPr>
          <w:b/>
          <w:sz w:val="28"/>
          <w:szCs w:val="28"/>
        </w:rPr>
        <w:t>муниципального образования Павловский райо</w:t>
      </w:r>
      <w:r w:rsidR="00DC03E2">
        <w:rPr>
          <w:b/>
          <w:sz w:val="28"/>
          <w:szCs w:val="28"/>
        </w:rPr>
        <w:t>н п</w:t>
      </w:r>
      <w:r w:rsidRPr="0091190E">
        <w:rPr>
          <w:b/>
          <w:sz w:val="28"/>
          <w:szCs w:val="28"/>
        </w:rPr>
        <w:t xml:space="preserve">ринято решение </w:t>
      </w:r>
      <w:r w:rsidR="00A8420F" w:rsidRPr="0091190E">
        <w:rPr>
          <w:b/>
          <w:sz w:val="28"/>
          <w:szCs w:val="28"/>
        </w:rPr>
        <w:t xml:space="preserve">о проведении </w:t>
      </w:r>
      <w:r w:rsidR="00B46D5E" w:rsidRPr="0091190E">
        <w:rPr>
          <w:b/>
          <w:sz w:val="28"/>
          <w:szCs w:val="28"/>
        </w:rPr>
        <w:t>аукциона на</w:t>
      </w:r>
      <w:r w:rsidR="00A8420F" w:rsidRPr="0091190E">
        <w:rPr>
          <w:b/>
          <w:sz w:val="28"/>
          <w:szCs w:val="28"/>
        </w:rPr>
        <w:t xml:space="preserve"> прав</w:t>
      </w:r>
      <w:r w:rsidR="00B46D5E" w:rsidRPr="0091190E">
        <w:rPr>
          <w:b/>
          <w:sz w:val="28"/>
          <w:szCs w:val="28"/>
        </w:rPr>
        <w:t>о</w:t>
      </w:r>
      <w:r w:rsidR="00A8420F" w:rsidRPr="0091190E">
        <w:rPr>
          <w:b/>
          <w:sz w:val="28"/>
          <w:szCs w:val="28"/>
        </w:rPr>
        <w:t xml:space="preserve"> заключени</w:t>
      </w:r>
      <w:r w:rsidR="00B46D5E" w:rsidRPr="0091190E">
        <w:rPr>
          <w:b/>
          <w:sz w:val="28"/>
          <w:szCs w:val="28"/>
        </w:rPr>
        <w:t>я</w:t>
      </w:r>
      <w:r w:rsidR="00A8420F" w:rsidRPr="0091190E">
        <w:rPr>
          <w:b/>
          <w:sz w:val="28"/>
          <w:szCs w:val="28"/>
        </w:rPr>
        <w:t xml:space="preserve"> договор</w:t>
      </w:r>
      <w:r w:rsidR="00462E4F">
        <w:rPr>
          <w:b/>
          <w:sz w:val="28"/>
          <w:szCs w:val="28"/>
        </w:rPr>
        <w:t>ов</w:t>
      </w:r>
      <w:r w:rsidR="00A8420F" w:rsidRPr="0091190E">
        <w:rPr>
          <w:b/>
          <w:sz w:val="28"/>
          <w:szCs w:val="28"/>
        </w:rPr>
        <w:t xml:space="preserve"> аренды земельн</w:t>
      </w:r>
      <w:r w:rsidR="00462E4F">
        <w:rPr>
          <w:b/>
          <w:sz w:val="28"/>
          <w:szCs w:val="28"/>
        </w:rPr>
        <w:t>ых</w:t>
      </w:r>
      <w:r w:rsidR="00A8420F" w:rsidRPr="0091190E">
        <w:rPr>
          <w:b/>
          <w:sz w:val="28"/>
          <w:szCs w:val="28"/>
        </w:rPr>
        <w:t xml:space="preserve"> участк</w:t>
      </w:r>
      <w:r w:rsidR="00462E4F">
        <w:rPr>
          <w:b/>
          <w:sz w:val="28"/>
          <w:szCs w:val="28"/>
        </w:rPr>
        <w:t>ов</w:t>
      </w:r>
      <w:r w:rsidRPr="0091190E">
        <w:rPr>
          <w:b/>
          <w:sz w:val="28"/>
          <w:szCs w:val="28"/>
        </w:rPr>
        <w:t xml:space="preserve">, </w:t>
      </w:r>
      <w:r w:rsidR="00F13C9F">
        <w:rPr>
          <w:b/>
          <w:sz w:val="28"/>
          <w:szCs w:val="28"/>
        </w:rPr>
        <w:t>государственная собственность на которые не разграничена</w:t>
      </w:r>
      <w:r w:rsidR="00DC03E2">
        <w:rPr>
          <w:b/>
          <w:sz w:val="28"/>
          <w:szCs w:val="28"/>
        </w:rPr>
        <w:t xml:space="preserve"> </w:t>
      </w:r>
      <w:r w:rsidRPr="00393A5B">
        <w:rPr>
          <w:color w:val="000000" w:themeColor="text1"/>
          <w:sz w:val="28"/>
          <w:szCs w:val="28"/>
        </w:rPr>
        <w:t>(</w:t>
      </w:r>
      <w:r w:rsidR="00D15B72" w:rsidRPr="00393A5B">
        <w:rPr>
          <w:color w:val="000000" w:themeColor="text1"/>
          <w:sz w:val="28"/>
          <w:szCs w:val="28"/>
        </w:rPr>
        <w:t>П</w:t>
      </w:r>
      <w:r w:rsidR="0092235A" w:rsidRPr="00393A5B">
        <w:rPr>
          <w:color w:val="000000" w:themeColor="text1"/>
          <w:sz w:val="28"/>
          <w:szCs w:val="28"/>
        </w:rPr>
        <w:t>остановлени</w:t>
      </w:r>
      <w:r w:rsidR="00A8420F" w:rsidRPr="00393A5B">
        <w:rPr>
          <w:color w:val="000000" w:themeColor="text1"/>
          <w:sz w:val="28"/>
          <w:szCs w:val="28"/>
        </w:rPr>
        <w:t>е</w:t>
      </w:r>
      <w:r w:rsidR="003312F0" w:rsidRPr="00393A5B">
        <w:rPr>
          <w:color w:val="000000" w:themeColor="text1"/>
          <w:sz w:val="28"/>
          <w:szCs w:val="28"/>
        </w:rPr>
        <w:t xml:space="preserve"> администрации </w:t>
      </w:r>
      <w:r w:rsidR="00F13C9F" w:rsidRPr="00393A5B">
        <w:rPr>
          <w:color w:val="000000" w:themeColor="text1"/>
          <w:sz w:val="28"/>
          <w:szCs w:val="28"/>
        </w:rPr>
        <w:t xml:space="preserve">муниципального образования </w:t>
      </w:r>
      <w:r w:rsidR="00A8420F" w:rsidRPr="00393A5B">
        <w:rPr>
          <w:color w:val="000000" w:themeColor="text1"/>
          <w:sz w:val="28"/>
          <w:szCs w:val="28"/>
        </w:rPr>
        <w:t>Павлов</w:t>
      </w:r>
      <w:r w:rsidR="00F13C9F" w:rsidRPr="00393A5B">
        <w:rPr>
          <w:color w:val="000000" w:themeColor="text1"/>
          <w:sz w:val="28"/>
          <w:szCs w:val="28"/>
        </w:rPr>
        <w:t>ский район</w:t>
      </w:r>
      <w:r w:rsidR="007D6FAD" w:rsidRPr="00393A5B">
        <w:rPr>
          <w:color w:val="000000" w:themeColor="text1"/>
          <w:sz w:val="28"/>
          <w:szCs w:val="28"/>
        </w:rPr>
        <w:t xml:space="preserve"> </w:t>
      </w:r>
      <w:r w:rsidR="003312F0" w:rsidRPr="00393A5B">
        <w:rPr>
          <w:color w:val="000000" w:themeColor="text1"/>
          <w:sz w:val="28"/>
          <w:szCs w:val="28"/>
          <w:shd w:val="clear" w:color="auto" w:fill="FFFFFF"/>
        </w:rPr>
        <w:t xml:space="preserve">от </w:t>
      </w:r>
      <w:r w:rsidR="00EF4907" w:rsidRPr="00393A5B">
        <w:rPr>
          <w:color w:val="000000" w:themeColor="text1"/>
          <w:sz w:val="28"/>
          <w:szCs w:val="28"/>
          <w:shd w:val="clear" w:color="auto" w:fill="FFFFFF"/>
        </w:rPr>
        <w:t>2</w:t>
      </w:r>
      <w:r w:rsidR="007F161E" w:rsidRPr="00393A5B">
        <w:rPr>
          <w:color w:val="000000" w:themeColor="text1"/>
          <w:sz w:val="28"/>
          <w:szCs w:val="28"/>
          <w:shd w:val="clear" w:color="auto" w:fill="FFFFFF"/>
        </w:rPr>
        <w:t>1</w:t>
      </w:r>
      <w:r w:rsidR="00EF4907" w:rsidRPr="00393A5B">
        <w:rPr>
          <w:color w:val="000000" w:themeColor="text1"/>
          <w:sz w:val="28"/>
          <w:szCs w:val="28"/>
          <w:shd w:val="clear" w:color="auto" w:fill="FFFFFF"/>
        </w:rPr>
        <w:t xml:space="preserve"> мая</w:t>
      </w:r>
      <w:r w:rsidR="00C162FB" w:rsidRPr="00393A5B">
        <w:rPr>
          <w:color w:val="000000" w:themeColor="text1"/>
          <w:sz w:val="28"/>
          <w:szCs w:val="28"/>
          <w:shd w:val="clear" w:color="auto" w:fill="FFFFFF"/>
        </w:rPr>
        <w:t xml:space="preserve"> </w:t>
      </w:r>
      <w:r w:rsidR="00F13C9F" w:rsidRPr="00393A5B">
        <w:rPr>
          <w:color w:val="000000" w:themeColor="text1"/>
          <w:sz w:val="28"/>
          <w:szCs w:val="28"/>
          <w:shd w:val="clear" w:color="auto" w:fill="FFFFFF"/>
        </w:rPr>
        <w:t>201</w:t>
      </w:r>
      <w:r w:rsidR="00EF4907" w:rsidRPr="00393A5B">
        <w:rPr>
          <w:color w:val="000000" w:themeColor="text1"/>
          <w:sz w:val="28"/>
          <w:szCs w:val="28"/>
          <w:shd w:val="clear" w:color="auto" w:fill="FFFFFF"/>
        </w:rPr>
        <w:t>8</w:t>
      </w:r>
      <w:r w:rsidR="003312F0" w:rsidRPr="00393A5B">
        <w:rPr>
          <w:color w:val="000000" w:themeColor="text1"/>
          <w:sz w:val="28"/>
          <w:szCs w:val="28"/>
          <w:shd w:val="clear" w:color="auto" w:fill="FFFFFF"/>
        </w:rPr>
        <w:t xml:space="preserve"> года №</w:t>
      </w:r>
      <w:r w:rsidR="008D57DA" w:rsidRPr="00393A5B">
        <w:rPr>
          <w:color w:val="000000" w:themeColor="text1"/>
          <w:sz w:val="28"/>
          <w:szCs w:val="28"/>
          <w:shd w:val="clear" w:color="auto" w:fill="FFFFFF"/>
        </w:rPr>
        <w:t xml:space="preserve"> </w:t>
      </w:r>
      <w:r w:rsidR="00393A5B" w:rsidRPr="00393A5B">
        <w:rPr>
          <w:color w:val="000000" w:themeColor="text1"/>
          <w:sz w:val="28"/>
          <w:szCs w:val="28"/>
          <w:shd w:val="clear" w:color="auto" w:fill="FFFFFF"/>
        </w:rPr>
        <w:t>677</w:t>
      </w:r>
      <w:r w:rsidR="00015C69" w:rsidRPr="00393A5B">
        <w:rPr>
          <w:color w:val="000000" w:themeColor="text1"/>
          <w:sz w:val="28"/>
          <w:szCs w:val="28"/>
          <w:shd w:val="clear" w:color="auto" w:fill="FFFFFF"/>
        </w:rPr>
        <w:t xml:space="preserve"> </w:t>
      </w:r>
      <w:r w:rsidR="003312F0" w:rsidRPr="00393A5B">
        <w:rPr>
          <w:color w:val="000000" w:themeColor="text1"/>
          <w:sz w:val="28"/>
          <w:szCs w:val="28"/>
        </w:rPr>
        <w:t>«</w:t>
      </w:r>
      <w:r w:rsidR="00411D81" w:rsidRPr="00393A5B">
        <w:rPr>
          <w:color w:val="000000" w:themeColor="text1"/>
          <w:sz w:val="28"/>
          <w:szCs w:val="28"/>
        </w:rPr>
        <w:t>О проведении аукциона по продаже права на заключение договоров аренды земельны</w:t>
      </w:r>
      <w:r w:rsidR="00393A5B" w:rsidRPr="00393A5B">
        <w:rPr>
          <w:color w:val="000000" w:themeColor="text1"/>
          <w:sz w:val="28"/>
          <w:szCs w:val="28"/>
        </w:rPr>
        <w:t>х</w:t>
      </w:r>
      <w:r w:rsidR="00411D81" w:rsidRPr="00393A5B">
        <w:rPr>
          <w:color w:val="000000" w:themeColor="text1"/>
          <w:sz w:val="28"/>
          <w:szCs w:val="28"/>
        </w:rPr>
        <w:t xml:space="preserve"> участк</w:t>
      </w:r>
      <w:r w:rsidR="00393A5B" w:rsidRPr="00393A5B">
        <w:rPr>
          <w:color w:val="000000" w:themeColor="text1"/>
          <w:sz w:val="28"/>
          <w:szCs w:val="28"/>
        </w:rPr>
        <w:t>ов</w:t>
      </w:r>
      <w:r w:rsidR="00411D81" w:rsidRPr="00393A5B">
        <w:rPr>
          <w:color w:val="000000" w:themeColor="text1"/>
          <w:sz w:val="28"/>
          <w:szCs w:val="28"/>
        </w:rPr>
        <w:t>, государственная собственность на которые не разграничена</w:t>
      </w:r>
      <w:r w:rsidR="004F3C91" w:rsidRPr="00393A5B">
        <w:rPr>
          <w:color w:val="000000" w:themeColor="text1"/>
          <w:sz w:val="28"/>
          <w:szCs w:val="28"/>
        </w:rPr>
        <w:t>»</w:t>
      </w:r>
      <w:r w:rsidRPr="00393A5B">
        <w:rPr>
          <w:color w:val="000000" w:themeColor="text1"/>
          <w:sz w:val="28"/>
          <w:szCs w:val="28"/>
        </w:rPr>
        <w:t>)</w:t>
      </w:r>
      <w:r w:rsidR="00146885" w:rsidRPr="00393A5B">
        <w:rPr>
          <w:color w:val="000000" w:themeColor="text1"/>
          <w:sz w:val="28"/>
          <w:szCs w:val="28"/>
        </w:rPr>
        <w:t>.</w:t>
      </w:r>
    </w:p>
    <w:p w:rsidR="00520171" w:rsidRPr="0091190E" w:rsidRDefault="00520171" w:rsidP="00520171">
      <w:pPr>
        <w:ind w:firstLine="702"/>
        <w:jc w:val="both"/>
        <w:rPr>
          <w:sz w:val="28"/>
          <w:szCs w:val="28"/>
        </w:rPr>
      </w:pPr>
      <w:r w:rsidRPr="0091190E">
        <w:rPr>
          <w:b/>
          <w:sz w:val="28"/>
          <w:szCs w:val="28"/>
        </w:rPr>
        <w:t xml:space="preserve">Организатор </w:t>
      </w:r>
      <w:r w:rsidR="001B29AA">
        <w:rPr>
          <w:b/>
          <w:sz w:val="28"/>
          <w:szCs w:val="28"/>
        </w:rPr>
        <w:t>аукциона</w:t>
      </w:r>
      <w:r w:rsidRPr="0091190E">
        <w:rPr>
          <w:b/>
          <w:sz w:val="28"/>
          <w:szCs w:val="28"/>
        </w:rPr>
        <w:t>:</w:t>
      </w:r>
      <w:r w:rsidR="00DC03E2">
        <w:rPr>
          <w:b/>
          <w:sz w:val="28"/>
          <w:szCs w:val="28"/>
        </w:rPr>
        <w:t xml:space="preserve"> </w:t>
      </w:r>
      <w:r w:rsidR="00F13C9F">
        <w:rPr>
          <w:sz w:val="28"/>
          <w:szCs w:val="28"/>
        </w:rPr>
        <w:t>Управление муниципальным имуществом администрации муниципального образования Павловский район</w:t>
      </w:r>
      <w:r w:rsidR="007D6FAD">
        <w:rPr>
          <w:sz w:val="28"/>
          <w:szCs w:val="28"/>
        </w:rPr>
        <w:t xml:space="preserve"> (далее – УМИ АМО Павловский район)</w:t>
      </w:r>
      <w:r w:rsidR="00F13C9F">
        <w:rPr>
          <w:sz w:val="28"/>
          <w:szCs w:val="28"/>
        </w:rPr>
        <w:t>.</w:t>
      </w:r>
    </w:p>
    <w:p w:rsidR="000B4AE8" w:rsidRPr="0091190E" w:rsidRDefault="000B4AE8" w:rsidP="000B4AE8">
      <w:pPr>
        <w:ind w:firstLine="702"/>
        <w:jc w:val="both"/>
        <w:rPr>
          <w:sz w:val="28"/>
          <w:szCs w:val="28"/>
        </w:rPr>
      </w:pPr>
      <w:r w:rsidRPr="0091190E">
        <w:rPr>
          <w:b/>
          <w:sz w:val="28"/>
          <w:szCs w:val="28"/>
        </w:rPr>
        <w:t xml:space="preserve">Форма </w:t>
      </w:r>
      <w:r w:rsidR="001B29AA">
        <w:rPr>
          <w:b/>
          <w:sz w:val="28"/>
          <w:szCs w:val="28"/>
        </w:rPr>
        <w:t>аукциона</w:t>
      </w:r>
      <w:r w:rsidRPr="0091190E">
        <w:rPr>
          <w:b/>
          <w:sz w:val="28"/>
          <w:szCs w:val="28"/>
        </w:rPr>
        <w:t>:</w:t>
      </w:r>
      <w:r w:rsidRPr="0091190E">
        <w:rPr>
          <w:sz w:val="28"/>
          <w:szCs w:val="28"/>
        </w:rPr>
        <w:t xml:space="preserve"> аукцион, открытый по составу участников и </w:t>
      </w:r>
      <w:r w:rsidR="00EE13F2" w:rsidRPr="0091190E">
        <w:rPr>
          <w:sz w:val="28"/>
          <w:szCs w:val="28"/>
        </w:rPr>
        <w:t>открытый</w:t>
      </w:r>
      <w:r w:rsidRPr="0091190E">
        <w:rPr>
          <w:sz w:val="28"/>
          <w:szCs w:val="28"/>
        </w:rPr>
        <w:t xml:space="preserve"> по форме подачи предложений о размере арендной платы</w:t>
      </w:r>
      <w:r w:rsidR="0082649A" w:rsidRPr="0091190E">
        <w:rPr>
          <w:sz w:val="28"/>
          <w:szCs w:val="28"/>
        </w:rPr>
        <w:t xml:space="preserve"> (далее – аукцион)</w:t>
      </w:r>
      <w:r w:rsidRPr="0091190E">
        <w:rPr>
          <w:sz w:val="28"/>
          <w:szCs w:val="28"/>
        </w:rPr>
        <w:t>.</w:t>
      </w:r>
    </w:p>
    <w:p w:rsidR="00520171" w:rsidRPr="0091190E" w:rsidRDefault="00520171" w:rsidP="00424D9D">
      <w:pPr>
        <w:ind w:firstLine="708"/>
        <w:jc w:val="both"/>
        <w:outlineLvl w:val="0"/>
        <w:rPr>
          <w:bCs/>
          <w:color w:val="000000"/>
          <w:kern w:val="36"/>
          <w:sz w:val="28"/>
          <w:szCs w:val="28"/>
        </w:rPr>
      </w:pPr>
      <w:r w:rsidRPr="0091190E">
        <w:rPr>
          <w:b/>
          <w:bCs/>
          <w:color w:val="000000"/>
          <w:kern w:val="36"/>
          <w:sz w:val="28"/>
          <w:szCs w:val="28"/>
        </w:rPr>
        <w:t>Место, дата, время и порядок проведения аукциона:</w:t>
      </w:r>
      <w:r w:rsidRPr="0091190E">
        <w:rPr>
          <w:bCs/>
          <w:color w:val="000000"/>
          <w:kern w:val="36"/>
          <w:sz w:val="28"/>
          <w:szCs w:val="28"/>
        </w:rPr>
        <w:t xml:space="preserve"> Краснодарский край Павловский район, станица Павловская, улица </w:t>
      </w:r>
      <w:r w:rsidR="00F13C9F">
        <w:rPr>
          <w:bCs/>
          <w:color w:val="000000"/>
          <w:kern w:val="36"/>
          <w:sz w:val="28"/>
          <w:szCs w:val="28"/>
        </w:rPr>
        <w:t>Пушкина</w:t>
      </w:r>
      <w:r w:rsidRPr="0091190E">
        <w:rPr>
          <w:bCs/>
          <w:color w:val="000000"/>
          <w:kern w:val="36"/>
          <w:sz w:val="28"/>
          <w:szCs w:val="28"/>
        </w:rPr>
        <w:t xml:space="preserve">, № </w:t>
      </w:r>
      <w:r w:rsidR="00F13C9F">
        <w:rPr>
          <w:bCs/>
          <w:color w:val="000000"/>
          <w:kern w:val="36"/>
          <w:sz w:val="28"/>
          <w:szCs w:val="28"/>
        </w:rPr>
        <w:t>260</w:t>
      </w:r>
      <w:r w:rsidRPr="0091190E">
        <w:rPr>
          <w:bCs/>
          <w:color w:val="000000"/>
          <w:kern w:val="36"/>
          <w:sz w:val="28"/>
          <w:szCs w:val="28"/>
        </w:rPr>
        <w:t xml:space="preserve">, </w:t>
      </w:r>
      <w:r w:rsidR="007D6FAD">
        <w:rPr>
          <w:bCs/>
          <w:color w:val="000000"/>
          <w:kern w:val="36"/>
          <w:sz w:val="28"/>
          <w:szCs w:val="28"/>
        </w:rPr>
        <w:t xml:space="preserve">малый </w:t>
      </w:r>
      <w:r w:rsidRPr="0091190E">
        <w:rPr>
          <w:bCs/>
          <w:color w:val="000000"/>
          <w:kern w:val="36"/>
          <w:sz w:val="28"/>
          <w:szCs w:val="28"/>
        </w:rPr>
        <w:t xml:space="preserve">зал (здание администрации </w:t>
      </w:r>
      <w:r w:rsidR="00F13C9F">
        <w:rPr>
          <w:bCs/>
          <w:color w:val="000000"/>
          <w:kern w:val="36"/>
          <w:sz w:val="28"/>
          <w:szCs w:val="28"/>
        </w:rPr>
        <w:t>муниципального образования</w:t>
      </w:r>
      <w:r w:rsidRPr="0091190E">
        <w:rPr>
          <w:bCs/>
          <w:color w:val="000000"/>
          <w:kern w:val="36"/>
          <w:sz w:val="28"/>
          <w:szCs w:val="28"/>
        </w:rPr>
        <w:t xml:space="preserve"> Павловск</w:t>
      </w:r>
      <w:r w:rsidR="00F13C9F">
        <w:rPr>
          <w:bCs/>
          <w:color w:val="000000"/>
          <w:kern w:val="36"/>
          <w:sz w:val="28"/>
          <w:szCs w:val="28"/>
        </w:rPr>
        <w:t>ий</w:t>
      </w:r>
      <w:r w:rsidRPr="0091190E">
        <w:rPr>
          <w:bCs/>
          <w:color w:val="000000"/>
          <w:kern w:val="36"/>
          <w:sz w:val="28"/>
          <w:szCs w:val="28"/>
        </w:rPr>
        <w:t xml:space="preserve"> рай</w:t>
      </w:r>
      <w:r w:rsidRPr="00155AFF">
        <w:rPr>
          <w:bCs/>
          <w:kern w:val="36"/>
          <w:sz w:val="28"/>
          <w:szCs w:val="28"/>
        </w:rPr>
        <w:t>он</w:t>
      </w:r>
      <w:proofErr w:type="gramStart"/>
      <w:r w:rsidRPr="00C220FA">
        <w:rPr>
          <w:bCs/>
          <w:color w:val="000000" w:themeColor="text1"/>
          <w:kern w:val="36"/>
          <w:sz w:val="28"/>
          <w:szCs w:val="28"/>
        </w:rPr>
        <w:t xml:space="preserve">), </w:t>
      </w:r>
      <w:r w:rsidR="00C220FA">
        <w:rPr>
          <w:bCs/>
          <w:color w:val="000000" w:themeColor="text1"/>
          <w:kern w:val="36"/>
          <w:sz w:val="28"/>
          <w:szCs w:val="28"/>
        </w:rPr>
        <w:t xml:space="preserve">  </w:t>
      </w:r>
      <w:proofErr w:type="gramEnd"/>
      <w:r w:rsidR="00C220FA">
        <w:rPr>
          <w:bCs/>
          <w:color w:val="000000" w:themeColor="text1"/>
          <w:kern w:val="36"/>
          <w:sz w:val="28"/>
          <w:szCs w:val="28"/>
        </w:rPr>
        <w:t xml:space="preserve">         </w:t>
      </w:r>
      <w:r w:rsidR="004A65F3" w:rsidRPr="00C220FA">
        <w:rPr>
          <w:b/>
          <w:bCs/>
          <w:color w:val="000000" w:themeColor="text1"/>
          <w:kern w:val="36"/>
          <w:sz w:val="28"/>
          <w:szCs w:val="28"/>
        </w:rPr>
        <w:t xml:space="preserve">27 </w:t>
      </w:r>
      <w:r w:rsidR="00EF4907" w:rsidRPr="00C220FA">
        <w:rPr>
          <w:b/>
          <w:bCs/>
          <w:color w:val="000000" w:themeColor="text1"/>
          <w:kern w:val="36"/>
          <w:sz w:val="28"/>
          <w:szCs w:val="28"/>
        </w:rPr>
        <w:t>июня</w:t>
      </w:r>
      <w:r w:rsidR="006E6EDD" w:rsidRPr="00C220FA">
        <w:rPr>
          <w:b/>
          <w:bCs/>
          <w:color w:val="000000" w:themeColor="text1"/>
          <w:kern w:val="36"/>
          <w:sz w:val="28"/>
          <w:szCs w:val="28"/>
        </w:rPr>
        <w:t xml:space="preserve"> </w:t>
      </w:r>
      <w:r w:rsidR="001F1816" w:rsidRPr="00C220FA">
        <w:rPr>
          <w:b/>
          <w:bCs/>
          <w:color w:val="000000" w:themeColor="text1"/>
          <w:kern w:val="36"/>
          <w:sz w:val="28"/>
          <w:szCs w:val="28"/>
        </w:rPr>
        <w:t>201</w:t>
      </w:r>
      <w:r w:rsidR="00EF4907" w:rsidRPr="00C220FA">
        <w:rPr>
          <w:b/>
          <w:bCs/>
          <w:color w:val="000000" w:themeColor="text1"/>
          <w:kern w:val="36"/>
          <w:sz w:val="28"/>
          <w:szCs w:val="28"/>
        </w:rPr>
        <w:t>8</w:t>
      </w:r>
      <w:r w:rsidRPr="00C220FA">
        <w:rPr>
          <w:b/>
          <w:bCs/>
          <w:color w:val="000000" w:themeColor="text1"/>
          <w:kern w:val="36"/>
          <w:sz w:val="28"/>
          <w:szCs w:val="28"/>
        </w:rPr>
        <w:t xml:space="preserve"> года,</w:t>
      </w:r>
      <w:r w:rsidRPr="00BA63B1">
        <w:rPr>
          <w:b/>
          <w:bCs/>
          <w:kern w:val="36"/>
          <w:sz w:val="28"/>
          <w:szCs w:val="28"/>
        </w:rPr>
        <w:t xml:space="preserve"> </w:t>
      </w:r>
      <w:r w:rsidR="000F317E" w:rsidRPr="00BA63B1">
        <w:rPr>
          <w:b/>
          <w:bCs/>
          <w:kern w:val="36"/>
          <w:sz w:val="28"/>
          <w:szCs w:val="28"/>
        </w:rPr>
        <w:t>09</w:t>
      </w:r>
      <w:r w:rsidRPr="00BA63B1">
        <w:rPr>
          <w:b/>
          <w:bCs/>
          <w:kern w:val="36"/>
          <w:sz w:val="28"/>
          <w:szCs w:val="28"/>
        </w:rPr>
        <w:t xml:space="preserve"> час. 00 мин.</w:t>
      </w:r>
      <w:r w:rsidRPr="001B29AA">
        <w:rPr>
          <w:bCs/>
          <w:kern w:val="36"/>
          <w:sz w:val="28"/>
          <w:szCs w:val="28"/>
        </w:rPr>
        <w:t>,</w:t>
      </w:r>
      <w:r w:rsidRPr="00155AFF">
        <w:rPr>
          <w:bCs/>
          <w:kern w:val="36"/>
          <w:sz w:val="28"/>
          <w:szCs w:val="28"/>
        </w:rPr>
        <w:t xml:space="preserve"> применяться будет следующий поря</w:t>
      </w:r>
      <w:r w:rsidRPr="0091190E">
        <w:rPr>
          <w:bCs/>
          <w:kern w:val="36"/>
          <w:sz w:val="28"/>
          <w:szCs w:val="28"/>
        </w:rPr>
        <w:t>док</w:t>
      </w:r>
      <w:r w:rsidRPr="0091190E">
        <w:rPr>
          <w:bCs/>
          <w:color w:val="000000"/>
          <w:kern w:val="36"/>
          <w:sz w:val="28"/>
          <w:szCs w:val="28"/>
        </w:rPr>
        <w:t xml:space="preserve"> проведения аукциона:</w:t>
      </w:r>
    </w:p>
    <w:p w:rsidR="00F13C9F" w:rsidRPr="00AB33A8" w:rsidRDefault="00F13C9F" w:rsidP="00F13C9F">
      <w:pPr>
        <w:ind w:firstLine="709"/>
        <w:jc w:val="center"/>
        <w:rPr>
          <w:b/>
          <w:color w:val="000000"/>
          <w:sz w:val="28"/>
          <w:szCs w:val="28"/>
        </w:rPr>
      </w:pPr>
      <w:r w:rsidRPr="00AB33A8">
        <w:rPr>
          <w:b/>
          <w:color w:val="000000"/>
          <w:sz w:val="28"/>
          <w:szCs w:val="28"/>
        </w:rPr>
        <w:t>Порядок проведения аукциона.</w:t>
      </w:r>
    </w:p>
    <w:p w:rsidR="00F13C9F" w:rsidRDefault="00F13C9F" w:rsidP="00F13C9F">
      <w:pPr>
        <w:ind w:firstLine="709"/>
        <w:jc w:val="both"/>
        <w:rPr>
          <w:color w:val="000000"/>
          <w:sz w:val="28"/>
          <w:szCs w:val="28"/>
        </w:rPr>
      </w:pPr>
      <w:r w:rsidRPr="00220485">
        <w:rPr>
          <w:color w:val="000000"/>
          <w:sz w:val="28"/>
          <w:szCs w:val="28"/>
        </w:rPr>
        <w:t xml:space="preserve">Аукцион проводит аукционист в присутствии членов комиссии, которые назначаются постановлением администрации муниципального образования Павловский район. </w:t>
      </w:r>
    </w:p>
    <w:p w:rsidR="00F13C9F" w:rsidRDefault="00F13C9F" w:rsidP="00F13C9F">
      <w:pPr>
        <w:ind w:firstLine="709"/>
        <w:jc w:val="both"/>
        <w:rPr>
          <w:sz w:val="28"/>
          <w:szCs w:val="28"/>
        </w:rPr>
      </w:pPr>
      <w:r w:rsidRPr="006A3B7D">
        <w:rPr>
          <w:sz w:val="28"/>
          <w:szCs w:val="28"/>
        </w:rPr>
        <w:t>На аукционе присутствуют участники аукциона или их уполномоченные представители, по одному от каждого участника аукциона (далее – участники), аукционист</w:t>
      </w:r>
      <w:r w:rsidR="00AB33A8">
        <w:rPr>
          <w:sz w:val="28"/>
          <w:szCs w:val="28"/>
        </w:rPr>
        <w:t xml:space="preserve"> </w:t>
      </w:r>
      <w:r w:rsidRPr="00A95098">
        <w:rPr>
          <w:color w:val="000000"/>
          <w:sz w:val="28"/>
          <w:szCs w:val="28"/>
        </w:rPr>
        <w:t>и члены комиссии.</w:t>
      </w:r>
    </w:p>
    <w:p w:rsidR="00F13C9F" w:rsidRDefault="00F13C9F" w:rsidP="00F13C9F">
      <w:pPr>
        <w:widowControl w:val="0"/>
        <w:autoSpaceDE w:val="0"/>
        <w:autoSpaceDN w:val="0"/>
        <w:adjustRightInd w:val="0"/>
        <w:ind w:firstLine="709"/>
        <w:jc w:val="both"/>
        <w:rPr>
          <w:sz w:val="28"/>
          <w:szCs w:val="28"/>
        </w:rPr>
      </w:pPr>
      <w:r>
        <w:rPr>
          <w:sz w:val="28"/>
          <w:szCs w:val="28"/>
        </w:rPr>
        <w:t>Выдача билетов у</w:t>
      </w:r>
      <w:r w:rsidRPr="00963EC3">
        <w:rPr>
          <w:sz w:val="28"/>
          <w:szCs w:val="28"/>
        </w:rPr>
        <w:t xml:space="preserve">частникам аукциона </w:t>
      </w:r>
      <w:r>
        <w:rPr>
          <w:sz w:val="28"/>
          <w:szCs w:val="28"/>
        </w:rPr>
        <w:t>проводится при наличии паспорта и, в необходимом случае, доверенности.</w:t>
      </w:r>
    </w:p>
    <w:p w:rsidR="00F13C9F" w:rsidRDefault="00F13C9F" w:rsidP="00F13C9F">
      <w:pPr>
        <w:widowControl w:val="0"/>
        <w:autoSpaceDE w:val="0"/>
        <w:autoSpaceDN w:val="0"/>
        <w:adjustRightInd w:val="0"/>
        <w:ind w:firstLine="709"/>
        <w:jc w:val="both"/>
        <w:rPr>
          <w:sz w:val="28"/>
          <w:szCs w:val="28"/>
        </w:rPr>
      </w:pPr>
      <w:r w:rsidRPr="00963EC3">
        <w:rPr>
          <w:sz w:val="28"/>
          <w:szCs w:val="28"/>
        </w:rPr>
        <w:t xml:space="preserve">Аукцион начинается </w:t>
      </w:r>
      <w:r>
        <w:rPr>
          <w:sz w:val="28"/>
          <w:szCs w:val="28"/>
        </w:rPr>
        <w:t xml:space="preserve">в установленный в извещении день и час </w:t>
      </w:r>
      <w:r w:rsidRPr="00963EC3">
        <w:rPr>
          <w:sz w:val="28"/>
          <w:szCs w:val="28"/>
        </w:rPr>
        <w:t xml:space="preserve">с оглашения </w:t>
      </w:r>
      <w:r>
        <w:rPr>
          <w:sz w:val="28"/>
          <w:szCs w:val="28"/>
        </w:rPr>
        <w:t xml:space="preserve">аукционистом </w:t>
      </w:r>
      <w:r w:rsidRPr="00963EC3">
        <w:rPr>
          <w:sz w:val="28"/>
          <w:szCs w:val="28"/>
        </w:rPr>
        <w:t>наименования предмета аукциона, начальной цены предмета аукциона</w:t>
      </w:r>
      <w:r>
        <w:rPr>
          <w:sz w:val="28"/>
          <w:szCs w:val="28"/>
        </w:rPr>
        <w:t xml:space="preserve"> (начального размера ежегодной арендной платы)</w:t>
      </w:r>
      <w:r w:rsidRPr="00963EC3">
        <w:rPr>
          <w:sz w:val="28"/>
          <w:szCs w:val="28"/>
        </w:rPr>
        <w:t xml:space="preserve">, «шага аукциона» и порядка проведения аукциона. </w:t>
      </w:r>
    </w:p>
    <w:p w:rsidR="00F13C9F" w:rsidRPr="005D1C8A" w:rsidRDefault="00F13C9F" w:rsidP="00F13C9F">
      <w:pPr>
        <w:widowControl w:val="0"/>
        <w:autoSpaceDE w:val="0"/>
        <w:autoSpaceDN w:val="0"/>
        <w:adjustRightInd w:val="0"/>
        <w:ind w:firstLine="709"/>
        <w:jc w:val="both"/>
        <w:rPr>
          <w:sz w:val="28"/>
          <w:szCs w:val="28"/>
        </w:rPr>
      </w:pPr>
      <w:r w:rsidRPr="00BD2BA0">
        <w:rPr>
          <w:sz w:val="28"/>
          <w:szCs w:val="28"/>
        </w:rPr>
        <w:t xml:space="preserve">«Шаг аукциона» </w:t>
      </w:r>
      <w:r w:rsidRPr="005D1C8A">
        <w:rPr>
          <w:sz w:val="28"/>
          <w:szCs w:val="28"/>
        </w:rPr>
        <w:t>не изменяется в течение всего аукциона.</w:t>
      </w:r>
    </w:p>
    <w:p w:rsidR="00F13C9F" w:rsidRDefault="00F13C9F" w:rsidP="00F13C9F">
      <w:pPr>
        <w:ind w:firstLine="709"/>
        <w:jc w:val="both"/>
        <w:rPr>
          <w:sz w:val="28"/>
          <w:szCs w:val="28"/>
        </w:rPr>
      </w:pPr>
      <w:r w:rsidRPr="005D1C8A">
        <w:rPr>
          <w:sz w:val="28"/>
          <w:szCs w:val="28"/>
        </w:rPr>
        <w:t>После оглашения аукционистом начальной цены участникам предлагается заявлять свои предложения по цене, превышающей начальную цену. Каждая последующая цена, превышающая предыдущую цену на «шаг аукциона», заявляется участниками путем поднятия билета.</w:t>
      </w:r>
    </w:p>
    <w:p w:rsidR="00F13C9F" w:rsidRDefault="00F13C9F" w:rsidP="00F13C9F">
      <w:pPr>
        <w:ind w:firstLine="709"/>
        <w:jc w:val="both"/>
        <w:rPr>
          <w:sz w:val="28"/>
          <w:szCs w:val="28"/>
        </w:rPr>
      </w:pPr>
      <w:r w:rsidRPr="005D1C8A">
        <w:rPr>
          <w:sz w:val="28"/>
          <w:szCs w:val="28"/>
        </w:rPr>
        <w:t>Аукционист называет номер билета участника, который первым заявил последующую цену, указывает на этого участника и объявляет заявленную цену как цену продажи. При отсутствии предложений на повышение цены со стороны иных участников аукциона аукционист повторяет эту цену три раза. Если до третьего повторения заявленной цены ни один из участников аукциона не поднял билет и не заявил последующую цену, аукцион завершается.</w:t>
      </w:r>
    </w:p>
    <w:p w:rsidR="00F13C9F" w:rsidRPr="009901DE" w:rsidRDefault="00F13C9F" w:rsidP="00F13C9F">
      <w:pPr>
        <w:ind w:firstLine="709"/>
        <w:jc w:val="both"/>
        <w:rPr>
          <w:sz w:val="28"/>
          <w:szCs w:val="28"/>
        </w:rPr>
      </w:pPr>
      <w:r w:rsidRPr="009901DE">
        <w:rPr>
          <w:sz w:val="28"/>
          <w:szCs w:val="28"/>
        </w:rPr>
        <w:t>Победителем аукциона признается участник аукциона, предложивший наибольший размер ежегодной арендной платы за земельный участок.</w:t>
      </w:r>
    </w:p>
    <w:p w:rsidR="00F13C9F" w:rsidRPr="005D1C8A" w:rsidRDefault="00F13C9F" w:rsidP="00F13C9F">
      <w:pPr>
        <w:ind w:firstLine="709"/>
        <w:jc w:val="both"/>
        <w:rPr>
          <w:sz w:val="28"/>
          <w:szCs w:val="28"/>
        </w:rPr>
      </w:pPr>
      <w:r w:rsidRPr="005D1C8A">
        <w:rPr>
          <w:sz w:val="28"/>
          <w:szCs w:val="28"/>
        </w:rPr>
        <w:t>По результатам аукциона на право заключения договора аренды земельного участка определяется ежегодный размер арендной платы.</w:t>
      </w:r>
    </w:p>
    <w:p w:rsidR="00F13C9F" w:rsidRPr="00CF17D4" w:rsidRDefault="00F13C9F" w:rsidP="00F13C9F">
      <w:pPr>
        <w:widowControl w:val="0"/>
        <w:autoSpaceDE w:val="0"/>
        <w:autoSpaceDN w:val="0"/>
        <w:adjustRightInd w:val="0"/>
        <w:ind w:firstLine="709"/>
        <w:jc w:val="both"/>
        <w:rPr>
          <w:sz w:val="28"/>
          <w:szCs w:val="28"/>
        </w:rPr>
      </w:pPr>
      <w:bookmarkStart w:id="0" w:name="sub_391219"/>
      <w:r w:rsidRPr="00963EC3">
        <w:rPr>
          <w:sz w:val="28"/>
          <w:szCs w:val="28"/>
        </w:rPr>
        <w:t>По завершении аукциона аукционист объявляет о</w:t>
      </w:r>
      <w:r>
        <w:rPr>
          <w:sz w:val="28"/>
          <w:szCs w:val="28"/>
        </w:rPr>
        <w:t>б окончании</w:t>
      </w:r>
      <w:r w:rsidR="00AB33A8">
        <w:rPr>
          <w:sz w:val="28"/>
          <w:szCs w:val="28"/>
        </w:rPr>
        <w:t xml:space="preserve"> </w:t>
      </w:r>
      <w:r>
        <w:rPr>
          <w:sz w:val="28"/>
          <w:szCs w:val="28"/>
        </w:rPr>
        <w:t>проведения</w:t>
      </w:r>
      <w:r w:rsidR="00AB33A8">
        <w:rPr>
          <w:sz w:val="28"/>
          <w:szCs w:val="28"/>
        </w:rPr>
        <w:t xml:space="preserve"> </w:t>
      </w:r>
      <w:r>
        <w:rPr>
          <w:sz w:val="28"/>
          <w:szCs w:val="28"/>
        </w:rPr>
        <w:lastRenderedPageBreak/>
        <w:t>аукциона</w:t>
      </w:r>
      <w:r w:rsidRPr="00963EC3">
        <w:rPr>
          <w:sz w:val="28"/>
          <w:szCs w:val="28"/>
        </w:rPr>
        <w:t xml:space="preserve">, называет </w:t>
      </w:r>
      <w:r w:rsidRPr="004C6548">
        <w:rPr>
          <w:sz w:val="28"/>
          <w:szCs w:val="28"/>
        </w:rPr>
        <w:t>размер ежегодной арендной платы</w:t>
      </w:r>
      <w:r>
        <w:rPr>
          <w:sz w:val="28"/>
          <w:szCs w:val="28"/>
        </w:rPr>
        <w:t xml:space="preserve"> за земельный участок</w:t>
      </w:r>
      <w:r w:rsidRPr="00963EC3">
        <w:rPr>
          <w:sz w:val="28"/>
          <w:szCs w:val="28"/>
        </w:rPr>
        <w:t xml:space="preserve"> и номер билета победителя аукциона</w:t>
      </w:r>
      <w:r w:rsidRPr="002C4CA9">
        <w:rPr>
          <w:b/>
          <w:sz w:val="28"/>
          <w:szCs w:val="28"/>
        </w:rPr>
        <w:t xml:space="preserve">.  </w:t>
      </w:r>
    </w:p>
    <w:bookmarkEnd w:id="0"/>
    <w:p w:rsidR="00F13C9F" w:rsidRPr="006A3B7D" w:rsidRDefault="00F13C9F" w:rsidP="00F13C9F">
      <w:pPr>
        <w:ind w:firstLine="709"/>
        <w:jc w:val="both"/>
        <w:rPr>
          <w:sz w:val="28"/>
          <w:szCs w:val="28"/>
        </w:rPr>
      </w:pPr>
      <w:r w:rsidRPr="00DE4C95">
        <w:rPr>
          <w:sz w:val="28"/>
          <w:szCs w:val="28"/>
        </w:rPr>
        <w:t xml:space="preserve">Результаты аукциона оформляются протоколом, который подписывается аукционистом, </w:t>
      </w:r>
      <w:r w:rsidRPr="006A3B7D">
        <w:rPr>
          <w:sz w:val="28"/>
          <w:szCs w:val="28"/>
        </w:rPr>
        <w:t>всеми членами комиссии, принявшими участие в заседании</w:t>
      </w:r>
      <w:r w:rsidRPr="00DE4C95">
        <w:rPr>
          <w:sz w:val="28"/>
          <w:szCs w:val="28"/>
        </w:rPr>
        <w:t xml:space="preserve"> и победителем аукциона.</w:t>
      </w:r>
    </w:p>
    <w:p w:rsidR="00F13C9F" w:rsidRDefault="00F13C9F" w:rsidP="00F13C9F">
      <w:pPr>
        <w:ind w:firstLine="709"/>
        <w:jc w:val="both"/>
        <w:rPr>
          <w:color w:val="000000"/>
          <w:sz w:val="28"/>
          <w:szCs w:val="28"/>
        </w:rPr>
      </w:pPr>
      <w:r w:rsidRPr="00A027C4">
        <w:rPr>
          <w:color w:val="000000"/>
          <w:sz w:val="28"/>
          <w:szCs w:val="28"/>
        </w:rPr>
        <w:t xml:space="preserve">Протокол о результатах </w:t>
      </w:r>
      <w:r>
        <w:rPr>
          <w:color w:val="000000"/>
          <w:sz w:val="28"/>
          <w:szCs w:val="28"/>
        </w:rPr>
        <w:t>аукциона</w:t>
      </w:r>
      <w:r w:rsidRPr="00A027C4">
        <w:rPr>
          <w:color w:val="000000"/>
          <w:sz w:val="28"/>
          <w:szCs w:val="28"/>
        </w:rPr>
        <w:t xml:space="preserve"> является основанием для заключе</w:t>
      </w:r>
      <w:r>
        <w:rPr>
          <w:color w:val="000000"/>
          <w:sz w:val="28"/>
          <w:szCs w:val="28"/>
        </w:rPr>
        <w:t>ния с победителем аукциона</w:t>
      </w:r>
      <w:r w:rsidR="00AB33A8">
        <w:rPr>
          <w:color w:val="000000"/>
          <w:sz w:val="28"/>
          <w:szCs w:val="28"/>
        </w:rPr>
        <w:t xml:space="preserve"> </w:t>
      </w:r>
      <w:r>
        <w:rPr>
          <w:color w:val="000000"/>
          <w:sz w:val="28"/>
          <w:szCs w:val="28"/>
        </w:rPr>
        <w:t xml:space="preserve">либо единственным участником </w:t>
      </w:r>
      <w:r w:rsidRPr="00A027C4">
        <w:rPr>
          <w:color w:val="000000"/>
          <w:sz w:val="28"/>
          <w:szCs w:val="28"/>
        </w:rPr>
        <w:t>договора аренды земельного участка.</w:t>
      </w:r>
    </w:p>
    <w:p w:rsidR="00F13C9F" w:rsidRDefault="00F13C9F" w:rsidP="00F13C9F">
      <w:pPr>
        <w:ind w:firstLine="709"/>
        <w:jc w:val="both"/>
        <w:rPr>
          <w:color w:val="000000"/>
          <w:sz w:val="28"/>
          <w:szCs w:val="28"/>
        </w:rPr>
      </w:pPr>
      <w:r w:rsidRPr="00A027C4">
        <w:rPr>
          <w:color w:val="000000"/>
          <w:sz w:val="28"/>
          <w:szCs w:val="28"/>
        </w:rPr>
        <w:t xml:space="preserve">Внесенный победителем </w:t>
      </w:r>
      <w:r>
        <w:rPr>
          <w:color w:val="000000"/>
          <w:sz w:val="28"/>
          <w:szCs w:val="28"/>
        </w:rPr>
        <w:t xml:space="preserve">аукциона </w:t>
      </w:r>
      <w:r w:rsidRPr="00A027C4">
        <w:rPr>
          <w:color w:val="000000"/>
          <w:sz w:val="28"/>
          <w:szCs w:val="28"/>
        </w:rPr>
        <w:t>задаток засчитывается в счет арендной платы и перечисляется на соответствующий счет бюджетной классификации.</w:t>
      </w:r>
    </w:p>
    <w:p w:rsidR="00F13C9F" w:rsidRDefault="00F13C9F" w:rsidP="00F13C9F">
      <w:pPr>
        <w:shd w:val="clear" w:color="auto" w:fill="FFFFFF"/>
        <w:tabs>
          <w:tab w:val="left" w:pos="1435"/>
        </w:tabs>
        <w:ind w:right="2" w:firstLine="709"/>
        <w:jc w:val="both"/>
        <w:rPr>
          <w:sz w:val="28"/>
          <w:szCs w:val="28"/>
        </w:rPr>
      </w:pPr>
      <w:r>
        <w:rPr>
          <w:color w:val="000000"/>
          <w:sz w:val="28"/>
          <w:szCs w:val="28"/>
        </w:rPr>
        <w:t>П</w:t>
      </w:r>
      <w:r>
        <w:rPr>
          <w:sz w:val="28"/>
          <w:szCs w:val="28"/>
        </w:rPr>
        <w:t>орядок внесения арендной платы:</w:t>
      </w:r>
    </w:p>
    <w:p w:rsidR="00F13C9F" w:rsidRDefault="00F13C9F" w:rsidP="00F13C9F">
      <w:pPr>
        <w:ind w:right="2" w:firstLine="709"/>
        <w:jc w:val="both"/>
        <w:rPr>
          <w:sz w:val="28"/>
          <w:szCs w:val="28"/>
        </w:rPr>
      </w:pPr>
      <w:r>
        <w:rPr>
          <w:sz w:val="28"/>
          <w:szCs w:val="28"/>
        </w:rPr>
        <w:t xml:space="preserve">арендная плата, подлежащая уплате, вносится в соответствии с   условиями договора аренды земельного участка; </w:t>
      </w:r>
    </w:p>
    <w:p w:rsidR="00F13C9F" w:rsidRPr="00F77443" w:rsidRDefault="00F13C9F" w:rsidP="00F13C9F">
      <w:pPr>
        <w:ind w:firstLine="700"/>
        <w:jc w:val="both"/>
        <w:rPr>
          <w:color w:val="000000"/>
          <w:sz w:val="28"/>
          <w:szCs w:val="28"/>
        </w:rPr>
      </w:pPr>
      <w:r>
        <w:rPr>
          <w:color w:val="000000"/>
          <w:sz w:val="28"/>
          <w:szCs w:val="28"/>
        </w:rPr>
        <w:t>сумма годовой а</w:t>
      </w:r>
      <w:r w:rsidRPr="00F77443">
        <w:rPr>
          <w:color w:val="000000"/>
          <w:sz w:val="28"/>
          <w:szCs w:val="28"/>
        </w:rPr>
        <w:t>рендн</w:t>
      </w:r>
      <w:r>
        <w:rPr>
          <w:color w:val="000000"/>
          <w:sz w:val="28"/>
          <w:szCs w:val="28"/>
        </w:rPr>
        <w:t>ой</w:t>
      </w:r>
      <w:r w:rsidRPr="00F77443">
        <w:rPr>
          <w:color w:val="000000"/>
          <w:sz w:val="28"/>
          <w:szCs w:val="28"/>
        </w:rPr>
        <w:t xml:space="preserve"> плат</w:t>
      </w:r>
      <w:r>
        <w:rPr>
          <w:color w:val="000000"/>
          <w:sz w:val="28"/>
          <w:szCs w:val="28"/>
        </w:rPr>
        <w:t>ы</w:t>
      </w:r>
      <w:r w:rsidRPr="00F77443">
        <w:rPr>
          <w:color w:val="000000"/>
          <w:sz w:val="28"/>
          <w:szCs w:val="28"/>
        </w:rPr>
        <w:t xml:space="preserve">, установленная по итогам </w:t>
      </w:r>
      <w:r>
        <w:rPr>
          <w:color w:val="000000"/>
          <w:sz w:val="28"/>
          <w:szCs w:val="28"/>
        </w:rPr>
        <w:t>аукциона</w:t>
      </w:r>
      <w:r w:rsidRPr="00F77443">
        <w:rPr>
          <w:color w:val="000000"/>
          <w:sz w:val="28"/>
          <w:szCs w:val="28"/>
        </w:rPr>
        <w:t xml:space="preserve">, за вычетом внесенного задатка, должна поступить от победителя </w:t>
      </w:r>
      <w:r>
        <w:rPr>
          <w:color w:val="000000"/>
          <w:sz w:val="28"/>
          <w:szCs w:val="28"/>
        </w:rPr>
        <w:t>аукциона</w:t>
      </w:r>
      <w:r w:rsidR="00AB33A8">
        <w:rPr>
          <w:color w:val="000000"/>
          <w:sz w:val="28"/>
          <w:szCs w:val="28"/>
        </w:rPr>
        <w:t xml:space="preserve"> </w:t>
      </w:r>
      <w:r w:rsidRPr="00F77443">
        <w:rPr>
          <w:color w:val="000000"/>
          <w:sz w:val="28"/>
          <w:szCs w:val="28"/>
        </w:rPr>
        <w:t>единовременно в течение 30 дней со дня государственной регистрации договора аренды земельного участка.</w:t>
      </w:r>
    </w:p>
    <w:p w:rsidR="00F13C9F" w:rsidRDefault="00F13C9F" w:rsidP="00F13C9F">
      <w:pPr>
        <w:ind w:right="2" w:firstLine="709"/>
        <w:jc w:val="both"/>
        <w:rPr>
          <w:sz w:val="28"/>
          <w:szCs w:val="28"/>
        </w:rPr>
      </w:pPr>
      <w:r>
        <w:rPr>
          <w:sz w:val="28"/>
          <w:szCs w:val="28"/>
        </w:rPr>
        <w:t xml:space="preserve">Порядок изменения арендной платы: </w:t>
      </w:r>
    </w:p>
    <w:p w:rsidR="00F13C9F" w:rsidRDefault="00F13C9F" w:rsidP="00F13C9F">
      <w:pPr>
        <w:ind w:right="2" w:firstLine="709"/>
        <w:jc w:val="both"/>
        <w:rPr>
          <w:sz w:val="28"/>
          <w:szCs w:val="28"/>
        </w:rPr>
      </w:pPr>
      <w:r>
        <w:rPr>
          <w:sz w:val="28"/>
          <w:szCs w:val="28"/>
        </w:rPr>
        <w:t>1) арендная плата ежегодно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w:t>
      </w:r>
    </w:p>
    <w:p w:rsidR="00F13C9F" w:rsidRDefault="00F13C9F" w:rsidP="00F13C9F">
      <w:pPr>
        <w:ind w:right="2" w:firstLine="709"/>
        <w:jc w:val="both"/>
        <w:rPr>
          <w:sz w:val="28"/>
          <w:szCs w:val="28"/>
        </w:rPr>
      </w:pPr>
      <w:r>
        <w:rPr>
          <w:sz w:val="28"/>
          <w:szCs w:val="28"/>
        </w:rPr>
        <w:t>2)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 регулирующим соответствующие правоотношения, а также в связи с вносимыми в него дополнениями и изменениями.</w:t>
      </w:r>
    </w:p>
    <w:p w:rsidR="007D6FAD" w:rsidRPr="00D71D01" w:rsidRDefault="007D6FAD" w:rsidP="007D6FAD">
      <w:pPr>
        <w:ind w:firstLine="709"/>
        <w:jc w:val="both"/>
        <w:rPr>
          <w:color w:val="000000"/>
          <w:sz w:val="28"/>
          <w:szCs w:val="28"/>
          <w:lang w:eastAsia="x-none"/>
        </w:rPr>
      </w:pPr>
      <w:r w:rsidRPr="00D71D01">
        <w:rPr>
          <w:color w:val="000000"/>
          <w:sz w:val="28"/>
          <w:szCs w:val="28"/>
        </w:rPr>
        <w:t xml:space="preserve">Организатор аукциона, в десятидневный срок со дня составления протокола о результатах аукциона, направляет, либо вручает победителю аукциона, три экземпляра подписанного проекта договора аренды земельного участка, для его подписания, </w:t>
      </w:r>
      <w:r w:rsidRPr="00D71D01">
        <w:rPr>
          <w:color w:val="000000"/>
          <w:sz w:val="28"/>
          <w:szCs w:val="28"/>
          <w:lang w:eastAsia="x-none"/>
        </w:rPr>
        <w:t>в целях проведения государственной регистрации договора в органе, осуществляющем государственную регистрацию прав на земельный участок.</w:t>
      </w:r>
    </w:p>
    <w:p w:rsidR="007D6FAD" w:rsidRPr="00D71D01" w:rsidRDefault="007D6FAD" w:rsidP="007D6FAD">
      <w:pPr>
        <w:ind w:firstLine="709"/>
        <w:jc w:val="both"/>
        <w:rPr>
          <w:color w:val="000000"/>
          <w:sz w:val="28"/>
          <w:szCs w:val="28"/>
        </w:rPr>
      </w:pPr>
      <w:r w:rsidRPr="00D71D01">
        <w:rPr>
          <w:color w:val="000000"/>
          <w:sz w:val="28"/>
          <w:szCs w:val="28"/>
          <w:lang w:eastAsia="x-none"/>
        </w:rPr>
        <w:t>Победитель аукциона, не ранее чем через 10 дней со дня размещения информации о результатах аукциона на официальных сайтах и не позднее 30 дней со дня направления проекта договора аренды подписывает и возвращает его организатору аукциона.</w:t>
      </w:r>
    </w:p>
    <w:p w:rsidR="00DC03E2" w:rsidRDefault="00DC03E2" w:rsidP="00274083">
      <w:pPr>
        <w:ind w:firstLine="709"/>
        <w:jc w:val="center"/>
        <w:rPr>
          <w:sz w:val="28"/>
          <w:szCs w:val="28"/>
        </w:rPr>
      </w:pPr>
    </w:p>
    <w:p w:rsidR="00274083" w:rsidRPr="00AB33A8" w:rsidRDefault="00F13C9F" w:rsidP="00274083">
      <w:pPr>
        <w:ind w:firstLine="709"/>
        <w:jc w:val="center"/>
        <w:rPr>
          <w:b/>
          <w:sz w:val="28"/>
          <w:szCs w:val="28"/>
        </w:rPr>
      </w:pPr>
      <w:r w:rsidRPr="00AB33A8">
        <w:rPr>
          <w:b/>
          <w:sz w:val="28"/>
          <w:szCs w:val="28"/>
        </w:rPr>
        <w:t>Порядок приема заявок на участие в аукционе.</w:t>
      </w:r>
    </w:p>
    <w:p w:rsidR="00F13C9F" w:rsidRPr="006A3B7D" w:rsidRDefault="00F13C9F" w:rsidP="00F13C9F">
      <w:pPr>
        <w:ind w:firstLine="709"/>
        <w:jc w:val="both"/>
        <w:rPr>
          <w:sz w:val="28"/>
          <w:szCs w:val="28"/>
        </w:rPr>
      </w:pPr>
      <w:r>
        <w:rPr>
          <w:sz w:val="28"/>
          <w:szCs w:val="28"/>
        </w:rPr>
        <w:t xml:space="preserve">УМИ АМО Павловский район </w:t>
      </w:r>
      <w:r w:rsidRPr="006A3B7D">
        <w:rPr>
          <w:sz w:val="28"/>
          <w:szCs w:val="28"/>
        </w:rPr>
        <w:t xml:space="preserve">в установленный для приема заявок срок принимает от </w:t>
      </w:r>
      <w:r>
        <w:rPr>
          <w:sz w:val="28"/>
          <w:szCs w:val="28"/>
        </w:rPr>
        <w:t>заявителей</w:t>
      </w:r>
      <w:r w:rsidRPr="006A3B7D">
        <w:rPr>
          <w:sz w:val="28"/>
          <w:szCs w:val="28"/>
        </w:rPr>
        <w:t xml:space="preserve"> следующие документы:</w:t>
      </w:r>
    </w:p>
    <w:p w:rsidR="00F13C9F" w:rsidRPr="00CC0A68" w:rsidRDefault="00F13C9F" w:rsidP="00F13C9F">
      <w:pPr>
        <w:widowControl w:val="0"/>
        <w:ind w:firstLine="709"/>
        <w:jc w:val="both"/>
        <w:rPr>
          <w:color w:val="000000"/>
          <w:sz w:val="28"/>
          <w:szCs w:val="28"/>
        </w:rPr>
      </w:pPr>
      <w:r w:rsidRPr="00613658">
        <w:rPr>
          <w:sz w:val="28"/>
          <w:szCs w:val="28"/>
        </w:rPr>
        <w:t>1) заявка на участие в аукционе по установленной в извещении о проведении аукциона форме</w:t>
      </w:r>
      <w:r w:rsidR="00AB33A8">
        <w:rPr>
          <w:sz w:val="28"/>
          <w:szCs w:val="28"/>
        </w:rPr>
        <w:t xml:space="preserve"> </w:t>
      </w:r>
      <w:r w:rsidRPr="00613658">
        <w:rPr>
          <w:sz w:val="28"/>
          <w:szCs w:val="28"/>
        </w:rPr>
        <w:t>с указанием банковских реквизитов счета для возврата задатка</w:t>
      </w:r>
      <w:r w:rsidR="00AB33A8">
        <w:rPr>
          <w:sz w:val="28"/>
          <w:szCs w:val="28"/>
        </w:rPr>
        <w:t xml:space="preserve"> </w:t>
      </w:r>
      <w:r w:rsidR="00834F73">
        <w:rPr>
          <w:color w:val="000000"/>
          <w:sz w:val="28"/>
          <w:szCs w:val="28"/>
        </w:rPr>
        <w:t>с описью</w:t>
      </w:r>
      <w:r w:rsidRPr="00CC0A68">
        <w:rPr>
          <w:color w:val="000000"/>
          <w:sz w:val="28"/>
          <w:szCs w:val="28"/>
        </w:rPr>
        <w:t xml:space="preserve"> представленных документов;</w:t>
      </w:r>
    </w:p>
    <w:p w:rsidR="00F13C9F" w:rsidRPr="00613658" w:rsidRDefault="00F13C9F" w:rsidP="00F13C9F">
      <w:pPr>
        <w:widowControl w:val="0"/>
        <w:ind w:firstLine="709"/>
        <w:jc w:val="both"/>
        <w:rPr>
          <w:sz w:val="28"/>
          <w:szCs w:val="28"/>
        </w:rPr>
      </w:pPr>
      <w:r w:rsidRPr="00613658">
        <w:rPr>
          <w:sz w:val="28"/>
          <w:szCs w:val="28"/>
        </w:rPr>
        <w:lastRenderedPageBreak/>
        <w:t>2) копии документов, удостоверяющих личность заявителя (для граждан);</w:t>
      </w:r>
    </w:p>
    <w:p w:rsidR="00F13C9F" w:rsidRPr="00613658" w:rsidRDefault="00F13C9F" w:rsidP="00F13C9F">
      <w:pPr>
        <w:widowControl w:val="0"/>
        <w:ind w:firstLine="709"/>
        <w:jc w:val="both"/>
        <w:rPr>
          <w:sz w:val="28"/>
          <w:szCs w:val="28"/>
        </w:rPr>
      </w:pPr>
      <w:r w:rsidRPr="00613658">
        <w:rPr>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13C9F" w:rsidRDefault="00F13C9F" w:rsidP="00F13C9F">
      <w:pPr>
        <w:widowControl w:val="0"/>
        <w:ind w:firstLine="709"/>
        <w:jc w:val="both"/>
        <w:rPr>
          <w:sz w:val="28"/>
          <w:szCs w:val="28"/>
        </w:rPr>
      </w:pPr>
      <w:r w:rsidRPr="00613658">
        <w:rPr>
          <w:sz w:val="28"/>
          <w:szCs w:val="28"/>
        </w:rPr>
        <w:t>4) документы, подтверждающие внесение задатка.</w:t>
      </w:r>
    </w:p>
    <w:p w:rsidR="00F13C9F" w:rsidRDefault="00F13C9F" w:rsidP="00F13C9F">
      <w:pPr>
        <w:widowControl w:val="0"/>
        <w:ind w:firstLine="709"/>
        <w:jc w:val="both"/>
        <w:rPr>
          <w:sz w:val="28"/>
          <w:szCs w:val="28"/>
        </w:rPr>
      </w:pPr>
      <w:r w:rsidRPr="0079500D">
        <w:rPr>
          <w:sz w:val="28"/>
          <w:szCs w:val="28"/>
        </w:rPr>
        <w:t xml:space="preserve">В случае подачи заявки через представителя </w:t>
      </w:r>
      <w:r>
        <w:rPr>
          <w:sz w:val="28"/>
          <w:szCs w:val="28"/>
        </w:rPr>
        <w:t>з</w:t>
      </w:r>
      <w:r w:rsidRPr="0079500D">
        <w:rPr>
          <w:sz w:val="28"/>
          <w:szCs w:val="28"/>
        </w:rPr>
        <w:t>аявителя предъявляется доверенность.</w:t>
      </w:r>
    </w:p>
    <w:p w:rsidR="00F13C9F" w:rsidRDefault="00F13C9F" w:rsidP="00F13C9F">
      <w:pPr>
        <w:widowControl w:val="0"/>
        <w:ind w:firstLine="709"/>
        <w:jc w:val="both"/>
        <w:rPr>
          <w:sz w:val="28"/>
          <w:szCs w:val="28"/>
        </w:rPr>
      </w:pPr>
      <w:r w:rsidRPr="0008368C">
        <w:rPr>
          <w:sz w:val="28"/>
          <w:szCs w:val="28"/>
        </w:rPr>
        <w:t xml:space="preserve">Заявка </w:t>
      </w:r>
      <w:r w:rsidR="00834F73">
        <w:rPr>
          <w:sz w:val="28"/>
          <w:szCs w:val="28"/>
        </w:rPr>
        <w:t>с</w:t>
      </w:r>
      <w:r w:rsidRPr="0008368C">
        <w:rPr>
          <w:sz w:val="28"/>
          <w:szCs w:val="28"/>
        </w:rPr>
        <w:t xml:space="preserve"> опись</w:t>
      </w:r>
      <w:r w:rsidR="00834F73">
        <w:rPr>
          <w:sz w:val="28"/>
          <w:szCs w:val="28"/>
        </w:rPr>
        <w:t>ю</w:t>
      </w:r>
      <w:r w:rsidRPr="0008368C">
        <w:rPr>
          <w:sz w:val="28"/>
          <w:szCs w:val="28"/>
        </w:rPr>
        <w:t xml:space="preserve"> документов составляются в двух экземплярах, один из которых остается </w:t>
      </w:r>
      <w:r>
        <w:rPr>
          <w:sz w:val="28"/>
          <w:szCs w:val="28"/>
        </w:rPr>
        <w:t>в УМИ АМО Павловский район, другой – у заявителя</w:t>
      </w:r>
      <w:r w:rsidRPr="0008368C">
        <w:rPr>
          <w:sz w:val="28"/>
          <w:szCs w:val="28"/>
        </w:rPr>
        <w:t xml:space="preserve">. </w:t>
      </w:r>
    </w:p>
    <w:p w:rsidR="00F13C9F" w:rsidRPr="001C4BC7" w:rsidRDefault="00F13C9F" w:rsidP="00F13C9F">
      <w:pPr>
        <w:widowControl w:val="0"/>
        <w:ind w:firstLine="709"/>
        <w:jc w:val="both"/>
        <w:rPr>
          <w:sz w:val="28"/>
          <w:szCs w:val="28"/>
        </w:rPr>
      </w:pPr>
      <w:r w:rsidRPr="001C4BC7">
        <w:rPr>
          <w:sz w:val="28"/>
          <w:szCs w:val="28"/>
        </w:rPr>
        <w:t xml:space="preserve">Один заявитель вправе подать только одну заявку на участие в </w:t>
      </w:r>
      <w:r>
        <w:rPr>
          <w:sz w:val="28"/>
          <w:szCs w:val="28"/>
        </w:rPr>
        <w:t>А</w:t>
      </w:r>
      <w:r w:rsidRPr="001C4BC7">
        <w:rPr>
          <w:sz w:val="28"/>
          <w:szCs w:val="28"/>
        </w:rPr>
        <w:t>укционе</w:t>
      </w:r>
      <w:r w:rsidR="007D6FAD">
        <w:rPr>
          <w:sz w:val="28"/>
          <w:szCs w:val="28"/>
        </w:rPr>
        <w:t xml:space="preserve"> по каждому отдельному лоту</w:t>
      </w:r>
      <w:r w:rsidRPr="001C4BC7">
        <w:rPr>
          <w:sz w:val="28"/>
          <w:szCs w:val="28"/>
        </w:rPr>
        <w:t>.</w:t>
      </w:r>
    </w:p>
    <w:p w:rsidR="00F13C9F" w:rsidRPr="001C4BC7" w:rsidRDefault="00F13C9F" w:rsidP="00F13C9F">
      <w:pPr>
        <w:widowControl w:val="0"/>
        <w:ind w:firstLine="709"/>
        <w:jc w:val="both"/>
        <w:rPr>
          <w:sz w:val="28"/>
          <w:szCs w:val="28"/>
        </w:rPr>
      </w:pPr>
      <w:r w:rsidRPr="001C4BC7">
        <w:rPr>
          <w:sz w:val="28"/>
          <w:szCs w:val="28"/>
        </w:rPr>
        <w:t>Заявка на участие в аукционе, поступившая по истечении срока приема заявок, возвращается заявителю в день ее поступления.</w:t>
      </w:r>
    </w:p>
    <w:p w:rsidR="00F13C9F" w:rsidRDefault="00F13C9F" w:rsidP="00F13C9F">
      <w:pPr>
        <w:pStyle w:val="ConsNormal"/>
        <w:ind w:firstLine="709"/>
        <w:jc w:val="both"/>
        <w:rPr>
          <w:rFonts w:ascii="Times New Roman" w:hAnsi="Times New Roman" w:cs="Times New Roman"/>
          <w:sz w:val="28"/>
          <w:szCs w:val="28"/>
        </w:rPr>
      </w:pPr>
      <w:r w:rsidRPr="003C6DF6">
        <w:rPr>
          <w:rFonts w:ascii="Times New Roman" w:hAnsi="Times New Roman" w:cs="Times New Roman"/>
          <w:sz w:val="28"/>
          <w:szCs w:val="28"/>
        </w:rPr>
        <w:t xml:space="preserve">Заявитель имеет право отозвать </w:t>
      </w:r>
      <w:r w:rsidRPr="00FB2229">
        <w:rPr>
          <w:rFonts w:ascii="Times New Roman" w:hAnsi="Times New Roman" w:cs="Times New Roman"/>
          <w:sz w:val="28"/>
          <w:szCs w:val="28"/>
        </w:rPr>
        <w:t>принятую УМИ АМО Павловский район</w:t>
      </w:r>
      <w:r w:rsidRPr="003C6DF6">
        <w:rPr>
          <w:rFonts w:ascii="Times New Roman" w:hAnsi="Times New Roman" w:cs="Times New Roman"/>
          <w:sz w:val="28"/>
          <w:szCs w:val="28"/>
        </w:rPr>
        <w:t xml:space="preserve"> заявку на участие в аукционе</w:t>
      </w:r>
      <w:r w:rsidRPr="001C4BC7">
        <w:rPr>
          <w:sz w:val="28"/>
          <w:szCs w:val="28"/>
        </w:rPr>
        <w:t xml:space="preserve">, </w:t>
      </w:r>
      <w:r w:rsidRPr="003C6DF6">
        <w:rPr>
          <w:rFonts w:ascii="Times New Roman" w:hAnsi="Times New Roman" w:cs="Times New Roman"/>
          <w:sz w:val="28"/>
          <w:szCs w:val="28"/>
        </w:rPr>
        <w:t xml:space="preserve">уведомив об этом в письменной форме </w:t>
      </w:r>
      <w:r w:rsidRPr="00FB2229">
        <w:rPr>
          <w:rFonts w:ascii="Times New Roman" w:hAnsi="Times New Roman" w:cs="Times New Roman"/>
          <w:sz w:val="28"/>
          <w:szCs w:val="28"/>
        </w:rPr>
        <w:t>УМИ АМО Павловский район</w:t>
      </w:r>
      <w:r>
        <w:rPr>
          <w:rFonts w:ascii="Times New Roman" w:hAnsi="Times New Roman" w:cs="Times New Roman"/>
          <w:sz w:val="28"/>
          <w:szCs w:val="28"/>
        </w:rPr>
        <w:t>.</w:t>
      </w:r>
    </w:p>
    <w:p w:rsidR="00153C01" w:rsidRPr="00153C01" w:rsidRDefault="00153C01" w:rsidP="00153C01">
      <w:pPr>
        <w:autoSpaceDE w:val="0"/>
        <w:autoSpaceDN w:val="0"/>
        <w:adjustRightInd w:val="0"/>
        <w:ind w:firstLine="720"/>
        <w:jc w:val="both"/>
        <w:rPr>
          <w:sz w:val="28"/>
          <w:szCs w:val="28"/>
        </w:rPr>
      </w:pPr>
      <w:bookmarkStart w:id="1" w:name="sub_39128"/>
      <w:r w:rsidRPr="00153C01">
        <w:rPr>
          <w:sz w:val="28"/>
          <w:szCs w:val="28"/>
        </w:rPr>
        <w:t>Заявитель не допускается к участию в аукционе в следующих случаях:</w:t>
      </w:r>
    </w:p>
    <w:p w:rsidR="00153C01" w:rsidRPr="00153C01" w:rsidRDefault="00153C01" w:rsidP="00153C01">
      <w:pPr>
        <w:autoSpaceDE w:val="0"/>
        <w:autoSpaceDN w:val="0"/>
        <w:adjustRightInd w:val="0"/>
        <w:ind w:firstLine="720"/>
        <w:jc w:val="both"/>
        <w:rPr>
          <w:sz w:val="28"/>
          <w:szCs w:val="28"/>
        </w:rPr>
      </w:pPr>
      <w:bookmarkStart w:id="2" w:name="sub_391281"/>
      <w:bookmarkEnd w:id="1"/>
      <w:r w:rsidRPr="00153C01">
        <w:rPr>
          <w:sz w:val="28"/>
          <w:szCs w:val="28"/>
        </w:rPr>
        <w:t>1) непредставление необходимых для участия в аукционе документов или представление недостоверных сведений;</w:t>
      </w:r>
    </w:p>
    <w:p w:rsidR="00153C01" w:rsidRPr="00153C01" w:rsidRDefault="00153C01" w:rsidP="00153C01">
      <w:pPr>
        <w:autoSpaceDE w:val="0"/>
        <w:autoSpaceDN w:val="0"/>
        <w:adjustRightInd w:val="0"/>
        <w:ind w:firstLine="720"/>
        <w:jc w:val="both"/>
        <w:rPr>
          <w:sz w:val="28"/>
          <w:szCs w:val="28"/>
        </w:rPr>
      </w:pPr>
      <w:bookmarkStart w:id="3" w:name="sub_391282"/>
      <w:bookmarkEnd w:id="2"/>
      <w:r w:rsidRPr="00153C01">
        <w:rPr>
          <w:sz w:val="28"/>
          <w:szCs w:val="28"/>
        </w:rPr>
        <w:t>2) не поступление задатка на дату рассмотрения заявок на участие в аукционе;</w:t>
      </w:r>
    </w:p>
    <w:p w:rsidR="00153C01" w:rsidRPr="00153C01" w:rsidRDefault="00153C01" w:rsidP="00153C01">
      <w:pPr>
        <w:autoSpaceDE w:val="0"/>
        <w:autoSpaceDN w:val="0"/>
        <w:adjustRightInd w:val="0"/>
        <w:ind w:firstLine="720"/>
        <w:jc w:val="both"/>
        <w:rPr>
          <w:sz w:val="28"/>
          <w:szCs w:val="28"/>
        </w:rPr>
      </w:pPr>
      <w:bookmarkStart w:id="4" w:name="sub_391283"/>
      <w:bookmarkEnd w:id="3"/>
      <w:r w:rsidRPr="00153C01">
        <w:rPr>
          <w:sz w:val="28"/>
          <w:szCs w:val="28"/>
        </w:rPr>
        <w:t>3) подача заявки на участие в аукционе лицом, которое не имеет права быть участником конкретного аукциона, покупателем земельного участка или приобрести земельный участок в аренду;</w:t>
      </w:r>
    </w:p>
    <w:p w:rsidR="00153C01" w:rsidRPr="00153C01" w:rsidRDefault="00153C01" w:rsidP="00153C01">
      <w:pPr>
        <w:autoSpaceDE w:val="0"/>
        <w:autoSpaceDN w:val="0"/>
        <w:adjustRightInd w:val="0"/>
        <w:ind w:firstLine="720"/>
        <w:jc w:val="both"/>
        <w:rPr>
          <w:sz w:val="28"/>
          <w:szCs w:val="28"/>
        </w:rPr>
      </w:pPr>
      <w:bookmarkStart w:id="5" w:name="sub_391284"/>
      <w:bookmarkEnd w:id="4"/>
      <w:r w:rsidRPr="00153C01">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bookmarkEnd w:id="5"/>
    <w:p w:rsidR="00153C01" w:rsidRDefault="00153C01" w:rsidP="00F13C9F">
      <w:pPr>
        <w:pStyle w:val="ConsNormal"/>
        <w:ind w:firstLine="709"/>
        <w:jc w:val="both"/>
        <w:rPr>
          <w:rFonts w:ascii="Times New Roman" w:hAnsi="Times New Roman" w:cs="Times New Roman"/>
          <w:sz w:val="28"/>
          <w:szCs w:val="28"/>
        </w:rPr>
      </w:pPr>
    </w:p>
    <w:p w:rsidR="00B82C55" w:rsidRDefault="002B2116" w:rsidP="00B82C55">
      <w:pPr>
        <w:ind w:firstLine="702"/>
        <w:jc w:val="both"/>
        <w:rPr>
          <w:b/>
          <w:sz w:val="28"/>
          <w:szCs w:val="28"/>
        </w:rPr>
      </w:pPr>
      <w:r w:rsidRPr="002D3EF8">
        <w:rPr>
          <w:b/>
          <w:sz w:val="28"/>
          <w:szCs w:val="28"/>
        </w:rPr>
        <w:t xml:space="preserve">Предмет </w:t>
      </w:r>
      <w:r w:rsidR="002B38CA">
        <w:rPr>
          <w:b/>
          <w:sz w:val="28"/>
          <w:szCs w:val="28"/>
        </w:rPr>
        <w:t>аукциона</w:t>
      </w:r>
      <w:r w:rsidRPr="002D3EF8">
        <w:rPr>
          <w:b/>
          <w:sz w:val="28"/>
          <w:szCs w:val="28"/>
        </w:rPr>
        <w:t>:</w:t>
      </w:r>
      <w:r w:rsidR="00B82C55">
        <w:rPr>
          <w:b/>
          <w:sz w:val="28"/>
          <w:szCs w:val="28"/>
        </w:rPr>
        <w:t xml:space="preserve"> </w:t>
      </w:r>
    </w:p>
    <w:p w:rsidR="00B82C55" w:rsidRDefault="00B82C55" w:rsidP="00B82C55">
      <w:pPr>
        <w:ind w:firstLine="702"/>
        <w:jc w:val="both"/>
        <w:rPr>
          <w:sz w:val="28"/>
          <w:szCs w:val="28"/>
        </w:rPr>
      </w:pPr>
      <w:r>
        <w:rPr>
          <w:b/>
          <w:sz w:val="28"/>
          <w:szCs w:val="28"/>
        </w:rPr>
        <w:t xml:space="preserve">1. </w:t>
      </w:r>
      <w:r w:rsidR="002B2116" w:rsidRPr="00B82C55">
        <w:rPr>
          <w:b/>
          <w:sz w:val="28"/>
          <w:szCs w:val="28"/>
        </w:rPr>
        <w:t>Лот № 1</w:t>
      </w:r>
      <w:r w:rsidR="00315BBB" w:rsidRPr="00B82C55">
        <w:rPr>
          <w:b/>
          <w:sz w:val="28"/>
          <w:szCs w:val="28"/>
        </w:rPr>
        <w:t xml:space="preserve"> - </w:t>
      </w:r>
      <w:r w:rsidRPr="00B82C55">
        <w:rPr>
          <w:sz w:val="28"/>
          <w:szCs w:val="28"/>
        </w:rPr>
        <w:t xml:space="preserve">земельный участок </w:t>
      </w:r>
      <w:r w:rsidR="00EF4907" w:rsidRPr="00342093">
        <w:rPr>
          <w:sz w:val="28"/>
          <w:szCs w:val="28"/>
        </w:rPr>
        <w:t xml:space="preserve">площадью </w:t>
      </w:r>
      <w:r w:rsidR="00EF4907">
        <w:rPr>
          <w:sz w:val="28"/>
          <w:szCs w:val="28"/>
        </w:rPr>
        <w:t>1017</w:t>
      </w:r>
      <w:r w:rsidR="00EF4907" w:rsidRPr="00342093">
        <w:rPr>
          <w:sz w:val="28"/>
          <w:szCs w:val="28"/>
        </w:rPr>
        <w:t xml:space="preserve"> кв. метров, </w:t>
      </w:r>
      <w:r w:rsidR="00EF4907" w:rsidRPr="00342093">
        <w:rPr>
          <w:color w:val="000000"/>
          <w:sz w:val="28"/>
          <w:szCs w:val="28"/>
        </w:rPr>
        <w:t>с кадастровым номером 23:24:</w:t>
      </w:r>
      <w:r w:rsidR="00EF4907">
        <w:rPr>
          <w:color w:val="000000"/>
          <w:sz w:val="28"/>
          <w:szCs w:val="28"/>
        </w:rPr>
        <w:t>0204304:216</w:t>
      </w:r>
      <w:r w:rsidR="00EF4907" w:rsidRPr="00342093">
        <w:rPr>
          <w:color w:val="000000"/>
          <w:sz w:val="28"/>
          <w:szCs w:val="28"/>
        </w:rPr>
        <w:t xml:space="preserve">, категория земель: земли населенных пунктов, вид разрешенного использования: </w:t>
      </w:r>
      <w:r w:rsidR="00EF4907">
        <w:rPr>
          <w:color w:val="000000"/>
          <w:sz w:val="28"/>
          <w:szCs w:val="28"/>
        </w:rPr>
        <w:t>склады (</w:t>
      </w:r>
      <w:r w:rsidR="00EF4907">
        <w:rPr>
          <w:color w:val="000000"/>
          <w:sz w:val="28"/>
          <w:szCs w:val="28"/>
          <w:lang w:val="en-US"/>
        </w:rPr>
        <w:t>V</w:t>
      </w:r>
      <w:r w:rsidR="00EF4907" w:rsidRPr="00184EEC">
        <w:rPr>
          <w:color w:val="000000"/>
          <w:sz w:val="28"/>
          <w:szCs w:val="28"/>
        </w:rPr>
        <w:t xml:space="preserve"> </w:t>
      </w:r>
      <w:r w:rsidR="00EF4907">
        <w:rPr>
          <w:color w:val="000000"/>
          <w:sz w:val="28"/>
          <w:szCs w:val="28"/>
        </w:rPr>
        <w:t>класса вредности и ниже)</w:t>
      </w:r>
      <w:r w:rsidR="00EF4907" w:rsidRPr="00342093">
        <w:rPr>
          <w:color w:val="000000"/>
          <w:sz w:val="28"/>
          <w:szCs w:val="28"/>
        </w:rPr>
        <w:t xml:space="preserve">, по адресу: Краснодарский край, Павловский район, станица </w:t>
      </w:r>
      <w:r w:rsidR="00EF4907">
        <w:rPr>
          <w:color w:val="000000"/>
          <w:sz w:val="28"/>
          <w:szCs w:val="28"/>
        </w:rPr>
        <w:t>Павловская, улица Советская, 64/М</w:t>
      </w:r>
      <w:r w:rsidRPr="00B82C55">
        <w:rPr>
          <w:sz w:val="28"/>
          <w:szCs w:val="28"/>
        </w:rPr>
        <w:t>.</w:t>
      </w:r>
    </w:p>
    <w:p w:rsidR="00B82C55" w:rsidRDefault="00B82C55" w:rsidP="00B82C55">
      <w:pPr>
        <w:suppressAutoHyphens/>
        <w:ind w:firstLine="709"/>
        <w:jc w:val="both"/>
        <w:rPr>
          <w:sz w:val="28"/>
          <w:szCs w:val="28"/>
        </w:rPr>
      </w:pPr>
      <w:r w:rsidRPr="00B82C55">
        <w:rPr>
          <w:sz w:val="28"/>
          <w:szCs w:val="28"/>
        </w:rPr>
        <w:t xml:space="preserve">Максимальные и (или) минимальные допустимые параметры </w:t>
      </w:r>
      <w:r w:rsidRPr="003C3F3D">
        <w:rPr>
          <w:sz w:val="28"/>
          <w:szCs w:val="28"/>
        </w:rPr>
        <w:t>разрешенного строительства объекта капитального строительства по лоту № 1:</w:t>
      </w:r>
    </w:p>
    <w:p w:rsidR="00DF1A8C" w:rsidRPr="00DF1A8C" w:rsidRDefault="00DF1A8C" w:rsidP="00DF1A8C">
      <w:pPr>
        <w:spacing w:line="100" w:lineRule="atLeast"/>
        <w:ind w:firstLine="851"/>
        <w:jc w:val="both"/>
        <w:rPr>
          <w:sz w:val="28"/>
          <w:szCs w:val="28"/>
        </w:rPr>
      </w:pPr>
      <w:r w:rsidRPr="00DF1A8C">
        <w:rPr>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F4907" w:rsidRPr="009639F2" w:rsidRDefault="00DF1A8C" w:rsidP="00DF1A8C">
      <w:pPr>
        <w:spacing w:line="100" w:lineRule="atLeast"/>
        <w:ind w:firstLine="708"/>
        <w:jc w:val="both"/>
        <w:rPr>
          <w:sz w:val="28"/>
          <w:szCs w:val="28"/>
        </w:rPr>
      </w:pPr>
      <w:r>
        <w:rPr>
          <w:sz w:val="28"/>
          <w:szCs w:val="28"/>
        </w:rPr>
        <w:t>М</w:t>
      </w:r>
      <w:r w:rsidR="00EF4907" w:rsidRPr="009639F2">
        <w:rPr>
          <w:sz w:val="28"/>
          <w:szCs w:val="28"/>
        </w:rPr>
        <w:t>инимальный отступ от границ земельного участка со стороны улиц и проездов до объектов капитального строительства основного и вспомогательного назначения (с учетом выступающих частей зданий, строений, сооружений): 1,5 м;</w:t>
      </w:r>
    </w:p>
    <w:p w:rsidR="00EF4907" w:rsidRPr="009639F2" w:rsidRDefault="00EF4907" w:rsidP="00EF4907">
      <w:pPr>
        <w:spacing w:line="100" w:lineRule="atLeast"/>
        <w:ind w:firstLine="851"/>
        <w:jc w:val="both"/>
        <w:rPr>
          <w:sz w:val="28"/>
          <w:szCs w:val="28"/>
        </w:rPr>
      </w:pPr>
      <w:r w:rsidRPr="009639F2">
        <w:rPr>
          <w:sz w:val="28"/>
          <w:szCs w:val="28"/>
        </w:rPr>
        <w:lastRenderedPageBreak/>
        <w:t>минимальный отступ от границ земельного участка со стороны соседних земельных участков до объектов капитального строительства основного и вспомогательного назначения (с учетом выступающих частей зданий, строений, сооружений): 3 м;</w:t>
      </w:r>
    </w:p>
    <w:p w:rsidR="00EF4907" w:rsidRPr="009639F2" w:rsidRDefault="00EF4907" w:rsidP="00EF4907">
      <w:pPr>
        <w:spacing w:line="100" w:lineRule="atLeast"/>
        <w:ind w:firstLine="851"/>
        <w:jc w:val="both"/>
        <w:rPr>
          <w:sz w:val="28"/>
          <w:szCs w:val="28"/>
        </w:rPr>
      </w:pPr>
      <w:r w:rsidRPr="009639F2">
        <w:rPr>
          <w:sz w:val="28"/>
          <w:szCs w:val="28"/>
        </w:rPr>
        <w:t>минимальный отступ от границ земельного участка до объектов инженерно-технического обеспечения: 0,4 м.</w:t>
      </w:r>
    </w:p>
    <w:p w:rsidR="00EF4907" w:rsidRPr="009639F2" w:rsidRDefault="00EF4907" w:rsidP="00EF4907">
      <w:pPr>
        <w:spacing w:line="100" w:lineRule="atLeast"/>
        <w:ind w:firstLine="851"/>
        <w:jc w:val="both"/>
        <w:rPr>
          <w:sz w:val="28"/>
          <w:szCs w:val="28"/>
        </w:rPr>
      </w:pPr>
      <w:r w:rsidRPr="009639F2">
        <w:rPr>
          <w:rStyle w:val="50"/>
          <w:sz w:val="28"/>
          <w:szCs w:val="28"/>
        </w:rPr>
        <w:t xml:space="preserve">Допускается размещение объектов капитального строительства основного назначения на расстоянии 1,0 м от границ соседнего земельного участка </w:t>
      </w:r>
      <w:r w:rsidRPr="009639F2">
        <w:rPr>
          <w:sz w:val="28"/>
          <w:szCs w:val="28"/>
        </w:rPr>
        <w:t xml:space="preserve">по взаимному (удостоверенному) согласию </w:t>
      </w:r>
      <w:r w:rsidRPr="009639F2">
        <w:rPr>
          <w:rStyle w:val="50"/>
          <w:sz w:val="28"/>
          <w:szCs w:val="28"/>
        </w:rPr>
        <w:t>правообладателей, с учетом ограничений и требований, установленных</w:t>
      </w:r>
      <w:r w:rsidRPr="009639F2">
        <w:rPr>
          <w:rStyle w:val="50"/>
          <w:sz w:val="28"/>
          <w:szCs w:val="28"/>
          <w:shd w:val="clear" w:color="auto" w:fill="FFFFFF"/>
          <w:lang w:eastAsia="ar-SA"/>
        </w:rPr>
        <w:t xml:space="preserve"> градостроительными и техническими регламентам, строительным, санитарным, экологическим нормами и правилами, а также местными нормативами градостроительного проектирования.</w:t>
      </w:r>
    </w:p>
    <w:p w:rsidR="00EF4907" w:rsidRPr="009639F2" w:rsidRDefault="00EF4907" w:rsidP="00EF4907">
      <w:pPr>
        <w:spacing w:line="100" w:lineRule="atLeast"/>
        <w:ind w:firstLine="851"/>
        <w:jc w:val="both"/>
        <w:rPr>
          <w:sz w:val="28"/>
          <w:szCs w:val="28"/>
        </w:rPr>
      </w:pPr>
      <w:r w:rsidRPr="009639F2">
        <w:rPr>
          <w:sz w:val="28"/>
          <w:szCs w:val="28"/>
        </w:rPr>
        <w:t xml:space="preserve">Предельное количество этажей или предельная высота зданий, строений, сооружений: </w:t>
      </w:r>
    </w:p>
    <w:p w:rsidR="00EF4907" w:rsidRPr="009639F2" w:rsidRDefault="00EF4907" w:rsidP="00EF4907">
      <w:pPr>
        <w:spacing w:line="100" w:lineRule="atLeast"/>
        <w:ind w:firstLine="851"/>
        <w:jc w:val="both"/>
        <w:rPr>
          <w:rStyle w:val="50"/>
          <w:sz w:val="28"/>
          <w:szCs w:val="28"/>
          <w:shd w:val="clear" w:color="auto" w:fill="FFFFFF"/>
          <w:lang w:eastAsia="ar-SA"/>
        </w:rPr>
      </w:pPr>
      <w:r w:rsidRPr="009639F2">
        <w:rPr>
          <w:sz w:val="28"/>
          <w:szCs w:val="28"/>
        </w:rPr>
        <w:t xml:space="preserve">1) предельное количество этажей объектов </w:t>
      </w:r>
      <w:r w:rsidRPr="009639F2">
        <w:rPr>
          <w:rStyle w:val="50"/>
          <w:sz w:val="28"/>
          <w:szCs w:val="28"/>
        </w:rPr>
        <w:t>капитального строительства: определяется расчетом;</w:t>
      </w:r>
    </w:p>
    <w:p w:rsidR="00EF4907" w:rsidRPr="009639F2" w:rsidRDefault="00EF4907" w:rsidP="00EF4907">
      <w:pPr>
        <w:spacing w:line="100" w:lineRule="atLeast"/>
        <w:ind w:firstLine="851"/>
        <w:jc w:val="both"/>
        <w:rPr>
          <w:rStyle w:val="50"/>
          <w:sz w:val="28"/>
          <w:szCs w:val="28"/>
          <w:shd w:val="clear" w:color="auto" w:fill="FFFFFF"/>
          <w:lang w:eastAsia="ar-SA"/>
        </w:rPr>
      </w:pPr>
      <w:r w:rsidRPr="009639F2">
        <w:rPr>
          <w:rStyle w:val="50"/>
          <w:sz w:val="28"/>
          <w:szCs w:val="28"/>
          <w:shd w:val="clear" w:color="auto" w:fill="FFFFFF"/>
          <w:lang w:eastAsia="ar-SA"/>
        </w:rPr>
        <w:t>2) предельная высота объектов капитального строительства: определяется расчетом.</w:t>
      </w:r>
    </w:p>
    <w:p w:rsidR="00EF4907" w:rsidRPr="009639F2" w:rsidRDefault="00EF4907" w:rsidP="00EF4907">
      <w:pPr>
        <w:spacing w:line="100" w:lineRule="atLeast"/>
        <w:ind w:firstLine="851"/>
        <w:jc w:val="both"/>
        <w:rPr>
          <w:rStyle w:val="50"/>
          <w:sz w:val="28"/>
          <w:szCs w:val="28"/>
          <w:shd w:val="clear" w:color="auto" w:fill="FFFFFF"/>
          <w:lang w:eastAsia="ar-SA"/>
        </w:rPr>
      </w:pPr>
      <w:r w:rsidRPr="009639F2">
        <w:rPr>
          <w:rStyle w:val="50"/>
          <w:sz w:val="28"/>
          <w:szCs w:val="28"/>
          <w:shd w:val="clear" w:color="auto" w:fill="FFFFFF"/>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80 %.</w:t>
      </w:r>
    </w:p>
    <w:p w:rsidR="00EF4907" w:rsidRPr="009639F2" w:rsidRDefault="00EF4907" w:rsidP="00EF4907">
      <w:pPr>
        <w:spacing w:line="100" w:lineRule="atLeast"/>
        <w:ind w:firstLine="851"/>
        <w:jc w:val="both"/>
        <w:rPr>
          <w:rStyle w:val="50"/>
          <w:sz w:val="28"/>
          <w:szCs w:val="28"/>
          <w:shd w:val="clear" w:color="auto" w:fill="FFFFFF"/>
          <w:lang w:eastAsia="ar-SA"/>
        </w:rPr>
      </w:pPr>
      <w:r w:rsidRPr="009639F2">
        <w:rPr>
          <w:rStyle w:val="50"/>
          <w:sz w:val="28"/>
          <w:szCs w:val="28"/>
          <w:shd w:val="clear" w:color="auto" w:fill="FFFFFF"/>
          <w:lang w:eastAsia="ar-SA"/>
        </w:rPr>
        <w:t>Иные предельные параметры разрешенного строительства, реконструкции объектов капитального строительства:</w:t>
      </w:r>
    </w:p>
    <w:p w:rsidR="00EF4907" w:rsidRPr="009639F2" w:rsidRDefault="00EF4907" w:rsidP="00EF4907">
      <w:pPr>
        <w:spacing w:line="100" w:lineRule="atLeast"/>
        <w:ind w:firstLine="851"/>
        <w:jc w:val="both"/>
        <w:rPr>
          <w:rStyle w:val="50"/>
          <w:sz w:val="28"/>
          <w:szCs w:val="28"/>
          <w:shd w:val="clear" w:color="auto" w:fill="FFFFFF"/>
          <w:lang w:eastAsia="ar-SA"/>
        </w:rPr>
      </w:pPr>
      <w:r w:rsidRPr="009639F2">
        <w:rPr>
          <w:rStyle w:val="50"/>
          <w:sz w:val="28"/>
          <w:szCs w:val="28"/>
          <w:shd w:val="clear" w:color="auto" w:fill="FFFFFF"/>
          <w:lang w:eastAsia="ar-SA"/>
        </w:rPr>
        <w:t>- коэффициент застройки земельного участка: 0,8.</w:t>
      </w:r>
    </w:p>
    <w:p w:rsidR="00E43356" w:rsidRPr="009A53FB" w:rsidRDefault="00E43356" w:rsidP="00E43356">
      <w:pPr>
        <w:ind w:firstLine="709"/>
        <w:jc w:val="both"/>
        <w:rPr>
          <w:sz w:val="28"/>
          <w:szCs w:val="28"/>
        </w:rPr>
      </w:pPr>
      <w:r w:rsidRPr="009A53FB">
        <w:rPr>
          <w:sz w:val="28"/>
          <w:szCs w:val="28"/>
        </w:rPr>
        <w:t>Размещение должно производиться с соблюдением действующих санитарных, противопожарных, бытовых, градостроительных нормативов.</w:t>
      </w:r>
    </w:p>
    <w:p w:rsidR="009639F2" w:rsidRDefault="00E43356" w:rsidP="00E43356">
      <w:pPr>
        <w:pStyle w:val="5"/>
        <w:ind w:firstLine="709"/>
        <w:jc w:val="both"/>
        <w:rPr>
          <w:rFonts w:ascii="Times New Roman" w:hAnsi="Times New Roman"/>
          <w:b w:val="0"/>
          <w:sz w:val="28"/>
          <w:szCs w:val="28"/>
        </w:rPr>
      </w:pPr>
      <w:r w:rsidRPr="0017590A">
        <w:rPr>
          <w:rFonts w:ascii="Times New Roman" w:hAnsi="Times New Roman"/>
          <w:b w:val="0"/>
          <w:sz w:val="28"/>
          <w:szCs w:val="28"/>
        </w:rPr>
        <w:t>Техническ</w:t>
      </w:r>
      <w:r w:rsidR="009639F2">
        <w:rPr>
          <w:rFonts w:ascii="Times New Roman" w:hAnsi="Times New Roman"/>
          <w:b w:val="0"/>
          <w:sz w:val="28"/>
          <w:szCs w:val="28"/>
        </w:rPr>
        <w:t>ая</w:t>
      </w:r>
      <w:r w:rsidRPr="0017590A">
        <w:rPr>
          <w:rFonts w:ascii="Times New Roman" w:hAnsi="Times New Roman"/>
          <w:b w:val="0"/>
          <w:sz w:val="28"/>
          <w:szCs w:val="28"/>
        </w:rPr>
        <w:t xml:space="preserve"> возможност</w:t>
      </w:r>
      <w:r w:rsidR="009639F2">
        <w:rPr>
          <w:rFonts w:ascii="Times New Roman" w:hAnsi="Times New Roman"/>
          <w:b w:val="0"/>
          <w:sz w:val="28"/>
          <w:szCs w:val="28"/>
        </w:rPr>
        <w:t>ь</w:t>
      </w:r>
      <w:r w:rsidRPr="0017590A">
        <w:rPr>
          <w:rFonts w:ascii="Times New Roman" w:hAnsi="Times New Roman"/>
          <w:b w:val="0"/>
          <w:sz w:val="28"/>
          <w:szCs w:val="28"/>
        </w:rPr>
        <w:t xml:space="preserve"> подключения объекта к </w:t>
      </w:r>
      <w:r>
        <w:rPr>
          <w:rFonts w:ascii="Times New Roman" w:hAnsi="Times New Roman"/>
          <w:b w:val="0"/>
          <w:sz w:val="28"/>
          <w:szCs w:val="28"/>
        </w:rPr>
        <w:t xml:space="preserve">сетям водоснабжения </w:t>
      </w:r>
      <w:r w:rsidRPr="009A53FB">
        <w:rPr>
          <w:rFonts w:ascii="Times New Roman" w:hAnsi="Times New Roman"/>
          <w:b w:val="0"/>
          <w:sz w:val="28"/>
          <w:szCs w:val="28"/>
        </w:rPr>
        <w:t>имеется</w:t>
      </w:r>
      <w:r w:rsidR="009639F2">
        <w:rPr>
          <w:rFonts w:ascii="Times New Roman" w:hAnsi="Times New Roman"/>
          <w:b w:val="0"/>
          <w:sz w:val="28"/>
          <w:szCs w:val="28"/>
        </w:rPr>
        <w:t>:</w:t>
      </w:r>
    </w:p>
    <w:p w:rsidR="009639F2" w:rsidRDefault="009639F2" w:rsidP="00E43356">
      <w:pPr>
        <w:pStyle w:val="5"/>
        <w:ind w:firstLine="709"/>
        <w:jc w:val="both"/>
        <w:rPr>
          <w:rFonts w:ascii="Times New Roman" w:hAnsi="Times New Roman"/>
          <w:b w:val="0"/>
          <w:sz w:val="28"/>
          <w:szCs w:val="28"/>
        </w:rPr>
      </w:pPr>
      <w:r>
        <w:rPr>
          <w:rFonts w:ascii="Times New Roman" w:hAnsi="Times New Roman"/>
          <w:b w:val="0"/>
          <w:sz w:val="28"/>
          <w:szCs w:val="28"/>
        </w:rPr>
        <w:t xml:space="preserve">предельная свободная мощность – 1 </w:t>
      </w:r>
      <w:proofErr w:type="spellStart"/>
      <w:r>
        <w:rPr>
          <w:rFonts w:ascii="Times New Roman" w:hAnsi="Times New Roman"/>
          <w:b w:val="0"/>
          <w:sz w:val="28"/>
          <w:szCs w:val="28"/>
        </w:rPr>
        <w:t>атм</w:t>
      </w:r>
      <w:proofErr w:type="spellEnd"/>
      <w:r>
        <w:rPr>
          <w:rFonts w:ascii="Times New Roman" w:hAnsi="Times New Roman"/>
          <w:b w:val="0"/>
          <w:sz w:val="28"/>
          <w:szCs w:val="28"/>
        </w:rPr>
        <w:t>;</w:t>
      </w:r>
    </w:p>
    <w:p w:rsidR="00E43356" w:rsidRDefault="009639F2" w:rsidP="00E43356">
      <w:pPr>
        <w:pStyle w:val="5"/>
        <w:ind w:firstLine="709"/>
        <w:jc w:val="both"/>
        <w:rPr>
          <w:rFonts w:ascii="Times New Roman" w:hAnsi="Times New Roman"/>
          <w:b w:val="0"/>
          <w:sz w:val="28"/>
          <w:szCs w:val="28"/>
        </w:rPr>
      </w:pPr>
      <w:r>
        <w:rPr>
          <w:rFonts w:ascii="Times New Roman" w:hAnsi="Times New Roman"/>
          <w:b w:val="0"/>
          <w:sz w:val="28"/>
          <w:szCs w:val="28"/>
        </w:rPr>
        <w:t>максимальная нагрузка – 0,016 м3/</w:t>
      </w:r>
      <w:proofErr w:type="spellStart"/>
      <w:r>
        <w:rPr>
          <w:rFonts w:ascii="Times New Roman" w:hAnsi="Times New Roman"/>
          <w:b w:val="0"/>
          <w:sz w:val="28"/>
          <w:szCs w:val="28"/>
        </w:rPr>
        <w:t>сут</w:t>
      </w:r>
      <w:proofErr w:type="spellEnd"/>
      <w:r>
        <w:rPr>
          <w:rFonts w:ascii="Times New Roman" w:hAnsi="Times New Roman"/>
          <w:b w:val="0"/>
          <w:sz w:val="28"/>
          <w:szCs w:val="28"/>
        </w:rPr>
        <w:t>. на 1 работающего;</w:t>
      </w:r>
    </w:p>
    <w:p w:rsidR="009639F2" w:rsidRDefault="009639F2" w:rsidP="009639F2">
      <w:pPr>
        <w:rPr>
          <w:sz w:val="28"/>
          <w:szCs w:val="28"/>
        </w:rPr>
      </w:pPr>
      <w:r w:rsidRPr="009639F2">
        <w:rPr>
          <w:sz w:val="28"/>
          <w:szCs w:val="28"/>
        </w:rPr>
        <w:tab/>
        <w:t>сроки подключения объекта – в течение 30 дней после подачи заявки;</w:t>
      </w:r>
    </w:p>
    <w:p w:rsidR="009639F2" w:rsidRDefault="009639F2" w:rsidP="009639F2">
      <w:pPr>
        <w:rPr>
          <w:sz w:val="28"/>
          <w:szCs w:val="28"/>
        </w:rPr>
      </w:pPr>
      <w:r>
        <w:rPr>
          <w:sz w:val="28"/>
          <w:szCs w:val="28"/>
        </w:rPr>
        <w:tab/>
        <w:t>срок действия технических условий – 3 года;</w:t>
      </w:r>
    </w:p>
    <w:p w:rsidR="009639F2" w:rsidRPr="009639F2" w:rsidRDefault="009639F2" w:rsidP="009639F2">
      <w:pPr>
        <w:rPr>
          <w:sz w:val="28"/>
          <w:szCs w:val="28"/>
        </w:rPr>
      </w:pPr>
      <w:r>
        <w:rPr>
          <w:sz w:val="28"/>
          <w:szCs w:val="28"/>
        </w:rPr>
        <w:tab/>
        <w:t>плата за подключение в настоящее время не взимается.</w:t>
      </w:r>
    </w:p>
    <w:p w:rsidR="00E43356" w:rsidRPr="00F4779D" w:rsidRDefault="00E43356" w:rsidP="00F4779D">
      <w:pPr>
        <w:pStyle w:val="5"/>
        <w:ind w:firstLine="702"/>
        <w:jc w:val="both"/>
        <w:rPr>
          <w:rFonts w:ascii="Times New Roman" w:hAnsi="Times New Roman"/>
          <w:b w:val="0"/>
          <w:color w:val="000000" w:themeColor="text1"/>
          <w:sz w:val="28"/>
          <w:szCs w:val="28"/>
        </w:rPr>
      </w:pPr>
      <w:r w:rsidRPr="009A53FB">
        <w:rPr>
          <w:rFonts w:ascii="Times New Roman" w:hAnsi="Times New Roman"/>
          <w:b w:val="0"/>
          <w:sz w:val="28"/>
          <w:szCs w:val="28"/>
        </w:rPr>
        <w:t xml:space="preserve">Электроснабжение объекта предусмотрено нагрузкой до 15 </w:t>
      </w:r>
      <w:proofErr w:type="spellStart"/>
      <w:r w:rsidRPr="009A53FB">
        <w:rPr>
          <w:rFonts w:ascii="Times New Roman" w:hAnsi="Times New Roman"/>
          <w:b w:val="0"/>
          <w:sz w:val="28"/>
          <w:szCs w:val="28"/>
        </w:rPr>
        <w:t>кВ</w:t>
      </w:r>
      <w:proofErr w:type="spellEnd"/>
      <w:r w:rsidRPr="009A53FB">
        <w:rPr>
          <w:rFonts w:ascii="Times New Roman" w:hAnsi="Times New Roman"/>
          <w:b w:val="0"/>
          <w:sz w:val="28"/>
          <w:szCs w:val="28"/>
        </w:rPr>
        <w:t xml:space="preserve"> в 1 час, плата за технологическое присоединение к электрическим сетям для энергоснабжения заявителей, заинтересованных в технологическом присоединении с присоединенной мощностью, не превышающей 15 кВт включительно, исходя из стоимости мероприятий по технологическому присоединению для физических лиц в размере не более 550,00 рублей (с учетом НДС) и для юридических лиц в размере не более 466,10 рублей (без НДС), (третья категория надежности), при условии, что расстояние от границ участка до объектов электросетевого хозяйства на уровне напряжения до 20 </w:t>
      </w:r>
      <w:proofErr w:type="spellStart"/>
      <w:r w:rsidRPr="009A53FB">
        <w:rPr>
          <w:rFonts w:ascii="Times New Roman" w:hAnsi="Times New Roman"/>
          <w:b w:val="0"/>
          <w:sz w:val="28"/>
          <w:szCs w:val="28"/>
        </w:rPr>
        <w:t>кВ</w:t>
      </w:r>
      <w:proofErr w:type="spellEnd"/>
      <w:r w:rsidRPr="009A53FB">
        <w:rPr>
          <w:rFonts w:ascii="Times New Roman" w:hAnsi="Times New Roman"/>
          <w:b w:val="0"/>
          <w:sz w:val="28"/>
          <w:szCs w:val="28"/>
        </w:rPr>
        <w:t xml:space="preserve"> включительно необходимого заявителю класса напряжения сетевой организации, в которую подана заявка, составляет не более 500 метров в сельской местности, а также при условии, что одно и то же лицо в границах муниципальных районов, может осуществить технологическое присоединение </w:t>
      </w:r>
      <w:proofErr w:type="spellStart"/>
      <w:r w:rsidRPr="009A53FB">
        <w:rPr>
          <w:rFonts w:ascii="Times New Roman" w:hAnsi="Times New Roman"/>
          <w:b w:val="0"/>
          <w:sz w:val="28"/>
          <w:szCs w:val="28"/>
        </w:rPr>
        <w:lastRenderedPageBreak/>
        <w:t>энергопринимающих</w:t>
      </w:r>
      <w:proofErr w:type="spellEnd"/>
      <w:r w:rsidRPr="009A53FB">
        <w:rPr>
          <w:rFonts w:ascii="Times New Roman" w:hAnsi="Times New Roman"/>
          <w:b w:val="0"/>
          <w:sz w:val="28"/>
          <w:szCs w:val="28"/>
        </w:rPr>
        <w:t xml:space="preserve"> устройств, принадлежащих ему на праве собственности или на ином законном основании, с платой за технологическое присоединение в </w:t>
      </w:r>
      <w:r w:rsidRPr="00F4779D">
        <w:rPr>
          <w:rFonts w:ascii="Times New Roman" w:hAnsi="Times New Roman"/>
          <w:b w:val="0"/>
          <w:color w:val="000000" w:themeColor="text1"/>
          <w:sz w:val="28"/>
          <w:szCs w:val="28"/>
        </w:rPr>
        <w:t xml:space="preserve">размере 550,00 рублей (с учетом НДС) и для юридических лиц в размере 466,10 рублей (без НДС), не более одного раза в течение 3 лет (Приказ региональной энергетической комиссии – департамента цен и тарифов Краснодарского края от 26 декабря 2016 года № 53/2016-э «Об установлении платы за технологическое присоединение к электрическим сетям территориальных сетевых организаций на территории Краснодарского края и Республики Адыгея»). </w:t>
      </w:r>
      <w:r w:rsidRPr="00F4779D">
        <w:rPr>
          <w:rFonts w:ascii="Times New Roman" w:eastAsia="Calibri" w:hAnsi="Times New Roman"/>
          <w:b w:val="0"/>
          <w:color w:val="000000" w:themeColor="text1"/>
          <w:sz w:val="28"/>
          <w:szCs w:val="28"/>
          <w:lang w:eastAsia="en-US"/>
        </w:rPr>
        <w:t>Срок действия предварительных технических условий 1 год.</w:t>
      </w:r>
    </w:p>
    <w:p w:rsidR="00F4779D" w:rsidRDefault="009639F2" w:rsidP="00F4779D">
      <w:pPr>
        <w:ind w:firstLine="702"/>
        <w:jc w:val="both"/>
        <w:rPr>
          <w:color w:val="000000" w:themeColor="text1"/>
          <w:sz w:val="28"/>
          <w:szCs w:val="28"/>
        </w:rPr>
      </w:pPr>
      <w:r w:rsidRPr="00F4779D">
        <w:rPr>
          <w:color w:val="000000" w:themeColor="text1"/>
          <w:sz w:val="28"/>
          <w:szCs w:val="28"/>
        </w:rPr>
        <w:t xml:space="preserve">Газоснабжение объекта предусмотрено нагрузкой 5 м3 в час. Стоимость подключения газопровода к участку при нагрузке до 5 м3 в час составляет 35 000 рублей для физических лиц, </w:t>
      </w:r>
      <w:r w:rsidR="00F4779D" w:rsidRPr="00F4779D">
        <w:rPr>
          <w:sz w:val="28"/>
          <w:szCs w:val="28"/>
        </w:rPr>
        <w:t xml:space="preserve">31 345 </w:t>
      </w:r>
      <w:r w:rsidR="00F4779D" w:rsidRPr="00F4779D">
        <w:rPr>
          <w:color w:val="000000" w:themeColor="text1"/>
          <w:sz w:val="28"/>
          <w:szCs w:val="28"/>
        </w:rPr>
        <w:t xml:space="preserve"> </w:t>
      </w:r>
      <w:r w:rsidRPr="00F4779D">
        <w:rPr>
          <w:color w:val="000000" w:themeColor="text1"/>
          <w:sz w:val="28"/>
          <w:szCs w:val="28"/>
        </w:rPr>
        <w:t xml:space="preserve">рублей для прочих заявителей, </w:t>
      </w:r>
      <w:r w:rsidRPr="00F4779D">
        <w:rPr>
          <w:rFonts w:eastAsia="Calibri"/>
          <w:color w:val="000000" w:themeColor="text1"/>
          <w:sz w:val="28"/>
          <w:szCs w:val="28"/>
          <w:lang w:eastAsia="en-US"/>
        </w:rPr>
        <w:t xml:space="preserve">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составляет не более 200 метров и сами мероприятия предполагают строительство только газопроводов-вводов (без устройства пунктов редуцирования газа) </w:t>
      </w:r>
      <w:r w:rsidRPr="00F4779D">
        <w:rPr>
          <w:color w:val="000000" w:themeColor="text1"/>
          <w:sz w:val="28"/>
          <w:szCs w:val="28"/>
        </w:rPr>
        <w:t>(</w:t>
      </w:r>
      <w:r w:rsidR="00F4779D" w:rsidRPr="00F4779D">
        <w:rPr>
          <w:color w:val="000000" w:themeColor="text1"/>
          <w:sz w:val="28"/>
          <w:szCs w:val="28"/>
        </w:rPr>
        <w:t>Приказ региональной энергетической комиссии - департамента цен и тарифов Краснодарского края от 15 ноября 2017 года № 26/2017-газ «Об установлении платы за технологическое присоединение газоиспользующего оборудования к газораспределительным сетям на территор</w:t>
      </w:r>
      <w:r w:rsidR="00F4779D">
        <w:rPr>
          <w:color w:val="000000" w:themeColor="text1"/>
          <w:sz w:val="28"/>
          <w:szCs w:val="28"/>
        </w:rPr>
        <w:t>ии Краснодарского края»</w:t>
      </w:r>
      <w:r w:rsidRPr="00F4779D">
        <w:rPr>
          <w:color w:val="000000" w:themeColor="text1"/>
          <w:sz w:val="28"/>
          <w:szCs w:val="28"/>
        </w:rPr>
        <w:t xml:space="preserve">). </w:t>
      </w:r>
    </w:p>
    <w:p w:rsidR="009639F2" w:rsidRPr="00F4779D" w:rsidRDefault="009639F2" w:rsidP="00F4779D">
      <w:pPr>
        <w:pStyle w:val="1"/>
        <w:spacing w:before="0"/>
        <w:ind w:firstLine="702"/>
        <w:jc w:val="both"/>
        <w:rPr>
          <w:rFonts w:ascii="Times New Roman" w:hAnsi="Times New Roman" w:cs="Times New Roman"/>
          <w:b/>
          <w:color w:val="000000" w:themeColor="text1"/>
          <w:sz w:val="28"/>
          <w:szCs w:val="28"/>
        </w:rPr>
      </w:pPr>
      <w:r w:rsidRPr="00F4779D">
        <w:rPr>
          <w:rFonts w:ascii="Times New Roman" w:eastAsia="Calibri" w:hAnsi="Times New Roman" w:cs="Times New Roman"/>
          <w:color w:val="000000" w:themeColor="text1"/>
          <w:sz w:val="28"/>
          <w:szCs w:val="28"/>
          <w:lang w:eastAsia="en-US"/>
        </w:rPr>
        <w:t>Срок действия предварительных технических условий 3 года.</w:t>
      </w:r>
    </w:p>
    <w:p w:rsidR="00E43356" w:rsidRPr="00861182" w:rsidRDefault="00E43356" w:rsidP="00F4779D">
      <w:pPr>
        <w:ind w:firstLine="709"/>
        <w:jc w:val="both"/>
        <w:rPr>
          <w:sz w:val="28"/>
          <w:szCs w:val="28"/>
        </w:rPr>
      </w:pPr>
      <w:r w:rsidRPr="00F4779D">
        <w:rPr>
          <w:bCs/>
          <w:color w:val="000000" w:themeColor="text1"/>
          <w:kern w:val="36"/>
          <w:sz w:val="28"/>
          <w:szCs w:val="28"/>
        </w:rPr>
        <w:t xml:space="preserve">Сведения об обременениях, об ограничениях использования земельного </w:t>
      </w:r>
      <w:r w:rsidRPr="00861182">
        <w:rPr>
          <w:bCs/>
          <w:color w:val="000000"/>
          <w:kern w:val="36"/>
          <w:sz w:val="28"/>
          <w:szCs w:val="28"/>
        </w:rPr>
        <w:t>участка отсутствуют.</w:t>
      </w:r>
    </w:p>
    <w:p w:rsidR="00B82C55" w:rsidRPr="00C220FA" w:rsidRDefault="00B82C55" w:rsidP="00B82C55">
      <w:pPr>
        <w:ind w:firstLine="709"/>
        <w:jc w:val="both"/>
        <w:rPr>
          <w:color w:val="000000" w:themeColor="text1"/>
          <w:sz w:val="28"/>
          <w:szCs w:val="28"/>
        </w:rPr>
      </w:pPr>
      <w:r w:rsidRPr="00C220FA">
        <w:rPr>
          <w:color w:val="000000" w:themeColor="text1"/>
          <w:sz w:val="28"/>
          <w:szCs w:val="28"/>
        </w:rPr>
        <w:t xml:space="preserve">Срок аренды земельного участка – </w:t>
      </w:r>
      <w:r w:rsidR="00C220FA" w:rsidRPr="00C220FA">
        <w:rPr>
          <w:color w:val="000000" w:themeColor="text1"/>
          <w:sz w:val="28"/>
          <w:szCs w:val="28"/>
        </w:rPr>
        <w:t>18 месяцев</w:t>
      </w:r>
      <w:r w:rsidR="003C3F3D" w:rsidRPr="00C220FA">
        <w:rPr>
          <w:color w:val="000000" w:themeColor="text1"/>
          <w:sz w:val="28"/>
          <w:szCs w:val="28"/>
        </w:rPr>
        <w:t>.</w:t>
      </w:r>
    </w:p>
    <w:p w:rsidR="00B82C55" w:rsidRPr="00273047" w:rsidRDefault="00B82C55" w:rsidP="00B82C55">
      <w:pPr>
        <w:autoSpaceDE w:val="0"/>
        <w:autoSpaceDN w:val="0"/>
        <w:adjustRightInd w:val="0"/>
        <w:ind w:firstLine="720"/>
        <w:jc w:val="both"/>
        <w:rPr>
          <w:sz w:val="28"/>
          <w:szCs w:val="28"/>
        </w:rPr>
      </w:pPr>
      <w:r w:rsidRPr="00D357ED">
        <w:rPr>
          <w:b/>
          <w:bCs/>
          <w:color w:val="000000"/>
          <w:kern w:val="36"/>
          <w:sz w:val="28"/>
          <w:szCs w:val="28"/>
        </w:rPr>
        <w:t>Начальная цена</w:t>
      </w:r>
      <w:r w:rsidRPr="00281FE3">
        <w:rPr>
          <w:bCs/>
          <w:color w:val="000000"/>
          <w:kern w:val="36"/>
          <w:sz w:val="28"/>
          <w:szCs w:val="28"/>
        </w:rPr>
        <w:t xml:space="preserve"> </w:t>
      </w:r>
      <w:r w:rsidRPr="00273047">
        <w:rPr>
          <w:bCs/>
          <w:color w:val="000000"/>
          <w:kern w:val="36"/>
          <w:sz w:val="28"/>
          <w:szCs w:val="28"/>
        </w:rPr>
        <w:t>предмета аукциона</w:t>
      </w:r>
      <w:r w:rsidRPr="00273047">
        <w:rPr>
          <w:b/>
          <w:bCs/>
          <w:color w:val="000000"/>
          <w:kern w:val="36"/>
          <w:sz w:val="28"/>
          <w:szCs w:val="28"/>
        </w:rPr>
        <w:t xml:space="preserve"> </w:t>
      </w:r>
      <w:r w:rsidRPr="00273047">
        <w:rPr>
          <w:bCs/>
          <w:color w:val="000000"/>
          <w:kern w:val="36"/>
          <w:sz w:val="28"/>
          <w:szCs w:val="28"/>
        </w:rPr>
        <w:t>(</w:t>
      </w:r>
      <w:r w:rsidRPr="00273047">
        <w:rPr>
          <w:sz w:val="28"/>
          <w:szCs w:val="28"/>
        </w:rPr>
        <w:t xml:space="preserve">начальный размер ежегодной арендной платы) составляет </w:t>
      </w:r>
      <w:r w:rsidR="009639F2">
        <w:rPr>
          <w:sz w:val="28"/>
          <w:szCs w:val="28"/>
        </w:rPr>
        <w:t>22 333</w:t>
      </w:r>
      <w:r w:rsidRPr="00273047">
        <w:rPr>
          <w:sz w:val="28"/>
          <w:szCs w:val="28"/>
        </w:rPr>
        <w:t xml:space="preserve"> (</w:t>
      </w:r>
      <w:r w:rsidR="009639F2">
        <w:rPr>
          <w:sz w:val="28"/>
          <w:szCs w:val="28"/>
        </w:rPr>
        <w:t>двадцать две тысячи триста тридцать три</w:t>
      </w:r>
      <w:r w:rsidR="009A53FB">
        <w:rPr>
          <w:sz w:val="28"/>
          <w:szCs w:val="28"/>
        </w:rPr>
        <w:t>) рубл</w:t>
      </w:r>
      <w:r w:rsidR="009639F2">
        <w:rPr>
          <w:sz w:val="28"/>
          <w:szCs w:val="28"/>
        </w:rPr>
        <w:t>я</w:t>
      </w:r>
      <w:r w:rsidR="009A53FB">
        <w:rPr>
          <w:sz w:val="28"/>
          <w:szCs w:val="28"/>
        </w:rPr>
        <w:t xml:space="preserve"> </w:t>
      </w:r>
      <w:r w:rsidR="009639F2">
        <w:rPr>
          <w:sz w:val="28"/>
          <w:szCs w:val="28"/>
        </w:rPr>
        <w:t>32</w:t>
      </w:r>
      <w:r w:rsidR="009A53FB">
        <w:rPr>
          <w:sz w:val="28"/>
          <w:szCs w:val="28"/>
        </w:rPr>
        <w:t xml:space="preserve"> копе</w:t>
      </w:r>
      <w:r w:rsidR="009639F2">
        <w:rPr>
          <w:sz w:val="28"/>
          <w:szCs w:val="28"/>
        </w:rPr>
        <w:t>й</w:t>
      </w:r>
      <w:r w:rsidR="009A53FB">
        <w:rPr>
          <w:sz w:val="28"/>
          <w:szCs w:val="28"/>
        </w:rPr>
        <w:t>к</w:t>
      </w:r>
      <w:r w:rsidR="009639F2">
        <w:rPr>
          <w:sz w:val="28"/>
          <w:szCs w:val="28"/>
        </w:rPr>
        <w:t>и</w:t>
      </w:r>
      <w:r w:rsidR="009A53FB">
        <w:rPr>
          <w:sz w:val="28"/>
          <w:szCs w:val="28"/>
        </w:rPr>
        <w:t>.</w:t>
      </w:r>
    </w:p>
    <w:p w:rsidR="00B82C55" w:rsidRPr="0091190E" w:rsidRDefault="00B82C55" w:rsidP="00B82C55">
      <w:pPr>
        <w:ind w:firstLine="702"/>
        <w:jc w:val="both"/>
        <w:rPr>
          <w:sz w:val="28"/>
          <w:szCs w:val="28"/>
        </w:rPr>
      </w:pPr>
      <w:r w:rsidRPr="00273047">
        <w:rPr>
          <w:b/>
          <w:color w:val="000000"/>
          <w:sz w:val="28"/>
          <w:szCs w:val="28"/>
        </w:rPr>
        <w:t>Шаг аукциона</w:t>
      </w:r>
      <w:r w:rsidRPr="00273047">
        <w:rPr>
          <w:color w:val="000000"/>
          <w:sz w:val="28"/>
          <w:szCs w:val="28"/>
        </w:rPr>
        <w:t xml:space="preserve"> устанавливается в размере 3% начальной цены предмета </w:t>
      </w:r>
      <w:r w:rsidRPr="00273047">
        <w:rPr>
          <w:sz w:val="28"/>
          <w:szCs w:val="28"/>
        </w:rPr>
        <w:t xml:space="preserve">аукциона и в итоге составляет </w:t>
      </w:r>
      <w:r w:rsidR="007A654D">
        <w:rPr>
          <w:sz w:val="28"/>
          <w:szCs w:val="28"/>
        </w:rPr>
        <w:t>670</w:t>
      </w:r>
      <w:r w:rsidR="00296F69">
        <w:rPr>
          <w:sz w:val="28"/>
          <w:szCs w:val="28"/>
        </w:rPr>
        <w:t xml:space="preserve"> </w:t>
      </w:r>
      <w:r w:rsidRPr="00273047">
        <w:rPr>
          <w:sz w:val="28"/>
          <w:szCs w:val="28"/>
        </w:rPr>
        <w:t>(</w:t>
      </w:r>
      <w:r w:rsidR="009639F2">
        <w:rPr>
          <w:sz w:val="28"/>
          <w:szCs w:val="28"/>
        </w:rPr>
        <w:t xml:space="preserve">шестьсот </w:t>
      </w:r>
      <w:r w:rsidR="007A654D">
        <w:rPr>
          <w:sz w:val="28"/>
          <w:szCs w:val="28"/>
        </w:rPr>
        <w:t>семьдесят</w:t>
      </w:r>
      <w:r w:rsidRPr="00273047">
        <w:rPr>
          <w:sz w:val="28"/>
          <w:szCs w:val="28"/>
        </w:rPr>
        <w:t>) рубл</w:t>
      </w:r>
      <w:r w:rsidR="00296F69">
        <w:rPr>
          <w:sz w:val="28"/>
          <w:szCs w:val="28"/>
        </w:rPr>
        <w:t>ей</w:t>
      </w:r>
      <w:r w:rsidRPr="00273047">
        <w:rPr>
          <w:sz w:val="28"/>
          <w:szCs w:val="28"/>
        </w:rPr>
        <w:t xml:space="preserve"> </w:t>
      </w:r>
      <w:r w:rsidR="007A654D">
        <w:rPr>
          <w:sz w:val="28"/>
          <w:szCs w:val="28"/>
        </w:rPr>
        <w:t xml:space="preserve">00 </w:t>
      </w:r>
      <w:r w:rsidRPr="00273047">
        <w:rPr>
          <w:sz w:val="28"/>
          <w:szCs w:val="28"/>
        </w:rPr>
        <w:t>копеек.</w:t>
      </w:r>
    </w:p>
    <w:p w:rsidR="008472D3" w:rsidRPr="00B82C55" w:rsidRDefault="008472D3" w:rsidP="008472D3">
      <w:pPr>
        <w:ind w:firstLine="702"/>
        <w:jc w:val="both"/>
        <w:rPr>
          <w:b/>
          <w:sz w:val="28"/>
          <w:szCs w:val="28"/>
        </w:rPr>
      </w:pPr>
      <w:r>
        <w:rPr>
          <w:b/>
          <w:sz w:val="28"/>
          <w:szCs w:val="28"/>
        </w:rPr>
        <w:t xml:space="preserve">2. </w:t>
      </w:r>
      <w:r w:rsidRPr="00B82C55">
        <w:rPr>
          <w:b/>
          <w:sz w:val="28"/>
          <w:szCs w:val="28"/>
        </w:rPr>
        <w:t xml:space="preserve">Лот № </w:t>
      </w:r>
      <w:r>
        <w:rPr>
          <w:b/>
          <w:sz w:val="28"/>
          <w:szCs w:val="28"/>
        </w:rPr>
        <w:t>2</w:t>
      </w:r>
      <w:r w:rsidRPr="00B82C55">
        <w:rPr>
          <w:b/>
          <w:sz w:val="28"/>
          <w:szCs w:val="28"/>
        </w:rPr>
        <w:t xml:space="preserve"> - </w:t>
      </w:r>
      <w:r w:rsidRPr="00B82C55">
        <w:rPr>
          <w:sz w:val="28"/>
          <w:szCs w:val="28"/>
        </w:rPr>
        <w:t xml:space="preserve">земельный участок </w:t>
      </w:r>
      <w:r w:rsidR="00DF1A8C" w:rsidRPr="00342093">
        <w:rPr>
          <w:sz w:val="28"/>
          <w:szCs w:val="28"/>
        </w:rPr>
        <w:t xml:space="preserve">площадью </w:t>
      </w:r>
      <w:r w:rsidR="00DF1A8C">
        <w:rPr>
          <w:sz w:val="28"/>
          <w:szCs w:val="28"/>
        </w:rPr>
        <w:t>30471</w:t>
      </w:r>
      <w:r w:rsidR="00DF1A8C" w:rsidRPr="00342093">
        <w:rPr>
          <w:sz w:val="28"/>
          <w:szCs w:val="28"/>
        </w:rPr>
        <w:t xml:space="preserve"> кв. метр, </w:t>
      </w:r>
      <w:r w:rsidR="00DF1A8C" w:rsidRPr="00342093">
        <w:rPr>
          <w:color w:val="000000"/>
          <w:sz w:val="28"/>
          <w:szCs w:val="28"/>
        </w:rPr>
        <w:t>с кадастровым номером 23:24:</w:t>
      </w:r>
      <w:r w:rsidR="00DF1A8C">
        <w:rPr>
          <w:color w:val="000000"/>
          <w:sz w:val="28"/>
          <w:szCs w:val="28"/>
        </w:rPr>
        <w:t>0204130:196</w:t>
      </w:r>
      <w:r w:rsidR="00DF1A8C" w:rsidRPr="00342093">
        <w:rPr>
          <w:color w:val="000000"/>
          <w:sz w:val="28"/>
          <w:szCs w:val="28"/>
        </w:rPr>
        <w:t xml:space="preserve">, категория земель: земли населенных пунктов, вид разрешенного использования: </w:t>
      </w:r>
      <w:r w:rsidR="00DF1A8C">
        <w:rPr>
          <w:color w:val="000000"/>
          <w:sz w:val="28"/>
          <w:szCs w:val="28"/>
        </w:rPr>
        <w:t>склады (</w:t>
      </w:r>
      <w:r w:rsidR="00DF1A8C">
        <w:rPr>
          <w:color w:val="000000"/>
          <w:sz w:val="28"/>
          <w:szCs w:val="28"/>
          <w:lang w:val="en-US"/>
        </w:rPr>
        <w:t>IV</w:t>
      </w:r>
      <w:r w:rsidR="00DF1A8C" w:rsidRPr="00184EEC">
        <w:rPr>
          <w:color w:val="000000"/>
          <w:sz w:val="28"/>
          <w:szCs w:val="28"/>
        </w:rPr>
        <w:t xml:space="preserve"> </w:t>
      </w:r>
      <w:r w:rsidR="00DF1A8C">
        <w:rPr>
          <w:color w:val="000000"/>
          <w:sz w:val="28"/>
          <w:szCs w:val="28"/>
        </w:rPr>
        <w:t>класса вредности и выше)</w:t>
      </w:r>
      <w:r w:rsidR="00DF1A8C" w:rsidRPr="00342093">
        <w:rPr>
          <w:color w:val="000000"/>
          <w:sz w:val="28"/>
          <w:szCs w:val="28"/>
        </w:rPr>
        <w:t xml:space="preserve">, по адресу: Краснодарский край, Павловский район, станица </w:t>
      </w:r>
      <w:r w:rsidR="00DF1A8C">
        <w:rPr>
          <w:color w:val="000000"/>
          <w:sz w:val="28"/>
          <w:szCs w:val="28"/>
        </w:rPr>
        <w:t>Павловская, восточная промышленная зона, западнее участка с кадастровым номером 23:24:0204130:62</w:t>
      </w:r>
      <w:r w:rsidRPr="00B82C55">
        <w:rPr>
          <w:sz w:val="28"/>
          <w:szCs w:val="28"/>
        </w:rPr>
        <w:t>.</w:t>
      </w:r>
    </w:p>
    <w:p w:rsidR="008472D3" w:rsidRPr="00DF1A8C" w:rsidRDefault="008472D3" w:rsidP="008472D3">
      <w:pPr>
        <w:suppressAutoHyphens/>
        <w:ind w:firstLine="709"/>
        <w:jc w:val="both"/>
        <w:rPr>
          <w:sz w:val="28"/>
          <w:szCs w:val="28"/>
        </w:rPr>
      </w:pPr>
      <w:r w:rsidRPr="00DF1A8C">
        <w:rPr>
          <w:sz w:val="28"/>
          <w:szCs w:val="28"/>
        </w:rPr>
        <w:t xml:space="preserve">Максимальные и (или) минимальные допустимые параметры разрешенного строительства объекта капитального строительства по лоту № </w:t>
      </w:r>
      <w:r w:rsidR="00DF1A8C" w:rsidRPr="00DF1A8C">
        <w:rPr>
          <w:sz w:val="28"/>
          <w:szCs w:val="28"/>
        </w:rPr>
        <w:t>2</w:t>
      </w:r>
      <w:r w:rsidRPr="00DF1A8C">
        <w:rPr>
          <w:sz w:val="28"/>
          <w:szCs w:val="28"/>
        </w:rPr>
        <w:t>:</w:t>
      </w:r>
    </w:p>
    <w:p w:rsidR="00DF1A8C" w:rsidRPr="00DF1A8C" w:rsidRDefault="00DF1A8C" w:rsidP="00DF1A8C">
      <w:pPr>
        <w:spacing w:line="100" w:lineRule="atLeast"/>
        <w:ind w:firstLine="851"/>
        <w:jc w:val="both"/>
        <w:rPr>
          <w:sz w:val="28"/>
          <w:szCs w:val="28"/>
        </w:rPr>
      </w:pPr>
      <w:r w:rsidRPr="00DF1A8C">
        <w:rPr>
          <w:sz w:val="28"/>
          <w:szCs w:val="28"/>
          <w:lang w:eastAsia="ar-SA"/>
        </w:rPr>
        <w:t>Предельные (минимальные и (или) максимальные) размеры земельных участков, в том числе их площадь, со вспомогательным видом разрешенного использования устанавливаются с</w:t>
      </w:r>
      <w:r w:rsidRPr="00DF1A8C">
        <w:rPr>
          <w:sz w:val="28"/>
          <w:szCs w:val="28"/>
        </w:rPr>
        <w:t>огласно основным видам разрешенного использования или условно разрешенным видам использования.</w:t>
      </w:r>
    </w:p>
    <w:p w:rsidR="00DF1A8C" w:rsidRPr="00DF1A8C" w:rsidRDefault="00DF1A8C" w:rsidP="00DF1A8C">
      <w:pPr>
        <w:spacing w:line="100" w:lineRule="atLeast"/>
        <w:ind w:firstLine="851"/>
        <w:jc w:val="both"/>
        <w:rPr>
          <w:sz w:val="28"/>
          <w:szCs w:val="28"/>
        </w:rPr>
      </w:pPr>
      <w:r w:rsidRPr="00DF1A8C">
        <w:rPr>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F1A8C" w:rsidRPr="00DF1A8C" w:rsidRDefault="00DF1A8C" w:rsidP="00DF1A8C">
      <w:pPr>
        <w:spacing w:line="100" w:lineRule="atLeast"/>
        <w:ind w:firstLine="851"/>
        <w:jc w:val="both"/>
        <w:rPr>
          <w:sz w:val="28"/>
          <w:szCs w:val="28"/>
        </w:rPr>
      </w:pPr>
      <w:r w:rsidRPr="00DF1A8C">
        <w:rPr>
          <w:sz w:val="28"/>
          <w:szCs w:val="28"/>
        </w:rPr>
        <w:t xml:space="preserve">1) минимальный отступ от границ земельного участка со стороны улиц и проездов до объектов капитального строительства основного и </w:t>
      </w:r>
      <w:r w:rsidRPr="00DF1A8C">
        <w:rPr>
          <w:sz w:val="28"/>
          <w:szCs w:val="28"/>
        </w:rPr>
        <w:lastRenderedPageBreak/>
        <w:t>вспомогательного назначения (с учетом выступающих частей зданий, строений, сооружений): 1,5 м;</w:t>
      </w:r>
    </w:p>
    <w:p w:rsidR="00DF1A8C" w:rsidRPr="00DF1A8C" w:rsidRDefault="00DF1A8C" w:rsidP="00DF1A8C">
      <w:pPr>
        <w:spacing w:line="100" w:lineRule="atLeast"/>
        <w:ind w:firstLine="851"/>
        <w:jc w:val="both"/>
        <w:rPr>
          <w:sz w:val="28"/>
          <w:szCs w:val="28"/>
        </w:rPr>
      </w:pPr>
      <w:r w:rsidRPr="00DF1A8C">
        <w:rPr>
          <w:sz w:val="28"/>
          <w:szCs w:val="28"/>
        </w:rPr>
        <w:t>2) минимальный отступ от границ земельного участка со стороны соседних земельных участков до объектов капитального строительства основного и вспомогательного назначения (с учетом выступающих частей зданий, строений, сооружений): 3 м;</w:t>
      </w:r>
    </w:p>
    <w:p w:rsidR="00DF1A8C" w:rsidRPr="00DF1A8C" w:rsidRDefault="00DF1A8C" w:rsidP="00DF1A8C">
      <w:pPr>
        <w:spacing w:line="100" w:lineRule="atLeast"/>
        <w:ind w:firstLine="851"/>
        <w:jc w:val="both"/>
        <w:rPr>
          <w:sz w:val="28"/>
          <w:szCs w:val="28"/>
        </w:rPr>
      </w:pPr>
      <w:r w:rsidRPr="00DF1A8C">
        <w:rPr>
          <w:sz w:val="28"/>
          <w:szCs w:val="28"/>
        </w:rPr>
        <w:t>3) минимальный отступ от границ земельного участка до объектов инженерно-технического обеспечения: 0,4 м.</w:t>
      </w:r>
    </w:p>
    <w:p w:rsidR="00DF1A8C" w:rsidRPr="00DF1A8C" w:rsidRDefault="00DF1A8C" w:rsidP="00DF1A8C">
      <w:pPr>
        <w:spacing w:line="100" w:lineRule="atLeast"/>
        <w:ind w:firstLine="851"/>
        <w:jc w:val="both"/>
        <w:rPr>
          <w:sz w:val="28"/>
          <w:szCs w:val="28"/>
        </w:rPr>
      </w:pPr>
      <w:r w:rsidRPr="00DF1A8C">
        <w:rPr>
          <w:rStyle w:val="50"/>
          <w:sz w:val="28"/>
          <w:szCs w:val="28"/>
        </w:rPr>
        <w:t xml:space="preserve">Допускается размещение объектов капитального строительства основного назначения на расстоянии 1,0 м от границ соседнего земельного участка </w:t>
      </w:r>
      <w:r w:rsidRPr="00DF1A8C">
        <w:rPr>
          <w:sz w:val="28"/>
          <w:szCs w:val="28"/>
        </w:rPr>
        <w:t xml:space="preserve">по взаимному (удостоверенному) согласию </w:t>
      </w:r>
      <w:r w:rsidRPr="00DF1A8C">
        <w:rPr>
          <w:rStyle w:val="50"/>
          <w:sz w:val="28"/>
          <w:szCs w:val="28"/>
        </w:rPr>
        <w:t>правообладателей, с учетом ограничений и требований, установленных</w:t>
      </w:r>
      <w:r w:rsidRPr="00DF1A8C">
        <w:rPr>
          <w:rStyle w:val="50"/>
          <w:sz w:val="28"/>
          <w:szCs w:val="28"/>
          <w:shd w:val="clear" w:color="auto" w:fill="FFFFFF"/>
          <w:lang w:eastAsia="ar-SA"/>
        </w:rPr>
        <w:t xml:space="preserve"> градостроительными и техническими регламентам, строительным, санитарным, экологическим нормами и правилами, а также местными нормативами градостроительного проектирования.</w:t>
      </w:r>
    </w:p>
    <w:p w:rsidR="00DF1A8C" w:rsidRPr="00DF1A8C" w:rsidRDefault="00DF1A8C" w:rsidP="00DF1A8C">
      <w:pPr>
        <w:spacing w:line="100" w:lineRule="atLeast"/>
        <w:ind w:firstLine="851"/>
        <w:jc w:val="both"/>
        <w:rPr>
          <w:sz w:val="28"/>
          <w:szCs w:val="28"/>
        </w:rPr>
      </w:pPr>
      <w:r w:rsidRPr="00DF1A8C">
        <w:rPr>
          <w:sz w:val="28"/>
          <w:szCs w:val="28"/>
        </w:rPr>
        <w:t xml:space="preserve">Предельное количество этажей или предельная высота зданий, строений, сооружений: </w:t>
      </w:r>
    </w:p>
    <w:p w:rsidR="00DF1A8C" w:rsidRPr="00DF1A8C" w:rsidRDefault="00DF1A8C" w:rsidP="00DF1A8C">
      <w:pPr>
        <w:spacing w:line="100" w:lineRule="atLeast"/>
        <w:ind w:firstLine="851"/>
        <w:jc w:val="both"/>
        <w:rPr>
          <w:rStyle w:val="50"/>
          <w:sz w:val="28"/>
          <w:szCs w:val="28"/>
          <w:shd w:val="clear" w:color="auto" w:fill="FFFFFF"/>
          <w:lang w:eastAsia="ar-SA"/>
        </w:rPr>
      </w:pPr>
      <w:r w:rsidRPr="00DF1A8C">
        <w:rPr>
          <w:sz w:val="28"/>
          <w:szCs w:val="28"/>
        </w:rPr>
        <w:t xml:space="preserve">1) предельное количество этажей объектов </w:t>
      </w:r>
      <w:r w:rsidRPr="00DF1A8C">
        <w:rPr>
          <w:rStyle w:val="50"/>
          <w:sz w:val="28"/>
          <w:szCs w:val="28"/>
        </w:rPr>
        <w:t>капитального строительства: определяется расчетом;</w:t>
      </w:r>
    </w:p>
    <w:p w:rsidR="00DF1A8C" w:rsidRPr="00DF1A8C" w:rsidRDefault="00DF1A8C" w:rsidP="00DF1A8C">
      <w:pPr>
        <w:spacing w:line="100" w:lineRule="atLeast"/>
        <w:ind w:firstLine="851"/>
        <w:jc w:val="both"/>
        <w:rPr>
          <w:rStyle w:val="50"/>
          <w:sz w:val="28"/>
          <w:szCs w:val="28"/>
          <w:shd w:val="clear" w:color="auto" w:fill="FFFFFF"/>
          <w:lang w:eastAsia="ar-SA"/>
        </w:rPr>
      </w:pPr>
      <w:r w:rsidRPr="00DF1A8C">
        <w:rPr>
          <w:rStyle w:val="50"/>
          <w:sz w:val="28"/>
          <w:szCs w:val="28"/>
          <w:shd w:val="clear" w:color="auto" w:fill="FFFFFF"/>
          <w:lang w:eastAsia="ar-SA"/>
        </w:rPr>
        <w:t>2) предельная высота объектов капитального строительства: определяется расчетом.</w:t>
      </w:r>
    </w:p>
    <w:p w:rsidR="00DF1A8C" w:rsidRPr="00DF1A8C" w:rsidRDefault="00DF1A8C" w:rsidP="00DF1A8C">
      <w:pPr>
        <w:spacing w:line="100" w:lineRule="atLeast"/>
        <w:ind w:firstLine="851"/>
        <w:jc w:val="both"/>
        <w:rPr>
          <w:rStyle w:val="50"/>
          <w:sz w:val="28"/>
          <w:szCs w:val="28"/>
          <w:shd w:val="clear" w:color="auto" w:fill="FFFFFF"/>
          <w:lang w:eastAsia="ar-SA"/>
        </w:rPr>
      </w:pPr>
      <w:r w:rsidRPr="00DF1A8C">
        <w:rPr>
          <w:rStyle w:val="50"/>
          <w:sz w:val="28"/>
          <w:szCs w:val="28"/>
          <w:shd w:val="clear" w:color="auto" w:fill="FFFFFF"/>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80 %.</w:t>
      </w:r>
    </w:p>
    <w:p w:rsidR="00DF1A8C" w:rsidRPr="00DF1A8C" w:rsidRDefault="00DF1A8C" w:rsidP="00DF1A8C">
      <w:pPr>
        <w:spacing w:line="100" w:lineRule="atLeast"/>
        <w:ind w:firstLine="851"/>
        <w:jc w:val="both"/>
        <w:rPr>
          <w:rStyle w:val="50"/>
          <w:sz w:val="28"/>
          <w:szCs w:val="28"/>
          <w:shd w:val="clear" w:color="auto" w:fill="FFFFFF"/>
          <w:lang w:eastAsia="ar-SA"/>
        </w:rPr>
      </w:pPr>
      <w:r w:rsidRPr="00DF1A8C">
        <w:rPr>
          <w:rStyle w:val="50"/>
          <w:sz w:val="28"/>
          <w:szCs w:val="28"/>
          <w:shd w:val="clear" w:color="auto" w:fill="FFFFFF"/>
          <w:lang w:eastAsia="ar-SA"/>
        </w:rPr>
        <w:t>Иные предельные параметры разрешенного строительства, реконструкции объектов капитального строительства:</w:t>
      </w:r>
    </w:p>
    <w:p w:rsidR="00DF1A8C" w:rsidRPr="00DF1A8C" w:rsidRDefault="00DF1A8C" w:rsidP="00DF1A8C">
      <w:pPr>
        <w:spacing w:line="100" w:lineRule="atLeast"/>
        <w:ind w:firstLine="851"/>
        <w:jc w:val="both"/>
        <w:rPr>
          <w:rStyle w:val="50"/>
          <w:sz w:val="28"/>
          <w:szCs w:val="28"/>
          <w:shd w:val="clear" w:color="auto" w:fill="FFFFFF"/>
          <w:lang w:eastAsia="ar-SA"/>
        </w:rPr>
      </w:pPr>
      <w:r w:rsidRPr="00DF1A8C">
        <w:rPr>
          <w:rStyle w:val="50"/>
          <w:sz w:val="28"/>
          <w:szCs w:val="28"/>
          <w:shd w:val="clear" w:color="auto" w:fill="FFFFFF"/>
          <w:lang w:eastAsia="ar-SA"/>
        </w:rPr>
        <w:t>- коэффициент застройки земельного участка: 0,8.</w:t>
      </w:r>
    </w:p>
    <w:p w:rsidR="008472D3" w:rsidRPr="004B0FD9" w:rsidRDefault="008472D3" w:rsidP="008472D3">
      <w:pPr>
        <w:ind w:firstLine="709"/>
        <w:jc w:val="both"/>
        <w:rPr>
          <w:sz w:val="28"/>
          <w:szCs w:val="28"/>
        </w:rPr>
      </w:pPr>
      <w:r w:rsidRPr="004B0FD9">
        <w:rPr>
          <w:sz w:val="28"/>
          <w:szCs w:val="28"/>
        </w:rPr>
        <w:t>Размещение должно производиться с соблюдением действующих санитарных, противопожарных, бытовых, градостроительных нормативов.</w:t>
      </w:r>
    </w:p>
    <w:p w:rsidR="008472D3" w:rsidRPr="004B0FD9" w:rsidRDefault="008472D3" w:rsidP="008472D3">
      <w:pPr>
        <w:pStyle w:val="5"/>
        <w:ind w:firstLine="709"/>
        <w:jc w:val="both"/>
        <w:rPr>
          <w:rFonts w:ascii="Times New Roman" w:hAnsi="Times New Roman"/>
          <w:b w:val="0"/>
          <w:sz w:val="28"/>
          <w:szCs w:val="28"/>
        </w:rPr>
      </w:pPr>
      <w:r w:rsidRPr="004B0FD9">
        <w:rPr>
          <w:rFonts w:ascii="Times New Roman" w:hAnsi="Times New Roman"/>
          <w:b w:val="0"/>
          <w:sz w:val="28"/>
          <w:szCs w:val="28"/>
        </w:rPr>
        <w:t>Техническая возможность подключения объекта к сетям водоснабжения имеется</w:t>
      </w:r>
      <w:r w:rsidR="008A2E17">
        <w:rPr>
          <w:rFonts w:ascii="Times New Roman" w:hAnsi="Times New Roman"/>
          <w:b w:val="0"/>
          <w:sz w:val="28"/>
          <w:szCs w:val="28"/>
        </w:rPr>
        <w:t>.</w:t>
      </w:r>
    </w:p>
    <w:p w:rsidR="004B0FD9" w:rsidRPr="004B0FD9" w:rsidRDefault="004B0FD9" w:rsidP="004B0FD9">
      <w:pPr>
        <w:jc w:val="both"/>
        <w:rPr>
          <w:sz w:val="28"/>
          <w:szCs w:val="28"/>
        </w:rPr>
      </w:pPr>
      <w:r w:rsidRPr="004B0FD9">
        <w:rPr>
          <w:sz w:val="28"/>
          <w:szCs w:val="28"/>
        </w:rPr>
        <w:tab/>
        <w:t xml:space="preserve">Точка подключения к существующему водопроводу Ø150 мм проходящему </w:t>
      </w:r>
      <w:r w:rsidR="00C220FA">
        <w:rPr>
          <w:sz w:val="28"/>
          <w:szCs w:val="28"/>
        </w:rPr>
        <w:t>по</w:t>
      </w:r>
      <w:r w:rsidRPr="004B0FD9">
        <w:rPr>
          <w:sz w:val="28"/>
          <w:szCs w:val="28"/>
        </w:rPr>
        <w:t xml:space="preserve"> территории бывшей «Мехколонны-62», перед СТО (ныне «Мебельная фабрика») с северной стороны.</w:t>
      </w:r>
    </w:p>
    <w:p w:rsidR="004B0FD9" w:rsidRPr="004B0FD9" w:rsidRDefault="004B0FD9" w:rsidP="004B0FD9">
      <w:pPr>
        <w:ind w:firstLine="708"/>
        <w:rPr>
          <w:sz w:val="28"/>
          <w:szCs w:val="28"/>
        </w:rPr>
      </w:pPr>
      <w:r w:rsidRPr="004B0FD9">
        <w:rPr>
          <w:sz w:val="28"/>
          <w:szCs w:val="28"/>
        </w:rPr>
        <w:t>Гарантированный напор в сети 1 атмосфера.</w:t>
      </w:r>
    </w:p>
    <w:p w:rsidR="008472D3" w:rsidRPr="004B0FD9" w:rsidRDefault="008472D3" w:rsidP="008155F4">
      <w:pPr>
        <w:jc w:val="both"/>
        <w:rPr>
          <w:sz w:val="28"/>
          <w:szCs w:val="28"/>
        </w:rPr>
      </w:pPr>
      <w:r w:rsidRPr="004B0FD9">
        <w:rPr>
          <w:sz w:val="28"/>
          <w:szCs w:val="28"/>
        </w:rPr>
        <w:tab/>
      </w:r>
      <w:r w:rsidR="004B0FD9" w:rsidRPr="004B0FD9">
        <w:rPr>
          <w:sz w:val="28"/>
          <w:szCs w:val="28"/>
        </w:rPr>
        <w:t>Срок</w:t>
      </w:r>
      <w:r w:rsidRPr="004B0FD9">
        <w:rPr>
          <w:sz w:val="28"/>
          <w:szCs w:val="28"/>
        </w:rPr>
        <w:t xml:space="preserve"> подключения объекта – </w:t>
      </w:r>
      <w:r w:rsidR="004B0FD9" w:rsidRPr="004B0FD9">
        <w:rPr>
          <w:sz w:val="28"/>
          <w:szCs w:val="28"/>
        </w:rPr>
        <w:t>1 месяц с момента</w:t>
      </w:r>
      <w:r w:rsidRPr="004B0FD9">
        <w:rPr>
          <w:sz w:val="28"/>
          <w:szCs w:val="28"/>
        </w:rPr>
        <w:t xml:space="preserve"> подачи заяв</w:t>
      </w:r>
      <w:r w:rsidR="004B0FD9" w:rsidRPr="004B0FD9">
        <w:rPr>
          <w:sz w:val="28"/>
          <w:szCs w:val="28"/>
        </w:rPr>
        <w:t>ления на подключение и заключения договора.</w:t>
      </w:r>
    </w:p>
    <w:p w:rsidR="008472D3" w:rsidRPr="004B0FD9" w:rsidRDefault="008472D3" w:rsidP="008472D3">
      <w:pPr>
        <w:rPr>
          <w:sz w:val="28"/>
          <w:szCs w:val="28"/>
        </w:rPr>
      </w:pPr>
      <w:r w:rsidRPr="004B0FD9">
        <w:rPr>
          <w:sz w:val="28"/>
          <w:szCs w:val="28"/>
        </w:rPr>
        <w:tab/>
      </w:r>
      <w:r w:rsidR="004B0FD9" w:rsidRPr="004B0FD9">
        <w:rPr>
          <w:sz w:val="28"/>
          <w:szCs w:val="28"/>
        </w:rPr>
        <w:t>С</w:t>
      </w:r>
      <w:r w:rsidRPr="004B0FD9">
        <w:rPr>
          <w:sz w:val="28"/>
          <w:szCs w:val="28"/>
        </w:rPr>
        <w:t>рок действия технических условий – 3 года</w:t>
      </w:r>
      <w:r w:rsidR="004B0FD9" w:rsidRPr="004B0FD9">
        <w:rPr>
          <w:sz w:val="28"/>
          <w:szCs w:val="28"/>
        </w:rPr>
        <w:t>.</w:t>
      </w:r>
    </w:p>
    <w:p w:rsidR="008472D3" w:rsidRPr="004B0FD9" w:rsidRDefault="008472D3" w:rsidP="008472D3">
      <w:pPr>
        <w:rPr>
          <w:sz w:val="28"/>
          <w:szCs w:val="28"/>
        </w:rPr>
      </w:pPr>
      <w:r w:rsidRPr="004B0FD9">
        <w:rPr>
          <w:sz w:val="28"/>
          <w:szCs w:val="28"/>
        </w:rPr>
        <w:tab/>
      </w:r>
      <w:r w:rsidR="004B0FD9" w:rsidRPr="004B0FD9">
        <w:rPr>
          <w:sz w:val="28"/>
          <w:szCs w:val="28"/>
        </w:rPr>
        <w:t>П</w:t>
      </w:r>
      <w:r w:rsidRPr="004B0FD9">
        <w:rPr>
          <w:sz w:val="28"/>
          <w:szCs w:val="28"/>
        </w:rPr>
        <w:t>лата за подключение в настоящее время не взимается.</w:t>
      </w:r>
    </w:p>
    <w:p w:rsidR="008472D3" w:rsidRPr="009A53FB" w:rsidRDefault="008472D3" w:rsidP="008472D3">
      <w:pPr>
        <w:pStyle w:val="5"/>
        <w:ind w:firstLine="702"/>
        <w:jc w:val="both"/>
        <w:rPr>
          <w:rFonts w:ascii="Times New Roman" w:hAnsi="Times New Roman"/>
          <w:b w:val="0"/>
          <w:sz w:val="28"/>
          <w:szCs w:val="28"/>
        </w:rPr>
      </w:pPr>
      <w:r w:rsidRPr="009A53FB">
        <w:rPr>
          <w:rFonts w:ascii="Times New Roman" w:hAnsi="Times New Roman"/>
          <w:b w:val="0"/>
          <w:sz w:val="28"/>
          <w:szCs w:val="28"/>
        </w:rPr>
        <w:t xml:space="preserve">Электроснабжение объекта предусмотрено нагрузкой до 15 </w:t>
      </w:r>
      <w:proofErr w:type="spellStart"/>
      <w:r w:rsidRPr="009A53FB">
        <w:rPr>
          <w:rFonts w:ascii="Times New Roman" w:hAnsi="Times New Roman"/>
          <w:b w:val="0"/>
          <w:sz w:val="28"/>
          <w:szCs w:val="28"/>
        </w:rPr>
        <w:t>кВ</w:t>
      </w:r>
      <w:proofErr w:type="spellEnd"/>
      <w:r w:rsidRPr="009A53FB">
        <w:rPr>
          <w:rFonts w:ascii="Times New Roman" w:hAnsi="Times New Roman"/>
          <w:b w:val="0"/>
          <w:sz w:val="28"/>
          <w:szCs w:val="28"/>
        </w:rPr>
        <w:t xml:space="preserve"> в 1 час, плата за технологическое присоединение к электрическим сетям для энергоснабжения заявителей, заинтересованных в технологическом присоединении с присоединенной мощностью, не превышающей 15 кВт включительно, исходя из стоимости мероприятий по технологическому присоединению для физических лиц в размере не более 550,00 рублей (с учетом НДС) и для юридических лиц в размере не более 466,10 рублей (без НДС), (третья категория надежности), при условии, что расстояние от границ участка </w:t>
      </w:r>
      <w:r w:rsidRPr="009A53FB">
        <w:rPr>
          <w:rFonts w:ascii="Times New Roman" w:hAnsi="Times New Roman"/>
          <w:b w:val="0"/>
          <w:sz w:val="28"/>
          <w:szCs w:val="28"/>
        </w:rPr>
        <w:lastRenderedPageBreak/>
        <w:t xml:space="preserve">до объектов электросетевого хозяйства на уровне напряжения до 20 </w:t>
      </w:r>
      <w:proofErr w:type="spellStart"/>
      <w:r w:rsidRPr="009A53FB">
        <w:rPr>
          <w:rFonts w:ascii="Times New Roman" w:hAnsi="Times New Roman"/>
          <w:b w:val="0"/>
          <w:sz w:val="28"/>
          <w:szCs w:val="28"/>
        </w:rPr>
        <w:t>кВ</w:t>
      </w:r>
      <w:proofErr w:type="spellEnd"/>
      <w:r w:rsidRPr="009A53FB">
        <w:rPr>
          <w:rFonts w:ascii="Times New Roman" w:hAnsi="Times New Roman"/>
          <w:b w:val="0"/>
          <w:sz w:val="28"/>
          <w:szCs w:val="28"/>
        </w:rPr>
        <w:t xml:space="preserve"> включительно необходимого заявителю класса напряжения сетевой организации, в которую подана заявка, составляет не более 500 метров в сельской местности, а также при условии, что одно и то же лицо в границах муниципальных районов, может осуществить технологическое присоединение </w:t>
      </w:r>
      <w:proofErr w:type="spellStart"/>
      <w:r w:rsidRPr="009A53FB">
        <w:rPr>
          <w:rFonts w:ascii="Times New Roman" w:hAnsi="Times New Roman"/>
          <w:b w:val="0"/>
          <w:sz w:val="28"/>
          <w:szCs w:val="28"/>
        </w:rPr>
        <w:t>энергопринимающих</w:t>
      </w:r>
      <w:proofErr w:type="spellEnd"/>
      <w:r w:rsidRPr="009A53FB">
        <w:rPr>
          <w:rFonts w:ascii="Times New Roman" w:hAnsi="Times New Roman"/>
          <w:b w:val="0"/>
          <w:sz w:val="28"/>
          <w:szCs w:val="28"/>
        </w:rPr>
        <w:t xml:space="preserve"> устройств, принадлежащих ему на праве собственности или на ином законном основании, с платой за технологическое присоединение в размере 550,00 рублей (с учетом НДС) и для юридических лиц в размере 466,10 рублей (без НДС), не более одного раза в течение 3 лет (Приказ региональной энергетической комиссии – департамента цен и тарифов Краснодарского края от 26 декабря 2016 года № 53/2016-э «Об установлении платы за технологическое присоединение к электрическим сетям территориальных сетевых организаций на территории Краснодарского края и Республики Адыгея»). </w:t>
      </w:r>
      <w:r w:rsidRPr="009A53FB">
        <w:rPr>
          <w:rFonts w:ascii="Times New Roman" w:eastAsia="Calibri" w:hAnsi="Times New Roman"/>
          <w:b w:val="0"/>
          <w:sz w:val="28"/>
          <w:szCs w:val="28"/>
          <w:lang w:eastAsia="en-US"/>
        </w:rPr>
        <w:t>Срок действия предварительных технических условий 1 год.</w:t>
      </w:r>
    </w:p>
    <w:p w:rsidR="004B0FD9" w:rsidRPr="000F42C6" w:rsidRDefault="004B0FD9" w:rsidP="004B0FD9">
      <w:pPr>
        <w:pStyle w:val="5"/>
        <w:ind w:firstLine="709"/>
        <w:jc w:val="both"/>
        <w:rPr>
          <w:rFonts w:ascii="Times New Roman" w:hAnsi="Times New Roman"/>
          <w:b w:val="0"/>
          <w:sz w:val="28"/>
          <w:szCs w:val="28"/>
        </w:rPr>
      </w:pPr>
      <w:r w:rsidRPr="000F42C6">
        <w:rPr>
          <w:rFonts w:ascii="Times New Roman" w:hAnsi="Times New Roman"/>
          <w:b w:val="0"/>
          <w:sz w:val="28"/>
          <w:szCs w:val="28"/>
        </w:rPr>
        <w:t>Техническ</w:t>
      </w:r>
      <w:r>
        <w:rPr>
          <w:rFonts w:ascii="Times New Roman" w:hAnsi="Times New Roman"/>
          <w:b w:val="0"/>
          <w:sz w:val="28"/>
          <w:szCs w:val="28"/>
        </w:rPr>
        <w:t>ая</w:t>
      </w:r>
      <w:r w:rsidRPr="000F42C6">
        <w:rPr>
          <w:rFonts w:ascii="Times New Roman" w:hAnsi="Times New Roman"/>
          <w:b w:val="0"/>
          <w:sz w:val="28"/>
          <w:szCs w:val="28"/>
        </w:rPr>
        <w:t xml:space="preserve"> возможност</w:t>
      </w:r>
      <w:r>
        <w:rPr>
          <w:rFonts w:ascii="Times New Roman" w:hAnsi="Times New Roman"/>
          <w:b w:val="0"/>
          <w:sz w:val="28"/>
          <w:szCs w:val="28"/>
        </w:rPr>
        <w:t>ь</w:t>
      </w:r>
      <w:r w:rsidRPr="000F42C6">
        <w:rPr>
          <w:rFonts w:ascii="Times New Roman" w:hAnsi="Times New Roman"/>
          <w:b w:val="0"/>
          <w:sz w:val="28"/>
          <w:szCs w:val="28"/>
        </w:rPr>
        <w:t xml:space="preserve"> подключения объекта к газораспределительной сети </w:t>
      </w:r>
      <w:r>
        <w:rPr>
          <w:rFonts w:ascii="Times New Roman" w:hAnsi="Times New Roman"/>
          <w:b w:val="0"/>
          <w:sz w:val="28"/>
          <w:szCs w:val="28"/>
        </w:rPr>
        <w:t>имеется</w:t>
      </w:r>
      <w:r w:rsidRPr="000F42C6">
        <w:rPr>
          <w:rFonts w:ascii="Times New Roman" w:hAnsi="Times New Roman"/>
          <w:b w:val="0"/>
          <w:sz w:val="28"/>
          <w:szCs w:val="28"/>
        </w:rPr>
        <w:t xml:space="preserve"> </w:t>
      </w:r>
      <w:r>
        <w:rPr>
          <w:rFonts w:ascii="Times New Roman" w:hAnsi="Times New Roman"/>
          <w:b w:val="0"/>
          <w:sz w:val="28"/>
          <w:szCs w:val="28"/>
        </w:rPr>
        <w:t>при условии строительства</w:t>
      </w:r>
      <w:r w:rsidRPr="000F42C6">
        <w:rPr>
          <w:rFonts w:ascii="Times New Roman" w:hAnsi="Times New Roman"/>
          <w:b w:val="0"/>
          <w:sz w:val="28"/>
          <w:szCs w:val="28"/>
        </w:rPr>
        <w:t xml:space="preserve"> распределительного газопровода.</w:t>
      </w:r>
    </w:p>
    <w:p w:rsidR="008472D3" w:rsidRPr="00861182" w:rsidRDefault="008472D3" w:rsidP="008472D3">
      <w:pPr>
        <w:ind w:firstLine="709"/>
        <w:jc w:val="both"/>
        <w:rPr>
          <w:sz w:val="28"/>
          <w:szCs w:val="28"/>
        </w:rPr>
      </w:pPr>
      <w:r w:rsidRPr="00861182">
        <w:rPr>
          <w:bCs/>
          <w:color w:val="000000"/>
          <w:kern w:val="36"/>
          <w:sz w:val="28"/>
          <w:szCs w:val="28"/>
        </w:rPr>
        <w:t>Сведения об обременениях, об ограничениях использования земельного участка отсутствуют.</w:t>
      </w:r>
    </w:p>
    <w:p w:rsidR="008472D3" w:rsidRPr="00C220FA" w:rsidRDefault="008472D3" w:rsidP="008472D3">
      <w:pPr>
        <w:ind w:firstLine="709"/>
        <w:jc w:val="both"/>
        <w:rPr>
          <w:color w:val="000000" w:themeColor="text1"/>
          <w:sz w:val="28"/>
          <w:szCs w:val="28"/>
        </w:rPr>
      </w:pPr>
      <w:r w:rsidRPr="00C220FA">
        <w:rPr>
          <w:color w:val="000000" w:themeColor="text1"/>
          <w:sz w:val="28"/>
          <w:szCs w:val="28"/>
        </w:rPr>
        <w:t xml:space="preserve">Срок аренды земельного участка – </w:t>
      </w:r>
      <w:r w:rsidR="00C220FA" w:rsidRPr="00C220FA">
        <w:rPr>
          <w:color w:val="000000" w:themeColor="text1"/>
          <w:sz w:val="28"/>
          <w:szCs w:val="28"/>
        </w:rPr>
        <w:t>66 месяцев</w:t>
      </w:r>
      <w:r w:rsidRPr="00C220FA">
        <w:rPr>
          <w:color w:val="000000" w:themeColor="text1"/>
          <w:sz w:val="28"/>
          <w:szCs w:val="28"/>
        </w:rPr>
        <w:t>.</w:t>
      </w:r>
    </w:p>
    <w:p w:rsidR="008472D3" w:rsidRPr="00273047" w:rsidRDefault="008472D3" w:rsidP="008472D3">
      <w:pPr>
        <w:autoSpaceDE w:val="0"/>
        <w:autoSpaceDN w:val="0"/>
        <w:adjustRightInd w:val="0"/>
        <w:ind w:firstLine="720"/>
        <w:jc w:val="both"/>
        <w:rPr>
          <w:sz w:val="28"/>
          <w:szCs w:val="28"/>
        </w:rPr>
      </w:pPr>
      <w:r w:rsidRPr="00D357ED">
        <w:rPr>
          <w:b/>
          <w:bCs/>
          <w:color w:val="000000"/>
          <w:kern w:val="36"/>
          <w:sz w:val="28"/>
          <w:szCs w:val="28"/>
        </w:rPr>
        <w:t>Начальная цена</w:t>
      </w:r>
      <w:r w:rsidRPr="00281FE3">
        <w:rPr>
          <w:bCs/>
          <w:color w:val="000000"/>
          <w:kern w:val="36"/>
          <w:sz w:val="28"/>
          <w:szCs w:val="28"/>
        </w:rPr>
        <w:t xml:space="preserve"> </w:t>
      </w:r>
      <w:r w:rsidRPr="00273047">
        <w:rPr>
          <w:bCs/>
          <w:color w:val="000000"/>
          <w:kern w:val="36"/>
          <w:sz w:val="28"/>
          <w:szCs w:val="28"/>
        </w:rPr>
        <w:t>предмета аукциона</w:t>
      </w:r>
      <w:r w:rsidRPr="00273047">
        <w:rPr>
          <w:b/>
          <w:bCs/>
          <w:color w:val="000000"/>
          <w:kern w:val="36"/>
          <w:sz w:val="28"/>
          <w:szCs w:val="28"/>
        </w:rPr>
        <w:t xml:space="preserve"> </w:t>
      </w:r>
      <w:r w:rsidRPr="00273047">
        <w:rPr>
          <w:bCs/>
          <w:color w:val="000000"/>
          <w:kern w:val="36"/>
          <w:sz w:val="28"/>
          <w:szCs w:val="28"/>
        </w:rPr>
        <w:t>(</w:t>
      </w:r>
      <w:r w:rsidRPr="00273047">
        <w:rPr>
          <w:sz w:val="28"/>
          <w:szCs w:val="28"/>
        </w:rPr>
        <w:t xml:space="preserve">начальный размер ежегодной арендной платы) составляет </w:t>
      </w:r>
      <w:r w:rsidR="004B0FD9">
        <w:rPr>
          <w:sz w:val="28"/>
          <w:szCs w:val="28"/>
        </w:rPr>
        <w:t>383 940</w:t>
      </w:r>
      <w:r w:rsidRPr="00273047">
        <w:rPr>
          <w:sz w:val="28"/>
          <w:szCs w:val="28"/>
        </w:rPr>
        <w:t xml:space="preserve"> (</w:t>
      </w:r>
      <w:r w:rsidR="004B0FD9">
        <w:rPr>
          <w:sz w:val="28"/>
          <w:szCs w:val="28"/>
        </w:rPr>
        <w:t>триста восемьдесят три тысячи девятьсот сорок</w:t>
      </w:r>
      <w:r>
        <w:rPr>
          <w:sz w:val="28"/>
          <w:szCs w:val="28"/>
        </w:rPr>
        <w:t>) рубл</w:t>
      </w:r>
      <w:r w:rsidR="004B0FD9">
        <w:rPr>
          <w:sz w:val="28"/>
          <w:szCs w:val="28"/>
        </w:rPr>
        <w:t>ей</w:t>
      </w:r>
      <w:r>
        <w:rPr>
          <w:sz w:val="28"/>
          <w:szCs w:val="28"/>
        </w:rPr>
        <w:t xml:space="preserve"> </w:t>
      </w:r>
      <w:r w:rsidR="004B0FD9">
        <w:rPr>
          <w:sz w:val="28"/>
          <w:szCs w:val="28"/>
        </w:rPr>
        <w:t xml:space="preserve">00 </w:t>
      </w:r>
      <w:r>
        <w:rPr>
          <w:sz w:val="28"/>
          <w:szCs w:val="28"/>
        </w:rPr>
        <w:t>копе</w:t>
      </w:r>
      <w:r w:rsidR="004B0FD9">
        <w:rPr>
          <w:sz w:val="28"/>
          <w:szCs w:val="28"/>
        </w:rPr>
        <w:t>е</w:t>
      </w:r>
      <w:r>
        <w:rPr>
          <w:sz w:val="28"/>
          <w:szCs w:val="28"/>
        </w:rPr>
        <w:t>к.</w:t>
      </w:r>
    </w:p>
    <w:p w:rsidR="008472D3" w:rsidRPr="0091190E" w:rsidRDefault="008472D3" w:rsidP="008472D3">
      <w:pPr>
        <w:ind w:firstLine="702"/>
        <w:jc w:val="both"/>
        <w:rPr>
          <w:sz w:val="28"/>
          <w:szCs w:val="28"/>
        </w:rPr>
      </w:pPr>
      <w:r w:rsidRPr="00273047">
        <w:rPr>
          <w:b/>
          <w:color w:val="000000"/>
          <w:sz w:val="28"/>
          <w:szCs w:val="28"/>
        </w:rPr>
        <w:t>Шаг аукциона</w:t>
      </w:r>
      <w:r w:rsidRPr="00273047">
        <w:rPr>
          <w:color w:val="000000"/>
          <w:sz w:val="28"/>
          <w:szCs w:val="28"/>
        </w:rPr>
        <w:t xml:space="preserve"> устанавливается в размере 3% начальной цены предмета </w:t>
      </w:r>
      <w:r w:rsidRPr="00273047">
        <w:rPr>
          <w:sz w:val="28"/>
          <w:szCs w:val="28"/>
        </w:rPr>
        <w:t xml:space="preserve">аукциона и в итоге составляет </w:t>
      </w:r>
      <w:r w:rsidR="004B0FD9">
        <w:rPr>
          <w:sz w:val="28"/>
          <w:szCs w:val="28"/>
        </w:rPr>
        <w:t>11 518</w:t>
      </w:r>
      <w:r>
        <w:rPr>
          <w:sz w:val="28"/>
          <w:szCs w:val="28"/>
        </w:rPr>
        <w:t xml:space="preserve"> </w:t>
      </w:r>
      <w:r w:rsidRPr="00273047">
        <w:rPr>
          <w:sz w:val="28"/>
          <w:szCs w:val="28"/>
        </w:rPr>
        <w:t>(</w:t>
      </w:r>
      <w:r w:rsidR="004B0FD9">
        <w:rPr>
          <w:sz w:val="28"/>
          <w:szCs w:val="28"/>
        </w:rPr>
        <w:t>одиннадцать тысяч пятьсот восемнадцать</w:t>
      </w:r>
      <w:r w:rsidRPr="00273047">
        <w:rPr>
          <w:sz w:val="28"/>
          <w:szCs w:val="28"/>
        </w:rPr>
        <w:t>) рубл</w:t>
      </w:r>
      <w:r>
        <w:rPr>
          <w:sz w:val="28"/>
          <w:szCs w:val="28"/>
        </w:rPr>
        <w:t>ей</w:t>
      </w:r>
      <w:r w:rsidRPr="00273047">
        <w:rPr>
          <w:sz w:val="28"/>
          <w:szCs w:val="28"/>
        </w:rPr>
        <w:t xml:space="preserve"> </w:t>
      </w:r>
      <w:r w:rsidR="004B0FD9">
        <w:rPr>
          <w:sz w:val="28"/>
          <w:szCs w:val="28"/>
        </w:rPr>
        <w:t>20</w:t>
      </w:r>
      <w:r>
        <w:rPr>
          <w:sz w:val="28"/>
          <w:szCs w:val="28"/>
        </w:rPr>
        <w:t xml:space="preserve"> </w:t>
      </w:r>
      <w:r w:rsidRPr="00273047">
        <w:rPr>
          <w:sz w:val="28"/>
          <w:szCs w:val="28"/>
        </w:rPr>
        <w:t>копеек.</w:t>
      </w:r>
    </w:p>
    <w:p w:rsidR="00B82C55" w:rsidRDefault="008F25E8" w:rsidP="00B82C55">
      <w:pPr>
        <w:pStyle w:val="af0"/>
        <w:spacing w:after="0" w:line="240" w:lineRule="auto"/>
        <w:ind w:left="0" w:firstLine="709"/>
        <w:contextualSpacing/>
        <w:jc w:val="both"/>
        <w:rPr>
          <w:rFonts w:ascii="Times New Roman" w:hAnsi="Times New Roman"/>
          <w:color w:val="000000"/>
          <w:sz w:val="28"/>
          <w:szCs w:val="28"/>
        </w:rPr>
      </w:pPr>
      <w:r>
        <w:rPr>
          <w:rFonts w:ascii="Times New Roman" w:hAnsi="Times New Roman"/>
          <w:b/>
          <w:sz w:val="28"/>
          <w:szCs w:val="28"/>
        </w:rPr>
        <w:t>3. Лот № 3</w:t>
      </w:r>
      <w:r w:rsidR="007F31F5" w:rsidRPr="007F31F5">
        <w:rPr>
          <w:rFonts w:ascii="Times New Roman" w:hAnsi="Times New Roman"/>
          <w:b/>
          <w:sz w:val="28"/>
          <w:szCs w:val="28"/>
        </w:rPr>
        <w:t xml:space="preserve"> – </w:t>
      </w:r>
      <w:r w:rsidR="00B82C55" w:rsidRPr="001168A5">
        <w:rPr>
          <w:rFonts w:ascii="Times New Roman" w:hAnsi="Times New Roman"/>
          <w:color w:val="000000"/>
          <w:sz w:val="28"/>
          <w:szCs w:val="28"/>
        </w:rPr>
        <w:t xml:space="preserve">земельный участок </w:t>
      </w:r>
      <w:r w:rsidRPr="00342093">
        <w:rPr>
          <w:rFonts w:ascii="Times New Roman" w:hAnsi="Times New Roman"/>
          <w:sz w:val="28"/>
          <w:szCs w:val="28"/>
        </w:rPr>
        <w:t xml:space="preserve">площадью </w:t>
      </w:r>
      <w:r>
        <w:rPr>
          <w:rFonts w:ascii="Times New Roman" w:hAnsi="Times New Roman"/>
          <w:sz w:val="28"/>
          <w:szCs w:val="28"/>
        </w:rPr>
        <w:t>730</w:t>
      </w:r>
      <w:r w:rsidRPr="00342093">
        <w:rPr>
          <w:rFonts w:ascii="Times New Roman" w:hAnsi="Times New Roman"/>
          <w:sz w:val="28"/>
          <w:szCs w:val="28"/>
        </w:rPr>
        <w:t xml:space="preserve"> кв. метров, </w:t>
      </w:r>
      <w:r w:rsidRPr="00342093">
        <w:rPr>
          <w:rFonts w:ascii="Times New Roman" w:hAnsi="Times New Roman"/>
          <w:color w:val="000000"/>
          <w:sz w:val="28"/>
          <w:szCs w:val="28"/>
        </w:rPr>
        <w:t>с кадастровым номером 23:24:</w:t>
      </w:r>
      <w:r>
        <w:rPr>
          <w:rFonts w:ascii="Times New Roman" w:hAnsi="Times New Roman"/>
          <w:color w:val="000000"/>
          <w:sz w:val="28"/>
          <w:szCs w:val="28"/>
        </w:rPr>
        <w:t>1002110:50</w:t>
      </w:r>
      <w:r w:rsidRPr="00342093">
        <w:rPr>
          <w:rFonts w:ascii="Times New Roman" w:hAnsi="Times New Roman"/>
          <w:color w:val="000000"/>
          <w:sz w:val="28"/>
          <w:szCs w:val="28"/>
        </w:rPr>
        <w:t xml:space="preserve">, категория земель: земли населенных пунктов, вид разрешенного использования: </w:t>
      </w:r>
      <w:r>
        <w:rPr>
          <w:rFonts w:ascii="Times New Roman" w:hAnsi="Times New Roman"/>
          <w:color w:val="000000"/>
          <w:sz w:val="28"/>
          <w:szCs w:val="28"/>
        </w:rPr>
        <w:t>для ведения личного подсобного хозяйства</w:t>
      </w:r>
      <w:r w:rsidRPr="00342093">
        <w:rPr>
          <w:rFonts w:ascii="Times New Roman" w:hAnsi="Times New Roman"/>
          <w:color w:val="000000"/>
          <w:sz w:val="28"/>
          <w:szCs w:val="28"/>
        </w:rPr>
        <w:t xml:space="preserve">, по адресу: Краснодарский край, Павловский район, станица </w:t>
      </w:r>
      <w:r>
        <w:rPr>
          <w:rFonts w:ascii="Times New Roman" w:hAnsi="Times New Roman"/>
          <w:color w:val="000000"/>
          <w:sz w:val="28"/>
          <w:szCs w:val="28"/>
        </w:rPr>
        <w:t>Новолеушковская, улица Комсомольская, 109/А</w:t>
      </w:r>
      <w:r w:rsidR="00B82C55">
        <w:rPr>
          <w:rFonts w:ascii="Times New Roman" w:hAnsi="Times New Roman"/>
          <w:color w:val="000000"/>
          <w:sz w:val="28"/>
          <w:szCs w:val="28"/>
        </w:rPr>
        <w:t>.</w:t>
      </w:r>
    </w:p>
    <w:p w:rsidR="00B82C55" w:rsidRDefault="00B82C55" w:rsidP="003C3F3D">
      <w:pPr>
        <w:suppressAutoHyphens/>
        <w:ind w:firstLine="709"/>
        <w:jc w:val="both"/>
        <w:rPr>
          <w:sz w:val="28"/>
          <w:szCs w:val="28"/>
        </w:rPr>
      </w:pPr>
      <w:r w:rsidRPr="009A53FB">
        <w:rPr>
          <w:sz w:val="28"/>
          <w:szCs w:val="28"/>
        </w:rPr>
        <w:t xml:space="preserve">Максимальные и (или) минимальные допустимые параметры разрешенного строительства объекта капитального строительства по лоту № </w:t>
      </w:r>
      <w:r w:rsidR="008A2E17">
        <w:rPr>
          <w:sz w:val="28"/>
          <w:szCs w:val="28"/>
        </w:rPr>
        <w:t>3</w:t>
      </w:r>
      <w:r w:rsidRPr="009A53FB">
        <w:rPr>
          <w:sz w:val="28"/>
          <w:szCs w:val="28"/>
        </w:rPr>
        <w:t>:</w:t>
      </w:r>
    </w:p>
    <w:p w:rsidR="008A2E17" w:rsidRPr="008A2E17" w:rsidRDefault="008A2E17" w:rsidP="008A2E17">
      <w:pPr>
        <w:spacing w:line="100" w:lineRule="atLeast"/>
        <w:ind w:firstLine="851"/>
        <w:jc w:val="both"/>
        <w:rPr>
          <w:sz w:val="28"/>
          <w:szCs w:val="28"/>
        </w:rPr>
      </w:pPr>
      <w:r w:rsidRPr="008A2E17">
        <w:rPr>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A2E17" w:rsidRPr="008A2E17" w:rsidRDefault="008A2E17" w:rsidP="008A2E17">
      <w:pPr>
        <w:spacing w:line="100" w:lineRule="atLeast"/>
        <w:ind w:firstLine="851"/>
        <w:jc w:val="both"/>
        <w:rPr>
          <w:sz w:val="28"/>
          <w:szCs w:val="28"/>
        </w:rPr>
      </w:pPr>
      <w:r w:rsidRPr="008A2E17">
        <w:rPr>
          <w:sz w:val="28"/>
          <w:szCs w:val="28"/>
        </w:rPr>
        <w:t>1) минимальный отступ от границ земельного участка со стороны улиц до объектов капитального строительства основного и вспомогательного назначения (с учетом выступающих частей зданий, строений, сооружений): 5 м. В условиях сложившейся застройки, объекты капитального строительства основного назначения допускается размещать по линии застройки с учетом сложившейся застройки, в пределах границ земельного участка;</w:t>
      </w:r>
    </w:p>
    <w:p w:rsidR="008A2E17" w:rsidRPr="008A2E17" w:rsidRDefault="008A2E17" w:rsidP="008A2E17">
      <w:pPr>
        <w:spacing w:line="100" w:lineRule="atLeast"/>
        <w:ind w:firstLine="851"/>
        <w:jc w:val="both"/>
        <w:rPr>
          <w:sz w:val="28"/>
          <w:szCs w:val="28"/>
        </w:rPr>
      </w:pPr>
      <w:r w:rsidRPr="008A2E17">
        <w:rPr>
          <w:sz w:val="28"/>
          <w:szCs w:val="28"/>
        </w:rPr>
        <w:t xml:space="preserve">2) минимальный отступ от границ земельного участка со стороны проездов до объектов капитального строительства основного и вспомогательного назначения (с учетом выступающих частей зданий, строений, сооружений): 3 м. В условиях сложившейся застройки, объекты капитального </w:t>
      </w:r>
      <w:r w:rsidRPr="008A2E17">
        <w:rPr>
          <w:sz w:val="28"/>
          <w:szCs w:val="28"/>
        </w:rPr>
        <w:lastRenderedPageBreak/>
        <w:t>строительства основного назначения допускается размещать по линии застройки с учетом сложившейся застройки, в пределах границ земельного участка;</w:t>
      </w:r>
    </w:p>
    <w:p w:rsidR="008A2E17" w:rsidRPr="008A2E17" w:rsidRDefault="008A2E17" w:rsidP="008A2E17">
      <w:pPr>
        <w:spacing w:line="100" w:lineRule="atLeast"/>
        <w:ind w:firstLine="851"/>
        <w:jc w:val="both"/>
        <w:rPr>
          <w:sz w:val="28"/>
          <w:szCs w:val="28"/>
        </w:rPr>
      </w:pPr>
      <w:r w:rsidRPr="008A2E17">
        <w:rPr>
          <w:sz w:val="28"/>
          <w:szCs w:val="28"/>
        </w:rPr>
        <w:t xml:space="preserve">3) минимальный отступ от границ земельного участка со стороны соседних земельных участков до объектов капитального строительства основного назначения (с учетом выступающих частей зданий, строений, сооружений): 3 м. В сложившейся застройке, при ширине земельного участка 12 метров и </w:t>
      </w:r>
      <w:proofErr w:type="gramStart"/>
      <w:r w:rsidRPr="008A2E17">
        <w:rPr>
          <w:sz w:val="28"/>
          <w:szCs w:val="28"/>
        </w:rPr>
        <w:t>менее,  минимальный</w:t>
      </w:r>
      <w:proofErr w:type="gramEnd"/>
      <w:r w:rsidRPr="008A2E17">
        <w:rPr>
          <w:sz w:val="28"/>
          <w:szCs w:val="28"/>
        </w:rPr>
        <w:t xml:space="preserve"> отступ от границы соседнего земельного участка должен быть не менее:</w:t>
      </w:r>
    </w:p>
    <w:p w:rsidR="008A2E17" w:rsidRPr="008A2E17" w:rsidRDefault="008A2E17" w:rsidP="008A2E17">
      <w:pPr>
        <w:spacing w:line="100" w:lineRule="atLeast"/>
        <w:ind w:firstLine="851"/>
        <w:jc w:val="both"/>
        <w:rPr>
          <w:sz w:val="28"/>
          <w:szCs w:val="28"/>
        </w:rPr>
      </w:pPr>
      <w:r w:rsidRPr="008A2E17">
        <w:rPr>
          <w:sz w:val="28"/>
          <w:szCs w:val="28"/>
        </w:rPr>
        <w:tab/>
        <w:t>1,0 м - для одноэтажного жилого дома;</w:t>
      </w:r>
    </w:p>
    <w:p w:rsidR="008A2E17" w:rsidRPr="008A2E17" w:rsidRDefault="008A2E17" w:rsidP="008A2E17">
      <w:pPr>
        <w:spacing w:line="100" w:lineRule="atLeast"/>
        <w:ind w:firstLine="851"/>
        <w:jc w:val="both"/>
        <w:rPr>
          <w:sz w:val="28"/>
          <w:szCs w:val="28"/>
        </w:rPr>
      </w:pPr>
      <w:r w:rsidRPr="008A2E17">
        <w:rPr>
          <w:sz w:val="28"/>
          <w:szCs w:val="28"/>
        </w:rPr>
        <w:tab/>
        <w:t>1,5 м - для двухэтажного жилого дома;</w:t>
      </w:r>
    </w:p>
    <w:p w:rsidR="008A2E17" w:rsidRPr="008A2E17" w:rsidRDefault="008A2E17" w:rsidP="008A2E17">
      <w:pPr>
        <w:spacing w:line="100" w:lineRule="atLeast"/>
        <w:ind w:firstLine="851"/>
        <w:jc w:val="both"/>
        <w:rPr>
          <w:sz w:val="28"/>
          <w:szCs w:val="28"/>
        </w:rPr>
      </w:pPr>
      <w:r w:rsidRPr="008A2E17">
        <w:rPr>
          <w:sz w:val="28"/>
          <w:szCs w:val="28"/>
        </w:rPr>
        <w:tab/>
        <w:t>2,0 м - для трехэтажного жилого дома;</w:t>
      </w:r>
    </w:p>
    <w:p w:rsidR="008A2E17" w:rsidRPr="008A2E17" w:rsidRDefault="008A2E17" w:rsidP="008A2E17">
      <w:pPr>
        <w:spacing w:line="100" w:lineRule="atLeast"/>
        <w:ind w:firstLine="851"/>
        <w:jc w:val="both"/>
        <w:rPr>
          <w:sz w:val="28"/>
          <w:szCs w:val="28"/>
        </w:rPr>
      </w:pPr>
      <w:r w:rsidRPr="008A2E17">
        <w:rPr>
          <w:sz w:val="28"/>
          <w:szCs w:val="28"/>
        </w:rPr>
        <w:t>4) минимальный отступ от границ земельного участка со стороны соседних земельных участков до объектов капитального строительства вспомогательного назначения (с учетом выступающих частей зданий, строений, сооружений), за исключением объектов для содержания домашнего скота и птицы: 1 м;</w:t>
      </w:r>
    </w:p>
    <w:p w:rsidR="008A2E17" w:rsidRPr="008A2E17" w:rsidRDefault="008A2E17" w:rsidP="008A2E17">
      <w:pPr>
        <w:spacing w:line="100" w:lineRule="atLeast"/>
        <w:ind w:firstLine="851"/>
        <w:jc w:val="both"/>
        <w:rPr>
          <w:rStyle w:val="50"/>
          <w:sz w:val="28"/>
          <w:szCs w:val="28"/>
        </w:rPr>
      </w:pPr>
      <w:r w:rsidRPr="008A2E17">
        <w:rPr>
          <w:sz w:val="28"/>
          <w:szCs w:val="28"/>
        </w:rPr>
        <w:t>5) минимальный отступ от границ земельного участка со стороны соседних земельных участков до объектов капитального строительства вспомогательного назначения (с учетом выступающих частей зданий, строений, сооружений) для содержания домашнего скота и птицы: 4 м;</w:t>
      </w:r>
    </w:p>
    <w:p w:rsidR="008A2E17" w:rsidRPr="008A2E17" w:rsidRDefault="008A2E17" w:rsidP="008A2E17">
      <w:pPr>
        <w:spacing w:line="100" w:lineRule="atLeast"/>
        <w:ind w:firstLine="851"/>
        <w:jc w:val="both"/>
        <w:rPr>
          <w:rStyle w:val="50"/>
          <w:sz w:val="28"/>
          <w:szCs w:val="28"/>
        </w:rPr>
      </w:pPr>
      <w:r w:rsidRPr="008A2E17">
        <w:rPr>
          <w:rStyle w:val="50"/>
          <w:sz w:val="28"/>
          <w:szCs w:val="28"/>
        </w:rPr>
        <w:t>6) минимальный отступ от границ земельного участка до объектов инженерно-технического обеспечения: 0,4 м.</w:t>
      </w:r>
    </w:p>
    <w:p w:rsidR="008A2E17" w:rsidRPr="008A2E17" w:rsidRDefault="008A2E17" w:rsidP="008A2E17">
      <w:pPr>
        <w:spacing w:line="100" w:lineRule="atLeast"/>
        <w:ind w:firstLine="851"/>
        <w:jc w:val="both"/>
        <w:rPr>
          <w:sz w:val="28"/>
          <w:szCs w:val="28"/>
        </w:rPr>
      </w:pPr>
      <w:r w:rsidRPr="008A2E17">
        <w:rPr>
          <w:rStyle w:val="50"/>
          <w:sz w:val="28"/>
          <w:szCs w:val="28"/>
        </w:rPr>
        <w:t xml:space="preserve">Допускается размещение объектов капитального строительства основного назначения на расстоянии 1,0 м от границ соседнего земельного участка, </w:t>
      </w:r>
      <w:r w:rsidRPr="008A2E17">
        <w:rPr>
          <w:sz w:val="28"/>
          <w:szCs w:val="28"/>
        </w:rPr>
        <w:t xml:space="preserve">блокировка </w:t>
      </w:r>
      <w:r w:rsidRPr="008A2E17">
        <w:rPr>
          <w:rStyle w:val="50"/>
          <w:sz w:val="28"/>
          <w:szCs w:val="28"/>
        </w:rPr>
        <w:t>объектов капитального строительства</w:t>
      </w:r>
      <w:r w:rsidRPr="008A2E17">
        <w:rPr>
          <w:sz w:val="28"/>
          <w:szCs w:val="28"/>
        </w:rPr>
        <w:t xml:space="preserve"> на смежных земельных участках, по взаимному (удостоверенному) согласию </w:t>
      </w:r>
      <w:r w:rsidRPr="008A2E17">
        <w:rPr>
          <w:rStyle w:val="50"/>
          <w:sz w:val="28"/>
          <w:szCs w:val="28"/>
        </w:rPr>
        <w:t>собственников, с учетом ограничений и требований, установленных</w:t>
      </w:r>
      <w:r w:rsidRPr="008A2E17">
        <w:rPr>
          <w:rStyle w:val="50"/>
          <w:sz w:val="28"/>
          <w:szCs w:val="28"/>
          <w:shd w:val="clear" w:color="auto" w:fill="FFFFFF"/>
          <w:lang w:eastAsia="ar-SA"/>
        </w:rPr>
        <w:t xml:space="preserve"> градостроительными и техническими регламентам, строительным, санитарным, экологическим нормами и правилами, а также местными нормативами градостроительного проектирования;</w:t>
      </w:r>
    </w:p>
    <w:p w:rsidR="008A2E17" w:rsidRPr="008A2E17" w:rsidRDefault="008A2E17" w:rsidP="008A2E17">
      <w:pPr>
        <w:spacing w:line="100" w:lineRule="atLeast"/>
        <w:ind w:firstLine="851"/>
        <w:jc w:val="both"/>
        <w:rPr>
          <w:sz w:val="28"/>
          <w:szCs w:val="28"/>
        </w:rPr>
      </w:pPr>
      <w:r w:rsidRPr="008A2E17">
        <w:rPr>
          <w:sz w:val="28"/>
          <w:szCs w:val="28"/>
        </w:rPr>
        <w:t>Предельное количество этажей или предельная высота зданий, строений, сооружений:</w:t>
      </w:r>
    </w:p>
    <w:p w:rsidR="008A2E17" w:rsidRPr="008A2E17" w:rsidRDefault="008A2E17" w:rsidP="008A2E17">
      <w:pPr>
        <w:spacing w:line="100" w:lineRule="atLeast"/>
        <w:ind w:firstLine="851"/>
        <w:jc w:val="both"/>
        <w:rPr>
          <w:sz w:val="28"/>
          <w:szCs w:val="28"/>
        </w:rPr>
      </w:pPr>
      <w:r w:rsidRPr="008A2E17">
        <w:rPr>
          <w:sz w:val="28"/>
          <w:szCs w:val="28"/>
        </w:rPr>
        <w:t xml:space="preserve">1) предельное количество этажей объектов </w:t>
      </w:r>
      <w:r w:rsidRPr="008A2E17">
        <w:rPr>
          <w:rStyle w:val="50"/>
          <w:sz w:val="28"/>
          <w:szCs w:val="28"/>
        </w:rPr>
        <w:t xml:space="preserve">капитального строительства основного назначения: 3 </w:t>
      </w:r>
      <w:proofErr w:type="spellStart"/>
      <w:r w:rsidRPr="008A2E17">
        <w:rPr>
          <w:rStyle w:val="50"/>
          <w:sz w:val="28"/>
          <w:szCs w:val="28"/>
        </w:rPr>
        <w:t>эт</w:t>
      </w:r>
      <w:proofErr w:type="spellEnd"/>
      <w:r w:rsidRPr="008A2E17">
        <w:rPr>
          <w:rStyle w:val="50"/>
          <w:sz w:val="28"/>
          <w:szCs w:val="28"/>
        </w:rPr>
        <w:t>;</w:t>
      </w:r>
    </w:p>
    <w:p w:rsidR="008A2E17" w:rsidRPr="008A2E17" w:rsidRDefault="008A2E17" w:rsidP="008A2E17">
      <w:pPr>
        <w:spacing w:line="100" w:lineRule="atLeast"/>
        <w:ind w:firstLine="851"/>
        <w:jc w:val="both"/>
        <w:rPr>
          <w:rStyle w:val="50"/>
          <w:sz w:val="28"/>
          <w:szCs w:val="28"/>
          <w:shd w:val="clear" w:color="auto" w:fill="FFFFFF"/>
          <w:lang w:eastAsia="ar-SA"/>
        </w:rPr>
      </w:pPr>
      <w:r w:rsidRPr="008A2E17">
        <w:rPr>
          <w:sz w:val="28"/>
          <w:szCs w:val="28"/>
        </w:rPr>
        <w:t xml:space="preserve">2) предельное количество этажей объектов </w:t>
      </w:r>
      <w:r w:rsidRPr="008A2E17">
        <w:rPr>
          <w:rStyle w:val="50"/>
          <w:sz w:val="28"/>
          <w:szCs w:val="28"/>
        </w:rPr>
        <w:t xml:space="preserve">капитального строительства вспомогательного назначения: 1 </w:t>
      </w:r>
      <w:proofErr w:type="spellStart"/>
      <w:r w:rsidRPr="008A2E17">
        <w:rPr>
          <w:rStyle w:val="50"/>
          <w:sz w:val="28"/>
          <w:szCs w:val="28"/>
        </w:rPr>
        <w:t>эт</w:t>
      </w:r>
      <w:proofErr w:type="spellEnd"/>
      <w:r w:rsidRPr="008A2E17">
        <w:rPr>
          <w:rStyle w:val="50"/>
          <w:sz w:val="28"/>
          <w:szCs w:val="28"/>
        </w:rPr>
        <w:t>;</w:t>
      </w:r>
    </w:p>
    <w:p w:rsidR="008A2E17" w:rsidRPr="008A2E17" w:rsidRDefault="008A2E17" w:rsidP="008A2E17">
      <w:pPr>
        <w:spacing w:line="100" w:lineRule="atLeast"/>
        <w:ind w:firstLine="851"/>
        <w:jc w:val="both"/>
        <w:rPr>
          <w:rStyle w:val="50"/>
          <w:sz w:val="28"/>
          <w:szCs w:val="28"/>
          <w:shd w:val="clear" w:color="auto" w:fill="FFFFFF"/>
          <w:lang w:eastAsia="ar-SA"/>
        </w:rPr>
      </w:pPr>
      <w:r w:rsidRPr="008A2E17">
        <w:rPr>
          <w:rStyle w:val="50"/>
          <w:sz w:val="28"/>
          <w:szCs w:val="28"/>
          <w:shd w:val="clear" w:color="auto" w:fill="FFFFFF"/>
          <w:lang w:eastAsia="ar-SA"/>
        </w:rPr>
        <w:t>3) предельная высота объектов капитального строительства основного назначения (от уровня земли до верха перекрытия последнего этажа): 12 м;</w:t>
      </w:r>
    </w:p>
    <w:p w:rsidR="008A2E17" w:rsidRPr="008A2E17" w:rsidRDefault="008A2E17" w:rsidP="008A2E17">
      <w:pPr>
        <w:spacing w:line="100" w:lineRule="atLeast"/>
        <w:ind w:firstLine="851"/>
        <w:jc w:val="both"/>
        <w:rPr>
          <w:rStyle w:val="50"/>
          <w:sz w:val="28"/>
          <w:szCs w:val="28"/>
          <w:shd w:val="clear" w:color="auto" w:fill="FFFFFF"/>
          <w:lang w:eastAsia="ar-SA"/>
        </w:rPr>
      </w:pPr>
      <w:r w:rsidRPr="008A2E17">
        <w:rPr>
          <w:rStyle w:val="50"/>
          <w:sz w:val="28"/>
          <w:szCs w:val="28"/>
          <w:shd w:val="clear" w:color="auto" w:fill="FFFFFF"/>
          <w:lang w:eastAsia="ar-SA"/>
        </w:rPr>
        <w:t>4) предельная высота объектов капитального строительства вспомогательного назначения (от уровня земли до верха перекрытия последнего этажа): 4 м.</w:t>
      </w:r>
    </w:p>
    <w:p w:rsidR="008A2E17" w:rsidRPr="008A2E17" w:rsidRDefault="008A2E17" w:rsidP="008A2E17">
      <w:pPr>
        <w:spacing w:line="100" w:lineRule="atLeast"/>
        <w:ind w:firstLine="851"/>
        <w:jc w:val="both"/>
        <w:rPr>
          <w:rStyle w:val="50"/>
          <w:sz w:val="28"/>
          <w:szCs w:val="28"/>
          <w:shd w:val="clear" w:color="auto" w:fill="FFFFFF"/>
          <w:lang w:eastAsia="ar-SA"/>
        </w:rPr>
      </w:pPr>
      <w:r w:rsidRPr="008A2E17">
        <w:rPr>
          <w:rStyle w:val="50"/>
          <w:sz w:val="28"/>
          <w:szCs w:val="28"/>
          <w:shd w:val="clear" w:color="auto" w:fill="FFFFFF"/>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60 %.</w:t>
      </w:r>
    </w:p>
    <w:p w:rsidR="008A2E17" w:rsidRPr="008A2E17" w:rsidRDefault="008A2E17" w:rsidP="008A2E17">
      <w:pPr>
        <w:spacing w:line="100" w:lineRule="atLeast"/>
        <w:ind w:firstLine="851"/>
        <w:jc w:val="both"/>
        <w:rPr>
          <w:rStyle w:val="50"/>
          <w:sz w:val="28"/>
          <w:szCs w:val="28"/>
          <w:shd w:val="clear" w:color="auto" w:fill="FFFFFF"/>
          <w:lang w:eastAsia="ar-SA"/>
        </w:rPr>
      </w:pPr>
      <w:r w:rsidRPr="008A2E17">
        <w:rPr>
          <w:rStyle w:val="50"/>
          <w:sz w:val="28"/>
          <w:szCs w:val="28"/>
          <w:shd w:val="clear" w:color="auto" w:fill="FFFFFF"/>
          <w:lang w:eastAsia="ar-SA"/>
        </w:rPr>
        <w:t>Иные предельные параметры разрешенного строительства, реконструкции объектов капитального строительства.</w:t>
      </w:r>
    </w:p>
    <w:p w:rsidR="008A2E17" w:rsidRPr="008A2E17" w:rsidRDefault="008A2E17" w:rsidP="008A2E17">
      <w:pPr>
        <w:spacing w:line="100" w:lineRule="atLeast"/>
        <w:ind w:firstLine="851"/>
        <w:jc w:val="both"/>
        <w:rPr>
          <w:rStyle w:val="50"/>
          <w:sz w:val="28"/>
          <w:szCs w:val="28"/>
          <w:shd w:val="clear" w:color="auto" w:fill="FFFFFF"/>
          <w:lang w:eastAsia="ar-SA"/>
        </w:rPr>
      </w:pPr>
      <w:r w:rsidRPr="008A2E17">
        <w:rPr>
          <w:rStyle w:val="50"/>
          <w:sz w:val="28"/>
          <w:szCs w:val="28"/>
          <w:shd w:val="clear" w:color="auto" w:fill="FFFFFF"/>
          <w:lang w:eastAsia="ar-SA"/>
        </w:rPr>
        <w:lastRenderedPageBreak/>
        <w:t xml:space="preserve">Коэффициент застройки земельного участка: 0,6. </w:t>
      </w:r>
    </w:p>
    <w:p w:rsidR="008A2E17" w:rsidRPr="008A2E17" w:rsidRDefault="008A2E17" w:rsidP="008A2E17">
      <w:pPr>
        <w:spacing w:line="100" w:lineRule="atLeast"/>
        <w:ind w:firstLine="851"/>
        <w:jc w:val="both"/>
        <w:rPr>
          <w:sz w:val="28"/>
          <w:szCs w:val="28"/>
        </w:rPr>
      </w:pPr>
      <w:r w:rsidRPr="008A2E17">
        <w:rPr>
          <w:rStyle w:val="50"/>
          <w:sz w:val="28"/>
          <w:szCs w:val="28"/>
          <w:shd w:val="clear" w:color="auto" w:fill="FFFFFF"/>
          <w:lang w:eastAsia="ar-SA"/>
        </w:rPr>
        <w:t>Минимальный отступ от границ земельного участка со стороны соседних земельных участков до септика: 2 м, при условии, что расстояние от фундаментов на соседнем земельном участке до водонепроницаемого септика - не менее 5 м, до фильтрующего септика — не менее 8 м.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rsidR="00B82C55" w:rsidRPr="009A53FB" w:rsidRDefault="00B82C55" w:rsidP="00F20D6D">
      <w:pPr>
        <w:ind w:firstLine="709"/>
        <w:jc w:val="both"/>
        <w:rPr>
          <w:sz w:val="28"/>
          <w:szCs w:val="28"/>
        </w:rPr>
      </w:pPr>
      <w:r w:rsidRPr="009A53FB">
        <w:rPr>
          <w:sz w:val="28"/>
          <w:szCs w:val="28"/>
        </w:rPr>
        <w:t>Размещение должно производиться с соблюдением действующих санитарных, противопожарных, бытовых, градостроительных нормативов.</w:t>
      </w:r>
    </w:p>
    <w:p w:rsidR="00273047" w:rsidRDefault="00273047" w:rsidP="00273047">
      <w:pPr>
        <w:ind w:firstLine="709"/>
        <w:jc w:val="both"/>
        <w:rPr>
          <w:sz w:val="28"/>
          <w:szCs w:val="28"/>
        </w:rPr>
      </w:pPr>
      <w:r w:rsidRPr="00861182">
        <w:rPr>
          <w:sz w:val="28"/>
          <w:szCs w:val="28"/>
        </w:rPr>
        <w:t>Имеется техническая возможность подключени</w:t>
      </w:r>
      <w:r w:rsidR="009A53FB">
        <w:rPr>
          <w:sz w:val="28"/>
          <w:szCs w:val="28"/>
        </w:rPr>
        <w:t>я объекта к сетям водоснабжения.</w:t>
      </w:r>
    </w:p>
    <w:p w:rsidR="004A65F3" w:rsidRPr="008A2E17" w:rsidRDefault="004A65F3" w:rsidP="004A65F3">
      <w:pPr>
        <w:ind w:firstLine="708"/>
        <w:jc w:val="both"/>
        <w:rPr>
          <w:sz w:val="28"/>
          <w:szCs w:val="28"/>
        </w:rPr>
      </w:pPr>
      <w:r w:rsidRPr="008A2E17">
        <w:rPr>
          <w:sz w:val="28"/>
          <w:szCs w:val="28"/>
        </w:rPr>
        <w:t xml:space="preserve">Среднесуточный расход питьевой воды </w:t>
      </w:r>
      <w:proofErr w:type="spellStart"/>
      <w:r w:rsidRPr="008A2E17">
        <w:rPr>
          <w:sz w:val="28"/>
          <w:szCs w:val="28"/>
        </w:rPr>
        <w:t>куб.м</w:t>
      </w:r>
      <w:proofErr w:type="spellEnd"/>
      <w:r w:rsidRPr="008A2E17">
        <w:rPr>
          <w:sz w:val="28"/>
          <w:szCs w:val="28"/>
        </w:rPr>
        <w:t>/</w:t>
      </w:r>
      <w:proofErr w:type="spellStart"/>
      <w:r w:rsidRPr="008A2E17">
        <w:rPr>
          <w:sz w:val="28"/>
          <w:szCs w:val="28"/>
        </w:rPr>
        <w:t>сут</w:t>
      </w:r>
      <w:proofErr w:type="spellEnd"/>
      <w:r w:rsidRPr="008A2E17">
        <w:rPr>
          <w:sz w:val="28"/>
          <w:szCs w:val="28"/>
        </w:rPr>
        <w:t xml:space="preserve">: 1 в </w:t>
      </w:r>
      <w:proofErr w:type="spellStart"/>
      <w:r w:rsidRPr="008A2E17">
        <w:rPr>
          <w:sz w:val="28"/>
          <w:szCs w:val="28"/>
        </w:rPr>
        <w:t>т.ч</w:t>
      </w:r>
      <w:proofErr w:type="spellEnd"/>
      <w:r w:rsidRPr="008A2E17">
        <w:rPr>
          <w:sz w:val="28"/>
          <w:szCs w:val="28"/>
        </w:rPr>
        <w:t>. хоз. питьев</w:t>
      </w:r>
      <w:r w:rsidR="007A654D">
        <w:rPr>
          <w:sz w:val="28"/>
          <w:szCs w:val="28"/>
        </w:rPr>
        <w:t xml:space="preserve">ые </w:t>
      </w:r>
      <w:r w:rsidRPr="008A2E17">
        <w:rPr>
          <w:sz w:val="28"/>
          <w:szCs w:val="28"/>
        </w:rPr>
        <w:t>нужды -1, производственные нужды -0.</w:t>
      </w:r>
    </w:p>
    <w:p w:rsidR="004A65F3" w:rsidRDefault="004A65F3" w:rsidP="004A65F3">
      <w:pPr>
        <w:jc w:val="both"/>
        <w:rPr>
          <w:sz w:val="28"/>
          <w:szCs w:val="28"/>
        </w:rPr>
      </w:pPr>
      <w:r w:rsidRPr="008A2E17">
        <w:rPr>
          <w:sz w:val="28"/>
          <w:szCs w:val="28"/>
        </w:rPr>
        <w:tab/>
        <w:t>Точка присоединения к существующей уличной сети: из асбестоцементных труб диметром 100 мм</w:t>
      </w:r>
      <w:r w:rsidR="00C220FA">
        <w:rPr>
          <w:sz w:val="28"/>
          <w:szCs w:val="28"/>
        </w:rPr>
        <w:t xml:space="preserve"> по ул. Комсомольской, 109-А</w:t>
      </w:r>
      <w:r w:rsidRPr="008A2E17">
        <w:rPr>
          <w:sz w:val="28"/>
          <w:szCs w:val="28"/>
        </w:rPr>
        <w:t>. Свободный напор в сети: 1,0 атм.</w:t>
      </w:r>
    </w:p>
    <w:p w:rsidR="004A65F3" w:rsidRDefault="004A65F3" w:rsidP="004A65F3">
      <w:pPr>
        <w:jc w:val="both"/>
        <w:rPr>
          <w:sz w:val="28"/>
          <w:szCs w:val="28"/>
        </w:rPr>
      </w:pPr>
      <w:r>
        <w:rPr>
          <w:sz w:val="28"/>
          <w:szCs w:val="28"/>
        </w:rPr>
        <w:tab/>
        <w:t>Требование по контрольно-измерительной аппаратуре: в точке подключения абонента (в смотровом колодце) к магистральному уличному водопроводу установить водомер.</w:t>
      </w:r>
    </w:p>
    <w:p w:rsidR="004A65F3" w:rsidRDefault="004A65F3" w:rsidP="004A65F3">
      <w:pPr>
        <w:jc w:val="both"/>
        <w:rPr>
          <w:sz w:val="28"/>
          <w:szCs w:val="28"/>
        </w:rPr>
      </w:pPr>
      <w:r>
        <w:rPr>
          <w:sz w:val="28"/>
          <w:szCs w:val="28"/>
        </w:rPr>
        <w:tab/>
        <w:t>Особые условия присоединения:</w:t>
      </w:r>
    </w:p>
    <w:p w:rsidR="004A65F3" w:rsidRDefault="004A65F3" w:rsidP="004A65F3">
      <w:pPr>
        <w:jc w:val="both"/>
        <w:rPr>
          <w:sz w:val="28"/>
          <w:szCs w:val="28"/>
        </w:rPr>
      </w:pPr>
      <w:r>
        <w:rPr>
          <w:sz w:val="28"/>
          <w:szCs w:val="28"/>
        </w:rPr>
        <w:tab/>
        <w:t>в точке подключения водопровода абонента в уличный магистральный водопровод выполнить смотровой колодец диаметром 1,2-1,5 м. с установкой в нем отключающего вентиля и водомера ДУ 15-20 мм (страна изготовитель Россия или завод изготовитель, занесенный в реестр предприятий Госстандарта России);</w:t>
      </w:r>
    </w:p>
    <w:p w:rsidR="004A65F3" w:rsidRDefault="004A65F3" w:rsidP="004A65F3">
      <w:pPr>
        <w:jc w:val="both"/>
        <w:rPr>
          <w:sz w:val="28"/>
          <w:szCs w:val="28"/>
        </w:rPr>
      </w:pPr>
      <w:r>
        <w:rPr>
          <w:sz w:val="28"/>
          <w:szCs w:val="28"/>
        </w:rPr>
        <w:tab/>
        <w:t>монтажные работы выполнить согласно СНиП организацией, имеющей лицензию на выполнение данного вида работ;</w:t>
      </w:r>
    </w:p>
    <w:p w:rsidR="004A65F3" w:rsidRDefault="004A65F3" w:rsidP="004A65F3">
      <w:pPr>
        <w:jc w:val="both"/>
        <w:rPr>
          <w:sz w:val="28"/>
          <w:szCs w:val="28"/>
        </w:rPr>
      </w:pPr>
      <w:r>
        <w:rPr>
          <w:sz w:val="28"/>
          <w:szCs w:val="28"/>
        </w:rPr>
        <w:tab/>
        <w:t>врезка водопровода, опломбирование водомера и принятие линии в эксплуатацию производится МУПЖКХ «</w:t>
      </w:r>
      <w:proofErr w:type="spellStart"/>
      <w:r>
        <w:rPr>
          <w:sz w:val="28"/>
          <w:szCs w:val="28"/>
        </w:rPr>
        <w:t>Новолеушковское</w:t>
      </w:r>
      <w:proofErr w:type="spellEnd"/>
      <w:r>
        <w:rPr>
          <w:sz w:val="28"/>
          <w:szCs w:val="28"/>
        </w:rPr>
        <w:t>»;</w:t>
      </w:r>
    </w:p>
    <w:p w:rsidR="004A65F3" w:rsidRDefault="004A65F3" w:rsidP="004A65F3">
      <w:pPr>
        <w:jc w:val="both"/>
        <w:rPr>
          <w:sz w:val="28"/>
          <w:szCs w:val="28"/>
        </w:rPr>
      </w:pPr>
      <w:r>
        <w:rPr>
          <w:sz w:val="28"/>
          <w:szCs w:val="28"/>
        </w:rPr>
        <w:tab/>
        <w:t>абоненту выполнить (откорректировать) проект на водоснабжение и водоотведение.</w:t>
      </w:r>
    </w:p>
    <w:p w:rsidR="004A65F3" w:rsidRDefault="004A65F3" w:rsidP="004A65F3">
      <w:pPr>
        <w:jc w:val="both"/>
        <w:rPr>
          <w:sz w:val="28"/>
          <w:szCs w:val="28"/>
        </w:rPr>
      </w:pPr>
      <w:r>
        <w:rPr>
          <w:sz w:val="28"/>
          <w:szCs w:val="28"/>
        </w:rPr>
        <w:tab/>
        <w:t xml:space="preserve">Среднесуточный расход сточных вод </w:t>
      </w:r>
      <w:proofErr w:type="spellStart"/>
      <w:r>
        <w:rPr>
          <w:sz w:val="28"/>
          <w:szCs w:val="28"/>
        </w:rPr>
        <w:t>куб.м</w:t>
      </w:r>
      <w:proofErr w:type="spellEnd"/>
      <w:r>
        <w:rPr>
          <w:sz w:val="28"/>
          <w:szCs w:val="28"/>
        </w:rPr>
        <w:t>/</w:t>
      </w:r>
      <w:proofErr w:type="spellStart"/>
      <w:r>
        <w:rPr>
          <w:sz w:val="28"/>
          <w:szCs w:val="28"/>
        </w:rPr>
        <w:t>сут</w:t>
      </w:r>
      <w:proofErr w:type="spellEnd"/>
      <w:r>
        <w:rPr>
          <w:sz w:val="28"/>
          <w:szCs w:val="28"/>
        </w:rPr>
        <w:t>. -1.</w:t>
      </w:r>
    </w:p>
    <w:p w:rsidR="004A65F3" w:rsidRDefault="004A65F3" w:rsidP="004A65F3">
      <w:pPr>
        <w:jc w:val="both"/>
        <w:rPr>
          <w:sz w:val="28"/>
          <w:szCs w:val="28"/>
        </w:rPr>
      </w:pPr>
      <w:r>
        <w:rPr>
          <w:sz w:val="28"/>
          <w:szCs w:val="28"/>
        </w:rPr>
        <w:tab/>
        <w:t>Точка присоединения к существующей канализационной сети: нет.</w:t>
      </w:r>
    </w:p>
    <w:p w:rsidR="004A65F3" w:rsidRDefault="004A65F3" w:rsidP="004A65F3">
      <w:pPr>
        <w:jc w:val="both"/>
        <w:rPr>
          <w:sz w:val="28"/>
          <w:szCs w:val="28"/>
        </w:rPr>
      </w:pPr>
      <w:r>
        <w:rPr>
          <w:sz w:val="28"/>
          <w:szCs w:val="28"/>
        </w:rPr>
        <w:tab/>
        <w:t xml:space="preserve">Особые </w:t>
      </w:r>
      <w:proofErr w:type="gramStart"/>
      <w:r>
        <w:rPr>
          <w:sz w:val="28"/>
          <w:szCs w:val="28"/>
        </w:rPr>
        <w:t>условия  присоединения</w:t>
      </w:r>
      <w:proofErr w:type="gramEnd"/>
      <w:r>
        <w:rPr>
          <w:sz w:val="28"/>
          <w:szCs w:val="28"/>
        </w:rPr>
        <w:t>: сброс стоков производить в водонепроницаемый выгреб с последующим вывозом на очистные сооружения ст. Павловской.</w:t>
      </w:r>
    </w:p>
    <w:p w:rsidR="004A65F3" w:rsidRPr="008A2E17" w:rsidRDefault="004A65F3" w:rsidP="004A65F3">
      <w:pPr>
        <w:pStyle w:val="5"/>
        <w:ind w:firstLine="702"/>
        <w:jc w:val="both"/>
        <w:rPr>
          <w:rFonts w:ascii="Times New Roman" w:hAnsi="Times New Roman"/>
          <w:b w:val="0"/>
          <w:sz w:val="28"/>
          <w:szCs w:val="28"/>
        </w:rPr>
      </w:pPr>
      <w:r w:rsidRPr="008A2E17">
        <w:rPr>
          <w:rFonts w:ascii="Times New Roman" w:eastAsia="Calibri" w:hAnsi="Times New Roman"/>
          <w:b w:val="0"/>
          <w:sz w:val="28"/>
          <w:szCs w:val="28"/>
          <w:lang w:eastAsia="en-US"/>
        </w:rPr>
        <w:t>Срок действия предварительных технических условий 3 года.</w:t>
      </w:r>
    </w:p>
    <w:p w:rsidR="00B82C55" w:rsidRPr="009A53FB" w:rsidRDefault="00B82C55" w:rsidP="00B82C55">
      <w:pPr>
        <w:pStyle w:val="5"/>
        <w:ind w:firstLine="702"/>
        <w:jc w:val="both"/>
        <w:rPr>
          <w:rFonts w:ascii="Times New Roman" w:hAnsi="Times New Roman"/>
          <w:b w:val="0"/>
          <w:sz w:val="28"/>
          <w:szCs w:val="28"/>
        </w:rPr>
      </w:pPr>
      <w:r w:rsidRPr="009A53FB">
        <w:rPr>
          <w:rFonts w:ascii="Times New Roman" w:hAnsi="Times New Roman"/>
          <w:b w:val="0"/>
          <w:sz w:val="28"/>
          <w:szCs w:val="28"/>
        </w:rPr>
        <w:t xml:space="preserve">Электроснабжение объекта предусмотрено нагрузкой до 15 </w:t>
      </w:r>
      <w:proofErr w:type="spellStart"/>
      <w:r w:rsidRPr="009A53FB">
        <w:rPr>
          <w:rFonts w:ascii="Times New Roman" w:hAnsi="Times New Roman"/>
          <w:b w:val="0"/>
          <w:sz w:val="28"/>
          <w:szCs w:val="28"/>
        </w:rPr>
        <w:t>кВ</w:t>
      </w:r>
      <w:proofErr w:type="spellEnd"/>
      <w:r w:rsidRPr="009A53FB">
        <w:rPr>
          <w:rFonts w:ascii="Times New Roman" w:hAnsi="Times New Roman"/>
          <w:b w:val="0"/>
          <w:sz w:val="28"/>
          <w:szCs w:val="28"/>
        </w:rPr>
        <w:t xml:space="preserve"> в 1 час, плата за технологическое присоединение к электрическим сетям для энергоснабжения заявителей, заинтересованных в технологическом присоединении с присоединенной мощностью, не превышающей 15 кВт включительно, исходя из стоимости мероприятий по технологическому присоединению для физических лиц в размере не более 550,00 рублей (с учетом НДС) и для юридических лиц в размере не более 466,10 рублей (без НДС), (третья категория надежности), при условии, что расстояние от границ участка </w:t>
      </w:r>
      <w:r w:rsidRPr="009A53FB">
        <w:rPr>
          <w:rFonts w:ascii="Times New Roman" w:hAnsi="Times New Roman"/>
          <w:b w:val="0"/>
          <w:sz w:val="28"/>
          <w:szCs w:val="28"/>
        </w:rPr>
        <w:lastRenderedPageBreak/>
        <w:t xml:space="preserve">до объектов электросетевого хозяйства на уровне напряжения до 20 </w:t>
      </w:r>
      <w:proofErr w:type="spellStart"/>
      <w:r w:rsidRPr="009A53FB">
        <w:rPr>
          <w:rFonts w:ascii="Times New Roman" w:hAnsi="Times New Roman"/>
          <w:b w:val="0"/>
          <w:sz w:val="28"/>
          <w:szCs w:val="28"/>
        </w:rPr>
        <w:t>кВ</w:t>
      </w:r>
      <w:proofErr w:type="spellEnd"/>
      <w:r w:rsidRPr="009A53FB">
        <w:rPr>
          <w:rFonts w:ascii="Times New Roman" w:hAnsi="Times New Roman"/>
          <w:b w:val="0"/>
          <w:sz w:val="28"/>
          <w:szCs w:val="28"/>
        </w:rPr>
        <w:t xml:space="preserve"> включительно необходимого заявителю класса напряжения сетевой организации, в которую подана заявка, составляет не более 500 метров в сельской местности, а также при условии, что одно и то же лицо в границах муниципальных районов, может осуществить технологическое присоединение </w:t>
      </w:r>
      <w:proofErr w:type="spellStart"/>
      <w:r w:rsidRPr="009A53FB">
        <w:rPr>
          <w:rFonts w:ascii="Times New Roman" w:hAnsi="Times New Roman"/>
          <w:b w:val="0"/>
          <w:sz w:val="28"/>
          <w:szCs w:val="28"/>
        </w:rPr>
        <w:t>энергопринимающих</w:t>
      </w:r>
      <w:proofErr w:type="spellEnd"/>
      <w:r w:rsidRPr="009A53FB">
        <w:rPr>
          <w:rFonts w:ascii="Times New Roman" w:hAnsi="Times New Roman"/>
          <w:b w:val="0"/>
          <w:sz w:val="28"/>
          <w:szCs w:val="28"/>
        </w:rPr>
        <w:t xml:space="preserve"> устройств, принадлежащих ему на праве собственности или на ином законном основании, с платой за технологическое присоединение в размере 550,00 рублей (с учетом НДС) и для юридических лиц в размере 466,10 рублей (без НДС), не более одного раза в течение 3 лет (Приказ региональной энергетической комиссии – департамента цен и тарифов Краснодарского края от 26 декабря 2016 года № 53/2016-э «Об установлении платы за технологическое присоединение к электрическим сетям территориальных сетевых организаций на территории Краснодарского края и Республики Адыгея»). </w:t>
      </w:r>
      <w:r w:rsidRPr="009A53FB">
        <w:rPr>
          <w:rFonts w:ascii="Times New Roman" w:eastAsia="Calibri" w:hAnsi="Times New Roman"/>
          <w:b w:val="0"/>
          <w:sz w:val="28"/>
          <w:szCs w:val="28"/>
          <w:lang w:eastAsia="en-US"/>
        </w:rPr>
        <w:t>Срок действия предварительных технических условий 1 год.</w:t>
      </w:r>
    </w:p>
    <w:p w:rsidR="00F4779D" w:rsidRDefault="00F4779D" w:rsidP="00F4779D">
      <w:pPr>
        <w:ind w:firstLine="702"/>
        <w:jc w:val="both"/>
        <w:rPr>
          <w:color w:val="000000" w:themeColor="text1"/>
          <w:sz w:val="28"/>
          <w:szCs w:val="28"/>
        </w:rPr>
      </w:pPr>
      <w:r w:rsidRPr="00F4779D">
        <w:rPr>
          <w:color w:val="000000" w:themeColor="text1"/>
          <w:sz w:val="28"/>
          <w:szCs w:val="28"/>
        </w:rPr>
        <w:t xml:space="preserve">Газоснабжение объекта предусмотрено нагрузкой 5 м3 в час. Стоимость подключения газопровода к участку при нагрузке до 5 м3 в час составляет 35 000 рублей для физических лиц, </w:t>
      </w:r>
      <w:r w:rsidRPr="00F4779D">
        <w:rPr>
          <w:sz w:val="28"/>
          <w:szCs w:val="28"/>
        </w:rPr>
        <w:t xml:space="preserve">31 345 </w:t>
      </w:r>
      <w:r w:rsidRPr="00F4779D">
        <w:rPr>
          <w:color w:val="000000" w:themeColor="text1"/>
          <w:sz w:val="28"/>
          <w:szCs w:val="28"/>
        </w:rPr>
        <w:t xml:space="preserve"> рублей для прочих заявителей, </w:t>
      </w:r>
      <w:r w:rsidRPr="00F4779D">
        <w:rPr>
          <w:rFonts w:eastAsia="Calibri"/>
          <w:color w:val="000000" w:themeColor="text1"/>
          <w:sz w:val="28"/>
          <w:szCs w:val="28"/>
          <w:lang w:eastAsia="en-US"/>
        </w:rPr>
        <w:t xml:space="preserve">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составляет не более 200 метров и сами мероприятия предполагают строительство только газопроводов-вводов (без устройства пунктов редуцирования газа) </w:t>
      </w:r>
      <w:r w:rsidRPr="00F4779D">
        <w:rPr>
          <w:color w:val="000000" w:themeColor="text1"/>
          <w:sz w:val="28"/>
          <w:szCs w:val="28"/>
        </w:rPr>
        <w:t>(Приказ региональной энергетической комиссии - департамента цен и тарифов Краснодарского края от 15 ноября 2017 года № 26/2017-газ «Об установлении платы за технологическое присоединение газоиспользующего оборудования к газораспределительным сетям на территор</w:t>
      </w:r>
      <w:r>
        <w:rPr>
          <w:color w:val="000000" w:themeColor="text1"/>
          <w:sz w:val="28"/>
          <w:szCs w:val="28"/>
        </w:rPr>
        <w:t>ии Краснодарского края»</w:t>
      </w:r>
      <w:r w:rsidRPr="00F4779D">
        <w:rPr>
          <w:color w:val="000000" w:themeColor="text1"/>
          <w:sz w:val="28"/>
          <w:szCs w:val="28"/>
        </w:rPr>
        <w:t xml:space="preserve">). </w:t>
      </w:r>
    </w:p>
    <w:p w:rsidR="00B82C55" w:rsidRPr="009A53FB" w:rsidRDefault="00B82C55" w:rsidP="00B82C55">
      <w:pPr>
        <w:pStyle w:val="5"/>
        <w:ind w:firstLine="702"/>
        <w:jc w:val="both"/>
        <w:rPr>
          <w:rFonts w:ascii="Times New Roman" w:hAnsi="Times New Roman"/>
          <w:b w:val="0"/>
          <w:sz w:val="28"/>
          <w:szCs w:val="28"/>
        </w:rPr>
      </w:pPr>
      <w:r w:rsidRPr="009A53FB">
        <w:rPr>
          <w:rFonts w:ascii="Times New Roman" w:eastAsia="Calibri" w:hAnsi="Times New Roman"/>
          <w:b w:val="0"/>
          <w:sz w:val="28"/>
          <w:szCs w:val="28"/>
          <w:lang w:eastAsia="en-US"/>
        </w:rPr>
        <w:t>Срок действия предварительных технических условий 3 года.</w:t>
      </w:r>
    </w:p>
    <w:p w:rsidR="00B82C55" w:rsidRPr="00861182" w:rsidRDefault="00B82C55" w:rsidP="00B82C55">
      <w:pPr>
        <w:ind w:firstLine="709"/>
        <w:jc w:val="both"/>
        <w:rPr>
          <w:sz w:val="28"/>
          <w:szCs w:val="28"/>
        </w:rPr>
      </w:pPr>
      <w:r w:rsidRPr="00861182">
        <w:rPr>
          <w:bCs/>
          <w:color w:val="000000"/>
          <w:kern w:val="36"/>
          <w:sz w:val="28"/>
          <w:szCs w:val="28"/>
        </w:rPr>
        <w:t>Сведения об обременениях, об ограничениях использования земельного участка отсутствуют.</w:t>
      </w:r>
    </w:p>
    <w:p w:rsidR="00B82C55" w:rsidRPr="00C220FA" w:rsidRDefault="00B82C55" w:rsidP="00B82C55">
      <w:pPr>
        <w:ind w:firstLine="709"/>
        <w:jc w:val="both"/>
        <w:rPr>
          <w:color w:val="000000" w:themeColor="text1"/>
          <w:sz w:val="28"/>
          <w:szCs w:val="28"/>
        </w:rPr>
      </w:pPr>
      <w:r w:rsidRPr="00C220FA">
        <w:rPr>
          <w:color w:val="000000" w:themeColor="text1"/>
          <w:sz w:val="28"/>
          <w:szCs w:val="28"/>
        </w:rPr>
        <w:t xml:space="preserve">Срок аренды земельного участка – </w:t>
      </w:r>
      <w:r w:rsidR="00C220FA" w:rsidRPr="00C220FA">
        <w:rPr>
          <w:color w:val="000000" w:themeColor="text1"/>
          <w:sz w:val="28"/>
          <w:szCs w:val="28"/>
        </w:rPr>
        <w:t>20 лет</w:t>
      </w:r>
      <w:r w:rsidRPr="00C220FA">
        <w:rPr>
          <w:color w:val="000000" w:themeColor="text1"/>
          <w:sz w:val="28"/>
          <w:szCs w:val="28"/>
        </w:rPr>
        <w:t>.</w:t>
      </w:r>
    </w:p>
    <w:p w:rsidR="00B82C55" w:rsidRPr="00460BC4" w:rsidRDefault="00B82C55" w:rsidP="00B82C55">
      <w:pPr>
        <w:autoSpaceDE w:val="0"/>
        <w:autoSpaceDN w:val="0"/>
        <w:adjustRightInd w:val="0"/>
        <w:ind w:firstLine="720"/>
        <w:jc w:val="both"/>
        <w:rPr>
          <w:sz w:val="28"/>
          <w:szCs w:val="28"/>
        </w:rPr>
      </w:pPr>
      <w:r w:rsidRPr="00460BC4">
        <w:rPr>
          <w:b/>
          <w:bCs/>
          <w:color w:val="000000"/>
          <w:kern w:val="36"/>
          <w:sz w:val="28"/>
          <w:szCs w:val="28"/>
        </w:rPr>
        <w:t>Начальная цена</w:t>
      </w:r>
      <w:r w:rsidRPr="00460BC4">
        <w:rPr>
          <w:bCs/>
          <w:color w:val="000000"/>
          <w:kern w:val="36"/>
          <w:sz w:val="28"/>
          <w:szCs w:val="28"/>
        </w:rPr>
        <w:t xml:space="preserve"> предмета аукциона</w:t>
      </w:r>
      <w:r w:rsidRPr="00460BC4">
        <w:rPr>
          <w:b/>
          <w:bCs/>
          <w:color w:val="000000"/>
          <w:kern w:val="36"/>
          <w:sz w:val="28"/>
          <w:szCs w:val="28"/>
        </w:rPr>
        <w:t xml:space="preserve"> </w:t>
      </w:r>
      <w:r w:rsidRPr="00460BC4">
        <w:rPr>
          <w:bCs/>
          <w:color w:val="000000"/>
          <w:kern w:val="36"/>
          <w:sz w:val="28"/>
          <w:szCs w:val="28"/>
        </w:rPr>
        <w:t>(</w:t>
      </w:r>
      <w:r w:rsidRPr="00460BC4">
        <w:rPr>
          <w:sz w:val="28"/>
          <w:szCs w:val="28"/>
        </w:rPr>
        <w:t xml:space="preserve">начальный размер ежегодной арендной платы) составляет </w:t>
      </w:r>
      <w:r w:rsidR="004A65F3">
        <w:rPr>
          <w:sz w:val="28"/>
          <w:szCs w:val="28"/>
        </w:rPr>
        <w:t>3 828</w:t>
      </w:r>
      <w:r w:rsidRPr="00460BC4">
        <w:rPr>
          <w:sz w:val="28"/>
          <w:szCs w:val="28"/>
        </w:rPr>
        <w:t xml:space="preserve"> (</w:t>
      </w:r>
      <w:r w:rsidR="004A65F3">
        <w:rPr>
          <w:sz w:val="28"/>
          <w:szCs w:val="28"/>
        </w:rPr>
        <w:t>три тысячи восемьсот двадцать восемь</w:t>
      </w:r>
      <w:r w:rsidR="009A53FB">
        <w:rPr>
          <w:sz w:val="28"/>
          <w:szCs w:val="28"/>
        </w:rPr>
        <w:t>) рублей 00 копеек.</w:t>
      </w:r>
    </w:p>
    <w:p w:rsidR="00B82C55" w:rsidRPr="0091190E" w:rsidRDefault="00B82C55" w:rsidP="00B82C55">
      <w:pPr>
        <w:ind w:firstLine="702"/>
        <w:jc w:val="both"/>
        <w:rPr>
          <w:sz w:val="28"/>
          <w:szCs w:val="28"/>
        </w:rPr>
      </w:pPr>
      <w:r w:rsidRPr="00460BC4">
        <w:rPr>
          <w:b/>
          <w:color w:val="000000"/>
          <w:sz w:val="28"/>
          <w:szCs w:val="28"/>
        </w:rPr>
        <w:t>Шаг аукциона</w:t>
      </w:r>
      <w:r w:rsidRPr="00460BC4">
        <w:rPr>
          <w:color w:val="000000"/>
          <w:sz w:val="28"/>
          <w:szCs w:val="28"/>
        </w:rPr>
        <w:t xml:space="preserve"> устанавливается в размере 3% начальной цены предмета </w:t>
      </w:r>
      <w:r w:rsidRPr="00460BC4">
        <w:rPr>
          <w:sz w:val="28"/>
          <w:szCs w:val="28"/>
        </w:rPr>
        <w:t xml:space="preserve">аукциона и в итоге составляет </w:t>
      </w:r>
      <w:r w:rsidR="004A65F3">
        <w:rPr>
          <w:sz w:val="28"/>
          <w:szCs w:val="28"/>
        </w:rPr>
        <w:t>114</w:t>
      </w:r>
      <w:r w:rsidRPr="00460BC4">
        <w:rPr>
          <w:sz w:val="28"/>
          <w:szCs w:val="28"/>
        </w:rPr>
        <w:t xml:space="preserve"> (</w:t>
      </w:r>
      <w:r w:rsidR="004A65F3">
        <w:rPr>
          <w:sz w:val="28"/>
          <w:szCs w:val="28"/>
        </w:rPr>
        <w:t>сто четырнадцать</w:t>
      </w:r>
      <w:r w:rsidR="007F4950">
        <w:rPr>
          <w:sz w:val="28"/>
          <w:szCs w:val="28"/>
        </w:rPr>
        <w:t xml:space="preserve">) рублей </w:t>
      </w:r>
      <w:r w:rsidR="004A65F3">
        <w:rPr>
          <w:sz w:val="28"/>
          <w:szCs w:val="28"/>
        </w:rPr>
        <w:t>84</w:t>
      </w:r>
      <w:r w:rsidRPr="00460BC4">
        <w:rPr>
          <w:sz w:val="28"/>
          <w:szCs w:val="28"/>
        </w:rPr>
        <w:t xml:space="preserve"> копе</w:t>
      </w:r>
      <w:r w:rsidR="004A65F3">
        <w:rPr>
          <w:sz w:val="28"/>
          <w:szCs w:val="28"/>
        </w:rPr>
        <w:t>й</w:t>
      </w:r>
      <w:r w:rsidRPr="00460BC4">
        <w:rPr>
          <w:sz w:val="28"/>
          <w:szCs w:val="28"/>
        </w:rPr>
        <w:t>к</w:t>
      </w:r>
      <w:r w:rsidR="004A65F3">
        <w:rPr>
          <w:sz w:val="28"/>
          <w:szCs w:val="28"/>
        </w:rPr>
        <w:t>и</w:t>
      </w:r>
      <w:r w:rsidRPr="00460BC4">
        <w:rPr>
          <w:sz w:val="28"/>
          <w:szCs w:val="28"/>
        </w:rPr>
        <w:t>.</w:t>
      </w:r>
    </w:p>
    <w:p w:rsidR="004A65F3" w:rsidRDefault="004A65F3" w:rsidP="005D75FD">
      <w:pPr>
        <w:ind w:firstLine="702"/>
        <w:jc w:val="both"/>
        <w:rPr>
          <w:sz w:val="28"/>
          <w:szCs w:val="28"/>
        </w:rPr>
      </w:pPr>
    </w:p>
    <w:p w:rsidR="005D75FD" w:rsidRPr="0091190E" w:rsidRDefault="005D75FD" w:rsidP="005D75FD">
      <w:pPr>
        <w:ind w:firstLine="702"/>
        <w:jc w:val="both"/>
        <w:rPr>
          <w:sz w:val="28"/>
          <w:szCs w:val="28"/>
        </w:rPr>
      </w:pPr>
      <w:r w:rsidRPr="0091190E">
        <w:rPr>
          <w:sz w:val="28"/>
          <w:szCs w:val="28"/>
        </w:rPr>
        <w:t>Осмотр</w:t>
      </w:r>
      <w:r w:rsidR="008C7E0B">
        <w:rPr>
          <w:sz w:val="28"/>
          <w:szCs w:val="28"/>
        </w:rPr>
        <w:t xml:space="preserve"> земельных</w:t>
      </w:r>
      <w:r w:rsidRPr="0091190E">
        <w:rPr>
          <w:sz w:val="28"/>
          <w:szCs w:val="28"/>
        </w:rPr>
        <w:t xml:space="preserve"> участк</w:t>
      </w:r>
      <w:r w:rsidR="00C179E5" w:rsidRPr="0091190E">
        <w:rPr>
          <w:sz w:val="28"/>
          <w:szCs w:val="28"/>
        </w:rPr>
        <w:t>ов</w:t>
      </w:r>
      <w:r w:rsidRPr="0091190E">
        <w:rPr>
          <w:sz w:val="28"/>
          <w:szCs w:val="28"/>
        </w:rPr>
        <w:t xml:space="preserve"> на местности: в течение периода приема заявок, в рабочие дни, с 08-00 до 12-00 и с 13-00 до 16-00.</w:t>
      </w:r>
    </w:p>
    <w:p w:rsidR="00FA24C6" w:rsidRPr="00D357ED" w:rsidRDefault="00161C0C" w:rsidP="00D357ED">
      <w:pPr>
        <w:autoSpaceDE w:val="0"/>
        <w:autoSpaceDN w:val="0"/>
        <w:adjustRightInd w:val="0"/>
        <w:ind w:firstLine="720"/>
        <w:jc w:val="both"/>
        <w:rPr>
          <w:bCs/>
          <w:color w:val="000000"/>
          <w:kern w:val="36"/>
          <w:sz w:val="28"/>
          <w:szCs w:val="28"/>
        </w:rPr>
      </w:pPr>
      <w:r w:rsidRPr="0091190E">
        <w:rPr>
          <w:bCs/>
          <w:color w:val="000000"/>
          <w:kern w:val="36"/>
          <w:sz w:val="28"/>
          <w:szCs w:val="28"/>
        </w:rPr>
        <w:t>Победитель аукциона или единственный принявший участие в аукционе его участник обязан соблюдать режим использования земельного участка</w:t>
      </w:r>
      <w:r w:rsidR="004C6DBA" w:rsidRPr="0091190E">
        <w:rPr>
          <w:bCs/>
          <w:color w:val="000000"/>
          <w:kern w:val="36"/>
          <w:sz w:val="28"/>
          <w:szCs w:val="28"/>
        </w:rPr>
        <w:t xml:space="preserve"> в случае его расположения в охранной зоне инженерных коммуникаций.</w:t>
      </w:r>
    </w:p>
    <w:p w:rsidR="00F858E0" w:rsidRDefault="00F858E0" w:rsidP="007C6F84">
      <w:pPr>
        <w:ind w:firstLine="702"/>
        <w:jc w:val="center"/>
        <w:rPr>
          <w:b/>
          <w:sz w:val="28"/>
          <w:szCs w:val="28"/>
        </w:rPr>
      </w:pPr>
    </w:p>
    <w:p w:rsidR="00725FFE" w:rsidRPr="0091190E" w:rsidRDefault="00725FFE" w:rsidP="007C6F84">
      <w:pPr>
        <w:ind w:firstLine="702"/>
        <w:jc w:val="center"/>
        <w:rPr>
          <w:b/>
          <w:sz w:val="28"/>
          <w:szCs w:val="28"/>
        </w:rPr>
      </w:pPr>
      <w:r w:rsidRPr="0091190E">
        <w:rPr>
          <w:b/>
          <w:sz w:val="28"/>
          <w:szCs w:val="28"/>
        </w:rPr>
        <w:t>Оформлен</w:t>
      </w:r>
      <w:r w:rsidR="007C6F84">
        <w:rPr>
          <w:b/>
          <w:sz w:val="28"/>
          <w:szCs w:val="28"/>
        </w:rPr>
        <w:t>ие заявок на участие в аукционе.</w:t>
      </w:r>
    </w:p>
    <w:p w:rsidR="00725FFE" w:rsidRPr="0091190E" w:rsidRDefault="00725FFE" w:rsidP="00725FFE">
      <w:pPr>
        <w:ind w:firstLine="702"/>
        <w:jc w:val="both"/>
        <w:rPr>
          <w:sz w:val="28"/>
          <w:szCs w:val="28"/>
        </w:rPr>
      </w:pPr>
      <w:r w:rsidRPr="0091190E">
        <w:rPr>
          <w:sz w:val="28"/>
          <w:szCs w:val="28"/>
        </w:rPr>
        <w:t xml:space="preserve">Заявки заполняются претендентом самостоятельно по образцу, представленному в настоящем извещении. Заявки принимаются одновременно с полным комплектом требуемых для участия в аукционе документов. Одно лицо </w:t>
      </w:r>
      <w:r w:rsidRPr="0091190E">
        <w:rPr>
          <w:sz w:val="28"/>
          <w:szCs w:val="28"/>
        </w:rPr>
        <w:lastRenderedPageBreak/>
        <w:t>имеет право подать только одну заявку</w:t>
      </w:r>
      <w:r w:rsidR="000D1F70" w:rsidRPr="0091190E">
        <w:rPr>
          <w:sz w:val="28"/>
          <w:szCs w:val="28"/>
        </w:rPr>
        <w:t xml:space="preserve"> по каждому отдельному лоту</w:t>
      </w:r>
      <w:r w:rsidRPr="0091190E">
        <w:rPr>
          <w:sz w:val="28"/>
          <w:szCs w:val="28"/>
        </w:rPr>
        <w:t>. Каждой заявке присваивается регистрационный номер, о чем на ней делается соответствующая отметка.</w:t>
      </w:r>
    </w:p>
    <w:p w:rsidR="00725FFE" w:rsidRPr="0091190E" w:rsidRDefault="00725FFE" w:rsidP="00725FFE">
      <w:pPr>
        <w:ind w:firstLine="702"/>
        <w:jc w:val="both"/>
        <w:rPr>
          <w:sz w:val="28"/>
          <w:szCs w:val="28"/>
        </w:rPr>
      </w:pPr>
      <w:r w:rsidRPr="0091190E">
        <w:rPr>
          <w:sz w:val="28"/>
          <w:szCs w:val="28"/>
        </w:rPr>
        <w:t>До признания претендента участником аукциона он имеет право посредством уведомления в письменной форме отозвать зарегистрированную заявку.</w:t>
      </w:r>
    </w:p>
    <w:p w:rsidR="00725FFE" w:rsidRPr="0091190E" w:rsidRDefault="00725FFE" w:rsidP="00725FFE">
      <w:pPr>
        <w:ind w:firstLine="702"/>
        <w:jc w:val="both"/>
        <w:rPr>
          <w:sz w:val="28"/>
          <w:szCs w:val="28"/>
        </w:rPr>
      </w:pPr>
      <w:r w:rsidRPr="0091190E">
        <w:rPr>
          <w:sz w:val="28"/>
          <w:szCs w:val="28"/>
        </w:rPr>
        <w:t>Заявки, поступившие по истечении срока их приема, либо представленные без необходимых документов, либо поданные лицом, не уполномоченным претендентом на осуществление таких действий, не принимаются.</w:t>
      </w:r>
    </w:p>
    <w:p w:rsidR="00725FFE" w:rsidRPr="00F0215C" w:rsidRDefault="00725FFE" w:rsidP="00725FFE">
      <w:pPr>
        <w:ind w:firstLine="702"/>
        <w:jc w:val="both"/>
        <w:rPr>
          <w:sz w:val="28"/>
          <w:szCs w:val="28"/>
        </w:rPr>
      </w:pPr>
      <w:r w:rsidRPr="00F0215C">
        <w:rPr>
          <w:sz w:val="28"/>
          <w:szCs w:val="28"/>
        </w:rPr>
        <w:t>Место приёма заявок: Краснодарский край, Павловский район, станица Павловская, у</w:t>
      </w:r>
      <w:r w:rsidR="00281FE3">
        <w:rPr>
          <w:sz w:val="28"/>
          <w:szCs w:val="28"/>
        </w:rPr>
        <w:t xml:space="preserve">лица </w:t>
      </w:r>
      <w:r w:rsidR="00647E32" w:rsidRPr="00F0215C">
        <w:rPr>
          <w:sz w:val="28"/>
          <w:szCs w:val="28"/>
        </w:rPr>
        <w:t>Пушкина, 260</w:t>
      </w:r>
      <w:r w:rsidR="0011090D" w:rsidRPr="00F0215C">
        <w:rPr>
          <w:sz w:val="28"/>
          <w:szCs w:val="28"/>
        </w:rPr>
        <w:t xml:space="preserve">, кабинет № </w:t>
      </w:r>
      <w:r w:rsidR="00281FE3">
        <w:rPr>
          <w:sz w:val="28"/>
          <w:szCs w:val="28"/>
        </w:rPr>
        <w:t>44</w:t>
      </w:r>
      <w:r w:rsidRPr="00F0215C">
        <w:rPr>
          <w:sz w:val="28"/>
          <w:szCs w:val="28"/>
        </w:rPr>
        <w:t>.</w:t>
      </w:r>
    </w:p>
    <w:p w:rsidR="00725FFE" w:rsidRPr="007A654D" w:rsidRDefault="00725FFE" w:rsidP="00725FFE">
      <w:pPr>
        <w:ind w:firstLine="702"/>
        <w:jc w:val="both"/>
        <w:rPr>
          <w:color w:val="000000" w:themeColor="text1"/>
          <w:sz w:val="28"/>
          <w:szCs w:val="28"/>
        </w:rPr>
      </w:pPr>
      <w:r w:rsidRPr="007A654D">
        <w:rPr>
          <w:color w:val="000000" w:themeColor="text1"/>
          <w:sz w:val="28"/>
          <w:szCs w:val="28"/>
        </w:rPr>
        <w:t xml:space="preserve">Дата и время </w:t>
      </w:r>
      <w:r w:rsidR="0011090D" w:rsidRPr="007A654D">
        <w:rPr>
          <w:color w:val="000000" w:themeColor="text1"/>
          <w:sz w:val="28"/>
          <w:szCs w:val="28"/>
        </w:rPr>
        <w:t>начала приё</w:t>
      </w:r>
      <w:r w:rsidRPr="007A654D">
        <w:rPr>
          <w:color w:val="000000" w:themeColor="text1"/>
          <w:sz w:val="28"/>
          <w:szCs w:val="28"/>
        </w:rPr>
        <w:t xml:space="preserve">ма заявок на участие в аукционе: </w:t>
      </w:r>
      <w:r w:rsidR="00E43356" w:rsidRPr="007A654D">
        <w:rPr>
          <w:color w:val="000000" w:themeColor="text1"/>
          <w:sz w:val="28"/>
          <w:szCs w:val="28"/>
        </w:rPr>
        <w:t>23</w:t>
      </w:r>
      <w:r w:rsidR="00B73B54" w:rsidRPr="007A654D">
        <w:rPr>
          <w:color w:val="000000" w:themeColor="text1"/>
          <w:sz w:val="28"/>
          <w:szCs w:val="28"/>
        </w:rPr>
        <w:t xml:space="preserve"> </w:t>
      </w:r>
      <w:r w:rsidR="004A65F3" w:rsidRPr="007A654D">
        <w:rPr>
          <w:color w:val="000000" w:themeColor="text1"/>
          <w:sz w:val="28"/>
          <w:szCs w:val="28"/>
        </w:rPr>
        <w:t>мая</w:t>
      </w:r>
      <w:r w:rsidR="00B75480" w:rsidRPr="007A654D">
        <w:rPr>
          <w:color w:val="000000" w:themeColor="text1"/>
          <w:sz w:val="28"/>
          <w:szCs w:val="28"/>
        </w:rPr>
        <w:t xml:space="preserve"> 201</w:t>
      </w:r>
      <w:r w:rsidR="004A65F3" w:rsidRPr="007A654D">
        <w:rPr>
          <w:color w:val="000000" w:themeColor="text1"/>
          <w:sz w:val="28"/>
          <w:szCs w:val="28"/>
        </w:rPr>
        <w:t>8</w:t>
      </w:r>
      <w:r w:rsidRPr="007A654D">
        <w:rPr>
          <w:color w:val="000000" w:themeColor="text1"/>
          <w:sz w:val="28"/>
          <w:szCs w:val="28"/>
        </w:rPr>
        <w:t xml:space="preserve"> года</w:t>
      </w:r>
      <w:r w:rsidR="00B703B5" w:rsidRPr="007A654D">
        <w:rPr>
          <w:color w:val="000000" w:themeColor="text1"/>
          <w:sz w:val="28"/>
          <w:szCs w:val="28"/>
        </w:rPr>
        <w:t xml:space="preserve"> с </w:t>
      </w:r>
      <w:r w:rsidR="00F84245" w:rsidRPr="007A654D">
        <w:rPr>
          <w:color w:val="000000" w:themeColor="text1"/>
          <w:sz w:val="28"/>
          <w:szCs w:val="28"/>
        </w:rPr>
        <w:t>1</w:t>
      </w:r>
      <w:r w:rsidR="00F4779D" w:rsidRPr="007A654D">
        <w:rPr>
          <w:color w:val="000000" w:themeColor="text1"/>
          <w:sz w:val="28"/>
          <w:szCs w:val="28"/>
        </w:rPr>
        <w:t>0</w:t>
      </w:r>
      <w:r w:rsidR="00B703B5" w:rsidRPr="007A654D">
        <w:rPr>
          <w:color w:val="000000" w:themeColor="text1"/>
          <w:sz w:val="28"/>
          <w:szCs w:val="28"/>
        </w:rPr>
        <w:t xml:space="preserve"> час. </w:t>
      </w:r>
      <w:r w:rsidR="00F4779D" w:rsidRPr="007A654D">
        <w:rPr>
          <w:color w:val="000000" w:themeColor="text1"/>
          <w:sz w:val="28"/>
          <w:szCs w:val="28"/>
        </w:rPr>
        <w:t xml:space="preserve">00 </w:t>
      </w:r>
      <w:r w:rsidR="00B703B5" w:rsidRPr="007A654D">
        <w:rPr>
          <w:color w:val="000000" w:themeColor="text1"/>
          <w:sz w:val="28"/>
          <w:szCs w:val="28"/>
        </w:rPr>
        <w:t xml:space="preserve">мин., </w:t>
      </w:r>
      <w:r w:rsidR="0011090D" w:rsidRPr="007A654D">
        <w:rPr>
          <w:color w:val="000000" w:themeColor="text1"/>
          <w:sz w:val="28"/>
          <w:szCs w:val="28"/>
        </w:rPr>
        <w:t>по рабочим дням с 8 час. 00 мин. до 12 час. 00 мин. и с 13 час. 00 мин. до 16 час. 00 мин.;</w:t>
      </w:r>
    </w:p>
    <w:p w:rsidR="0011090D" w:rsidRPr="007A654D" w:rsidRDefault="0011090D" w:rsidP="00725FFE">
      <w:pPr>
        <w:ind w:firstLine="702"/>
        <w:jc w:val="both"/>
        <w:rPr>
          <w:color w:val="000000" w:themeColor="text1"/>
          <w:sz w:val="28"/>
          <w:szCs w:val="28"/>
        </w:rPr>
      </w:pPr>
      <w:r w:rsidRPr="007A654D">
        <w:rPr>
          <w:color w:val="000000" w:themeColor="text1"/>
          <w:sz w:val="28"/>
          <w:szCs w:val="28"/>
        </w:rPr>
        <w:t xml:space="preserve">Дата окончания приёма заявок на участие в аукционе: </w:t>
      </w:r>
      <w:r w:rsidR="00E43356" w:rsidRPr="007A654D">
        <w:rPr>
          <w:color w:val="000000" w:themeColor="text1"/>
          <w:sz w:val="28"/>
          <w:szCs w:val="28"/>
        </w:rPr>
        <w:t>22</w:t>
      </w:r>
      <w:r w:rsidR="006E6EDD" w:rsidRPr="007A654D">
        <w:rPr>
          <w:color w:val="000000" w:themeColor="text1"/>
          <w:sz w:val="28"/>
          <w:szCs w:val="28"/>
        </w:rPr>
        <w:t xml:space="preserve"> </w:t>
      </w:r>
      <w:r w:rsidR="004A65F3" w:rsidRPr="007A654D">
        <w:rPr>
          <w:color w:val="000000" w:themeColor="text1"/>
          <w:sz w:val="28"/>
          <w:szCs w:val="28"/>
        </w:rPr>
        <w:t>июня</w:t>
      </w:r>
      <w:r w:rsidR="00F40704" w:rsidRPr="007A654D">
        <w:rPr>
          <w:color w:val="000000" w:themeColor="text1"/>
          <w:sz w:val="28"/>
          <w:szCs w:val="28"/>
        </w:rPr>
        <w:t xml:space="preserve"> 201</w:t>
      </w:r>
      <w:r w:rsidR="004A65F3" w:rsidRPr="007A654D">
        <w:rPr>
          <w:color w:val="000000" w:themeColor="text1"/>
          <w:sz w:val="28"/>
          <w:szCs w:val="28"/>
        </w:rPr>
        <w:t>8</w:t>
      </w:r>
      <w:r w:rsidR="00B703B5" w:rsidRPr="007A654D">
        <w:rPr>
          <w:color w:val="000000" w:themeColor="text1"/>
          <w:sz w:val="28"/>
          <w:szCs w:val="28"/>
        </w:rPr>
        <w:t xml:space="preserve"> года </w:t>
      </w:r>
      <w:r w:rsidR="00F4779D" w:rsidRPr="007A654D">
        <w:rPr>
          <w:color w:val="000000" w:themeColor="text1"/>
          <w:sz w:val="28"/>
          <w:szCs w:val="28"/>
        </w:rPr>
        <w:t>10</w:t>
      </w:r>
      <w:r w:rsidRPr="007A654D">
        <w:rPr>
          <w:color w:val="000000" w:themeColor="text1"/>
          <w:sz w:val="28"/>
          <w:szCs w:val="28"/>
        </w:rPr>
        <w:t xml:space="preserve"> час. 00 мин.</w:t>
      </w:r>
    </w:p>
    <w:p w:rsidR="00281FE3" w:rsidRPr="007A654D" w:rsidRDefault="00ED0E60" w:rsidP="00D357ED">
      <w:pPr>
        <w:ind w:firstLine="702"/>
        <w:jc w:val="both"/>
        <w:rPr>
          <w:bCs/>
          <w:color w:val="000000" w:themeColor="text1"/>
          <w:kern w:val="36"/>
          <w:sz w:val="28"/>
          <w:szCs w:val="28"/>
        </w:rPr>
      </w:pPr>
      <w:r w:rsidRPr="007A654D">
        <w:rPr>
          <w:color w:val="000000" w:themeColor="text1"/>
          <w:sz w:val="28"/>
          <w:szCs w:val="28"/>
        </w:rPr>
        <w:t xml:space="preserve">Дата </w:t>
      </w:r>
      <w:r w:rsidR="00655855" w:rsidRPr="007A654D">
        <w:rPr>
          <w:color w:val="000000" w:themeColor="text1"/>
          <w:sz w:val="28"/>
          <w:szCs w:val="28"/>
        </w:rPr>
        <w:t>рассмотрения заявок на участие в аукционе</w:t>
      </w:r>
      <w:r w:rsidRPr="007A654D">
        <w:rPr>
          <w:color w:val="000000" w:themeColor="text1"/>
          <w:sz w:val="28"/>
          <w:szCs w:val="28"/>
        </w:rPr>
        <w:t xml:space="preserve">: </w:t>
      </w:r>
      <w:r w:rsidR="00E43356" w:rsidRPr="007A654D">
        <w:rPr>
          <w:color w:val="000000" w:themeColor="text1"/>
          <w:sz w:val="28"/>
          <w:szCs w:val="28"/>
        </w:rPr>
        <w:t>25</w:t>
      </w:r>
      <w:r w:rsidR="00B44B7D" w:rsidRPr="007A654D">
        <w:rPr>
          <w:bCs/>
          <w:color w:val="000000" w:themeColor="text1"/>
          <w:kern w:val="36"/>
          <w:sz w:val="28"/>
          <w:szCs w:val="28"/>
        </w:rPr>
        <w:t xml:space="preserve"> </w:t>
      </w:r>
      <w:r w:rsidR="004A65F3" w:rsidRPr="007A654D">
        <w:rPr>
          <w:bCs/>
          <w:color w:val="000000" w:themeColor="text1"/>
          <w:kern w:val="36"/>
          <w:sz w:val="28"/>
          <w:szCs w:val="28"/>
        </w:rPr>
        <w:t xml:space="preserve">июня </w:t>
      </w:r>
      <w:r w:rsidRPr="007A654D">
        <w:rPr>
          <w:bCs/>
          <w:color w:val="000000" w:themeColor="text1"/>
          <w:kern w:val="36"/>
          <w:sz w:val="28"/>
          <w:szCs w:val="28"/>
        </w:rPr>
        <w:t>201</w:t>
      </w:r>
      <w:r w:rsidR="004A65F3" w:rsidRPr="007A654D">
        <w:rPr>
          <w:bCs/>
          <w:color w:val="000000" w:themeColor="text1"/>
          <w:kern w:val="36"/>
          <w:sz w:val="28"/>
          <w:szCs w:val="28"/>
        </w:rPr>
        <w:t>8</w:t>
      </w:r>
      <w:r w:rsidRPr="007A654D">
        <w:rPr>
          <w:bCs/>
          <w:color w:val="000000" w:themeColor="text1"/>
          <w:kern w:val="36"/>
          <w:sz w:val="28"/>
          <w:szCs w:val="28"/>
        </w:rPr>
        <w:t xml:space="preserve"> года в</w:t>
      </w:r>
      <w:r w:rsidR="008B5F52" w:rsidRPr="007A654D">
        <w:rPr>
          <w:bCs/>
          <w:color w:val="000000" w:themeColor="text1"/>
          <w:kern w:val="36"/>
          <w:sz w:val="28"/>
          <w:szCs w:val="28"/>
        </w:rPr>
        <w:t xml:space="preserve"> </w:t>
      </w:r>
      <w:r w:rsidR="001B29AA" w:rsidRPr="007A654D">
        <w:rPr>
          <w:bCs/>
          <w:color w:val="000000" w:themeColor="text1"/>
          <w:kern w:val="36"/>
          <w:sz w:val="28"/>
          <w:szCs w:val="28"/>
        </w:rPr>
        <w:t>1</w:t>
      </w:r>
      <w:r w:rsidR="006E6EDD" w:rsidRPr="007A654D">
        <w:rPr>
          <w:bCs/>
          <w:color w:val="000000" w:themeColor="text1"/>
          <w:kern w:val="36"/>
          <w:sz w:val="28"/>
          <w:szCs w:val="28"/>
        </w:rPr>
        <w:t>4</w:t>
      </w:r>
      <w:r w:rsidRPr="007A654D">
        <w:rPr>
          <w:bCs/>
          <w:color w:val="000000" w:themeColor="text1"/>
          <w:kern w:val="36"/>
          <w:sz w:val="28"/>
          <w:szCs w:val="28"/>
        </w:rPr>
        <w:t xml:space="preserve"> час. </w:t>
      </w:r>
      <w:r w:rsidR="00E06610" w:rsidRPr="007A654D">
        <w:rPr>
          <w:bCs/>
          <w:color w:val="000000" w:themeColor="text1"/>
          <w:kern w:val="36"/>
          <w:sz w:val="28"/>
          <w:szCs w:val="28"/>
        </w:rPr>
        <w:t>0</w:t>
      </w:r>
      <w:r w:rsidRPr="007A654D">
        <w:rPr>
          <w:bCs/>
          <w:color w:val="000000" w:themeColor="text1"/>
          <w:kern w:val="36"/>
          <w:sz w:val="28"/>
          <w:szCs w:val="28"/>
        </w:rPr>
        <w:t>0 мин.</w:t>
      </w:r>
    </w:p>
    <w:p w:rsidR="007C6F84" w:rsidRPr="001B29AA" w:rsidRDefault="007C6F84" w:rsidP="00D357ED">
      <w:pPr>
        <w:ind w:firstLine="702"/>
        <w:jc w:val="both"/>
        <w:rPr>
          <w:bCs/>
          <w:kern w:val="36"/>
          <w:sz w:val="28"/>
          <w:szCs w:val="28"/>
        </w:rPr>
      </w:pPr>
    </w:p>
    <w:p w:rsidR="00457B46" w:rsidRDefault="00457B46" w:rsidP="007C6F84">
      <w:pPr>
        <w:ind w:firstLine="702"/>
        <w:jc w:val="both"/>
        <w:rPr>
          <w:b/>
          <w:bCs/>
          <w:color w:val="000000"/>
          <w:kern w:val="36"/>
          <w:sz w:val="28"/>
          <w:szCs w:val="28"/>
        </w:rPr>
      </w:pPr>
      <w:r w:rsidRPr="001B29AA">
        <w:rPr>
          <w:b/>
          <w:bCs/>
          <w:color w:val="000000"/>
          <w:kern w:val="36"/>
          <w:sz w:val="28"/>
          <w:szCs w:val="28"/>
        </w:rPr>
        <w:t>Размер задатка, порядок его внесения участниками</w:t>
      </w:r>
      <w:r w:rsidRPr="00155AFF">
        <w:rPr>
          <w:b/>
          <w:bCs/>
          <w:color w:val="000000"/>
          <w:kern w:val="36"/>
          <w:sz w:val="28"/>
          <w:szCs w:val="28"/>
        </w:rPr>
        <w:t xml:space="preserve"> аукциона и воз</w:t>
      </w:r>
      <w:r w:rsidRPr="00540146">
        <w:rPr>
          <w:b/>
          <w:bCs/>
          <w:color w:val="000000"/>
          <w:kern w:val="36"/>
          <w:sz w:val="28"/>
          <w:szCs w:val="28"/>
        </w:rPr>
        <w:t>врата им задатка, банковские реквизиты</w:t>
      </w:r>
      <w:r w:rsidR="007C6F84">
        <w:rPr>
          <w:b/>
          <w:bCs/>
          <w:color w:val="000000"/>
          <w:kern w:val="36"/>
          <w:sz w:val="28"/>
          <w:szCs w:val="28"/>
        </w:rPr>
        <w:t xml:space="preserve"> счёта для перечисления задатка.</w:t>
      </w:r>
    </w:p>
    <w:p w:rsidR="00E931A7" w:rsidRPr="0091190E" w:rsidRDefault="007C6F84" w:rsidP="00E931A7">
      <w:pPr>
        <w:ind w:firstLine="702"/>
        <w:jc w:val="both"/>
        <w:rPr>
          <w:b/>
          <w:color w:val="000000"/>
          <w:sz w:val="28"/>
          <w:szCs w:val="28"/>
        </w:rPr>
      </w:pPr>
      <w:r>
        <w:rPr>
          <w:color w:val="000000"/>
          <w:sz w:val="28"/>
          <w:szCs w:val="28"/>
        </w:rPr>
        <w:t>З</w:t>
      </w:r>
      <w:r w:rsidR="00E931A7" w:rsidRPr="0091190E">
        <w:rPr>
          <w:color w:val="000000"/>
          <w:sz w:val="28"/>
          <w:szCs w:val="28"/>
        </w:rPr>
        <w:t xml:space="preserve">адаток определяется в размере </w:t>
      </w:r>
      <w:r w:rsidR="00AE5702">
        <w:rPr>
          <w:color w:val="000000"/>
          <w:sz w:val="28"/>
          <w:szCs w:val="28"/>
        </w:rPr>
        <w:t>10</w:t>
      </w:r>
      <w:r w:rsidR="00E931A7" w:rsidRPr="0091190E">
        <w:rPr>
          <w:color w:val="000000"/>
          <w:sz w:val="28"/>
          <w:szCs w:val="28"/>
        </w:rPr>
        <w:t>0% от суммы первоначальной ежегодной арендной платы, и в итоге составляет:</w:t>
      </w:r>
    </w:p>
    <w:p w:rsidR="00281FE3" w:rsidRPr="00AB0B0F" w:rsidRDefault="00281FE3" w:rsidP="00281FE3">
      <w:pPr>
        <w:ind w:firstLine="702"/>
        <w:jc w:val="both"/>
        <w:rPr>
          <w:color w:val="000000" w:themeColor="text1"/>
        </w:rPr>
      </w:pPr>
      <w:r w:rsidRPr="00AB0B0F">
        <w:rPr>
          <w:b/>
          <w:color w:val="000000" w:themeColor="text1"/>
          <w:sz w:val="28"/>
          <w:szCs w:val="28"/>
        </w:rPr>
        <w:t xml:space="preserve">по лоту № 1 </w:t>
      </w:r>
      <w:r w:rsidRPr="00AB0B0F">
        <w:rPr>
          <w:color w:val="000000" w:themeColor="text1"/>
          <w:sz w:val="28"/>
          <w:szCs w:val="28"/>
        </w:rPr>
        <w:t xml:space="preserve">– </w:t>
      </w:r>
      <w:r w:rsidR="004A65F3">
        <w:rPr>
          <w:color w:val="000000" w:themeColor="text1"/>
          <w:sz w:val="28"/>
          <w:szCs w:val="28"/>
        </w:rPr>
        <w:t>22 333</w:t>
      </w:r>
      <w:r w:rsidR="007F4950" w:rsidRPr="00AB0B0F">
        <w:rPr>
          <w:color w:val="000000" w:themeColor="text1"/>
          <w:sz w:val="28"/>
          <w:szCs w:val="28"/>
        </w:rPr>
        <w:t xml:space="preserve"> </w:t>
      </w:r>
      <w:r w:rsidRPr="00AB0B0F">
        <w:rPr>
          <w:color w:val="000000" w:themeColor="text1"/>
          <w:sz w:val="28"/>
          <w:szCs w:val="28"/>
        </w:rPr>
        <w:t>рубл</w:t>
      </w:r>
      <w:r w:rsidR="00F4779D">
        <w:rPr>
          <w:color w:val="000000" w:themeColor="text1"/>
          <w:sz w:val="28"/>
          <w:szCs w:val="28"/>
        </w:rPr>
        <w:t>я</w:t>
      </w:r>
      <w:r w:rsidRPr="00AB0B0F">
        <w:rPr>
          <w:color w:val="000000" w:themeColor="text1"/>
          <w:sz w:val="28"/>
          <w:szCs w:val="28"/>
        </w:rPr>
        <w:t xml:space="preserve"> </w:t>
      </w:r>
      <w:r w:rsidR="004A65F3">
        <w:rPr>
          <w:color w:val="000000" w:themeColor="text1"/>
          <w:sz w:val="28"/>
          <w:szCs w:val="28"/>
        </w:rPr>
        <w:t>32</w:t>
      </w:r>
      <w:r w:rsidRPr="00AB0B0F">
        <w:rPr>
          <w:color w:val="000000" w:themeColor="text1"/>
          <w:sz w:val="28"/>
          <w:szCs w:val="28"/>
        </w:rPr>
        <w:t xml:space="preserve"> копе</w:t>
      </w:r>
      <w:r w:rsidR="00F4779D">
        <w:rPr>
          <w:color w:val="000000" w:themeColor="text1"/>
          <w:sz w:val="28"/>
          <w:szCs w:val="28"/>
        </w:rPr>
        <w:t>й</w:t>
      </w:r>
      <w:r w:rsidRPr="00AB0B0F">
        <w:rPr>
          <w:color w:val="000000" w:themeColor="text1"/>
          <w:sz w:val="28"/>
          <w:szCs w:val="28"/>
        </w:rPr>
        <w:t>к</w:t>
      </w:r>
      <w:r w:rsidR="00F4779D">
        <w:rPr>
          <w:color w:val="000000" w:themeColor="text1"/>
          <w:sz w:val="28"/>
          <w:szCs w:val="28"/>
        </w:rPr>
        <w:t>и</w:t>
      </w:r>
      <w:r w:rsidRPr="00AB0B0F">
        <w:rPr>
          <w:color w:val="000000" w:themeColor="text1"/>
          <w:sz w:val="28"/>
          <w:szCs w:val="28"/>
        </w:rPr>
        <w:t>;</w:t>
      </w:r>
    </w:p>
    <w:p w:rsidR="00281FE3" w:rsidRPr="00AB0B0F" w:rsidRDefault="00281FE3" w:rsidP="00281FE3">
      <w:pPr>
        <w:ind w:firstLine="702"/>
        <w:jc w:val="both"/>
        <w:rPr>
          <w:color w:val="000000" w:themeColor="text1"/>
          <w:sz w:val="28"/>
          <w:szCs w:val="28"/>
        </w:rPr>
      </w:pPr>
      <w:r w:rsidRPr="00AB0B0F">
        <w:rPr>
          <w:b/>
          <w:color w:val="000000" w:themeColor="text1"/>
          <w:sz w:val="28"/>
          <w:szCs w:val="28"/>
        </w:rPr>
        <w:t xml:space="preserve">по лоту № 2 </w:t>
      </w:r>
      <w:r w:rsidRPr="00AB0B0F">
        <w:rPr>
          <w:color w:val="000000" w:themeColor="text1"/>
          <w:sz w:val="28"/>
          <w:szCs w:val="28"/>
        </w:rPr>
        <w:t xml:space="preserve">– </w:t>
      </w:r>
      <w:r w:rsidR="009062B0">
        <w:rPr>
          <w:color w:val="000000" w:themeColor="text1"/>
          <w:sz w:val="28"/>
          <w:szCs w:val="28"/>
        </w:rPr>
        <w:t>383 940</w:t>
      </w:r>
      <w:r w:rsidR="007F4950" w:rsidRPr="00AB0B0F">
        <w:rPr>
          <w:color w:val="000000" w:themeColor="text1"/>
          <w:sz w:val="28"/>
          <w:szCs w:val="28"/>
        </w:rPr>
        <w:t xml:space="preserve"> </w:t>
      </w:r>
      <w:r w:rsidRPr="00AB0B0F">
        <w:rPr>
          <w:color w:val="000000" w:themeColor="text1"/>
          <w:sz w:val="28"/>
          <w:szCs w:val="28"/>
        </w:rPr>
        <w:t>рублей 00 копеек;</w:t>
      </w:r>
    </w:p>
    <w:p w:rsidR="00281FE3" w:rsidRPr="00AB0B0F" w:rsidRDefault="00281FE3" w:rsidP="00281FE3">
      <w:pPr>
        <w:ind w:firstLine="702"/>
        <w:jc w:val="both"/>
        <w:rPr>
          <w:color w:val="000000" w:themeColor="text1"/>
          <w:sz w:val="28"/>
          <w:szCs w:val="28"/>
        </w:rPr>
      </w:pPr>
      <w:r w:rsidRPr="00AB0B0F">
        <w:rPr>
          <w:b/>
          <w:color w:val="000000" w:themeColor="text1"/>
          <w:sz w:val="28"/>
          <w:szCs w:val="28"/>
        </w:rPr>
        <w:t xml:space="preserve">по лоту № 3 </w:t>
      </w:r>
      <w:r w:rsidRPr="00AB0B0F">
        <w:rPr>
          <w:color w:val="000000" w:themeColor="text1"/>
          <w:sz w:val="28"/>
          <w:szCs w:val="28"/>
        </w:rPr>
        <w:t>–</w:t>
      </w:r>
      <w:r w:rsidR="00144D60" w:rsidRPr="00AB0B0F">
        <w:rPr>
          <w:color w:val="000000" w:themeColor="text1"/>
          <w:sz w:val="28"/>
          <w:szCs w:val="28"/>
        </w:rPr>
        <w:t xml:space="preserve"> </w:t>
      </w:r>
      <w:r w:rsidR="009062B0">
        <w:rPr>
          <w:color w:val="000000" w:themeColor="text1"/>
          <w:sz w:val="28"/>
          <w:szCs w:val="28"/>
        </w:rPr>
        <w:t>3 828</w:t>
      </w:r>
      <w:r w:rsidR="00AB0B0F" w:rsidRPr="00AB0B0F">
        <w:rPr>
          <w:color w:val="000000" w:themeColor="text1"/>
          <w:sz w:val="28"/>
          <w:szCs w:val="28"/>
        </w:rPr>
        <w:t xml:space="preserve"> </w:t>
      </w:r>
      <w:r w:rsidRPr="00AB0B0F">
        <w:rPr>
          <w:color w:val="000000" w:themeColor="text1"/>
          <w:sz w:val="28"/>
          <w:szCs w:val="28"/>
        </w:rPr>
        <w:t>рублей 00 копеек;</w:t>
      </w:r>
    </w:p>
    <w:p w:rsidR="00A26D80" w:rsidRDefault="00A26D80" w:rsidP="00A26D80">
      <w:pPr>
        <w:pStyle w:val="ConsNormal"/>
        <w:ind w:firstLine="709"/>
        <w:jc w:val="both"/>
        <w:rPr>
          <w:rFonts w:ascii="Times New Roman" w:hAnsi="Times New Roman" w:cs="Times New Roman"/>
          <w:color w:val="000000"/>
          <w:sz w:val="28"/>
          <w:szCs w:val="28"/>
        </w:rPr>
      </w:pPr>
      <w:r w:rsidRPr="00FB2229">
        <w:rPr>
          <w:rFonts w:ascii="Times New Roman" w:hAnsi="Times New Roman" w:cs="Times New Roman"/>
          <w:color w:val="000000"/>
          <w:sz w:val="28"/>
          <w:szCs w:val="28"/>
        </w:rPr>
        <w:t>Документом, подтверждающим поступление задатка, является выписка с этого счета.</w:t>
      </w:r>
    </w:p>
    <w:p w:rsidR="00A26D80" w:rsidRDefault="00A26D80" w:rsidP="00A26D80">
      <w:pPr>
        <w:widowControl w:val="0"/>
        <w:ind w:firstLine="709"/>
        <w:jc w:val="both"/>
        <w:rPr>
          <w:sz w:val="28"/>
          <w:szCs w:val="28"/>
        </w:rPr>
      </w:pPr>
      <w:r w:rsidRPr="006153CB">
        <w:rPr>
          <w:sz w:val="28"/>
          <w:szCs w:val="28"/>
        </w:rPr>
        <w:t>Представление документов, подтверждающих внесение задатка, признается заключением соглашения о задатке.</w:t>
      </w:r>
    </w:p>
    <w:p w:rsidR="00ED0E60" w:rsidRPr="0091190E" w:rsidRDefault="00ED0E60" w:rsidP="00ED0E60">
      <w:pPr>
        <w:shd w:val="clear" w:color="auto" w:fill="FFFFFF"/>
        <w:ind w:firstLine="708"/>
        <w:jc w:val="both"/>
        <w:outlineLvl w:val="0"/>
        <w:rPr>
          <w:bCs/>
          <w:color w:val="000000"/>
          <w:kern w:val="36"/>
          <w:sz w:val="28"/>
          <w:szCs w:val="28"/>
        </w:rPr>
      </w:pPr>
      <w:r w:rsidRPr="0091190E">
        <w:rPr>
          <w:bCs/>
          <w:color w:val="000000"/>
          <w:kern w:val="36"/>
          <w:sz w:val="28"/>
          <w:szCs w:val="28"/>
        </w:rPr>
        <w:t>Задатки участникам возвращаются в соответствии с реквизитами, указанными в заявке. Риск негативных последствий несвоевременного уведомления организатора аукциона об изменении реквизитов для возврата задатка возлагается на участника.</w:t>
      </w:r>
    </w:p>
    <w:p w:rsidR="00ED0E60" w:rsidRPr="0091190E" w:rsidRDefault="00ED0E60" w:rsidP="00ED0E60">
      <w:pPr>
        <w:shd w:val="clear" w:color="auto" w:fill="FFFFFF"/>
        <w:ind w:firstLine="708"/>
        <w:jc w:val="both"/>
        <w:outlineLvl w:val="0"/>
        <w:rPr>
          <w:bCs/>
          <w:color w:val="000000"/>
          <w:kern w:val="36"/>
          <w:sz w:val="28"/>
          <w:szCs w:val="28"/>
        </w:rPr>
      </w:pPr>
      <w:r w:rsidRPr="0091190E">
        <w:rPr>
          <w:bCs/>
          <w:color w:val="000000"/>
          <w:kern w:val="36"/>
          <w:sz w:val="28"/>
          <w:szCs w:val="28"/>
        </w:rPr>
        <w:t>В случае принятия уполномоченным органом решения об отказе в проведении аукциона задатки возвращаются участникам аукциона в трехдневный срок.</w:t>
      </w:r>
    </w:p>
    <w:p w:rsidR="00ED0E60" w:rsidRPr="0091190E" w:rsidRDefault="00ED0E60" w:rsidP="00ED0E60">
      <w:pPr>
        <w:shd w:val="clear" w:color="auto" w:fill="FFFFFF"/>
        <w:ind w:firstLine="708"/>
        <w:jc w:val="both"/>
        <w:outlineLvl w:val="0"/>
        <w:rPr>
          <w:bCs/>
          <w:color w:val="000000"/>
          <w:kern w:val="36"/>
          <w:sz w:val="28"/>
          <w:szCs w:val="28"/>
        </w:rPr>
      </w:pPr>
      <w:r w:rsidRPr="0091190E">
        <w:rPr>
          <w:bCs/>
          <w:color w:val="000000"/>
          <w:kern w:val="36"/>
          <w:sz w:val="28"/>
          <w:szCs w:val="28"/>
        </w:rPr>
        <w:t xml:space="preserve">Организатор аукциона обязан вернуть участнику, не допущенному к участию в аукционе, внесенный им задаток в течение трех рабочих дней со дня оформления протокола </w:t>
      </w:r>
      <w:r w:rsidR="00655855" w:rsidRPr="0091190E">
        <w:rPr>
          <w:bCs/>
          <w:color w:val="000000"/>
          <w:kern w:val="36"/>
          <w:sz w:val="28"/>
          <w:szCs w:val="28"/>
        </w:rPr>
        <w:t>рассмотрения</w:t>
      </w:r>
      <w:r w:rsidRPr="0091190E">
        <w:rPr>
          <w:bCs/>
          <w:color w:val="000000"/>
          <w:kern w:val="36"/>
          <w:sz w:val="28"/>
          <w:szCs w:val="28"/>
        </w:rPr>
        <w:t xml:space="preserve"> заявок на участие в аукционе.</w:t>
      </w:r>
    </w:p>
    <w:p w:rsidR="00ED0E60" w:rsidRPr="0091190E" w:rsidRDefault="00ED0E60" w:rsidP="00ED0E60">
      <w:pPr>
        <w:shd w:val="clear" w:color="auto" w:fill="FFFFFF"/>
        <w:ind w:firstLine="708"/>
        <w:jc w:val="both"/>
        <w:outlineLvl w:val="0"/>
        <w:rPr>
          <w:bCs/>
          <w:color w:val="000000"/>
          <w:kern w:val="36"/>
          <w:sz w:val="28"/>
          <w:szCs w:val="28"/>
        </w:rPr>
      </w:pPr>
      <w:r w:rsidRPr="0091190E">
        <w:rPr>
          <w:bCs/>
          <w:color w:val="000000"/>
          <w:kern w:val="36"/>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победившими в нём.</w:t>
      </w:r>
    </w:p>
    <w:p w:rsidR="00ED0E60" w:rsidRPr="006A1195" w:rsidRDefault="00ED0E60" w:rsidP="006A1195">
      <w:pPr>
        <w:shd w:val="clear" w:color="auto" w:fill="FFFFFF"/>
        <w:ind w:firstLine="709"/>
        <w:jc w:val="both"/>
        <w:outlineLvl w:val="0"/>
        <w:rPr>
          <w:bCs/>
          <w:color w:val="000000"/>
          <w:kern w:val="36"/>
          <w:sz w:val="28"/>
          <w:szCs w:val="28"/>
        </w:rPr>
      </w:pPr>
      <w:r w:rsidRPr="0091190E">
        <w:rPr>
          <w:bCs/>
          <w:color w:val="000000"/>
          <w:kern w:val="36"/>
          <w:sz w:val="28"/>
          <w:szCs w:val="28"/>
        </w:rPr>
        <w:t xml:space="preserve">Задаток, внесённый лицом, признанными победителем аукциона, задаток, внесенный иным лицом, с которым договор аренды земельного участка </w:t>
      </w:r>
      <w:r w:rsidRPr="0091190E">
        <w:rPr>
          <w:bCs/>
          <w:color w:val="000000"/>
          <w:kern w:val="36"/>
          <w:sz w:val="28"/>
          <w:szCs w:val="28"/>
        </w:rPr>
        <w:lastRenderedPageBreak/>
        <w:t>заклю</w:t>
      </w:r>
      <w:r w:rsidR="00782495" w:rsidRPr="0091190E">
        <w:rPr>
          <w:bCs/>
          <w:color w:val="000000"/>
          <w:kern w:val="36"/>
          <w:sz w:val="28"/>
          <w:szCs w:val="28"/>
        </w:rPr>
        <w:t>чается в соответствии с пунктами</w:t>
      </w:r>
      <w:r w:rsidRPr="0091190E">
        <w:rPr>
          <w:bCs/>
          <w:color w:val="000000"/>
          <w:kern w:val="36"/>
          <w:sz w:val="28"/>
          <w:szCs w:val="28"/>
        </w:rPr>
        <w:t xml:space="preserve"> 13,</w:t>
      </w:r>
      <w:r w:rsidR="0062268B">
        <w:rPr>
          <w:bCs/>
          <w:color w:val="000000"/>
          <w:kern w:val="36"/>
          <w:sz w:val="28"/>
          <w:szCs w:val="28"/>
        </w:rPr>
        <w:t xml:space="preserve"> </w:t>
      </w:r>
      <w:r w:rsidRPr="0091190E">
        <w:rPr>
          <w:bCs/>
          <w:color w:val="000000"/>
          <w:kern w:val="36"/>
          <w:sz w:val="28"/>
          <w:szCs w:val="28"/>
        </w:rPr>
        <w:t xml:space="preserve">14 или 20 статьи 39.12. Земельного кодекса Российской Федерации, засчитывается в счёт арендной платы за земельный участок. Задатки, внесённые этими лицами, не заключившими в </w:t>
      </w:r>
      <w:r w:rsidRPr="006A1195">
        <w:rPr>
          <w:bCs/>
          <w:color w:val="000000"/>
          <w:kern w:val="36"/>
          <w:sz w:val="28"/>
          <w:szCs w:val="28"/>
        </w:rPr>
        <w:t>установленном Земельным кодексом Российской Федерации порядке договор аренды земельного участка вследствие уклонения от заключения</w:t>
      </w:r>
      <w:r w:rsidR="000D1F70" w:rsidRPr="006A1195">
        <w:rPr>
          <w:bCs/>
          <w:color w:val="000000"/>
          <w:kern w:val="36"/>
          <w:sz w:val="28"/>
          <w:szCs w:val="28"/>
        </w:rPr>
        <w:t xml:space="preserve"> договора</w:t>
      </w:r>
      <w:r w:rsidRPr="006A1195">
        <w:rPr>
          <w:bCs/>
          <w:color w:val="000000"/>
          <w:kern w:val="36"/>
          <w:sz w:val="28"/>
          <w:szCs w:val="28"/>
        </w:rPr>
        <w:t xml:space="preserve"> аренды, не возвращаются.</w:t>
      </w:r>
    </w:p>
    <w:p w:rsidR="006A1195" w:rsidRDefault="00457B46" w:rsidP="006A1195">
      <w:pPr>
        <w:pStyle w:val="af3"/>
        <w:spacing w:before="0" w:beforeAutospacing="0" w:after="0" w:afterAutospacing="0"/>
        <w:ind w:firstLine="709"/>
        <w:jc w:val="both"/>
        <w:rPr>
          <w:sz w:val="28"/>
          <w:szCs w:val="28"/>
        </w:rPr>
      </w:pPr>
      <w:r w:rsidRPr="006A1195">
        <w:rPr>
          <w:color w:val="000000"/>
          <w:sz w:val="28"/>
          <w:szCs w:val="28"/>
        </w:rPr>
        <w:t>Наименование получателя:</w:t>
      </w:r>
      <w:r w:rsidR="006A1195" w:rsidRPr="006A1195">
        <w:rPr>
          <w:sz w:val="28"/>
          <w:szCs w:val="28"/>
        </w:rPr>
        <w:t xml:space="preserve"> ФУ АМО Павловский район (Управление муниципальным имуществом администрации муниципального образования Павловский район л/</w:t>
      </w:r>
      <w:proofErr w:type="spellStart"/>
      <w:r w:rsidR="006A1195" w:rsidRPr="006A1195">
        <w:rPr>
          <w:sz w:val="28"/>
          <w:szCs w:val="28"/>
        </w:rPr>
        <w:t>сч</w:t>
      </w:r>
      <w:proofErr w:type="spellEnd"/>
      <w:r w:rsidR="006A1195" w:rsidRPr="006A1195">
        <w:rPr>
          <w:sz w:val="28"/>
          <w:szCs w:val="28"/>
        </w:rPr>
        <w:t xml:space="preserve"> 902410020 ИНН 2346003538 КПП 234601001 ОКТМО 03639000) </w:t>
      </w:r>
    </w:p>
    <w:p w:rsidR="006A1195" w:rsidRPr="006A1195" w:rsidRDefault="006A1195" w:rsidP="006A1195">
      <w:pPr>
        <w:ind w:firstLine="709"/>
        <w:jc w:val="both"/>
        <w:rPr>
          <w:color w:val="000000"/>
          <w:sz w:val="28"/>
          <w:szCs w:val="28"/>
        </w:rPr>
      </w:pPr>
      <w:r w:rsidRPr="006A1195">
        <w:rPr>
          <w:sz w:val="28"/>
          <w:szCs w:val="28"/>
        </w:rPr>
        <w:t>Банк получателя - Южное ГУ Банка России г. Краснодар БИК 040349001, р/</w:t>
      </w:r>
      <w:proofErr w:type="spellStart"/>
      <w:r w:rsidRPr="006A1195">
        <w:rPr>
          <w:sz w:val="28"/>
          <w:szCs w:val="28"/>
        </w:rPr>
        <w:t>сч</w:t>
      </w:r>
      <w:proofErr w:type="spellEnd"/>
      <w:r w:rsidRPr="006A1195">
        <w:rPr>
          <w:sz w:val="28"/>
          <w:szCs w:val="28"/>
        </w:rPr>
        <w:t xml:space="preserve"> 40302810903495000355, </w:t>
      </w:r>
      <w:proofErr w:type="gramStart"/>
      <w:r w:rsidRPr="006A1195">
        <w:rPr>
          <w:sz w:val="28"/>
          <w:szCs w:val="28"/>
        </w:rPr>
        <w:t>Тс</w:t>
      </w:r>
      <w:proofErr w:type="gramEnd"/>
      <w:r w:rsidRPr="006A1195">
        <w:rPr>
          <w:sz w:val="28"/>
          <w:szCs w:val="28"/>
        </w:rPr>
        <w:t xml:space="preserve"> 300000</w:t>
      </w:r>
      <w:r>
        <w:rPr>
          <w:sz w:val="28"/>
          <w:szCs w:val="28"/>
        </w:rPr>
        <w:t xml:space="preserve">. </w:t>
      </w:r>
      <w:r w:rsidRPr="006A1195">
        <w:rPr>
          <w:color w:val="000000"/>
          <w:sz w:val="28"/>
          <w:szCs w:val="28"/>
        </w:rPr>
        <w:t>В поле «назначения платежа» ОБЯЗАТЕЛЬНО указывать с</w:t>
      </w:r>
      <w:r w:rsidR="006E6EDD">
        <w:rPr>
          <w:sz w:val="28"/>
          <w:szCs w:val="28"/>
        </w:rPr>
        <w:t>лово «ЗАДАТОК», лот</w:t>
      </w:r>
      <w:r w:rsidRPr="006A1195">
        <w:rPr>
          <w:sz w:val="28"/>
          <w:szCs w:val="28"/>
        </w:rPr>
        <w:t xml:space="preserve"> аукциона, а также ссылку на дату проведения аукциона.</w:t>
      </w:r>
    </w:p>
    <w:p w:rsidR="00457B46" w:rsidRPr="006A1195" w:rsidRDefault="00457B46" w:rsidP="006A1195">
      <w:pPr>
        <w:pStyle w:val="af3"/>
        <w:spacing w:before="0" w:beforeAutospacing="0" w:after="0" w:afterAutospacing="0"/>
        <w:ind w:firstLine="709"/>
        <w:jc w:val="both"/>
        <w:rPr>
          <w:sz w:val="28"/>
          <w:szCs w:val="28"/>
        </w:rPr>
      </w:pPr>
      <w:r w:rsidRPr="006A1195">
        <w:rPr>
          <w:color w:val="000000"/>
          <w:sz w:val="28"/>
          <w:szCs w:val="28"/>
        </w:rPr>
        <w:t>Назначение платежа: учет средств во временном распоряжении</w:t>
      </w:r>
      <w:r w:rsidR="00AB33A8" w:rsidRPr="006A1195">
        <w:rPr>
          <w:color w:val="000000"/>
          <w:sz w:val="28"/>
          <w:szCs w:val="28"/>
        </w:rPr>
        <w:t>.</w:t>
      </w:r>
    </w:p>
    <w:p w:rsidR="00C661DA" w:rsidRDefault="000D1F70" w:rsidP="008E0647">
      <w:pPr>
        <w:ind w:firstLine="709"/>
        <w:jc w:val="both"/>
        <w:rPr>
          <w:sz w:val="28"/>
          <w:szCs w:val="28"/>
        </w:rPr>
      </w:pPr>
      <w:r w:rsidRPr="006A1195">
        <w:rPr>
          <w:sz w:val="28"/>
          <w:szCs w:val="28"/>
        </w:rPr>
        <w:t>С проектами</w:t>
      </w:r>
      <w:r w:rsidRPr="0091190E">
        <w:rPr>
          <w:sz w:val="28"/>
          <w:szCs w:val="28"/>
        </w:rPr>
        <w:t xml:space="preserve"> догово</w:t>
      </w:r>
      <w:r w:rsidR="003A1C99">
        <w:rPr>
          <w:sz w:val="28"/>
          <w:szCs w:val="28"/>
        </w:rPr>
        <w:t>ров аренды можно ознакомиться</w:t>
      </w:r>
      <w:r w:rsidR="00D357ED">
        <w:rPr>
          <w:sz w:val="28"/>
          <w:szCs w:val="28"/>
        </w:rPr>
        <w:t xml:space="preserve"> </w:t>
      </w:r>
      <w:r w:rsidR="003A1C99" w:rsidRPr="00DB71A4">
        <w:rPr>
          <w:sz w:val="28"/>
          <w:szCs w:val="28"/>
        </w:rPr>
        <w:t xml:space="preserve">на официальном интернет – портале администрации муниципального образования Павловский район – </w:t>
      </w:r>
      <w:proofErr w:type="spellStart"/>
      <w:r w:rsidR="003A1C99" w:rsidRPr="00DB71A4">
        <w:rPr>
          <w:sz w:val="28"/>
          <w:szCs w:val="28"/>
          <w:lang w:val="en-US"/>
        </w:rPr>
        <w:t>pavl</w:t>
      </w:r>
      <w:proofErr w:type="spellEnd"/>
      <w:r w:rsidR="003A1C99" w:rsidRPr="00DB71A4">
        <w:rPr>
          <w:sz w:val="28"/>
          <w:szCs w:val="28"/>
        </w:rPr>
        <w:t>23.</w:t>
      </w:r>
      <w:proofErr w:type="spellStart"/>
      <w:r w:rsidR="003A1C99" w:rsidRPr="00DB71A4">
        <w:rPr>
          <w:sz w:val="28"/>
          <w:szCs w:val="28"/>
          <w:lang w:val="en-US"/>
        </w:rPr>
        <w:t>ru</w:t>
      </w:r>
      <w:proofErr w:type="spellEnd"/>
      <w:r w:rsidR="00D842F7">
        <w:rPr>
          <w:sz w:val="28"/>
          <w:szCs w:val="28"/>
        </w:rPr>
        <w:t xml:space="preserve">, в разделе </w:t>
      </w:r>
      <w:r w:rsidR="006E6EDD">
        <w:rPr>
          <w:sz w:val="28"/>
          <w:szCs w:val="28"/>
        </w:rPr>
        <w:t>«</w:t>
      </w:r>
      <w:r w:rsidR="00D842F7">
        <w:rPr>
          <w:sz w:val="28"/>
          <w:szCs w:val="28"/>
        </w:rPr>
        <w:t>Управлени</w:t>
      </w:r>
      <w:r w:rsidR="006E6EDD">
        <w:rPr>
          <w:sz w:val="28"/>
          <w:szCs w:val="28"/>
        </w:rPr>
        <w:t>е</w:t>
      </w:r>
      <w:r w:rsidR="00D842F7">
        <w:rPr>
          <w:sz w:val="28"/>
          <w:szCs w:val="28"/>
        </w:rPr>
        <w:t xml:space="preserve"> муниципальным имуществом</w:t>
      </w:r>
      <w:r w:rsidR="006E6EDD">
        <w:rPr>
          <w:sz w:val="28"/>
          <w:szCs w:val="28"/>
        </w:rPr>
        <w:t>»</w:t>
      </w:r>
      <w:r w:rsidR="00D842F7">
        <w:rPr>
          <w:sz w:val="28"/>
          <w:szCs w:val="28"/>
        </w:rPr>
        <w:t xml:space="preserve">, подразделе </w:t>
      </w:r>
      <w:r w:rsidR="00D357ED">
        <w:rPr>
          <w:sz w:val="28"/>
          <w:szCs w:val="28"/>
        </w:rPr>
        <w:t>«И</w:t>
      </w:r>
      <w:r w:rsidR="00D842F7">
        <w:rPr>
          <w:sz w:val="28"/>
          <w:szCs w:val="28"/>
        </w:rPr>
        <w:t>нформаци</w:t>
      </w:r>
      <w:r w:rsidR="006E6EDD">
        <w:rPr>
          <w:sz w:val="28"/>
          <w:szCs w:val="28"/>
        </w:rPr>
        <w:t>онные сообщения о проведении торгов</w:t>
      </w:r>
      <w:r w:rsidR="00D357ED">
        <w:rPr>
          <w:sz w:val="28"/>
          <w:szCs w:val="28"/>
        </w:rPr>
        <w:t>».</w:t>
      </w:r>
    </w:p>
    <w:p w:rsidR="00B043D5" w:rsidRDefault="00B043D5" w:rsidP="008E0647">
      <w:pPr>
        <w:ind w:firstLine="709"/>
        <w:jc w:val="both"/>
        <w:rPr>
          <w:sz w:val="28"/>
          <w:szCs w:val="28"/>
        </w:rPr>
      </w:pPr>
    </w:p>
    <w:p w:rsidR="007831B6" w:rsidRDefault="007831B6" w:rsidP="008E0647">
      <w:pPr>
        <w:ind w:firstLine="709"/>
        <w:jc w:val="both"/>
        <w:rPr>
          <w:sz w:val="28"/>
          <w:szCs w:val="28"/>
        </w:rPr>
      </w:pPr>
    </w:p>
    <w:p w:rsidR="007831B6" w:rsidRDefault="007831B6" w:rsidP="008E0647">
      <w:pPr>
        <w:ind w:firstLine="709"/>
        <w:jc w:val="both"/>
        <w:rPr>
          <w:sz w:val="28"/>
          <w:szCs w:val="28"/>
        </w:rPr>
      </w:pPr>
    </w:p>
    <w:p w:rsidR="007831B6" w:rsidRDefault="007831B6" w:rsidP="008E0647">
      <w:pPr>
        <w:ind w:firstLine="709"/>
        <w:jc w:val="both"/>
        <w:rPr>
          <w:sz w:val="28"/>
          <w:szCs w:val="28"/>
        </w:rPr>
      </w:pPr>
    </w:p>
    <w:p w:rsidR="007831B6" w:rsidRDefault="007831B6" w:rsidP="008E0647">
      <w:pPr>
        <w:ind w:firstLine="709"/>
        <w:jc w:val="both"/>
        <w:rPr>
          <w:sz w:val="28"/>
          <w:szCs w:val="28"/>
        </w:rPr>
      </w:pPr>
    </w:p>
    <w:p w:rsidR="007831B6" w:rsidRDefault="007831B6" w:rsidP="008E0647">
      <w:pPr>
        <w:ind w:firstLine="709"/>
        <w:jc w:val="both"/>
        <w:rPr>
          <w:sz w:val="28"/>
          <w:szCs w:val="28"/>
        </w:rPr>
      </w:pPr>
    </w:p>
    <w:p w:rsidR="009062B0" w:rsidRDefault="009062B0" w:rsidP="008E0647">
      <w:pPr>
        <w:ind w:firstLine="709"/>
        <w:jc w:val="both"/>
        <w:rPr>
          <w:sz w:val="28"/>
          <w:szCs w:val="28"/>
        </w:rPr>
      </w:pPr>
    </w:p>
    <w:p w:rsidR="009062B0" w:rsidRDefault="009062B0" w:rsidP="008E0647">
      <w:pPr>
        <w:ind w:firstLine="709"/>
        <w:jc w:val="both"/>
        <w:rPr>
          <w:sz w:val="28"/>
          <w:szCs w:val="28"/>
        </w:rPr>
      </w:pPr>
    </w:p>
    <w:p w:rsidR="009062B0" w:rsidRDefault="009062B0" w:rsidP="008E0647">
      <w:pPr>
        <w:ind w:firstLine="709"/>
        <w:jc w:val="both"/>
        <w:rPr>
          <w:sz w:val="28"/>
          <w:szCs w:val="28"/>
        </w:rPr>
      </w:pPr>
    </w:p>
    <w:p w:rsidR="007831B6" w:rsidRDefault="007831B6" w:rsidP="008E0647">
      <w:pPr>
        <w:ind w:firstLine="709"/>
        <w:jc w:val="both"/>
        <w:rPr>
          <w:sz w:val="28"/>
          <w:szCs w:val="28"/>
        </w:rPr>
      </w:pPr>
    </w:p>
    <w:p w:rsidR="008155F4" w:rsidRDefault="008155F4" w:rsidP="008E0647">
      <w:pPr>
        <w:ind w:firstLine="709"/>
        <w:jc w:val="both"/>
        <w:rPr>
          <w:sz w:val="28"/>
          <w:szCs w:val="28"/>
        </w:rPr>
      </w:pPr>
    </w:p>
    <w:p w:rsidR="008155F4" w:rsidRDefault="008155F4" w:rsidP="008E0647">
      <w:pPr>
        <w:ind w:firstLine="709"/>
        <w:jc w:val="both"/>
        <w:rPr>
          <w:sz w:val="28"/>
          <w:szCs w:val="28"/>
        </w:rPr>
      </w:pPr>
    </w:p>
    <w:p w:rsidR="008155F4" w:rsidRDefault="008155F4" w:rsidP="008E0647">
      <w:pPr>
        <w:ind w:firstLine="709"/>
        <w:jc w:val="both"/>
        <w:rPr>
          <w:sz w:val="28"/>
          <w:szCs w:val="28"/>
        </w:rPr>
      </w:pPr>
    </w:p>
    <w:p w:rsidR="008155F4" w:rsidRDefault="008155F4" w:rsidP="008E0647">
      <w:pPr>
        <w:ind w:firstLine="709"/>
        <w:jc w:val="both"/>
        <w:rPr>
          <w:sz w:val="28"/>
          <w:szCs w:val="28"/>
        </w:rPr>
      </w:pPr>
    </w:p>
    <w:p w:rsidR="008155F4" w:rsidRDefault="008155F4" w:rsidP="008E0647">
      <w:pPr>
        <w:ind w:firstLine="709"/>
        <w:jc w:val="both"/>
        <w:rPr>
          <w:sz w:val="28"/>
          <w:szCs w:val="28"/>
        </w:rPr>
      </w:pPr>
    </w:p>
    <w:p w:rsidR="008155F4" w:rsidRDefault="008155F4" w:rsidP="008E0647">
      <w:pPr>
        <w:ind w:firstLine="709"/>
        <w:jc w:val="both"/>
        <w:rPr>
          <w:sz w:val="28"/>
          <w:szCs w:val="28"/>
        </w:rPr>
      </w:pPr>
    </w:p>
    <w:p w:rsidR="008155F4" w:rsidRDefault="008155F4" w:rsidP="008E0647">
      <w:pPr>
        <w:ind w:firstLine="709"/>
        <w:jc w:val="both"/>
        <w:rPr>
          <w:sz w:val="28"/>
          <w:szCs w:val="28"/>
        </w:rPr>
      </w:pPr>
    </w:p>
    <w:p w:rsidR="008155F4" w:rsidRDefault="008155F4" w:rsidP="008E0647">
      <w:pPr>
        <w:ind w:firstLine="709"/>
        <w:jc w:val="both"/>
        <w:rPr>
          <w:sz w:val="28"/>
          <w:szCs w:val="28"/>
        </w:rPr>
      </w:pPr>
    </w:p>
    <w:p w:rsidR="008155F4" w:rsidRDefault="008155F4" w:rsidP="008E0647">
      <w:pPr>
        <w:ind w:firstLine="709"/>
        <w:jc w:val="both"/>
        <w:rPr>
          <w:sz w:val="28"/>
          <w:szCs w:val="28"/>
        </w:rPr>
      </w:pPr>
    </w:p>
    <w:p w:rsidR="008155F4" w:rsidRDefault="008155F4" w:rsidP="008E0647">
      <w:pPr>
        <w:ind w:firstLine="709"/>
        <w:jc w:val="both"/>
        <w:rPr>
          <w:sz w:val="28"/>
          <w:szCs w:val="28"/>
        </w:rPr>
      </w:pPr>
    </w:p>
    <w:p w:rsidR="008155F4" w:rsidRDefault="008155F4" w:rsidP="008E0647">
      <w:pPr>
        <w:ind w:firstLine="709"/>
        <w:jc w:val="both"/>
        <w:rPr>
          <w:sz w:val="28"/>
          <w:szCs w:val="28"/>
        </w:rPr>
      </w:pPr>
    </w:p>
    <w:p w:rsidR="008155F4" w:rsidRDefault="008155F4" w:rsidP="008E0647">
      <w:pPr>
        <w:ind w:firstLine="709"/>
        <w:jc w:val="both"/>
        <w:rPr>
          <w:sz w:val="28"/>
          <w:szCs w:val="28"/>
        </w:rPr>
      </w:pPr>
    </w:p>
    <w:p w:rsidR="008155F4" w:rsidRDefault="008155F4" w:rsidP="008E0647">
      <w:pPr>
        <w:ind w:firstLine="709"/>
        <w:jc w:val="both"/>
        <w:rPr>
          <w:sz w:val="28"/>
          <w:szCs w:val="28"/>
        </w:rPr>
      </w:pPr>
    </w:p>
    <w:p w:rsidR="008155F4" w:rsidRDefault="008155F4" w:rsidP="008E0647">
      <w:pPr>
        <w:ind w:firstLine="709"/>
        <w:jc w:val="both"/>
        <w:rPr>
          <w:sz w:val="28"/>
          <w:szCs w:val="28"/>
        </w:rPr>
      </w:pPr>
    </w:p>
    <w:p w:rsidR="00EA1A30" w:rsidRDefault="00EA1A30" w:rsidP="008E0647">
      <w:pPr>
        <w:ind w:firstLine="709"/>
        <w:jc w:val="both"/>
        <w:rPr>
          <w:sz w:val="28"/>
          <w:szCs w:val="28"/>
        </w:rPr>
      </w:pPr>
    </w:p>
    <w:p w:rsidR="00EA1A30" w:rsidRDefault="00EA1A30" w:rsidP="008E0647">
      <w:pPr>
        <w:ind w:firstLine="709"/>
        <w:jc w:val="both"/>
        <w:rPr>
          <w:sz w:val="28"/>
          <w:szCs w:val="28"/>
        </w:rPr>
      </w:pPr>
      <w:bookmarkStart w:id="6" w:name="_GoBack"/>
      <w:bookmarkEnd w:id="6"/>
    </w:p>
    <w:p w:rsidR="007831B6" w:rsidRDefault="007831B6" w:rsidP="008E0647">
      <w:pPr>
        <w:ind w:firstLine="709"/>
        <w:jc w:val="both"/>
        <w:rPr>
          <w:sz w:val="28"/>
          <w:szCs w:val="28"/>
        </w:rPr>
      </w:pPr>
    </w:p>
    <w:p w:rsidR="00F00D63" w:rsidRDefault="00F00D63" w:rsidP="00F00D63">
      <w:pPr>
        <w:jc w:val="both"/>
      </w:pPr>
      <w:r>
        <w:lastRenderedPageBreak/>
        <w:t xml:space="preserve">                                                              Заявка на участие в аукционе</w:t>
      </w:r>
    </w:p>
    <w:p w:rsidR="00F00D63" w:rsidRDefault="00F00D63" w:rsidP="00F00D63">
      <w:pPr>
        <w:jc w:val="both"/>
      </w:pPr>
      <w:r>
        <w:t>«_____»_____________ 2018 г.                                                                                 ст. Павловская</w:t>
      </w:r>
    </w:p>
    <w:p w:rsidR="00F00D63" w:rsidRDefault="00F00D63" w:rsidP="00F00D63">
      <w:pPr>
        <w:jc w:val="both"/>
      </w:pPr>
    </w:p>
    <w:p w:rsidR="00F00D63" w:rsidRDefault="00F00D63" w:rsidP="00F00D63">
      <w:pPr>
        <w:jc w:val="both"/>
      </w:pPr>
      <w:r>
        <w:t>Заявитель _______________________________________________________________________</w:t>
      </w:r>
    </w:p>
    <w:p w:rsidR="00F00D63" w:rsidRDefault="00F00D63" w:rsidP="00F00D63">
      <w:pPr>
        <w:jc w:val="center"/>
        <w:rPr>
          <w:sz w:val="20"/>
          <w:szCs w:val="20"/>
        </w:rPr>
      </w:pPr>
      <w:r>
        <w:rPr>
          <w:sz w:val="20"/>
          <w:szCs w:val="20"/>
        </w:rPr>
        <w:t>(полное наименование юридического лица, подавшего заявку, фамилия, имя, отчество и</w:t>
      </w:r>
    </w:p>
    <w:p w:rsidR="00F00D63" w:rsidRDefault="00F00D63" w:rsidP="00F00D63">
      <w:pPr>
        <w:jc w:val="both"/>
      </w:pPr>
      <w:r>
        <w:t>________________________________________________________________________________</w:t>
      </w:r>
    </w:p>
    <w:p w:rsidR="00F00D63" w:rsidRDefault="00F00D63" w:rsidP="00F00D63">
      <w:pPr>
        <w:jc w:val="center"/>
        <w:rPr>
          <w:sz w:val="20"/>
          <w:szCs w:val="20"/>
        </w:rPr>
      </w:pPr>
      <w:r>
        <w:rPr>
          <w:sz w:val="20"/>
          <w:szCs w:val="20"/>
        </w:rPr>
        <w:t>паспортные данные физического лица, подающего заявку)</w:t>
      </w:r>
    </w:p>
    <w:p w:rsidR="00F00D63" w:rsidRDefault="00F00D63" w:rsidP="00F00D63">
      <w:pPr>
        <w:jc w:val="center"/>
      </w:pPr>
      <w:r>
        <w:t>________________________________________________________________________________</w:t>
      </w:r>
    </w:p>
    <w:p w:rsidR="00F00D63" w:rsidRDefault="00F00D63" w:rsidP="00F00D63">
      <w:pPr>
        <w:jc w:val="both"/>
      </w:pPr>
      <w:r>
        <w:t xml:space="preserve">в лице _________________________________________________________________________, </w:t>
      </w:r>
    </w:p>
    <w:p w:rsidR="00F00D63" w:rsidRDefault="00F00D63" w:rsidP="00F00D63">
      <w:pPr>
        <w:jc w:val="center"/>
        <w:rPr>
          <w:sz w:val="20"/>
          <w:szCs w:val="20"/>
        </w:rPr>
      </w:pPr>
      <w:r>
        <w:rPr>
          <w:sz w:val="20"/>
          <w:szCs w:val="20"/>
        </w:rPr>
        <w:t>(фамилия, имя, отчество, должность)</w:t>
      </w:r>
    </w:p>
    <w:p w:rsidR="00F00D63" w:rsidRDefault="00F00D63" w:rsidP="00F00D63">
      <w:pPr>
        <w:jc w:val="center"/>
      </w:pPr>
      <w:r>
        <w:t>_______________________________________________________________________________</w:t>
      </w:r>
    </w:p>
    <w:p w:rsidR="00F00D63" w:rsidRDefault="00F00D63" w:rsidP="00F00D63">
      <w:pPr>
        <w:jc w:val="both"/>
      </w:pPr>
      <w:r>
        <w:t xml:space="preserve">действующего на основании ______________________________________________________, </w:t>
      </w:r>
    </w:p>
    <w:p w:rsidR="00F00D63" w:rsidRDefault="00F00D63" w:rsidP="00F00D63">
      <w:pPr>
        <w:jc w:val="both"/>
        <w:rPr>
          <w:sz w:val="20"/>
          <w:szCs w:val="20"/>
        </w:rPr>
      </w:pPr>
      <w:r>
        <w:t xml:space="preserve">                                                                     </w:t>
      </w:r>
      <w:r>
        <w:rPr>
          <w:sz w:val="20"/>
          <w:szCs w:val="20"/>
        </w:rPr>
        <w:t xml:space="preserve">(наименование документа) </w:t>
      </w:r>
    </w:p>
    <w:p w:rsidR="00F00D63" w:rsidRDefault="00F00D63" w:rsidP="00F00D63">
      <w:pPr>
        <w:jc w:val="both"/>
      </w:pPr>
      <w:r>
        <w:t>_______________________________________________________________________________,</w:t>
      </w:r>
    </w:p>
    <w:p w:rsidR="00F00D63" w:rsidRDefault="00F00D63" w:rsidP="00F00D63">
      <w:pPr>
        <w:jc w:val="both"/>
      </w:pPr>
      <w:r>
        <w:t>именуемый далее – Претендент, ознакомившись с информационным сообщением о проведении аукциона, опубликованным ______________________________________________</w:t>
      </w:r>
    </w:p>
    <w:p w:rsidR="00F00D63" w:rsidRDefault="00F00D63" w:rsidP="00F00D63">
      <w:pPr>
        <w:jc w:val="both"/>
      </w:pPr>
      <w:r>
        <w:t>___________________________________________________________________________________________________________________________________________________</w:t>
      </w:r>
      <w:r>
        <w:softHyphen/>
        <w:t>______, просит допустить  к  участию  в  аукционе  по  продаже  права  на  заключение договора  аренды земельного участка площадью ______________ кв. м., с кадастровым номером ______________________________________, расположенного по адресу: _______________________________________________________________________________, категория земель: _______________________________________, вид разрешенного использования ___________________________________________________________________</w:t>
      </w:r>
    </w:p>
    <w:p w:rsidR="00F00D63" w:rsidRDefault="00F00D63" w:rsidP="00F00D63">
      <w:pPr>
        <w:jc w:val="both"/>
      </w:pPr>
      <w:r>
        <w:t>_______________________________________________________________________________, регистрационный номер предмета аукциона (лота)_________________.</w:t>
      </w:r>
    </w:p>
    <w:p w:rsidR="00F00D63" w:rsidRDefault="00F00D63" w:rsidP="00F00D63">
      <w:pPr>
        <w:jc w:val="both"/>
        <w:rPr>
          <w:sz w:val="22"/>
          <w:szCs w:val="22"/>
        </w:rPr>
      </w:pPr>
      <w:r>
        <w:tab/>
      </w:r>
      <w:r>
        <w:rPr>
          <w:sz w:val="22"/>
          <w:szCs w:val="22"/>
        </w:rPr>
        <w:t>Заявитель подтверждает, что он располагает данными об организаторе аукциона, предмете аукциона, условиях и порядке его проведения, на дату подписания настоящей заявки ознакомлен с документами, содержащими сведения о земельном участке, а также ему была предоставлена возможность ознакомиться с состоянием земельного участка в результате осмотра, который заявитель мог осуществить самостоятельно или в присутствии представителя организатора аукциона в порядке, установленном извещением.</w:t>
      </w:r>
    </w:p>
    <w:p w:rsidR="00F00D63" w:rsidRDefault="00F00D63" w:rsidP="00F00D63">
      <w:pPr>
        <w:jc w:val="both"/>
        <w:rPr>
          <w:sz w:val="22"/>
          <w:szCs w:val="22"/>
        </w:rPr>
      </w:pPr>
      <w:r>
        <w:rPr>
          <w:sz w:val="22"/>
          <w:szCs w:val="22"/>
        </w:rPr>
        <w:tab/>
        <w:t>Заявитель обязуется:</w:t>
      </w:r>
    </w:p>
    <w:p w:rsidR="00F00D63" w:rsidRDefault="00F00D63" w:rsidP="00F00D63">
      <w:pPr>
        <w:ind w:firstLine="720"/>
        <w:jc w:val="both"/>
        <w:rPr>
          <w:sz w:val="22"/>
          <w:szCs w:val="22"/>
        </w:rPr>
      </w:pPr>
      <w:r>
        <w:rPr>
          <w:sz w:val="22"/>
          <w:szCs w:val="22"/>
        </w:rPr>
        <w:t>1) соблюдать порядок проведения аукциона, установленный законодательством Российской Федерации и Краснодарского края, и выполнить требования, содержащиеся в информационном сообщении о его проведении;</w:t>
      </w:r>
    </w:p>
    <w:p w:rsidR="00F00D63" w:rsidRDefault="00F00D63" w:rsidP="00F00D63">
      <w:pPr>
        <w:ind w:firstLine="720"/>
        <w:jc w:val="both"/>
        <w:rPr>
          <w:sz w:val="22"/>
          <w:szCs w:val="22"/>
        </w:rPr>
      </w:pPr>
      <w:r>
        <w:rPr>
          <w:sz w:val="22"/>
          <w:szCs w:val="22"/>
        </w:rPr>
        <w:t>2) в случае признания победителем аукциона подписать в день проведения аукциона протокол о результатах аукциона, заключить с администрацией муниципального образования Павловский район в установленный срок договор аренды земельного участка.</w:t>
      </w:r>
    </w:p>
    <w:p w:rsidR="00F00D63" w:rsidRDefault="00F00D63" w:rsidP="00F00D63">
      <w:pPr>
        <w:ind w:firstLine="720"/>
        <w:jc w:val="both"/>
      </w:pPr>
      <w:r>
        <w:t>Юридический адрес и почтовый адрес претендента _____________________________</w:t>
      </w:r>
    </w:p>
    <w:p w:rsidR="00F00D63" w:rsidRDefault="00F00D63" w:rsidP="00F00D63">
      <w:pPr>
        <w:jc w:val="both"/>
      </w:pPr>
      <w:r>
        <w:t>________________________________________________________________________________</w:t>
      </w:r>
    </w:p>
    <w:p w:rsidR="00F00D63" w:rsidRDefault="00F00D63" w:rsidP="00F00D63">
      <w:pPr>
        <w:jc w:val="both"/>
      </w:pPr>
      <w:r>
        <w:tab/>
        <w:t>Банковские реквизиты претендента, идентификационный номер претендента (</w:t>
      </w:r>
      <w:r>
        <w:rPr>
          <w:u w:val="single"/>
        </w:rPr>
        <w:t>ИНН</w:t>
      </w:r>
      <w:r>
        <w:t>) /платежные реквизиты гражданина, счет в банке, на который перечисляется сумма возвращаемого задатка</w:t>
      </w:r>
    </w:p>
    <w:p w:rsidR="00F00D63" w:rsidRDefault="00F00D63" w:rsidP="00F00D63">
      <w:pPr>
        <w:jc w:val="both"/>
      </w:pPr>
      <w:r>
        <w:t>________________________________________________________________________________</w:t>
      </w:r>
    </w:p>
    <w:p w:rsidR="00F00D63" w:rsidRDefault="00F00D63" w:rsidP="00F00D63">
      <w:pPr>
        <w:jc w:val="both"/>
      </w:pPr>
      <w:r>
        <w:t>________________________________________________________________________________</w:t>
      </w:r>
    </w:p>
    <w:p w:rsidR="00F00D63" w:rsidRDefault="00F00D63" w:rsidP="00F00D63">
      <w:pPr>
        <w:jc w:val="both"/>
      </w:pPr>
      <w:r>
        <w:t>К заявке прилагаются следующие документы на ______ листах:</w:t>
      </w:r>
    </w:p>
    <w:p w:rsidR="00F00D63" w:rsidRDefault="00F00D63" w:rsidP="00F00D63">
      <w:pPr>
        <w:jc w:val="both"/>
      </w:pPr>
      <w:r>
        <w:tab/>
        <w:t>1.________________________________________________________________________</w:t>
      </w:r>
    </w:p>
    <w:p w:rsidR="00F00D63" w:rsidRDefault="00F00D63" w:rsidP="00F00D63">
      <w:pPr>
        <w:jc w:val="both"/>
      </w:pPr>
      <w:r>
        <w:tab/>
        <w:t>2.________________________________________________________________________</w:t>
      </w:r>
    </w:p>
    <w:p w:rsidR="00F00D63" w:rsidRDefault="00F00D63" w:rsidP="00F00D63">
      <w:pPr>
        <w:jc w:val="both"/>
      </w:pPr>
      <w:r>
        <w:tab/>
        <w:t>3.________________________________________________________________________</w:t>
      </w:r>
    </w:p>
    <w:tbl>
      <w:tblPr>
        <w:tblW w:w="9870" w:type="dxa"/>
        <w:tblInd w:w="-5" w:type="dxa"/>
        <w:tblLayout w:type="fixed"/>
        <w:tblLook w:val="04A0" w:firstRow="1" w:lastRow="0" w:firstColumn="1" w:lastColumn="0" w:noHBand="0" w:noVBand="1"/>
      </w:tblPr>
      <w:tblGrid>
        <w:gridCol w:w="5991"/>
        <w:gridCol w:w="3879"/>
      </w:tblGrid>
      <w:tr w:rsidR="00F00D63" w:rsidTr="00AD577A">
        <w:trPr>
          <w:trHeight w:val="562"/>
        </w:trPr>
        <w:tc>
          <w:tcPr>
            <w:tcW w:w="5991" w:type="dxa"/>
            <w:hideMark/>
          </w:tcPr>
          <w:p w:rsidR="00F00D63" w:rsidRDefault="00F00D63" w:rsidP="00AD577A">
            <w:pPr>
              <w:snapToGrid w:val="0"/>
              <w:spacing w:line="254" w:lineRule="auto"/>
              <w:jc w:val="both"/>
              <w:rPr>
                <w:lang w:eastAsia="en-US"/>
              </w:rPr>
            </w:pPr>
            <w:r>
              <w:rPr>
                <w:lang w:eastAsia="en-US"/>
              </w:rPr>
              <w:t>Подпись Претендента</w:t>
            </w:r>
          </w:p>
          <w:p w:rsidR="00F00D63" w:rsidRDefault="00F00D63" w:rsidP="00AD577A">
            <w:pPr>
              <w:snapToGrid w:val="0"/>
              <w:spacing w:line="254" w:lineRule="auto"/>
              <w:jc w:val="both"/>
              <w:rPr>
                <w:lang w:eastAsia="en-US"/>
              </w:rPr>
            </w:pPr>
            <w:r>
              <w:rPr>
                <w:lang w:eastAsia="en-US"/>
              </w:rPr>
              <w:t>(его полномочного представителя)</w:t>
            </w:r>
          </w:p>
        </w:tc>
        <w:tc>
          <w:tcPr>
            <w:tcW w:w="3879" w:type="dxa"/>
            <w:hideMark/>
          </w:tcPr>
          <w:p w:rsidR="00F00D63" w:rsidRDefault="00F00D63" w:rsidP="00AD577A">
            <w:pPr>
              <w:snapToGrid w:val="0"/>
              <w:spacing w:line="254" w:lineRule="auto"/>
              <w:jc w:val="both"/>
              <w:rPr>
                <w:lang w:eastAsia="en-US"/>
              </w:rPr>
            </w:pPr>
            <w:r>
              <w:rPr>
                <w:lang w:eastAsia="en-US"/>
              </w:rPr>
              <w:t>Отметка о принятии заявки</w:t>
            </w:r>
          </w:p>
          <w:p w:rsidR="00F00D63" w:rsidRDefault="00F00D63" w:rsidP="00AD577A">
            <w:pPr>
              <w:snapToGrid w:val="0"/>
              <w:spacing w:line="254" w:lineRule="auto"/>
              <w:jc w:val="both"/>
              <w:rPr>
                <w:lang w:eastAsia="en-US"/>
              </w:rPr>
            </w:pPr>
            <w:r>
              <w:rPr>
                <w:lang w:eastAsia="en-US"/>
              </w:rPr>
              <w:t>организатором аукциона:</w:t>
            </w:r>
          </w:p>
        </w:tc>
      </w:tr>
    </w:tbl>
    <w:p w:rsidR="00F00D63" w:rsidRDefault="00F00D63" w:rsidP="00F00D63">
      <w:pPr>
        <w:jc w:val="both"/>
      </w:pPr>
      <w:r>
        <w:t>_____________________________                                                  __________________________</w:t>
      </w:r>
    </w:p>
    <w:p w:rsidR="00F00D63" w:rsidRDefault="00F00D63" w:rsidP="00F00D63">
      <w:pPr>
        <w:jc w:val="right"/>
      </w:pPr>
      <w:r>
        <w:t>час. ___ мин. ___ «___» _________ г.</w:t>
      </w:r>
    </w:p>
    <w:p w:rsidR="00BE49A8" w:rsidRDefault="00F00D63" w:rsidP="00F00D63">
      <w:pPr>
        <w:ind w:firstLine="709"/>
        <w:jc w:val="both"/>
      </w:pPr>
      <w:r>
        <w:t xml:space="preserve">                                                                                                                                     № ____</w:t>
      </w:r>
    </w:p>
    <w:sectPr w:rsidR="00BE49A8" w:rsidSect="007C6F84">
      <w:headerReference w:type="even" r:id="rId8"/>
      <w:headerReference w:type="default" r:id="rId9"/>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F52" w:rsidRDefault="00311F52">
      <w:r>
        <w:separator/>
      </w:r>
    </w:p>
  </w:endnote>
  <w:endnote w:type="continuationSeparator" w:id="0">
    <w:p w:rsidR="00311F52" w:rsidRDefault="00311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F52" w:rsidRDefault="00311F52">
      <w:r>
        <w:separator/>
      </w:r>
    </w:p>
  </w:footnote>
  <w:footnote w:type="continuationSeparator" w:id="0">
    <w:p w:rsidR="00311F52" w:rsidRDefault="00311F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290" w:rsidRDefault="00473769" w:rsidP="00A03AA2">
    <w:pPr>
      <w:pStyle w:val="a3"/>
      <w:framePr w:wrap="around" w:vAnchor="text" w:hAnchor="margin" w:xAlign="center" w:y="1"/>
      <w:rPr>
        <w:rStyle w:val="a4"/>
      </w:rPr>
    </w:pPr>
    <w:r>
      <w:rPr>
        <w:rStyle w:val="a4"/>
      </w:rPr>
      <w:fldChar w:fldCharType="begin"/>
    </w:r>
    <w:r w:rsidR="00DF7290">
      <w:rPr>
        <w:rStyle w:val="a4"/>
      </w:rPr>
      <w:instrText xml:space="preserve">PAGE  </w:instrText>
    </w:r>
    <w:r>
      <w:rPr>
        <w:rStyle w:val="a4"/>
      </w:rPr>
      <w:fldChar w:fldCharType="separate"/>
    </w:r>
    <w:r w:rsidR="00DF7290">
      <w:rPr>
        <w:rStyle w:val="a4"/>
        <w:noProof/>
      </w:rPr>
      <w:t>9</w:t>
    </w:r>
    <w:r>
      <w:rPr>
        <w:rStyle w:val="a4"/>
      </w:rPr>
      <w:fldChar w:fldCharType="end"/>
    </w:r>
  </w:p>
  <w:p w:rsidR="00DF7290" w:rsidRDefault="00DF7290" w:rsidP="00A03AA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290" w:rsidRDefault="00473769" w:rsidP="00A03AA2">
    <w:pPr>
      <w:pStyle w:val="a3"/>
      <w:framePr w:wrap="around" w:vAnchor="text" w:hAnchor="margin" w:xAlign="center" w:y="1"/>
      <w:rPr>
        <w:rStyle w:val="a4"/>
      </w:rPr>
    </w:pPr>
    <w:r>
      <w:rPr>
        <w:rStyle w:val="a4"/>
      </w:rPr>
      <w:fldChar w:fldCharType="begin"/>
    </w:r>
    <w:r w:rsidR="00DF7290">
      <w:rPr>
        <w:rStyle w:val="a4"/>
      </w:rPr>
      <w:instrText xml:space="preserve">PAGE  </w:instrText>
    </w:r>
    <w:r>
      <w:rPr>
        <w:rStyle w:val="a4"/>
      </w:rPr>
      <w:fldChar w:fldCharType="separate"/>
    </w:r>
    <w:r w:rsidR="00EA1A30">
      <w:rPr>
        <w:rStyle w:val="a4"/>
        <w:noProof/>
      </w:rPr>
      <w:t>13</w:t>
    </w:r>
    <w:r>
      <w:rPr>
        <w:rStyle w:val="a4"/>
      </w:rPr>
      <w:fldChar w:fldCharType="end"/>
    </w:r>
  </w:p>
  <w:p w:rsidR="00DF7290" w:rsidRDefault="00DF7290" w:rsidP="00A03AA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F73AE"/>
    <w:multiLevelType w:val="hybridMultilevel"/>
    <w:tmpl w:val="34BEC7F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09158FC"/>
    <w:multiLevelType w:val="hybridMultilevel"/>
    <w:tmpl w:val="D916C9AA"/>
    <w:lvl w:ilvl="0" w:tplc="2304A288">
      <w:start w:val="1"/>
      <w:numFmt w:val="decimal"/>
      <w:lvlText w:val="%1)"/>
      <w:lvlJc w:val="left"/>
      <w:pPr>
        <w:tabs>
          <w:tab w:val="num" w:pos="1650"/>
        </w:tabs>
        <w:ind w:left="1650" w:hanging="99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2">
    <w:nsid w:val="425C7F64"/>
    <w:multiLevelType w:val="hybridMultilevel"/>
    <w:tmpl w:val="C7FED110"/>
    <w:lvl w:ilvl="0" w:tplc="639A7340">
      <w:start w:val="1"/>
      <w:numFmt w:val="decimal"/>
      <w:suff w:val="space"/>
      <w:lvlText w:val="%1)"/>
      <w:lvlJc w:val="left"/>
      <w:pPr>
        <w:ind w:left="360" w:hanging="36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3">
    <w:nsid w:val="51817A5C"/>
    <w:multiLevelType w:val="multilevel"/>
    <w:tmpl w:val="D916C9AA"/>
    <w:lvl w:ilvl="0">
      <w:start w:val="1"/>
      <w:numFmt w:val="decimal"/>
      <w:lvlText w:val="%1)"/>
      <w:lvlJc w:val="left"/>
      <w:pPr>
        <w:tabs>
          <w:tab w:val="num" w:pos="1650"/>
        </w:tabs>
        <w:ind w:left="1650" w:hanging="990"/>
      </w:pPr>
      <w:rPr>
        <w:rFonts w:hint="default"/>
      </w:rPr>
    </w:lvl>
    <w:lvl w:ilvl="1">
      <w:start w:val="1"/>
      <w:numFmt w:val="lowerLetter"/>
      <w:lvlText w:val="%2."/>
      <w:lvlJc w:val="left"/>
      <w:pPr>
        <w:tabs>
          <w:tab w:val="num" w:pos="1740"/>
        </w:tabs>
        <w:ind w:left="1740" w:hanging="360"/>
      </w:pPr>
    </w:lvl>
    <w:lvl w:ilvl="2">
      <w:start w:val="1"/>
      <w:numFmt w:val="lowerRoman"/>
      <w:lvlText w:val="%3."/>
      <w:lvlJc w:val="right"/>
      <w:pPr>
        <w:tabs>
          <w:tab w:val="num" w:pos="2460"/>
        </w:tabs>
        <w:ind w:left="2460" w:hanging="180"/>
      </w:pPr>
    </w:lvl>
    <w:lvl w:ilvl="3">
      <w:start w:val="1"/>
      <w:numFmt w:val="decimal"/>
      <w:lvlText w:val="%4."/>
      <w:lvlJc w:val="left"/>
      <w:pPr>
        <w:tabs>
          <w:tab w:val="num" w:pos="3180"/>
        </w:tabs>
        <w:ind w:left="3180" w:hanging="360"/>
      </w:pPr>
    </w:lvl>
    <w:lvl w:ilvl="4">
      <w:start w:val="1"/>
      <w:numFmt w:val="lowerLetter"/>
      <w:lvlText w:val="%5."/>
      <w:lvlJc w:val="left"/>
      <w:pPr>
        <w:tabs>
          <w:tab w:val="num" w:pos="3900"/>
        </w:tabs>
        <w:ind w:left="3900" w:hanging="360"/>
      </w:pPr>
    </w:lvl>
    <w:lvl w:ilvl="5">
      <w:start w:val="1"/>
      <w:numFmt w:val="lowerRoman"/>
      <w:lvlText w:val="%6."/>
      <w:lvlJc w:val="right"/>
      <w:pPr>
        <w:tabs>
          <w:tab w:val="num" w:pos="4620"/>
        </w:tabs>
        <w:ind w:left="4620" w:hanging="180"/>
      </w:pPr>
    </w:lvl>
    <w:lvl w:ilvl="6">
      <w:start w:val="1"/>
      <w:numFmt w:val="decimal"/>
      <w:lvlText w:val="%7."/>
      <w:lvlJc w:val="left"/>
      <w:pPr>
        <w:tabs>
          <w:tab w:val="num" w:pos="5340"/>
        </w:tabs>
        <w:ind w:left="5340" w:hanging="360"/>
      </w:pPr>
    </w:lvl>
    <w:lvl w:ilvl="7">
      <w:start w:val="1"/>
      <w:numFmt w:val="lowerLetter"/>
      <w:lvlText w:val="%8."/>
      <w:lvlJc w:val="left"/>
      <w:pPr>
        <w:tabs>
          <w:tab w:val="num" w:pos="6060"/>
        </w:tabs>
        <w:ind w:left="6060" w:hanging="360"/>
      </w:pPr>
    </w:lvl>
    <w:lvl w:ilvl="8">
      <w:start w:val="1"/>
      <w:numFmt w:val="lowerRoman"/>
      <w:lvlText w:val="%9."/>
      <w:lvlJc w:val="right"/>
      <w:pPr>
        <w:tabs>
          <w:tab w:val="num" w:pos="6780"/>
        </w:tabs>
        <w:ind w:left="6780" w:hanging="180"/>
      </w:pPr>
    </w:lvl>
  </w:abstractNum>
  <w:abstractNum w:abstractNumId="4">
    <w:nsid w:val="5D8D40A1"/>
    <w:multiLevelType w:val="hybridMultilevel"/>
    <w:tmpl w:val="C5C0F46C"/>
    <w:lvl w:ilvl="0" w:tplc="0D3031A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2786B27"/>
    <w:multiLevelType w:val="hybridMultilevel"/>
    <w:tmpl w:val="C7FED110"/>
    <w:lvl w:ilvl="0" w:tplc="639A7340">
      <w:start w:val="1"/>
      <w:numFmt w:val="decimal"/>
      <w:suff w:val="space"/>
      <w:lvlText w:val="%1)"/>
      <w:lvlJc w:val="left"/>
      <w:pPr>
        <w:ind w:left="1211" w:hanging="360"/>
      </w:pPr>
      <w:rPr>
        <w:rFonts w:hint="default"/>
      </w:rPr>
    </w:lvl>
    <w:lvl w:ilvl="1" w:tplc="04190019" w:tentative="1">
      <w:start w:val="1"/>
      <w:numFmt w:val="lowerLetter"/>
      <w:lvlText w:val="%2."/>
      <w:lvlJc w:val="left"/>
      <w:pPr>
        <w:ind w:left="3056" w:hanging="360"/>
      </w:pPr>
    </w:lvl>
    <w:lvl w:ilvl="2" w:tplc="0419001B" w:tentative="1">
      <w:start w:val="1"/>
      <w:numFmt w:val="lowerRoman"/>
      <w:lvlText w:val="%3."/>
      <w:lvlJc w:val="right"/>
      <w:pPr>
        <w:ind w:left="3776" w:hanging="180"/>
      </w:pPr>
    </w:lvl>
    <w:lvl w:ilvl="3" w:tplc="0419000F" w:tentative="1">
      <w:start w:val="1"/>
      <w:numFmt w:val="decimal"/>
      <w:lvlText w:val="%4."/>
      <w:lvlJc w:val="left"/>
      <w:pPr>
        <w:ind w:left="4496" w:hanging="360"/>
      </w:pPr>
    </w:lvl>
    <w:lvl w:ilvl="4" w:tplc="04190019" w:tentative="1">
      <w:start w:val="1"/>
      <w:numFmt w:val="lowerLetter"/>
      <w:lvlText w:val="%5."/>
      <w:lvlJc w:val="left"/>
      <w:pPr>
        <w:ind w:left="5216" w:hanging="360"/>
      </w:pPr>
    </w:lvl>
    <w:lvl w:ilvl="5" w:tplc="0419001B" w:tentative="1">
      <w:start w:val="1"/>
      <w:numFmt w:val="lowerRoman"/>
      <w:lvlText w:val="%6."/>
      <w:lvlJc w:val="right"/>
      <w:pPr>
        <w:ind w:left="5936" w:hanging="180"/>
      </w:pPr>
    </w:lvl>
    <w:lvl w:ilvl="6" w:tplc="0419000F" w:tentative="1">
      <w:start w:val="1"/>
      <w:numFmt w:val="decimal"/>
      <w:lvlText w:val="%7."/>
      <w:lvlJc w:val="left"/>
      <w:pPr>
        <w:ind w:left="6656" w:hanging="360"/>
      </w:pPr>
    </w:lvl>
    <w:lvl w:ilvl="7" w:tplc="04190019" w:tentative="1">
      <w:start w:val="1"/>
      <w:numFmt w:val="lowerLetter"/>
      <w:lvlText w:val="%8."/>
      <w:lvlJc w:val="left"/>
      <w:pPr>
        <w:ind w:left="7376" w:hanging="360"/>
      </w:pPr>
    </w:lvl>
    <w:lvl w:ilvl="8" w:tplc="0419001B" w:tentative="1">
      <w:start w:val="1"/>
      <w:numFmt w:val="lowerRoman"/>
      <w:lvlText w:val="%9."/>
      <w:lvlJc w:val="right"/>
      <w:pPr>
        <w:ind w:left="8096" w:hanging="180"/>
      </w:pPr>
    </w:lvl>
  </w:abstractNum>
  <w:abstractNum w:abstractNumId="6">
    <w:nsid w:val="74E42E50"/>
    <w:multiLevelType w:val="hybridMultilevel"/>
    <w:tmpl w:val="9636FCD4"/>
    <w:lvl w:ilvl="0" w:tplc="E32C95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F581AE9"/>
    <w:multiLevelType w:val="multilevel"/>
    <w:tmpl w:val="D916C9AA"/>
    <w:lvl w:ilvl="0">
      <w:start w:val="1"/>
      <w:numFmt w:val="decimal"/>
      <w:lvlText w:val="%1)"/>
      <w:lvlJc w:val="left"/>
      <w:pPr>
        <w:tabs>
          <w:tab w:val="num" w:pos="1650"/>
        </w:tabs>
        <w:ind w:left="1650" w:hanging="990"/>
      </w:pPr>
      <w:rPr>
        <w:rFonts w:hint="default"/>
      </w:rPr>
    </w:lvl>
    <w:lvl w:ilvl="1">
      <w:start w:val="1"/>
      <w:numFmt w:val="lowerLetter"/>
      <w:lvlText w:val="%2."/>
      <w:lvlJc w:val="left"/>
      <w:pPr>
        <w:tabs>
          <w:tab w:val="num" w:pos="1740"/>
        </w:tabs>
        <w:ind w:left="1740" w:hanging="360"/>
      </w:pPr>
    </w:lvl>
    <w:lvl w:ilvl="2">
      <w:start w:val="1"/>
      <w:numFmt w:val="lowerRoman"/>
      <w:lvlText w:val="%3."/>
      <w:lvlJc w:val="right"/>
      <w:pPr>
        <w:tabs>
          <w:tab w:val="num" w:pos="2460"/>
        </w:tabs>
        <w:ind w:left="2460" w:hanging="180"/>
      </w:pPr>
    </w:lvl>
    <w:lvl w:ilvl="3">
      <w:start w:val="1"/>
      <w:numFmt w:val="decimal"/>
      <w:lvlText w:val="%4."/>
      <w:lvlJc w:val="left"/>
      <w:pPr>
        <w:tabs>
          <w:tab w:val="num" w:pos="3180"/>
        </w:tabs>
        <w:ind w:left="3180" w:hanging="360"/>
      </w:pPr>
    </w:lvl>
    <w:lvl w:ilvl="4">
      <w:start w:val="1"/>
      <w:numFmt w:val="lowerLetter"/>
      <w:lvlText w:val="%5."/>
      <w:lvlJc w:val="left"/>
      <w:pPr>
        <w:tabs>
          <w:tab w:val="num" w:pos="3900"/>
        </w:tabs>
        <w:ind w:left="3900" w:hanging="360"/>
      </w:pPr>
    </w:lvl>
    <w:lvl w:ilvl="5">
      <w:start w:val="1"/>
      <w:numFmt w:val="lowerRoman"/>
      <w:lvlText w:val="%6."/>
      <w:lvlJc w:val="right"/>
      <w:pPr>
        <w:tabs>
          <w:tab w:val="num" w:pos="4620"/>
        </w:tabs>
        <w:ind w:left="4620" w:hanging="180"/>
      </w:pPr>
    </w:lvl>
    <w:lvl w:ilvl="6">
      <w:start w:val="1"/>
      <w:numFmt w:val="decimal"/>
      <w:lvlText w:val="%7."/>
      <w:lvlJc w:val="left"/>
      <w:pPr>
        <w:tabs>
          <w:tab w:val="num" w:pos="5340"/>
        </w:tabs>
        <w:ind w:left="5340" w:hanging="360"/>
      </w:pPr>
    </w:lvl>
    <w:lvl w:ilvl="7">
      <w:start w:val="1"/>
      <w:numFmt w:val="lowerLetter"/>
      <w:lvlText w:val="%8."/>
      <w:lvlJc w:val="left"/>
      <w:pPr>
        <w:tabs>
          <w:tab w:val="num" w:pos="6060"/>
        </w:tabs>
        <w:ind w:left="6060" w:hanging="360"/>
      </w:pPr>
    </w:lvl>
    <w:lvl w:ilvl="8">
      <w:start w:val="1"/>
      <w:numFmt w:val="lowerRoman"/>
      <w:lvlText w:val="%9."/>
      <w:lvlJc w:val="right"/>
      <w:pPr>
        <w:tabs>
          <w:tab w:val="num" w:pos="6780"/>
        </w:tabs>
        <w:ind w:left="6780" w:hanging="180"/>
      </w:pPr>
    </w:lvl>
  </w:abstractNum>
  <w:num w:numId="1">
    <w:abstractNumId w:val="0"/>
  </w:num>
  <w:num w:numId="2">
    <w:abstractNumId w:val="0"/>
  </w:num>
  <w:num w:numId="3">
    <w:abstractNumId w:val="1"/>
  </w:num>
  <w:num w:numId="4">
    <w:abstractNumId w:val="3"/>
  </w:num>
  <w:num w:numId="5">
    <w:abstractNumId w:val="7"/>
  </w:num>
  <w:num w:numId="6">
    <w:abstractNumId w:val="5"/>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207"/>
    <w:rsid w:val="000016F8"/>
    <w:rsid w:val="000028C2"/>
    <w:rsid w:val="00010162"/>
    <w:rsid w:val="00010660"/>
    <w:rsid w:val="00011109"/>
    <w:rsid w:val="00011151"/>
    <w:rsid w:val="000128C7"/>
    <w:rsid w:val="000137B3"/>
    <w:rsid w:val="00014A6B"/>
    <w:rsid w:val="00015C69"/>
    <w:rsid w:val="00015FC4"/>
    <w:rsid w:val="00016B3E"/>
    <w:rsid w:val="000173C7"/>
    <w:rsid w:val="00024422"/>
    <w:rsid w:val="00024ADF"/>
    <w:rsid w:val="00025E3B"/>
    <w:rsid w:val="000269A3"/>
    <w:rsid w:val="000329E9"/>
    <w:rsid w:val="000332BF"/>
    <w:rsid w:val="00034419"/>
    <w:rsid w:val="00034AA3"/>
    <w:rsid w:val="00034F13"/>
    <w:rsid w:val="00034FB2"/>
    <w:rsid w:val="00037976"/>
    <w:rsid w:val="00037C5C"/>
    <w:rsid w:val="0004093E"/>
    <w:rsid w:val="00043CA7"/>
    <w:rsid w:val="00044544"/>
    <w:rsid w:val="00045DEA"/>
    <w:rsid w:val="00053EDD"/>
    <w:rsid w:val="00054837"/>
    <w:rsid w:val="00055B4B"/>
    <w:rsid w:val="00055BF3"/>
    <w:rsid w:val="00055E7A"/>
    <w:rsid w:val="00060000"/>
    <w:rsid w:val="00060B27"/>
    <w:rsid w:val="00061A8F"/>
    <w:rsid w:val="00063211"/>
    <w:rsid w:val="000637B8"/>
    <w:rsid w:val="00064517"/>
    <w:rsid w:val="0006460B"/>
    <w:rsid w:val="00065699"/>
    <w:rsid w:val="00070BDD"/>
    <w:rsid w:val="00072F78"/>
    <w:rsid w:val="000740D0"/>
    <w:rsid w:val="00076416"/>
    <w:rsid w:val="00076610"/>
    <w:rsid w:val="00077AD2"/>
    <w:rsid w:val="0008059D"/>
    <w:rsid w:val="00082D52"/>
    <w:rsid w:val="000839A0"/>
    <w:rsid w:val="00091295"/>
    <w:rsid w:val="000912A4"/>
    <w:rsid w:val="00091D28"/>
    <w:rsid w:val="000952C0"/>
    <w:rsid w:val="00095650"/>
    <w:rsid w:val="00096353"/>
    <w:rsid w:val="0009688C"/>
    <w:rsid w:val="000A0EF4"/>
    <w:rsid w:val="000A11BF"/>
    <w:rsid w:val="000A3820"/>
    <w:rsid w:val="000A38D9"/>
    <w:rsid w:val="000A4AF0"/>
    <w:rsid w:val="000A6C00"/>
    <w:rsid w:val="000B3029"/>
    <w:rsid w:val="000B4AE8"/>
    <w:rsid w:val="000B50F7"/>
    <w:rsid w:val="000B6B4B"/>
    <w:rsid w:val="000C0886"/>
    <w:rsid w:val="000C09EF"/>
    <w:rsid w:val="000C2D34"/>
    <w:rsid w:val="000C30FF"/>
    <w:rsid w:val="000C38B4"/>
    <w:rsid w:val="000C38FB"/>
    <w:rsid w:val="000C4CF4"/>
    <w:rsid w:val="000D0685"/>
    <w:rsid w:val="000D1239"/>
    <w:rsid w:val="000D1610"/>
    <w:rsid w:val="000D1F70"/>
    <w:rsid w:val="000D21D7"/>
    <w:rsid w:val="000D2909"/>
    <w:rsid w:val="000D43A5"/>
    <w:rsid w:val="000E03F3"/>
    <w:rsid w:val="000E0835"/>
    <w:rsid w:val="000E1E84"/>
    <w:rsid w:val="000E2137"/>
    <w:rsid w:val="000E3569"/>
    <w:rsid w:val="000E4528"/>
    <w:rsid w:val="000E6C8A"/>
    <w:rsid w:val="000F1870"/>
    <w:rsid w:val="000F2AE8"/>
    <w:rsid w:val="000F317E"/>
    <w:rsid w:val="000F42C6"/>
    <w:rsid w:val="00100621"/>
    <w:rsid w:val="001057F7"/>
    <w:rsid w:val="0010617F"/>
    <w:rsid w:val="0011090D"/>
    <w:rsid w:val="001109B5"/>
    <w:rsid w:val="0011156A"/>
    <w:rsid w:val="001118F6"/>
    <w:rsid w:val="001131D7"/>
    <w:rsid w:val="00113AF3"/>
    <w:rsid w:val="001144F4"/>
    <w:rsid w:val="0011478E"/>
    <w:rsid w:val="00115127"/>
    <w:rsid w:val="00116A2A"/>
    <w:rsid w:val="00120331"/>
    <w:rsid w:val="00120796"/>
    <w:rsid w:val="0012679D"/>
    <w:rsid w:val="00132150"/>
    <w:rsid w:val="0013275B"/>
    <w:rsid w:val="00133A99"/>
    <w:rsid w:val="00140980"/>
    <w:rsid w:val="00144D60"/>
    <w:rsid w:val="00146512"/>
    <w:rsid w:val="00146885"/>
    <w:rsid w:val="001468DA"/>
    <w:rsid w:val="001504B4"/>
    <w:rsid w:val="00150D9E"/>
    <w:rsid w:val="00152A8E"/>
    <w:rsid w:val="00153C01"/>
    <w:rsid w:val="00155AFF"/>
    <w:rsid w:val="00161C0C"/>
    <w:rsid w:val="0016525A"/>
    <w:rsid w:val="0016713A"/>
    <w:rsid w:val="00167719"/>
    <w:rsid w:val="00170EB5"/>
    <w:rsid w:val="00174E8E"/>
    <w:rsid w:val="0017604C"/>
    <w:rsid w:val="00176097"/>
    <w:rsid w:val="00187748"/>
    <w:rsid w:val="0019075A"/>
    <w:rsid w:val="001973CE"/>
    <w:rsid w:val="001A4BD7"/>
    <w:rsid w:val="001A517D"/>
    <w:rsid w:val="001A75EB"/>
    <w:rsid w:val="001A7900"/>
    <w:rsid w:val="001B0222"/>
    <w:rsid w:val="001B0A0B"/>
    <w:rsid w:val="001B1447"/>
    <w:rsid w:val="001B29AA"/>
    <w:rsid w:val="001B391F"/>
    <w:rsid w:val="001B4576"/>
    <w:rsid w:val="001C1084"/>
    <w:rsid w:val="001C1A2F"/>
    <w:rsid w:val="001C35C8"/>
    <w:rsid w:val="001C5B29"/>
    <w:rsid w:val="001C5CDE"/>
    <w:rsid w:val="001C6A49"/>
    <w:rsid w:val="001D022A"/>
    <w:rsid w:val="001D2C22"/>
    <w:rsid w:val="001D3768"/>
    <w:rsid w:val="001D3F74"/>
    <w:rsid w:val="001D4127"/>
    <w:rsid w:val="001D4802"/>
    <w:rsid w:val="001D499D"/>
    <w:rsid w:val="001D4D18"/>
    <w:rsid w:val="001D5638"/>
    <w:rsid w:val="001E5380"/>
    <w:rsid w:val="001E6A64"/>
    <w:rsid w:val="001F06F7"/>
    <w:rsid w:val="001F0C4B"/>
    <w:rsid w:val="001F1816"/>
    <w:rsid w:val="001F3674"/>
    <w:rsid w:val="001F36D3"/>
    <w:rsid w:val="001F3B97"/>
    <w:rsid w:val="001F50F9"/>
    <w:rsid w:val="001F5AA3"/>
    <w:rsid w:val="002013A3"/>
    <w:rsid w:val="00202648"/>
    <w:rsid w:val="002047BD"/>
    <w:rsid w:val="00205372"/>
    <w:rsid w:val="00206D70"/>
    <w:rsid w:val="00210270"/>
    <w:rsid w:val="00210E74"/>
    <w:rsid w:val="00214887"/>
    <w:rsid w:val="002176AA"/>
    <w:rsid w:val="002255F8"/>
    <w:rsid w:val="00225956"/>
    <w:rsid w:val="00230738"/>
    <w:rsid w:val="00230D61"/>
    <w:rsid w:val="00234AC9"/>
    <w:rsid w:val="0024104D"/>
    <w:rsid w:val="002423D5"/>
    <w:rsid w:val="002428A8"/>
    <w:rsid w:val="00243C67"/>
    <w:rsid w:val="00244716"/>
    <w:rsid w:val="00244BBF"/>
    <w:rsid w:val="00245348"/>
    <w:rsid w:val="00246877"/>
    <w:rsid w:val="002474B4"/>
    <w:rsid w:val="00250BB9"/>
    <w:rsid w:val="002519C3"/>
    <w:rsid w:val="00253678"/>
    <w:rsid w:val="0027257C"/>
    <w:rsid w:val="00273047"/>
    <w:rsid w:val="00274083"/>
    <w:rsid w:val="00274623"/>
    <w:rsid w:val="0027517D"/>
    <w:rsid w:val="00280DF8"/>
    <w:rsid w:val="00281FE3"/>
    <w:rsid w:val="002821D0"/>
    <w:rsid w:val="0028226E"/>
    <w:rsid w:val="00284998"/>
    <w:rsid w:val="00287959"/>
    <w:rsid w:val="002908DB"/>
    <w:rsid w:val="00291942"/>
    <w:rsid w:val="00296271"/>
    <w:rsid w:val="00296F69"/>
    <w:rsid w:val="002A1350"/>
    <w:rsid w:val="002A19B9"/>
    <w:rsid w:val="002A26C6"/>
    <w:rsid w:val="002A4A4C"/>
    <w:rsid w:val="002A78BE"/>
    <w:rsid w:val="002B1D8F"/>
    <w:rsid w:val="002B2116"/>
    <w:rsid w:val="002B38CA"/>
    <w:rsid w:val="002B4E1D"/>
    <w:rsid w:val="002B64AD"/>
    <w:rsid w:val="002B7D2F"/>
    <w:rsid w:val="002D3EF8"/>
    <w:rsid w:val="002D7069"/>
    <w:rsid w:val="002E28B9"/>
    <w:rsid w:val="002E55CF"/>
    <w:rsid w:val="002E5D1D"/>
    <w:rsid w:val="002E7423"/>
    <w:rsid w:val="002E7A1D"/>
    <w:rsid w:val="002F355B"/>
    <w:rsid w:val="002F7F51"/>
    <w:rsid w:val="00302063"/>
    <w:rsid w:val="00304CC1"/>
    <w:rsid w:val="0031135B"/>
    <w:rsid w:val="00311F52"/>
    <w:rsid w:val="003150A8"/>
    <w:rsid w:val="00315BBB"/>
    <w:rsid w:val="00322CD5"/>
    <w:rsid w:val="003254FF"/>
    <w:rsid w:val="00326A75"/>
    <w:rsid w:val="00331234"/>
    <w:rsid w:val="003312F0"/>
    <w:rsid w:val="00332648"/>
    <w:rsid w:val="003353F8"/>
    <w:rsid w:val="003355C8"/>
    <w:rsid w:val="00340505"/>
    <w:rsid w:val="00344774"/>
    <w:rsid w:val="00350019"/>
    <w:rsid w:val="0035265C"/>
    <w:rsid w:val="0035607C"/>
    <w:rsid w:val="00356A5D"/>
    <w:rsid w:val="003576AE"/>
    <w:rsid w:val="003607D6"/>
    <w:rsid w:val="003633D0"/>
    <w:rsid w:val="003655CF"/>
    <w:rsid w:val="0037069E"/>
    <w:rsid w:val="00370729"/>
    <w:rsid w:val="00371CED"/>
    <w:rsid w:val="00372DE5"/>
    <w:rsid w:val="0037610D"/>
    <w:rsid w:val="00376E82"/>
    <w:rsid w:val="00377D8B"/>
    <w:rsid w:val="00381461"/>
    <w:rsid w:val="003846AA"/>
    <w:rsid w:val="00386E48"/>
    <w:rsid w:val="003870C3"/>
    <w:rsid w:val="00392DBB"/>
    <w:rsid w:val="00392E06"/>
    <w:rsid w:val="0039303D"/>
    <w:rsid w:val="003936A9"/>
    <w:rsid w:val="00393A5B"/>
    <w:rsid w:val="00393D39"/>
    <w:rsid w:val="00394A54"/>
    <w:rsid w:val="00395F9B"/>
    <w:rsid w:val="003A1C99"/>
    <w:rsid w:val="003A41E7"/>
    <w:rsid w:val="003A53BF"/>
    <w:rsid w:val="003A5417"/>
    <w:rsid w:val="003A6D48"/>
    <w:rsid w:val="003B2AC2"/>
    <w:rsid w:val="003B5BCC"/>
    <w:rsid w:val="003C05C3"/>
    <w:rsid w:val="003C0944"/>
    <w:rsid w:val="003C3F3D"/>
    <w:rsid w:val="003C465A"/>
    <w:rsid w:val="003D0020"/>
    <w:rsid w:val="003D0874"/>
    <w:rsid w:val="003D5434"/>
    <w:rsid w:val="003D6C15"/>
    <w:rsid w:val="003D7016"/>
    <w:rsid w:val="003D72C6"/>
    <w:rsid w:val="003E1088"/>
    <w:rsid w:val="003F371A"/>
    <w:rsid w:val="003F3C24"/>
    <w:rsid w:val="003F5D60"/>
    <w:rsid w:val="00403BE1"/>
    <w:rsid w:val="00404BA8"/>
    <w:rsid w:val="00405F6D"/>
    <w:rsid w:val="00411D81"/>
    <w:rsid w:val="00412028"/>
    <w:rsid w:val="004127FF"/>
    <w:rsid w:val="00414008"/>
    <w:rsid w:val="004151B1"/>
    <w:rsid w:val="00415C2B"/>
    <w:rsid w:val="00420207"/>
    <w:rsid w:val="00420329"/>
    <w:rsid w:val="00420BC9"/>
    <w:rsid w:val="0042285C"/>
    <w:rsid w:val="00423073"/>
    <w:rsid w:val="00424BB8"/>
    <w:rsid w:val="00424D9D"/>
    <w:rsid w:val="00426CB0"/>
    <w:rsid w:val="0043065E"/>
    <w:rsid w:val="00431436"/>
    <w:rsid w:val="00432B2F"/>
    <w:rsid w:val="00432E1D"/>
    <w:rsid w:val="004370B4"/>
    <w:rsid w:val="00441135"/>
    <w:rsid w:val="004436B2"/>
    <w:rsid w:val="00452B13"/>
    <w:rsid w:val="00455053"/>
    <w:rsid w:val="004557E7"/>
    <w:rsid w:val="00455D2D"/>
    <w:rsid w:val="00456C3F"/>
    <w:rsid w:val="00457B46"/>
    <w:rsid w:val="00460BC4"/>
    <w:rsid w:val="0046120C"/>
    <w:rsid w:val="00462130"/>
    <w:rsid w:val="00462E4F"/>
    <w:rsid w:val="00463DF2"/>
    <w:rsid w:val="0046453B"/>
    <w:rsid w:val="004646F7"/>
    <w:rsid w:val="004669CF"/>
    <w:rsid w:val="00466B29"/>
    <w:rsid w:val="00467A9C"/>
    <w:rsid w:val="00467AE4"/>
    <w:rsid w:val="00470D1C"/>
    <w:rsid w:val="0047219F"/>
    <w:rsid w:val="00472989"/>
    <w:rsid w:val="00473769"/>
    <w:rsid w:val="00474858"/>
    <w:rsid w:val="0047541F"/>
    <w:rsid w:val="00481B3F"/>
    <w:rsid w:val="00486291"/>
    <w:rsid w:val="00487A93"/>
    <w:rsid w:val="0049084A"/>
    <w:rsid w:val="004913FB"/>
    <w:rsid w:val="00491EF1"/>
    <w:rsid w:val="00492917"/>
    <w:rsid w:val="00495183"/>
    <w:rsid w:val="00495FB0"/>
    <w:rsid w:val="00496C17"/>
    <w:rsid w:val="004972B5"/>
    <w:rsid w:val="004A6356"/>
    <w:rsid w:val="004A65F3"/>
    <w:rsid w:val="004B0FD9"/>
    <w:rsid w:val="004B25F7"/>
    <w:rsid w:val="004B30AF"/>
    <w:rsid w:val="004B311A"/>
    <w:rsid w:val="004B54F2"/>
    <w:rsid w:val="004C6DBA"/>
    <w:rsid w:val="004D48BE"/>
    <w:rsid w:val="004D5907"/>
    <w:rsid w:val="004E3BB4"/>
    <w:rsid w:val="004E5893"/>
    <w:rsid w:val="004E5FB1"/>
    <w:rsid w:val="004F067A"/>
    <w:rsid w:val="004F0A5A"/>
    <w:rsid w:val="004F267E"/>
    <w:rsid w:val="004F354F"/>
    <w:rsid w:val="004F3C91"/>
    <w:rsid w:val="004F45BE"/>
    <w:rsid w:val="004F493D"/>
    <w:rsid w:val="004F5AA3"/>
    <w:rsid w:val="004F5F4E"/>
    <w:rsid w:val="00502034"/>
    <w:rsid w:val="00510A13"/>
    <w:rsid w:val="0051192E"/>
    <w:rsid w:val="00515780"/>
    <w:rsid w:val="0052014F"/>
    <w:rsid w:val="00520171"/>
    <w:rsid w:val="00520B5B"/>
    <w:rsid w:val="00522AF6"/>
    <w:rsid w:val="00525912"/>
    <w:rsid w:val="00527FD8"/>
    <w:rsid w:val="005314AF"/>
    <w:rsid w:val="005355C9"/>
    <w:rsid w:val="00535741"/>
    <w:rsid w:val="00540146"/>
    <w:rsid w:val="00542B68"/>
    <w:rsid w:val="00543193"/>
    <w:rsid w:val="00544F4C"/>
    <w:rsid w:val="00546563"/>
    <w:rsid w:val="00546E2E"/>
    <w:rsid w:val="00546FF6"/>
    <w:rsid w:val="005520DE"/>
    <w:rsid w:val="0055244F"/>
    <w:rsid w:val="00552C04"/>
    <w:rsid w:val="005556CA"/>
    <w:rsid w:val="0055594C"/>
    <w:rsid w:val="00560ABE"/>
    <w:rsid w:val="00561A93"/>
    <w:rsid w:val="00563D71"/>
    <w:rsid w:val="00566009"/>
    <w:rsid w:val="005660B6"/>
    <w:rsid w:val="00574955"/>
    <w:rsid w:val="0057559C"/>
    <w:rsid w:val="005807E0"/>
    <w:rsid w:val="00583BDA"/>
    <w:rsid w:val="00586B13"/>
    <w:rsid w:val="00586B3C"/>
    <w:rsid w:val="00594CE2"/>
    <w:rsid w:val="00597258"/>
    <w:rsid w:val="00597617"/>
    <w:rsid w:val="005A053E"/>
    <w:rsid w:val="005A0FAC"/>
    <w:rsid w:val="005A2045"/>
    <w:rsid w:val="005A245E"/>
    <w:rsid w:val="005A3EFE"/>
    <w:rsid w:val="005A7BA9"/>
    <w:rsid w:val="005B0A3F"/>
    <w:rsid w:val="005B1E91"/>
    <w:rsid w:val="005B3530"/>
    <w:rsid w:val="005B3EFF"/>
    <w:rsid w:val="005C15F5"/>
    <w:rsid w:val="005C5295"/>
    <w:rsid w:val="005D1B41"/>
    <w:rsid w:val="005D75FD"/>
    <w:rsid w:val="005E1E94"/>
    <w:rsid w:val="005E26E4"/>
    <w:rsid w:val="005E4874"/>
    <w:rsid w:val="005F064C"/>
    <w:rsid w:val="005F2C6C"/>
    <w:rsid w:val="005F3A9C"/>
    <w:rsid w:val="005F5DA5"/>
    <w:rsid w:val="005F60FA"/>
    <w:rsid w:val="005F7F6D"/>
    <w:rsid w:val="0060128A"/>
    <w:rsid w:val="00602940"/>
    <w:rsid w:val="00606354"/>
    <w:rsid w:val="00606507"/>
    <w:rsid w:val="00606E55"/>
    <w:rsid w:val="00614E53"/>
    <w:rsid w:val="00617465"/>
    <w:rsid w:val="00620900"/>
    <w:rsid w:val="00621755"/>
    <w:rsid w:val="0062268B"/>
    <w:rsid w:val="00623F75"/>
    <w:rsid w:val="00631AF9"/>
    <w:rsid w:val="00633088"/>
    <w:rsid w:val="0063365B"/>
    <w:rsid w:val="0063697C"/>
    <w:rsid w:val="006452D4"/>
    <w:rsid w:val="00645C7C"/>
    <w:rsid w:val="006468D8"/>
    <w:rsid w:val="00647E32"/>
    <w:rsid w:val="00655855"/>
    <w:rsid w:val="0065690C"/>
    <w:rsid w:val="00661F97"/>
    <w:rsid w:val="00662FD4"/>
    <w:rsid w:val="00665578"/>
    <w:rsid w:val="00665E35"/>
    <w:rsid w:val="00666B97"/>
    <w:rsid w:val="006744E5"/>
    <w:rsid w:val="006800E4"/>
    <w:rsid w:val="00682754"/>
    <w:rsid w:val="006910D4"/>
    <w:rsid w:val="00691294"/>
    <w:rsid w:val="006912E5"/>
    <w:rsid w:val="006924A1"/>
    <w:rsid w:val="006933C2"/>
    <w:rsid w:val="006A0D43"/>
    <w:rsid w:val="006A1195"/>
    <w:rsid w:val="006A3140"/>
    <w:rsid w:val="006A4930"/>
    <w:rsid w:val="006A71FD"/>
    <w:rsid w:val="006B1369"/>
    <w:rsid w:val="006B3C39"/>
    <w:rsid w:val="006B565D"/>
    <w:rsid w:val="006B6FC8"/>
    <w:rsid w:val="006C001B"/>
    <w:rsid w:val="006C1E95"/>
    <w:rsid w:val="006C2BF9"/>
    <w:rsid w:val="006C2CA8"/>
    <w:rsid w:val="006C5920"/>
    <w:rsid w:val="006C5AD8"/>
    <w:rsid w:val="006C6D17"/>
    <w:rsid w:val="006C73BF"/>
    <w:rsid w:val="006D0514"/>
    <w:rsid w:val="006D1038"/>
    <w:rsid w:val="006D4753"/>
    <w:rsid w:val="006D4EF3"/>
    <w:rsid w:val="006E18A6"/>
    <w:rsid w:val="006E2557"/>
    <w:rsid w:val="006E6EDD"/>
    <w:rsid w:val="006F4118"/>
    <w:rsid w:val="006F5501"/>
    <w:rsid w:val="006F6B91"/>
    <w:rsid w:val="006F6D6D"/>
    <w:rsid w:val="006F7CA2"/>
    <w:rsid w:val="006F7E97"/>
    <w:rsid w:val="0070761D"/>
    <w:rsid w:val="0070778E"/>
    <w:rsid w:val="007115D3"/>
    <w:rsid w:val="00711F2E"/>
    <w:rsid w:val="007173B3"/>
    <w:rsid w:val="0072132D"/>
    <w:rsid w:val="007218E0"/>
    <w:rsid w:val="007253A8"/>
    <w:rsid w:val="00725FFE"/>
    <w:rsid w:val="00730DA2"/>
    <w:rsid w:val="0073132E"/>
    <w:rsid w:val="00731B39"/>
    <w:rsid w:val="00731FCA"/>
    <w:rsid w:val="007332BF"/>
    <w:rsid w:val="00734AC8"/>
    <w:rsid w:val="007376E0"/>
    <w:rsid w:val="00740F4A"/>
    <w:rsid w:val="007412B3"/>
    <w:rsid w:val="00750129"/>
    <w:rsid w:val="00751E22"/>
    <w:rsid w:val="00755354"/>
    <w:rsid w:val="00756723"/>
    <w:rsid w:val="0076196B"/>
    <w:rsid w:val="00762412"/>
    <w:rsid w:val="007638A3"/>
    <w:rsid w:val="00764E06"/>
    <w:rsid w:val="007718D9"/>
    <w:rsid w:val="00772C25"/>
    <w:rsid w:val="007772BC"/>
    <w:rsid w:val="00782495"/>
    <w:rsid w:val="007831B6"/>
    <w:rsid w:val="007874F7"/>
    <w:rsid w:val="007918CC"/>
    <w:rsid w:val="007919DA"/>
    <w:rsid w:val="00792129"/>
    <w:rsid w:val="00794724"/>
    <w:rsid w:val="00796433"/>
    <w:rsid w:val="00796C3E"/>
    <w:rsid w:val="007973F4"/>
    <w:rsid w:val="007A0AF1"/>
    <w:rsid w:val="007A1076"/>
    <w:rsid w:val="007A5B6A"/>
    <w:rsid w:val="007A6437"/>
    <w:rsid w:val="007A654D"/>
    <w:rsid w:val="007B2D84"/>
    <w:rsid w:val="007B5379"/>
    <w:rsid w:val="007B63F8"/>
    <w:rsid w:val="007B714C"/>
    <w:rsid w:val="007C2446"/>
    <w:rsid w:val="007C345D"/>
    <w:rsid w:val="007C408F"/>
    <w:rsid w:val="007C6243"/>
    <w:rsid w:val="007C6EAE"/>
    <w:rsid w:val="007C6F84"/>
    <w:rsid w:val="007C7F5D"/>
    <w:rsid w:val="007D0DDF"/>
    <w:rsid w:val="007D0EC4"/>
    <w:rsid w:val="007D1097"/>
    <w:rsid w:val="007D1385"/>
    <w:rsid w:val="007D2B46"/>
    <w:rsid w:val="007D525D"/>
    <w:rsid w:val="007D63E0"/>
    <w:rsid w:val="007D6FAD"/>
    <w:rsid w:val="007E0872"/>
    <w:rsid w:val="007E410D"/>
    <w:rsid w:val="007E6D7C"/>
    <w:rsid w:val="007F1560"/>
    <w:rsid w:val="007F161E"/>
    <w:rsid w:val="007F31F5"/>
    <w:rsid w:val="007F47EE"/>
    <w:rsid w:val="007F4950"/>
    <w:rsid w:val="007F55D9"/>
    <w:rsid w:val="007F7521"/>
    <w:rsid w:val="00803F9F"/>
    <w:rsid w:val="00805F20"/>
    <w:rsid w:val="00814838"/>
    <w:rsid w:val="008155F4"/>
    <w:rsid w:val="00815B7D"/>
    <w:rsid w:val="008201E8"/>
    <w:rsid w:val="00822DCA"/>
    <w:rsid w:val="008260CD"/>
    <w:rsid w:val="0082649A"/>
    <w:rsid w:val="00826DFD"/>
    <w:rsid w:val="0082715B"/>
    <w:rsid w:val="0083208C"/>
    <w:rsid w:val="00834B24"/>
    <w:rsid w:val="00834F73"/>
    <w:rsid w:val="00836FB3"/>
    <w:rsid w:val="00841E61"/>
    <w:rsid w:val="00844522"/>
    <w:rsid w:val="008472D3"/>
    <w:rsid w:val="00850EB0"/>
    <w:rsid w:val="00854C68"/>
    <w:rsid w:val="00857A26"/>
    <w:rsid w:val="008614DC"/>
    <w:rsid w:val="0086267C"/>
    <w:rsid w:val="008668A5"/>
    <w:rsid w:val="008671BB"/>
    <w:rsid w:val="008676C2"/>
    <w:rsid w:val="008702B4"/>
    <w:rsid w:val="00877BD0"/>
    <w:rsid w:val="008834BB"/>
    <w:rsid w:val="00883BB4"/>
    <w:rsid w:val="00885AE4"/>
    <w:rsid w:val="00885BFC"/>
    <w:rsid w:val="008866EC"/>
    <w:rsid w:val="008902A8"/>
    <w:rsid w:val="0089158D"/>
    <w:rsid w:val="008931E3"/>
    <w:rsid w:val="008932DA"/>
    <w:rsid w:val="00895167"/>
    <w:rsid w:val="008963EE"/>
    <w:rsid w:val="00896A3A"/>
    <w:rsid w:val="0089703C"/>
    <w:rsid w:val="00897842"/>
    <w:rsid w:val="008A0611"/>
    <w:rsid w:val="008A1FD1"/>
    <w:rsid w:val="008A2548"/>
    <w:rsid w:val="008A2E17"/>
    <w:rsid w:val="008A7D5F"/>
    <w:rsid w:val="008A7DDA"/>
    <w:rsid w:val="008B2442"/>
    <w:rsid w:val="008B259E"/>
    <w:rsid w:val="008B3CEE"/>
    <w:rsid w:val="008B5EB6"/>
    <w:rsid w:val="008B5F52"/>
    <w:rsid w:val="008C00EC"/>
    <w:rsid w:val="008C2CCC"/>
    <w:rsid w:val="008C2D3C"/>
    <w:rsid w:val="008C2FCA"/>
    <w:rsid w:val="008C6626"/>
    <w:rsid w:val="008C746A"/>
    <w:rsid w:val="008C76D4"/>
    <w:rsid w:val="008C7E0B"/>
    <w:rsid w:val="008D0138"/>
    <w:rsid w:val="008D03EC"/>
    <w:rsid w:val="008D290D"/>
    <w:rsid w:val="008D57DA"/>
    <w:rsid w:val="008D68CB"/>
    <w:rsid w:val="008E0647"/>
    <w:rsid w:val="008E06FD"/>
    <w:rsid w:val="008E27B8"/>
    <w:rsid w:val="008E36B3"/>
    <w:rsid w:val="008E3907"/>
    <w:rsid w:val="008E6269"/>
    <w:rsid w:val="008F0A9A"/>
    <w:rsid w:val="008F25E8"/>
    <w:rsid w:val="008F49C7"/>
    <w:rsid w:val="008F5285"/>
    <w:rsid w:val="008F5E91"/>
    <w:rsid w:val="009062B0"/>
    <w:rsid w:val="00906EFD"/>
    <w:rsid w:val="00910EC1"/>
    <w:rsid w:val="0091190E"/>
    <w:rsid w:val="00913744"/>
    <w:rsid w:val="009150B5"/>
    <w:rsid w:val="009158D6"/>
    <w:rsid w:val="00916AD3"/>
    <w:rsid w:val="009173A3"/>
    <w:rsid w:val="00920DD4"/>
    <w:rsid w:val="009217AE"/>
    <w:rsid w:val="0092235A"/>
    <w:rsid w:val="009227C9"/>
    <w:rsid w:val="009229E7"/>
    <w:rsid w:val="00923620"/>
    <w:rsid w:val="009237F2"/>
    <w:rsid w:val="00925D18"/>
    <w:rsid w:val="00932125"/>
    <w:rsid w:val="009327B2"/>
    <w:rsid w:val="00933578"/>
    <w:rsid w:val="00933A86"/>
    <w:rsid w:val="00933BA9"/>
    <w:rsid w:val="00934189"/>
    <w:rsid w:val="009415FE"/>
    <w:rsid w:val="00941907"/>
    <w:rsid w:val="00941D59"/>
    <w:rsid w:val="00941E2D"/>
    <w:rsid w:val="00947AA6"/>
    <w:rsid w:val="009511AA"/>
    <w:rsid w:val="00951527"/>
    <w:rsid w:val="00951F58"/>
    <w:rsid w:val="00956DCF"/>
    <w:rsid w:val="00961204"/>
    <w:rsid w:val="009617C7"/>
    <w:rsid w:val="00962152"/>
    <w:rsid w:val="009639F2"/>
    <w:rsid w:val="009643FF"/>
    <w:rsid w:val="00964469"/>
    <w:rsid w:val="00964E19"/>
    <w:rsid w:val="00966365"/>
    <w:rsid w:val="00966B5D"/>
    <w:rsid w:val="0097114D"/>
    <w:rsid w:val="00975A69"/>
    <w:rsid w:val="00975CAB"/>
    <w:rsid w:val="0098080F"/>
    <w:rsid w:val="009815BE"/>
    <w:rsid w:val="009816AC"/>
    <w:rsid w:val="00982EDA"/>
    <w:rsid w:val="009846BC"/>
    <w:rsid w:val="00984DD8"/>
    <w:rsid w:val="0098747A"/>
    <w:rsid w:val="00990327"/>
    <w:rsid w:val="00991274"/>
    <w:rsid w:val="009916C9"/>
    <w:rsid w:val="009922C2"/>
    <w:rsid w:val="00992744"/>
    <w:rsid w:val="009937A0"/>
    <w:rsid w:val="00995923"/>
    <w:rsid w:val="00996688"/>
    <w:rsid w:val="00997DBF"/>
    <w:rsid w:val="009A0894"/>
    <w:rsid w:val="009A230B"/>
    <w:rsid w:val="009A53FB"/>
    <w:rsid w:val="009A74D8"/>
    <w:rsid w:val="009A7A39"/>
    <w:rsid w:val="009B0D62"/>
    <w:rsid w:val="009B195D"/>
    <w:rsid w:val="009B22EC"/>
    <w:rsid w:val="009B56CD"/>
    <w:rsid w:val="009B6790"/>
    <w:rsid w:val="009C0602"/>
    <w:rsid w:val="009C158E"/>
    <w:rsid w:val="009C23AB"/>
    <w:rsid w:val="009C3F3E"/>
    <w:rsid w:val="009C77DE"/>
    <w:rsid w:val="009D257A"/>
    <w:rsid w:val="009D4499"/>
    <w:rsid w:val="009D7D0D"/>
    <w:rsid w:val="009D7E01"/>
    <w:rsid w:val="009E0FC7"/>
    <w:rsid w:val="009E1080"/>
    <w:rsid w:val="009E1D27"/>
    <w:rsid w:val="009E52E8"/>
    <w:rsid w:val="009E6420"/>
    <w:rsid w:val="009E741B"/>
    <w:rsid w:val="009F0D88"/>
    <w:rsid w:val="009F1985"/>
    <w:rsid w:val="009F2614"/>
    <w:rsid w:val="009F5C58"/>
    <w:rsid w:val="009F64B3"/>
    <w:rsid w:val="00A018D2"/>
    <w:rsid w:val="00A03AA2"/>
    <w:rsid w:val="00A04BD2"/>
    <w:rsid w:val="00A0523D"/>
    <w:rsid w:val="00A05DA9"/>
    <w:rsid w:val="00A06F8D"/>
    <w:rsid w:val="00A0727E"/>
    <w:rsid w:val="00A100B1"/>
    <w:rsid w:val="00A10923"/>
    <w:rsid w:val="00A11D7F"/>
    <w:rsid w:val="00A12F71"/>
    <w:rsid w:val="00A135CF"/>
    <w:rsid w:val="00A13B1C"/>
    <w:rsid w:val="00A17424"/>
    <w:rsid w:val="00A202C4"/>
    <w:rsid w:val="00A25C0C"/>
    <w:rsid w:val="00A26D80"/>
    <w:rsid w:val="00A27B35"/>
    <w:rsid w:val="00A32F1E"/>
    <w:rsid w:val="00A33CA9"/>
    <w:rsid w:val="00A36AD6"/>
    <w:rsid w:val="00A374F2"/>
    <w:rsid w:val="00A3786B"/>
    <w:rsid w:val="00A416D3"/>
    <w:rsid w:val="00A44D90"/>
    <w:rsid w:val="00A45F03"/>
    <w:rsid w:val="00A501BD"/>
    <w:rsid w:val="00A504FD"/>
    <w:rsid w:val="00A50AAE"/>
    <w:rsid w:val="00A523E9"/>
    <w:rsid w:val="00A52F45"/>
    <w:rsid w:val="00A54EB1"/>
    <w:rsid w:val="00A55639"/>
    <w:rsid w:val="00A60377"/>
    <w:rsid w:val="00A61307"/>
    <w:rsid w:val="00A62805"/>
    <w:rsid w:val="00A628D8"/>
    <w:rsid w:val="00A62CD6"/>
    <w:rsid w:val="00A65130"/>
    <w:rsid w:val="00A66D3D"/>
    <w:rsid w:val="00A713D2"/>
    <w:rsid w:val="00A75F4A"/>
    <w:rsid w:val="00A8052E"/>
    <w:rsid w:val="00A841CF"/>
    <w:rsid w:val="00A8420F"/>
    <w:rsid w:val="00A9056A"/>
    <w:rsid w:val="00A912A0"/>
    <w:rsid w:val="00A93F6C"/>
    <w:rsid w:val="00A94870"/>
    <w:rsid w:val="00A951C8"/>
    <w:rsid w:val="00AA00D2"/>
    <w:rsid w:val="00AA59C3"/>
    <w:rsid w:val="00AA7199"/>
    <w:rsid w:val="00AB0B0F"/>
    <w:rsid w:val="00AB1259"/>
    <w:rsid w:val="00AB194F"/>
    <w:rsid w:val="00AB33A8"/>
    <w:rsid w:val="00AB4776"/>
    <w:rsid w:val="00AB6DE8"/>
    <w:rsid w:val="00AC0166"/>
    <w:rsid w:val="00AC19CB"/>
    <w:rsid w:val="00AC24E8"/>
    <w:rsid w:val="00AC3031"/>
    <w:rsid w:val="00AC402C"/>
    <w:rsid w:val="00AC44A0"/>
    <w:rsid w:val="00AC4EB9"/>
    <w:rsid w:val="00AC6DF2"/>
    <w:rsid w:val="00AC74E7"/>
    <w:rsid w:val="00AD02CD"/>
    <w:rsid w:val="00AD0ED3"/>
    <w:rsid w:val="00AE49D4"/>
    <w:rsid w:val="00AE5702"/>
    <w:rsid w:val="00AE6B70"/>
    <w:rsid w:val="00AF08F3"/>
    <w:rsid w:val="00AF4940"/>
    <w:rsid w:val="00AF5B6C"/>
    <w:rsid w:val="00AF7399"/>
    <w:rsid w:val="00B00D72"/>
    <w:rsid w:val="00B01C81"/>
    <w:rsid w:val="00B043D5"/>
    <w:rsid w:val="00B07AF8"/>
    <w:rsid w:val="00B10195"/>
    <w:rsid w:val="00B12B95"/>
    <w:rsid w:val="00B16F3E"/>
    <w:rsid w:val="00B207B5"/>
    <w:rsid w:val="00B22F92"/>
    <w:rsid w:val="00B24A14"/>
    <w:rsid w:val="00B26AE6"/>
    <w:rsid w:val="00B3383F"/>
    <w:rsid w:val="00B34A48"/>
    <w:rsid w:val="00B35AD0"/>
    <w:rsid w:val="00B37215"/>
    <w:rsid w:val="00B3726F"/>
    <w:rsid w:val="00B37B71"/>
    <w:rsid w:val="00B42204"/>
    <w:rsid w:val="00B4265C"/>
    <w:rsid w:val="00B4365F"/>
    <w:rsid w:val="00B44B7D"/>
    <w:rsid w:val="00B45AC6"/>
    <w:rsid w:val="00B46D5E"/>
    <w:rsid w:val="00B50A8D"/>
    <w:rsid w:val="00B550A5"/>
    <w:rsid w:val="00B607DE"/>
    <w:rsid w:val="00B665CD"/>
    <w:rsid w:val="00B67253"/>
    <w:rsid w:val="00B703B5"/>
    <w:rsid w:val="00B7045F"/>
    <w:rsid w:val="00B706E1"/>
    <w:rsid w:val="00B71C79"/>
    <w:rsid w:val="00B73B54"/>
    <w:rsid w:val="00B73FE2"/>
    <w:rsid w:val="00B75480"/>
    <w:rsid w:val="00B80E15"/>
    <w:rsid w:val="00B811B7"/>
    <w:rsid w:val="00B82C55"/>
    <w:rsid w:val="00B8686D"/>
    <w:rsid w:val="00B87753"/>
    <w:rsid w:val="00B87921"/>
    <w:rsid w:val="00B94673"/>
    <w:rsid w:val="00B970AC"/>
    <w:rsid w:val="00BA31CF"/>
    <w:rsid w:val="00BA41A8"/>
    <w:rsid w:val="00BA4BD4"/>
    <w:rsid w:val="00BA63B1"/>
    <w:rsid w:val="00BB2168"/>
    <w:rsid w:val="00BB4D06"/>
    <w:rsid w:val="00BB6314"/>
    <w:rsid w:val="00BB6429"/>
    <w:rsid w:val="00BC14C1"/>
    <w:rsid w:val="00BC1A65"/>
    <w:rsid w:val="00BC286C"/>
    <w:rsid w:val="00BC762B"/>
    <w:rsid w:val="00BE02A7"/>
    <w:rsid w:val="00BE0744"/>
    <w:rsid w:val="00BE195F"/>
    <w:rsid w:val="00BE1AA3"/>
    <w:rsid w:val="00BE49A8"/>
    <w:rsid w:val="00BE49BF"/>
    <w:rsid w:val="00BE4FE4"/>
    <w:rsid w:val="00BE61DB"/>
    <w:rsid w:val="00BF22DF"/>
    <w:rsid w:val="00BF4A2A"/>
    <w:rsid w:val="00BF4BAE"/>
    <w:rsid w:val="00BF6A98"/>
    <w:rsid w:val="00BF7863"/>
    <w:rsid w:val="00BF7ED7"/>
    <w:rsid w:val="00C0051C"/>
    <w:rsid w:val="00C04E3C"/>
    <w:rsid w:val="00C0630A"/>
    <w:rsid w:val="00C06CD2"/>
    <w:rsid w:val="00C07D6C"/>
    <w:rsid w:val="00C1039E"/>
    <w:rsid w:val="00C11008"/>
    <w:rsid w:val="00C132CD"/>
    <w:rsid w:val="00C143AA"/>
    <w:rsid w:val="00C15005"/>
    <w:rsid w:val="00C162FB"/>
    <w:rsid w:val="00C179E5"/>
    <w:rsid w:val="00C21AC7"/>
    <w:rsid w:val="00C220FA"/>
    <w:rsid w:val="00C242AC"/>
    <w:rsid w:val="00C24544"/>
    <w:rsid w:val="00C30B34"/>
    <w:rsid w:val="00C33E76"/>
    <w:rsid w:val="00C34AEF"/>
    <w:rsid w:val="00C36E0A"/>
    <w:rsid w:val="00C43243"/>
    <w:rsid w:val="00C439FC"/>
    <w:rsid w:val="00C466D7"/>
    <w:rsid w:val="00C51FCF"/>
    <w:rsid w:val="00C54FBC"/>
    <w:rsid w:val="00C56E64"/>
    <w:rsid w:val="00C661DA"/>
    <w:rsid w:val="00C664DD"/>
    <w:rsid w:val="00C73ECA"/>
    <w:rsid w:val="00C7569D"/>
    <w:rsid w:val="00C77CA9"/>
    <w:rsid w:val="00C80213"/>
    <w:rsid w:val="00C80E07"/>
    <w:rsid w:val="00C825E0"/>
    <w:rsid w:val="00C856B0"/>
    <w:rsid w:val="00C86258"/>
    <w:rsid w:val="00C8633A"/>
    <w:rsid w:val="00C87F68"/>
    <w:rsid w:val="00C90107"/>
    <w:rsid w:val="00C90125"/>
    <w:rsid w:val="00C906C9"/>
    <w:rsid w:val="00C96DDF"/>
    <w:rsid w:val="00C9783D"/>
    <w:rsid w:val="00CA4DB3"/>
    <w:rsid w:val="00CA52BA"/>
    <w:rsid w:val="00CA6E1B"/>
    <w:rsid w:val="00CB0567"/>
    <w:rsid w:val="00CB08BD"/>
    <w:rsid w:val="00CB2640"/>
    <w:rsid w:val="00CB7512"/>
    <w:rsid w:val="00CC095A"/>
    <w:rsid w:val="00CC1406"/>
    <w:rsid w:val="00CC1E15"/>
    <w:rsid w:val="00CC20D0"/>
    <w:rsid w:val="00CC294A"/>
    <w:rsid w:val="00CC756D"/>
    <w:rsid w:val="00CC7CD5"/>
    <w:rsid w:val="00CD10AE"/>
    <w:rsid w:val="00CD1CB4"/>
    <w:rsid w:val="00CD1ED3"/>
    <w:rsid w:val="00CD2A2D"/>
    <w:rsid w:val="00CD6EA0"/>
    <w:rsid w:val="00CD7881"/>
    <w:rsid w:val="00CD78E3"/>
    <w:rsid w:val="00CD7904"/>
    <w:rsid w:val="00CE28EB"/>
    <w:rsid w:val="00CE4F67"/>
    <w:rsid w:val="00CE6F66"/>
    <w:rsid w:val="00CF0017"/>
    <w:rsid w:val="00CF0300"/>
    <w:rsid w:val="00CF3344"/>
    <w:rsid w:val="00CF504D"/>
    <w:rsid w:val="00CF57AB"/>
    <w:rsid w:val="00CF62F4"/>
    <w:rsid w:val="00D00E8A"/>
    <w:rsid w:val="00D00F53"/>
    <w:rsid w:val="00D062B8"/>
    <w:rsid w:val="00D06D71"/>
    <w:rsid w:val="00D0762B"/>
    <w:rsid w:val="00D15172"/>
    <w:rsid w:val="00D15B72"/>
    <w:rsid w:val="00D24678"/>
    <w:rsid w:val="00D27E9C"/>
    <w:rsid w:val="00D340FE"/>
    <w:rsid w:val="00D3456D"/>
    <w:rsid w:val="00D347CB"/>
    <w:rsid w:val="00D352BF"/>
    <w:rsid w:val="00D357A6"/>
    <w:rsid w:val="00D357ED"/>
    <w:rsid w:val="00D3727F"/>
    <w:rsid w:val="00D422E4"/>
    <w:rsid w:val="00D423CD"/>
    <w:rsid w:val="00D43562"/>
    <w:rsid w:val="00D44E95"/>
    <w:rsid w:val="00D46AE3"/>
    <w:rsid w:val="00D46D5A"/>
    <w:rsid w:val="00D522A9"/>
    <w:rsid w:val="00D52C89"/>
    <w:rsid w:val="00D552AF"/>
    <w:rsid w:val="00D55F26"/>
    <w:rsid w:val="00D61D11"/>
    <w:rsid w:val="00D66BED"/>
    <w:rsid w:val="00D72FC7"/>
    <w:rsid w:val="00D75820"/>
    <w:rsid w:val="00D842F7"/>
    <w:rsid w:val="00D91309"/>
    <w:rsid w:val="00D929E1"/>
    <w:rsid w:val="00D94232"/>
    <w:rsid w:val="00DA1903"/>
    <w:rsid w:val="00DA1A3A"/>
    <w:rsid w:val="00DA3603"/>
    <w:rsid w:val="00DB0551"/>
    <w:rsid w:val="00DB1B95"/>
    <w:rsid w:val="00DB2B6F"/>
    <w:rsid w:val="00DB5846"/>
    <w:rsid w:val="00DB6158"/>
    <w:rsid w:val="00DC03E2"/>
    <w:rsid w:val="00DC0780"/>
    <w:rsid w:val="00DC16AD"/>
    <w:rsid w:val="00DC2147"/>
    <w:rsid w:val="00DC55B7"/>
    <w:rsid w:val="00DC6A2E"/>
    <w:rsid w:val="00DD1A14"/>
    <w:rsid w:val="00DD38E7"/>
    <w:rsid w:val="00DD5B37"/>
    <w:rsid w:val="00DD64F3"/>
    <w:rsid w:val="00DD6A8D"/>
    <w:rsid w:val="00DD72E1"/>
    <w:rsid w:val="00DE3FA1"/>
    <w:rsid w:val="00DE5587"/>
    <w:rsid w:val="00DF1A8C"/>
    <w:rsid w:val="00DF24CA"/>
    <w:rsid w:val="00DF2DA4"/>
    <w:rsid w:val="00DF4D91"/>
    <w:rsid w:val="00DF4F81"/>
    <w:rsid w:val="00DF7290"/>
    <w:rsid w:val="00E020FD"/>
    <w:rsid w:val="00E02719"/>
    <w:rsid w:val="00E04330"/>
    <w:rsid w:val="00E043CF"/>
    <w:rsid w:val="00E06610"/>
    <w:rsid w:val="00E07502"/>
    <w:rsid w:val="00E07BED"/>
    <w:rsid w:val="00E12D28"/>
    <w:rsid w:val="00E171F6"/>
    <w:rsid w:val="00E23743"/>
    <w:rsid w:val="00E25081"/>
    <w:rsid w:val="00E269ED"/>
    <w:rsid w:val="00E26A50"/>
    <w:rsid w:val="00E27C2F"/>
    <w:rsid w:val="00E33058"/>
    <w:rsid w:val="00E3366A"/>
    <w:rsid w:val="00E35E37"/>
    <w:rsid w:val="00E37E1D"/>
    <w:rsid w:val="00E40DE7"/>
    <w:rsid w:val="00E425C2"/>
    <w:rsid w:val="00E43356"/>
    <w:rsid w:val="00E45F59"/>
    <w:rsid w:val="00E50710"/>
    <w:rsid w:val="00E50753"/>
    <w:rsid w:val="00E524DA"/>
    <w:rsid w:val="00E5500E"/>
    <w:rsid w:val="00E565CB"/>
    <w:rsid w:val="00E621CA"/>
    <w:rsid w:val="00E62B37"/>
    <w:rsid w:val="00E6389A"/>
    <w:rsid w:val="00E65426"/>
    <w:rsid w:val="00E66234"/>
    <w:rsid w:val="00E75BB8"/>
    <w:rsid w:val="00E76353"/>
    <w:rsid w:val="00E84F09"/>
    <w:rsid w:val="00E8649C"/>
    <w:rsid w:val="00E86E51"/>
    <w:rsid w:val="00E8735C"/>
    <w:rsid w:val="00E87BEC"/>
    <w:rsid w:val="00E929A1"/>
    <w:rsid w:val="00E931A7"/>
    <w:rsid w:val="00E95F37"/>
    <w:rsid w:val="00E96AB6"/>
    <w:rsid w:val="00EA0679"/>
    <w:rsid w:val="00EA1A30"/>
    <w:rsid w:val="00EA6754"/>
    <w:rsid w:val="00EA6E46"/>
    <w:rsid w:val="00EA6EFC"/>
    <w:rsid w:val="00EA7DE8"/>
    <w:rsid w:val="00EB0317"/>
    <w:rsid w:val="00EB5F09"/>
    <w:rsid w:val="00EC0912"/>
    <w:rsid w:val="00EC4C93"/>
    <w:rsid w:val="00EC6C8C"/>
    <w:rsid w:val="00EC6EDF"/>
    <w:rsid w:val="00EC7D9A"/>
    <w:rsid w:val="00EC7E3A"/>
    <w:rsid w:val="00ED098A"/>
    <w:rsid w:val="00ED0E60"/>
    <w:rsid w:val="00ED5052"/>
    <w:rsid w:val="00ED5469"/>
    <w:rsid w:val="00ED62B3"/>
    <w:rsid w:val="00EE13F2"/>
    <w:rsid w:val="00EE2866"/>
    <w:rsid w:val="00EE3A10"/>
    <w:rsid w:val="00EE4593"/>
    <w:rsid w:val="00EF09F6"/>
    <w:rsid w:val="00EF0E44"/>
    <w:rsid w:val="00EF0FAC"/>
    <w:rsid w:val="00EF1B27"/>
    <w:rsid w:val="00EF20D0"/>
    <w:rsid w:val="00EF3E9E"/>
    <w:rsid w:val="00EF4907"/>
    <w:rsid w:val="00EF4DB2"/>
    <w:rsid w:val="00F00D63"/>
    <w:rsid w:val="00F018C5"/>
    <w:rsid w:val="00F02056"/>
    <w:rsid w:val="00F0215C"/>
    <w:rsid w:val="00F12B4A"/>
    <w:rsid w:val="00F12C48"/>
    <w:rsid w:val="00F130C8"/>
    <w:rsid w:val="00F13C9F"/>
    <w:rsid w:val="00F1470F"/>
    <w:rsid w:val="00F14FCD"/>
    <w:rsid w:val="00F151DE"/>
    <w:rsid w:val="00F168BE"/>
    <w:rsid w:val="00F179B8"/>
    <w:rsid w:val="00F20D6D"/>
    <w:rsid w:val="00F21B09"/>
    <w:rsid w:val="00F2358D"/>
    <w:rsid w:val="00F23A8D"/>
    <w:rsid w:val="00F24FA8"/>
    <w:rsid w:val="00F254EA"/>
    <w:rsid w:val="00F32AA1"/>
    <w:rsid w:val="00F3743A"/>
    <w:rsid w:val="00F40704"/>
    <w:rsid w:val="00F40FBC"/>
    <w:rsid w:val="00F4779D"/>
    <w:rsid w:val="00F47BAB"/>
    <w:rsid w:val="00F524AB"/>
    <w:rsid w:val="00F55DCA"/>
    <w:rsid w:val="00F57ED7"/>
    <w:rsid w:val="00F57F44"/>
    <w:rsid w:val="00F7147E"/>
    <w:rsid w:val="00F71D91"/>
    <w:rsid w:val="00F76467"/>
    <w:rsid w:val="00F77443"/>
    <w:rsid w:val="00F77BE8"/>
    <w:rsid w:val="00F83450"/>
    <w:rsid w:val="00F84204"/>
    <w:rsid w:val="00F84245"/>
    <w:rsid w:val="00F858E0"/>
    <w:rsid w:val="00F8629C"/>
    <w:rsid w:val="00F911F6"/>
    <w:rsid w:val="00F914E1"/>
    <w:rsid w:val="00F952AE"/>
    <w:rsid w:val="00FA0469"/>
    <w:rsid w:val="00FA24C6"/>
    <w:rsid w:val="00FA32D1"/>
    <w:rsid w:val="00FA4C7A"/>
    <w:rsid w:val="00FA6D94"/>
    <w:rsid w:val="00FB10AA"/>
    <w:rsid w:val="00FB3470"/>
    <w:rsid w:val="00FB38BA"/>
    <w:rsid w:val="00FB39AF"/>
    <w:rsid w:val="00FB5A73"/>
    <w:rsid w:val="00FB5EC8"/>
    <w:rsid w:val="00FB7742"/>
    <w:rsid w:val="00FB7ED3"/>
    <w:rsid w:val="00FC1024"/>
    <w:rsid w:val="00FC1294"/>
    <w:rsid w:val="00FC25EB"/>
    <w:rsid w:val="00FC26DF"/>
    <w:rsid w:val="00FC2CC5"/>
    <w:rsid w:val="00FC3BAF"/>
    <w:rsid w:val="00FC6FD6"/>
    <w:rsid w:val="00FD23F5"/>
    <w:rsid w:val="00FD32FA"/>
    <w:rsid w:val="00FE6FD2"/>
    <w:rsid w:val="00FE7705"/>
    <w:rsid w:val="00FF1E80"/>
    <w:rsid w:val="00FF5830"/>
    <w:rsid w:val="00FF73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773E237-C0B2-412F-9905-76AD98ADA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207"/>
    <w:rPr>
      <w:sz w:val="24"/>
      <w:szCs w:val="24"/>
    </w:rPr>
  </w:style>
  <w:style w:type="paragraph" w:styleId="1">
    <w:name w:val="heading 1"/>
    <w:basedOn w:val="a"/>
    <w:next w:val="a"/>
    <w:link w:val="10"/>
    <w:qFormat/>
    <w:rsid w:val="00F4779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next w:val="a"/>
    <w:qFormat/>
    <w:rsid w:val="00DF4F81"/>
    <w:pPr>
      <w:keepNext/>
      <w:widowControl w:val="0"/>
      <w:spacing w:before="80" w:after="240"/>
      <w:ind w:left="2642" w:firstLine="238"/>
      <w:outlineLvl w:val="3"/>
    </w:pPr>
    <w:rPr>
      <w:rFonts w:ascii="Arial" w:hAnsi="Arial"/>
      <w:b/>
      <w:szCs w:val="20"/>
    </w:rPr>
  </w:style>
  <w:style w:type="paragraph" w:styleId="5">
    <w:name w:val="heading 5"/>
    <w:basedOn w:val="a"/>
    <w:next w:val="a"/>
    <w:qFormat/>
    <w:rsid w:val="00DF4F81"/>
    <w:pPr>
      <w:keepNext/>
      <w:widowControl w:val="0"/>
      <w:jc w:val="center"/>
      <w:outlineLvl w:val="4"/>
    </w:pPr>
    <w:rPr>
      <w:rFonts w:ascii="Arial" w:hAnsi="Arial"/>
      <w:b/>
      <w:sz w:val="26"/>
      <w:szCs w:val="20"/>
    </w:rPr>
  </w:style>
  <w:style w:type="paragraph" w:styleId="6">
    <w:name w:val="heading 6"/>
    <w:basedOn w:val="a"/>
    <w:next w:val="a"/>
    <w:qFormat/>
    <w:rsid w:val="00DF4F81"/>
    <w:pPr>
      <w:keepNext/>
      <w:widowControl w:val="0"/>
      <w:spacing w:before="120"/>
      <w:ind w:left="40"/>
      <w:jc w:val="center"/>
      <w:outlineLvl w:val="5"/>
    </w:pPr>
    <w:rPr>
      <w:rFonts w:ascii="Arial" w:hAnsi="Arial"/>
      <w:b/>
      <w:szCs w:val="20"/>
    </w:rPr>
  </w:style>
  <w:style w:type="paragraph" w:styleId="7">
    <w:name w:val="heading 7"/>
    <w:basedOn w:val="a"/>
    <w:next w:val="a"/>
    <w:qFormat/>
    <w:rsid w:val="00DF4F81"/>
    <w:pPr>
      <w:keepNext/>
      <w:widowControl w:val="0"/>
      <w:spacing w:before="120"/>
      <w:jc w:val="center"/>
      <w:outlineLvl w:val="6"/>
    </w:pPr>
    <w:rPr>
      <w:b/>
      <w:sz w:val="20"/>
      <w:szCs w:val="20"/>
    </w:rPr>
  </w:style>
  <w:style w:type="paragraph" w:styleId="9">
    <w:name w:val="heading 9"/>
    <w:basedOn w:val="a"/>
    <w:next w:val="a"/>
    <w:qFormat/>
    <w:rsid w:val="00DF4F81"/>
    <w:pPr>
      <w:keepNext/>
      <w:widowControl w:val="0"/>
      <w:spacing w:line="360" w:lineRule="auto"/>
      <w:ind w:firstLine="560"/>
      <w:outlineLvl w:val="8"/>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rsid w:val="00420207"/>
    <w:pPr>
      <w:spacing w:after="120"/>
    </w:pPr>
    <w:rPr>
      <w:sz w:val="16"/>
      <w:szCs w:val="16"/>
    </w:rPr>
  </w:style>
  <w:style w:type="paragraph" w:styleId="a3">
    <w:name w:val="header"/>
    <w:basedOn w:val="a"/>
    <w:rsid w:val="00A03AA2"/>
    <w:pPr>
      <w:tabs>
        <w:tab w:val="center" w:pos="4677"/>
        <w:tab w:val="right" w:pos="9355"/>
      </w:tabs>
    </w:pPr>
  </w:style>
  <w:style w:type="character" w:styleId="a4">
    <w:name w:val="page number"/>
    <w:basedOn w:val="a0"/>
    <w:rsid w:val="00A03AA2"/>
  </w:style>
  <w:style w:type="paragraph" w:styleId="a5">
    <w:name w:val="Body Text"/>
    <w:basedOn w:val="a"/>
    <w:rsid w:val="00DF4F81"/>
    <w:pPr>
      <w:spacing w:after="120"/>
    </w:pPr>
  </w:style>
  <w:style w:type="paragraph" w:styleId="a6">
    <w:name w:val="Body Text Indent"/>
    <w:basedOn w:val="a"/>
    <w:rsid w:val="00DF4F81"/>
    <w:pPr>
      <w:spacing w:after="120"/>
      <w:ind w:left="283"/>
    </w:pPr>
  </w:style>
  <w:style w:type="paragraph" w:styleId="2">
    <w:name w:val="Body Text Indent 2"/>
    <w:basedOn w:val="a"/>
    <w:rsid w:val="00DF4F81"/>
    <w:pPr>
      <w:spacing w:after="120" w:line="480" w:lineRule="auto"/>
      <w:ind w:left="283"/>
    </w:pPr>
  </w:style>
  <w:style w:type="paragraph" w:styleId="30">
    <w:name w:val="Body Text Indent 3"/>
    <w:basedOn w:val="a"/>
    <w:rsid w:val="00DF4F81"/>
    <w:pPr>
      <w:spacing w:after="120"/>
      <w:ind w:left="283"/>
    </w:pPr>
    <w:rPr>
      <w:sz w:val="16"/>
      <w:szCs w:val="16"/>
    </w:rPr>
  </w:style>
  <w:style w:type="paragraph" w:styleId="a7">
    <w:name w:val="Title"/>
    <w:basedOn w:val="a"/>
    <w:qFormat/>
    <w:rsid w:val="00DF4F81"/>
    <w:pPr>
      <w:widowControl w:val="0"/>
      <w:spacing w:before="420" w:line="254" w:lineRule="auto"/>
      <w:ind w:right="15"/>
      <w:jc w:val="center"/>
    </w:pPr>
    <w:rPr>
      <w:rFonts w:ascii="Arial" w:hAnsi="Arial"/>
      <w:b/>
      <w:sz w:val="28"/>
      <w:szCs w:val="20"/>
    </w:rPr>
  </w:style>
  <w:style w:type="paragraph" w:customStyle="1" w:styleId="FR2">
    <w:name w:val="FR2"/>
    <w:rsid w:val="00DF4F81"/>
    <w:pPr>
      <w:widowControl w:val="0"/>
      <w:spacing w:before="2060"/>
      <w:ind w:left="40"/>
      <w:jc w:val="center"/>
    </w:pPr>
    <w:rPr>
      <w:rFonts w:ascii="Courier New" w:hAnsi="Courier New"/>
      <w:b/>
      <w:sz w:val="22"/>
    </w:rPr>
  </w:style>
  <w:style w:type="paragraph" w:styleId="20">
    <w:name w:val="Body Text 2"/>
    <w:basedOn w:val="a"/>
    <w:rsid w:val="00B07AF8"/>
    <w:pPr>
      <w:spacing w:after="120" w:line="480" w:lineRule="auto"/>
    </w:pPr>
  </w:style>
  <w:style w:type="character" w:customStyle="1" w:styleId="a8">
    <w:name w:val="Цветовое выделение"/>
    <w:rsid w:val="0027257C"/>
    <w:rPr>
      <w:b/>
      <w:bCs/>
      <w:color w:val="000080"/>
      <w:sz w:val="20"/>
      <w:szCs w:val="20"/>
    </w:rPr>
  </w:style>
  <w:style w:type="character" w:styleId="a9">
    <w:name w:val="Hyperlink"/>
    <w:semiHidden/>
    <w:rsid w:val="0027257C"/>
    <w:rPr>
      <w:color w:val="000080"/>
      <w:u w:val="single"/>
    </w:rPr>
  </w:style>
  <w:style w:type="paragraph" w:customStyle="1" w:styleId="aa">
    <w:name w:val="Таблицы (моноширинный)"/>
    <w:basedOn w:val="a"/>
    <w:next w:val="a"/>
    <w:rsid w:val="0027257C"/>
    <w:pPr>
      <w:widowControl w:val="0"/>
      <w:autoSpaceDE w:val="0"/>
      <w:jc w:val="both"/>
    </w:pPr>
    <w:rPr>
      <w:rFonts w:ascii="Courier New" w:hAnsi="Courier New" w:cs="Courier New"/>
      <w:sz w:val="20"/>
      <w:szCs w:val="20"/>
      <w:lang w:eastAsia="ar-SA"/>
    </w:rPr>
  </w:style>
  <w:style w:type="paragraph" w:styleId="ab">
    <w:name w:val="footer"/>
    <w:basedOn w:val="a"/>
    <w:rsid w:val="00C0051C"/>
    <w:pPr>
      <w:tabs>
        <w:tab w:val="center" w:pos="4677"/>
        <w:tab w:val="right" w:pos="9355"/>
      </w:tabs>
    </w:pPr>
  </w:style>
  <w:style w:type="paragraph" w:customStyle="1" w:styleId="FR20">
    <w:name w:val="FR2 Знак Знак"/>
    <w:link w:val="FR21"/>
    <w:rsid w:val="00B970AC"/>
    <w:pPr>
      <w:widowControl w:val="0"/>
      <w:autoSpaceDE w:val="0"/>
      <w:autoSpaceDN w:val="0"/>
      <w:spacing w:before="2060"/>
      <w:ind w:left="40"/>
      <w:jc w:val="center"/>
    </w:pPr>
    <w:rPr>
      <w:rFonts w:ascii="Courier New" w:hAnsi="Courier New" w:cs="Courier New"/>
      <w:b/>
      <w:bCs/>
      <w:sz w:val="22"/>
      <w:szCs w:val="22"/>
    </w:rPr>
  </w:style>
  <w:style w:type="character" w:customStyle="1" w:styleId="FR21">
    <w:name w:val="FR2 Знак Знак Знак1"/>
    <w:link w:val="FR20"/>
    <w:rsid w:val="00B970AC"/>
    <w:rPr>
      <w:rFonts w:ascii="Courier New" w:hAnsi="Courier New" w:cs="Courier New"/>
      <w:b/>
      <w:bCs/>
      <w:sz w:val="22"/>
      <w:szCs w:val="22"/>
      <w:lang w:val="ru-RU" w:eastAsia="ru-RU" w:bidi="ar-SA"/>
    </w:rPr>
  </w:style>
  <w:style w:type="character" w:customStyle="1" w:styleId="FontStyle29">
    <w:name w:val="Font Style29"/>
    <w:rsid w:val="00B970AC"/>
    <w:rPr>
      <w:rFonts w:ascii="Times New Roman" w:hAnsi="Times New Roman" w:cs="Times New Roman"/>
      <w:sz w:val="18"/>
      <w:szCs w:val="18"/>
    </w:rPr>
  </w:style>
  <w:style w:type="character" w:customStyle="1" w:styleId="ac">
    <w:name w:val="Гипертекстовая ссылка"/>
    <w:rsid w:val="00B970AC"/>
    <w:rPr>
      <w:b w:val="0"/>
      <w:bCs w:val="0"/>
      <w:color w:val="008000"/>
      <w:sz w:val="20"/>
      <w:szCs w:val="20"/>
      <w:u w:val="single"/>
    </w:rPr>
  </w:style>
  <w:style w:type="paragraph" w:customStyle="1" w:styleId="ad">
    <w:name w:val="Знак Знак Знак Знак Знак Знак Знак"/>
    <w:basedOn w:val="a"/>
    <w:rsid w:val="00792129"/>
    <w:pPr>
      <w:spacing w:before="100" w:beforeAutospacing="1" w:after="100" w:afterAutospacing="1"/>
    </w:pPr>
    <w:rPr>
      <w:rFonts w:ascii="Tahoma" w:hAnsi="Tahoma"/>
      <w:sz w:val="20"/>
      <w:szCs w:val="20"/>
      <w:lang w:val="en-US" w:eastAsia="en-US"/>
    </w:rPr>
  </w:style>
  <w:style w:type="paragraph" w:customStyle="1" w:styleId="ae">
    <w:name w:val="Знак Знак Знак Знак Знак Знак Знак"/>
    <w:basedOn w:val="a"/>
    <w:rsid w:val="00441135"/>
    <w:pPr>
      <w:spacing w:before="100" w:beforeAutospacing="1" w:after="100" w:afterAutospacing="1"/>
    </w:pPr>
    <w:rPr>
      <w:rFonts w:ascii="Tahoma" w:hAnsi="Tahoma"/>
      <w:sz w:val="20"/>
      <w:szCs w:val="20"/>
      <w:lang w:val="en-US" w:eastAsia="en-US"/>
    </w:rPr>
  </w:style>
  <w:style w:type="character" w:styleId="af">
    <w:name w:val="FollowedHyperlink"/>
    <w:rsid w:val="0098747A"/>
    <w:rPr>
      <w:color w:val="800080"/>
      <w:u w:val="single"/>
    </w:rPr>
  </w:style>
  <w:style w:type="paragraph" w:styleId="af0">
    <w:name w:val="List Paragraph"/>
    <w:basedOn w:val="a"/>
    <w:uiPriority w:val="34"/>
    <w:qFormat/>
    <w:rsid w:val="00E96AB6"/>
    <w:pPr>
      <w:spacing w:after="200" w:line="276" w:lineRule="auto"/>
      <w:ind w:left="720"/>
    </w:pPr>
    <w:rPr>
      <w:rFonts w:ascii="Calibri" w:hAnsi="Calibri"/>
      <w:sz w:val="22"/>
      <w:szCs w:val="22"/>
      <w:lang w:eastAsia="ar-SA"/>
    </w:rPr>
  </w:style>
  <w:style w:type="character" w:customStyle="1" w:styleId="serp-urlitem">
    <w:name w:val="serp-url__item"/>
    <w:basedOn w:val="a0"/>
    <w:rsid w:val="006A4930"/>
  </w:style>
  <w:style w:type="paragraph" w:styleId="af1">
    <w:name w:val="Balloon Text"/>
    <w:basedOn w:val="a"/>
    <w:link w:val="af2"/>
    <w:rsid w:val="008B259E"/>
    <w:rPr>
      <w:rFonts w:ascii="Segoe UI" w:hAnsi="Segoe UI" w:cs="Segoe UI"/>
      <w:sz w:val="18"/>
      <w:szCs w:val="18"/>
    </w:rPr>
  </w:style>
  <w:style w:type="character" w:customStyle="1" w:styleId="af2">
    <w:name w:val="Текст выноски Знак"/>
    <w:link w:val="af1"/>
    <w:rsid w:val="008B259E"/>
    <w:rPr>
      <w:rFonts w:ascii="Segoe UI" w:hAnsi="Segoe UI" w:cs="Segoe UI"/>
      <w:sz w:val="18"/>
      <w:szCs w:val="18"/>
    </w:rPr>
  </w:style>
  <w:style w:type="paragraph" w:customStyle="1" w:styleId="ConsNormal">
    <w:name w:val="ConsNormal"/>
    <w:rsid w:val="00F13C9F"/>
    <w:pPr>
      <w:widowControl w:val="0"/>
      <w:autoSpaceDE w:val="0"/>
      <w:autoSpaceDN w:val="0"/>
      <w:adjustRightInd w:val="0"/>
      <w:ind w:firstLine="720"/>
    </w:pPr>
    <w:rPr>
      <w:rFonts w:ascii="Arial" w:hAnsi="Arial" w:cs="Arial"/>
      <w:sz w:val="18"/>
      <w:szCs w:val="18"/>
    </w:rPr>
  </w:style>
  <w:style w:type="paragraph" w:styleId="af3">
    <w:name w:val="Normal (Web)"/>
    <w:basedOn w:val="a"/>
    <w:uiPriority w:val="99"/>
    <w:unhideWhenUsed/>
    <w:rsid w:val="006A1195"/>
    <w:pPr>
      <w:spacing w:before="100" w:beforeAutospacing="1" w:after="100" w:afterAutospacing="1"/>
    </w:pPr>
  </w:style>
  <w:style w:type="character" w:customStyle="1" w:styleId="50">
    <w:name w:val="Основной шрифт абзаца5"/>
    <w:rsid w:val="00EF4907"/>
  </w:style>
  <w:style w:type="character" w:customStyle="1" w:styleId="10">
    <w:name w:val="Заголовок 1 Знак"/>
    <w:basedOn w:val="a0"/>
    <w:link w:val="1"/>
    <w:rsid w:val="00F4779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364026">
      <w:bodyDiv w:val="1"/>
      <w:marLeft w:val="0"/>
      <w:marRight w:val="0"/>
      <w:marTop w:val="0"/>
      <w:marBottom w:val="0"/>
      <w:divBdr>
        <w:top w:val="none" w:sz="0" w:space="0" w:color="auto"/>
        <w:left w:val="none" w:sz="0" w:space="0" w:color="auto"/>
        <w:bottom w:val="none" w:sz="0" w:space="0" w:color="auto"/>
        <w:right w:val="none" w:sz="0" w:space="0" w:color="auto"/>
      </w:divBdr>
    </w:div>
    <w:div w:id="711803156">
      <w:bodyDiv w:val="1"/>
      <w:marLeft w:val="0"/>
      <w:marRight w:val="0"/>
      <w:marTop w:val="0"/>
      <w:marBottom w:val="0"/>
      <w:divBdr>
        <w:top w:val="none" w:sz="0" w:space="0" w:color="auto"/>
        <w:left w:val="none" w:sz="0" w:space="0" w:color="auto"/>
        <w:bottom w:val="none" w:sz="0" w:space="0" w:color="auto"/>
        <w:right w:val="none" w:sz="0" w:space="0" w:color="auto"/>
      </w:divBdr>
    </w:div>
    <w:div w:id="806314443">
      <w:bodyDiv w:val="1"/>
      <w:marLeft w:val="0"/>
      <w:marRight w:val="0"/>
      <w:marTop w:val="0"/>
      <w:marBottom w:val="0"/>
      <w:divBdr>
        <w:top w:val="none" w:sz="0" w:space="0" w:color="auto"/>
        <w:left w:val="none" w:sz="0" w:space="0" w:color="auto"/>
        <w:bottom w:val="none" w:sz="0" w:space="0" w:color="auto"/>
        <w:right w:val="none" w:sz="0" w:space="0" w:color="auto"/>
      </w:divBdr>
    </w:div>
    <w:div w:id="1027943887">
      <w:bodyDiv w:val="1"/>
      <w:marLeft w:val="0"/>
      <w:marRight w:val="0"/>
      <w:marTop w:val="0"/>
      <w:marBottom w:val="0"/>
      <w:divBdr>
        <w:top w:val="none" w:sz="0" w:space="0" w:color="auto"/>
        <w:left w:val="none" w:sz="0" w:space="0" w:color="auto"/>
        <w:bottom w:val="none" w:sz="0" w:space="0" w:color="auto"/>
        <w:right w:val="none" w:sz="0" w:space="0" w:color="auto"/>
      </w:divBdr>
    </w:div>
    <w:div w:id="1055812269">
      <w:bodyDiv w:val="1"/>
      <w:marLeft w:val="0"/>
      <w:marRight w:val="0"/>
      <w:marTop w:val="0"/>
      <w:marBottom w:val="0"/>
      <w:divBdr>
        <w:top w:val="none" w:sz="0" w:space="0" w:color="auto"/>
        <w:left w:val="none" w:sz="0" w:space="0" w:color="auto"/>
        <w:bottom w:val="none" w:sz="0" w:space="0" w:color="auto"/>
        <w:right w:val="none" w:sz="0" w:space="0" w:color="auto"/>
      </w:divBdr>
    </w:div>
    <w:div w:id="1679382752">
      <w:bodyDiv w:val="1"/>
      <w:marLeft w:val="0"/>
      <w:marRight w:val="0"/>
      <w:marTop w:val="0"/>
      <w:marBottom w:val="0"/>
      <w:divBdr>
        <w:top w:val="none" w:sz="0" w:space="0" w:color="auto"/>
        <w:left w:val="none" w:sz="0" w:space="0" w:color="auto"/>
        <w:bottom w:val="none" w:sz="0" w:space="0" w:color="auto"/>
        <w:right w:val="none" w:sz="0" w:space="0" w:color="auto"/>
      </w:divBdr>
    </w:div>
    <w:div w:id="211663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8DB019-4594-411C-8BB4-4A4D38262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13</Pages>
  <Words>5243</Words>
  <Characters>29889</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ПРИЛОЖЕНИЕ № 9</vt:lpstr>
    </vt:vector>
  </TitlesOfParts>
  <Company>Microsoft</Company>
  <LinksUpToDate>false</LinksUpToDate>
  <CharactersWithSpaces>35062</CharactersWithSpaces>
  <SharedDoc>false</SharedDoc>
  <HLinks>
    <vt:vector size="6" baseType="variant">
      <vt:variant>
        <vt:i4>8126521</vt:i4>
      </vt:variant>
      <vt:variant>
        <vt:i4>0</vt:i4>
      </vt:variant>
      <vt:variant>
        <vt:i4>0</vt:i4>
      </vt:variant>
      <vt:variant>
        <vt:i4>5</vt:i4>
      </vt:variant>
      <vt:variant>
        <vt:lpwstr>garantf1://890941.25746134/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9</dc:title>
  <dc:creator>Черемискин С.А.</dc:creator>
  <cp:lastModifiedBy>user1</cp:lastModifiedBy>
  <cp:revision>26</cp:revision>
  <cp:lastPrinted>2018-05-21T11:48:00Z</cp:lastPrinted>
  <dcterms:created xsi:type="dcterms:W3CDTF">2017-11-10T10:29:00Z</dcterms:created>
  <dcterms:modified xsi:type="dcterms:W3CDTF">2018-05-22T06:04:00Z</dcterms:modified>
</cp:coreProperties>
</file>