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FCA" w:rsidRDefault="004D6FCA" w:rsidP="004D6FCA">
      <w:pPr>
        <w:jc w:val="center"/>
        <w:rPr>
          <w:sz w:val="27"/>
          <w:szCs w:val="27"/>
        </w:rPr>
      </w:pPr>
      <w:r w:rsidRPr="004D3635">
        <w:rPr>
          <w:noProof/>
        </w:rPr>
        <w:drawing>
          <wp:inline distT="0" distB="0" distL="0" distR="0">
            <wp:extent cx="962025" cy="952500"/>
            <wp:effectExtent l="0" t="0" r="9525" b="0"/>
            <wp:docPr id="1" name="Рисунок 1" descr="http://www.heraldicum.ru/russia/subjects/towns/images/sredche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heraldicum.ru/russia/subjects/towns/images/sredchel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FCA" w:rsidRPr="0056375C" w:rsidRDefault="004D6FCA" w:rsidP="004D6F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4D6FCA" w:rsidRPr="0056375C" w:rsidRDefault="004D6FCA" w:rsidP="004D6FCA">
      <w:pPr>
        <w:jc w:val="center"/>
        <w:rPr>
          <w:b/>
          <w:sz w:val="28"/>
          <w:szCs w:val="28"/>
        </w:rPr>
      </w:pPr>
      <w:r w:rsidRPr="0056375C">
        <w:rPr>
          <w:b/>
          <w:sz w:val="28"/>
          <w:szCs w:val="28"/>
        </w:rPr>
        <w:t xml:space="preserve">СРЕДНЕЧЕЛБАССКОГО СЕЛЬСКОГО ПОСЕЛЕНИЯ </w:t>
      </w:r>
    </w:p>
    <w:p w:rsidR="004D6FCA" w:rsidRPr="0056375C" w:rsidRDefault="004D6FCA" w:rsidP="004D6FCA">
      <w:pPr>
        <w:jc w:val="center"/>
        <w:rPr>
          <w:b/>
          <w:sz w:val="28"/>
          <w:szCs w:val="28"/>
        </w:rPr>
      </w:pPr>
      <w:r w:rsidRPr="0056375C">
        <w:rPr>
          <w:b/>
          <w:sz w:val="28"/>
          <w:szCs w:val="28"/>
        </w:rPr>
        <w:t xml:space="preserve">ПАВЛОВСКОГО РАЙОНА  </w:t>
      </w:r>
    </w:p>
    <w:p w:rsidR="004D6FCA" w:rsidRDefault="004D6FCA" w:rsidP="004D6FCA">
      <w:pPr>
        <w:jc w:val="center"/>
        <w:rPr>
          <w:b/>
          <w:sz w:val="32"/>
          <w:szCs w:val="32"/>
        </w:rPr>
      </w:pPr>
    </w:p>
    <w:p w:rsidR="004D6FCA" w:rsidRPr="000C3855" w:rsidRDefault="004D6FCA" w:rsidP="004D6FCA">
      <w:pPr>
        <w:jc w:val="center"/>
        <w:rPr>
          <w:b/>
          <w:sz w:val="32"/>
          <w:szCs w:val="32"/>
        </w:rPr>
      </w:pPr>
      <w:r w:rsidRPr="000C3855">
        <w:rPr>
          <w:b/>
          <w:sz w:val="32"/>
          <w:szCs w:val="32"/>
        </w:rPr>
        <w:t>РЕШЕНИЕ</w:t>
      </w:r>
    </w:p>
    <w:p w:rsidR="004D6FCA" w:rsidRPr="0009437E" w:rsidRDefault="004D6FCA" w:rsidP="004D6FCA">
      <w:pPr>
        <w:jc w:val="center"/>
      </w:pPr>
      <w:r>
        <w:t xml:space="preserve">    </w:t>
      </w:r>
    </w:p>
    <w:p w:rsidR="004D6FCA" w:rsidRPr="00F15AB4" w:rsidRDefault="004D6FCA" w:rsidP="004D6FCA">
      <w:pPr>
        <w:rPr>
          <w:sz w:val="28"/>
          <w:szCs w:val="28"/>
        </w:rPr>
      </w:pPr>
      <w:r>
        <w:rPr>
          <w:bCs/>
          <w:sz w:val="28"/>
          <w:szCs w:val="28"/>
        </w:rPr>
        <w:t>01.09.2026                                                                                         № 39/108</w:t>
      </w:r>
    </w:p>
    <w:p w:rsidR="004D6FCA" w:rsidRPr="0009437E" w:rsidRDefault="004D6FCA" w:rsidP="004D6FCA">
      <w:pPr>
        <w:jc w:val="center"/>
      </w:pPr>
      <w:r>
        <w:t xml:space="preserve">   </w:t>
      </w:r>
    </w:p>
    <w:p w:rsidR="004D6FCA" w:rsidRPr="0009437E" w:rsidRDefault="004D6FCA" w:rsidP="004D6FCA">
      <w:pPr>
        <w:jc w:val="center"/>
      </w:pPr>
      <w:r>
        <w:rPr>
          <w:bCs/>
          <w:sz w:val="27"/>
          <w:szCs w:val="27"/>
        </w:rPr>
        <w:t>посёлок Октябрьский</w:t>
      </w:r>
    </w:p>
    <w:p w:rsidR="004D6FCA" w:rsidRPr="0009437E" w:rsidRDefault="004D6FCA" w:rsidP="004D6FCA">
      <w:pPr>
        <w:jc w:val="center"/>
      </w:pPr>
    </w:p>
    <w:p w:rsidR="004D6FCA" w:rsidRDefault="004D6FCA" w:rsidP="004D6FCA">
      <w:pPr>
        <w:ind w:right="-25" w:firstLine="180"/>
        <w:jc w:val="center"/>
        <w:rPr>
          <w:b/>
          <w:sz w:val="28"/>
          <w:szCs w:val="28"/>
        </w:rPr>
      </w:pPr>
      <w:r w:rsidRPr="006D4131">
        <w:rPr>
          <w:b/>
          <w:sz w:val="28"/>
          <w:szCs w:val="28"/>
        </w:rPr>
        <w:t xml:space="preserve">О внесении изменений в решение Совета Среднечелбасского сельского поселения Павловского района от </w:t>
      </w:r>
      <w:r>
        <w:rPr>
          <w:b/>
          <w:sz w:val="28"/>
          <w:szCs w:val="28"/>
        </w:rPr>
        <w:t xml:space="preserve">19 декабря 2025 </w:t>
      </w:r>
      <w:r w:rsidRPr="006D4131">
        <w:rPr>
          <w:b/>
          <w:sz w:val="28"/>
          <w:szCs w:val="28"/>
        </w:rPr>
        <w:t xml:space="preserve">года </w:t>
      </w:r>
      <w:r>
        <w:rPr>
          <w:b/>
          <w:sz w:val="28"/>
          <w:szCs w:val="28"/>
        </w:rPr>
        <w:t>№ 23/68</w:t>
      </w:r>
      <w:proofErr w:type="gramStart"/>
      <w:r>
        <w:rPr>
          <w:b/>
          <w:sz w:val="28"/>
          <w:szCs w:val="28"/>
        </w:rPr>
        <w:t xml:space="preserve">   </w:t>
      </w:r>
      <w:r w:rsidRPr="006D4131">
        <w:rPr>
          <w:b/>
          <w:sz w:val="28"/>
          <w:szCs w:val="28"/>
        </w:rPr>
        <w:t>«</w:t>
      </w:r>
      <w:proofErr w:type="gramEnd"/>
      <w:r w:rsidRPr="006D4131">
        <w:rPr>
          <w:b/>
          <w:sz w:val="28"/>
          <w:szCs w:val="28"/>
        </w:rPr>
        <w:t>О бюджете Среднечелбасс</w:t>
      </w:r>
      <w:r>
        <w:rPr>
          <w:b/>
          <w:sz w:val="28"/>
          <w:szCs w:val="28"/>
        </w:rPr>
        <w:t xml:space="preserve">кого сельского поселения на 2026 </w:t>
      </w:r>
      <w:r w:rsidRPr="006D4131">
        <w:rPr>
          <w:b/>
          <w:sz w:val="28"/>
          <w:szCs w:val="28"/>
        </w:rPr>
        <w:t>год»</w:t>
      </w:r>
      <w:r>
        <w:rPr>
          <w:b/>
          <w:sz w:val="28"/>
          <w:szCs w:val="28"/>
        </w:rPr>
        <w:t xml:space="preserve"> </w:t>
      </w:r>
    </w:p>
    <w:p w:rsidR="004D6FCA" w:rsidRDefault="004D6FCA" w:rsidP="004D6FCA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</w:p>
    <w:p w:rsidR="004D6FCA" w:rsidRPr="007F46DD" w:rsidRDefault="004D6FCA" w:rsidP="004D6FCA">
      <w:pPr>
        <w:autoSpaceDE w:val="0"/>
        <w:autoSpaceDN w:val="0"/>
        <w:adjustRightInd w:val="0"/>
        <w:ind w:firstLine="851"/>
        <w:jc w:val="both"/>
        <w:outlineLvl w:val="1"/>
        <w:rPr>
          <w:sz w:val="28"/>
          <w:szCs w:val="28"/>
        </w:rPr>
      </w:pPr>
      <w:r w:rsidRPr="009D5C79">
        <w:rPr>
          <w:sz w:val="28"/>
          <w:szCs w:val="28"/>
        </w:rPr>
        <w:t xml:space="preserve">В соответствии со статьей 19 решения Совета Среднечелбасского сельского поселения Павловского района от </w:t>
      </w:r>
      <w:r>
        <w:rPr>
          <w:sz w:val="28"/>
          <w:szCs w:val="28"/>
        </w:rPr>
        <w:t>21 декабря 2021</w:t>
      </w:r>
      <w:r w:rsidRPr="009D5C79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37/107</w:t>
      </w:r>
      <w:r w:rsidRPr="009D5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внесении изменений в решение Совета Среднечелбасского сельского поселения Павловского района от 10 апреля 2018 года № 57/216 </w:t>
      </w:r>
      <w:r w:rsidRPr="009D5C79">
        <w:rPr>
          <w:sz w:val="28"/>
          <w:szCs w:val="28"/>
        </w:rPr>
        <w:t>«Положение о бюджетном процессе в Среднечелбасском сельском посел</w:t>
      </w:r>
      <w:r w:rsidRPr="009D5C79">
        <w:rPr>
          <w:sz w:val="28"/>
          <w:szCs w:val="28"/>
        </w:rPr>
        <w:t>е</w:t>
      </w:r>
      <w:r w:rsidRPr="009D5C79">
        <w:rPr>
          <w:sz w:val="28"/>
          <w:szCs w:val="28"/>
        </w:rPr>
        <w:t>нии» Совет Среднечелбасского сельского поселения Павловского</w:t>
      </w:r>
      <w:r w:rsidRPr="007F46DD">
        <w:rPr>
          <w:sz w:val="28"/>
          <w:szCs w:val="28"/>
        </w:rPr>
        <w:t xml:space="preserve"> ра</w:t>
      </w:r>
      <w:r w:rsidRPr="007F46DD">
        <w:rPr>
          <w:sz w:val="28"/>
          <w:szCs w:val="28"/>
        </w:rPr>
        <w:t>й</w:t>
      </w:r>
      <w:r w:rsidRPr="007F46DD">
        <w:rPr>
          <w:sz w:val="28"/>
          <w:szCs w:val="28"/>
        </w:rPr>
        <w:t xml:space="preserve">она </w:t>
      </w:r>
      <w:r>
        <w:rPr>
          <w:sz w:val="28"/>
          <w:szCs w:val="28"/>
        </w:rPr>
        <w:t xml:space="preserve">      </w:t>
      </w:r>
      <w:r w:rsidRPr="007F46DD">
        <w:rPr>
          <w:sz w:val="28"/>
          <w:szCs w:val="28"/>
        </w:rPr>
        <w:t xml:space="preserve">р е ш и л: </w:t>
      </w:r>
    </w:p>
    <w:p w:rsidR="004D6FCA" w:rsidRDefault="004D6FCA" w:rsidP="004D6FCA">
      <w:pPr>
        <w:ind w:right="-25" w:firstLine="851"/>
        <w:jc w:val="both"/>
        <w:rPr>
          <w:sz w:val="28"/>
          <w:szCs w:val="28"/>
        </w:rPr>
      </w:pPr>
      <w:r w:rsidRPr="0007445B">
        <w:rPr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6D4131">
        <w:rPr>
          <w:sz w:val="28"/>
          <w:szCs w:val="28"/>
        </w:rPr>
        <w:t>Внести в решение Совета</w:t>
      </w:r>
      <w:r>
        <w:rPr>
          <w:sz w:val="28"/>
          <w:szCs w:val="28"/>
        </w:rPr>
        <w:t xml:space="preserve"> Среднечелбасского сельского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Павловского района от 19 декабря 2025 года № 23/68 «О бюджете Средн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челбасского сельского поселения на 2026 год» следующие изменения и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полн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ния:</w:t>
      </w:r>
    </w:p>
    <w:p w:rsidR="004D6FCA" w:rsidRPr="00BA307E" w:rsidRDefault="004D6FCA" w:rsidP="004D6FCA">
      <w:pPr>
        <w:ind w:firstLine="900"/>
        <w:rPr>
          <w:sz w:val="28"/>
          <w:szCs w:val="28"/>
        </w:rPr>
      </w:pPr>
      <w:r w:rsidRPr="00BA307E">
        <w:rPr>
          <w:sz w:val="28"/>
          <w:szCs w:val="28"/>
        </w:rPr>
        <w:t>1) Статью 1 изложить в следующей редакции:</w:t>
      </w:r>
    </w:p>
    <w:p w:rsidR="004D6FCA" w:rsidRPr="00BA307E" w:rsidRDefault="004D6FCA" w:rsidP="004D6FCA">
      <w:pPr>
        <w:ind w:firstLine="900"/>
        <w:rPr>
          <w:sz w:val="28"/>
          <w:szCs w:val="28"/>
        </w:rPr>
      </w:pPr>
      <w:r w:rsidRPr="00BA307E">
        <w:rPr>
          <w:sz w:val="28"/>
          <w:szCs w:val="28"/>
        </w:rPr>
        <w:t>«1. Утвердить основные характеристики бюджета Среднечелбасского сельского посе</w:t>
      </w:r>
      <w:r>
        <w:rPr>
          <w:sz w:val="28"/>
          <w:szCs w:val="28"/>
        </w:rPr>
        <w:t>ления Павловского района на 2026</w:t>
      </w:r>
      <w:r w:rsidRPr="00BA307E">
        <w:rPr>
          <w:sz w:val="28"/>
          <w:szCs w:val="28"/>
        </w:rPr>
        <w:t xml:space="preserve"> год:</w:t>
      </w:r>
    </w:p>
    <w:p w:rsidR="004D6FCA" w:rsidRPr="00B761E6" w:rsidRDefault="004D6FCA" w:rsidP="004D6FCA">
      <w:pPr>
        <w:numPr>
          <w:ilvl w:val="0"/>
          <w:numId w:val="1"/>
        </w:numPr>
        <w:rPr>
          <w:sz w:val="28"/>
          <w:szCs w:val="28"/>
        </w:rPr>
      </w:pPr>
      <w:r w:rsidRPr="00B761E6">
        <w:rPr>
          <w:sz w:val="28"/>
          <w:szCs w:val="28"/>
        </w:rPr>
        <w:t xml:space="preserve">общий объем доходов в сумме </w:t>
      </w:r>
      <w:r w:rsidRPr="002B5253">
        <w:rPr>
          <w:sz w:val="28"/>
          <w:szCs w:val="28"/>
        </w:rPr>
        <w:t>29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216,6</w:t>
      </w:r>
      <w:r w:rsidRPr="00B761E6">
        <w:rPr>
          <w:sz w:val="28"/>
          <w:szCs w:val="28"/>
        </w:rPr>
        <w:t xml:space="preserve"> тыс. рублей;</w:t>
      </w:r>
    </w:p>
    <w:p w:rsidR="004D6FCA" w:rsidRPr="00BA307E" w:rsidRDefault="004D6FCA" w:rsidP="004D6FCA">
      <w:pPr>
        <w:ind w:firstLine="900"/>
        <w:rPr>
          <w:sz w:val="28"/>
          <w:szCs w:val="28"/>
        </w:rPr>
      </w:pPr>
      <w:r w:rsidRPr="00B761E6">
        <w:rPr>
          <w:sz w:val="28"/>
          <w:szCs w:val="28"/>
        </w:rPr>
        <w:t xml:space="preserve">2)  общий объем расходов в сумме </w:t>
      </w:r>
      <w:r>
        <w:rPr>
          <w:sz w:val="28"/>
          <w:szCs w:val="28"/>
        </w:rPr>
        <w:t xml:space="preserve">31 410,0 </w:t>
      </w:r>
      <w:r w:rsidRPr="00863471">
        <w:rPr>
          <w:sz w:val="28"/>
          <w:szCs w:val="28"/>
        </w:rPr>
        <w:t>тыс. рублей</w:t>
      </w:r>
      <w:r w:rsidRPr="00BA307E">
        <w:rPr>
          <w:sz w:val="28"/>
          <w:szCs w:val="28"/>
        </w:rPr>
        <w:t>;</w:t>
      </w:r>
    </w:p>
    <w:p w:rsidR="004D6FCA" w:rsidRDefault="004D6FCA" w:rsidP="004D6FCA">
      <w:pPr>
        <w:ind w:firstLine="900"/>
        <w:jc w:val="both"/>
        <w:rPr>
          <w:sz w:val="28"/>
          <w:szCs w:val="28"/>
        </w:rPr>
      </w:pPr>
      <w:r w:rsidRPr="00BA307E">
        <w:rPr>
          <w:sz w:val="28"/>
          <w:szCs w:val="28"/>
        </w:rPr>
        <w:t>3) верхний предел муниципального внутреннего долга Среднечелбасского сельского поселения Пав</w:t>
      </w:r>
      <w:r>
        <w:rPr>
          <w:sz w:val="28"/>
          <w:szCs w:val="28"/>
        </w:rPr>
        <w:t>ловского района на 1 января 2027</w:t>
      </w:r>
      <w:r w:rsidRPr="00BA307E">
        <w:rPr>
          <w:sz w:val="28"/>
          <w:szCs w:val="28"/>
        </w:rPr>
        <w:t xml:space="preserve"> года в </w:t>
      </w:r>
      <w:r w:rsidRPr="007321E2">
        <w:rPr>
          <w:sz w:val="28"/>
          <w:szCs w:val="28"/>
        </w:rPr>
        <w:t xml:space="preserve">сумме </w:t>
      </w:r>
      <w:r>
        <w:rPr>
          <w:sz w:val="28"/>
          <w:szCs w:val="28"/>
        </w:rPr>
        <w:t>700,0</w:t>
      </w:r>
      <w:r w:rsidRPr="00BA307E">
        <w:rPr>
          <w:sz w:val="28"/>
          <w:szCs w:val="28"/>
        </w:rPr>
        <w:t xml:space="preserve"> тыс. рублей, в том числе верхний предел долга по муниципальным гарантиям Среднечелбасского сельског</w:t>
      </w:r>
      <w:r>
        <w:rPr>
          <w:sz w:val="28"/>
          <w:szCs w:val="28"/>
        </w:rPr>
        <w:t>о поселения Павловского района 0,0</w:t>
      </w:r>
      <w:r w:rsidRPr="00BA307E">
        <w:rPr>
          <w:sz w:val="28"/>
          <w:szCs w:val="28"/>
        </w:rPr>
        <w:t xml:space="preserve"> тыс. рублей;</w:t>
      </w:r>
    </w:p>
    <w:p w:rsidR="004D6FCA" w:rsidRPr="00BA307E" w:rsidRDefault="004D6FCA" w:rsidP="004D6FCA">
      <w:pPr>
        <w:ind w:firstLine="900"/>
        <w:rPr>
          <w:sz w:val="28"/>
          <w:szCs w:val="28"/>
        </w:rPr>
      </w:pPr>
      <w:r>
        <w:rPr>
          <w:sz w:val="28"/>
          <w:szCs w:val="28"/>
        </w:rPr>
        <w:t>4)</w:t>
      </w:r>
      <w:r w:rsidRPr="008615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дефицит бюджета   в сумме 2 193,4 </w:t>
      </w:r>
      <w:r w:rsidRPr="002F45E6">
        <w:rPr>
          <w:sz w:val="28"/>
          <w:szCs w:val="28"/>
        </w:rPr>
        <w:t>тыс</w:t>
      </w:r>
      <w:r>
        <w:rPr>
          <w:sz w:val="28"/>
          <w:szCs w:val="28"/>
        </w:rPr>
        <w:t>. рублей.</w:t>
      </w:r>
    </w:p>
    <w:p w:rsidR="004D6FCA" w:rsidRPr="00BA307E" w:rsidRDefault="004D6FCA" w:rsidP="004D6FCA">
      <w:pPr>
        <w:ind w:firstLine="900"/>
        <w:rPr>
          <w:sz w:val="28"/>
          <w:szCs w:val="28"/>
        </w:rPr>
      </w:pPr>
      <w:r>
        <w:rPr>
          <w:sz w:val="28"/>
          <w:szCs w:val="28"/>
        </w:rPr>
        <w:t xml:space="preserve">5) Приложения №1, 2,3,4,6,11 </w:t>
      </w:r>
      <w:r w:rsidRPr="00BA307E">
        <w:rPr>
          <w:sz w:val="28"/>
          <w:szCs w:val="28"/>
        </w:rPr>
        <w:t>изложить в новой редакции.</w:t>
      </w:r>
    </w:p>
    <w:p w:rsidR="004D6FCA" w:rsidRDefault="004D6FCA" w:rsidP="004D6FCA">
      <w:pPr>
        <w:ind w:firstLine="900"/>
        <w:rPr>
          <w:sz w:val="28"/>
          <w:szCs w:val="28"/>
        </w:rPr>
      </w:pPr>
      <w:r>
        <w:rPr>
          <w:sz w:val="28"/>
          <w:szCs w:val="28"/>
        </w:rPr>
        <w:t xml:space="preserve">6) Приложения № 5,7,8,9,10, </w:t>
      </w:r>
      <w:r w:rsidRPr="00BA307E">
        <w:rPr>
          <w:sz w:val="28"/>
          <w:szCs w:val="28"/>
        </w:rPr>
        <w:t>оставить без изменений.</w:t>
      </w:r>
    </w:p>
    <w:p w:rsidR="004D6FCA" w:rsidRPr="00BA307E" w:rsidRDefault="004D6FCA" w:rsidP="004D6FCA">
      <w:pPr>
        <w:ind w:firstLine="900"/>
        <w:rPr>
          <w:sz w:val="28"/>
          <w:szCs w:val="28"/>
        </w:rPr>
      </w:pPr>
      <w:r>
        <w:rPr>
          <w:sz w:val="28"/>
          <w:szCs w:val="28"/>
        </w:rPr>
        <w:t>2</w:t>
      </w:r>
      <w:r w:rsidRPr="00BA307E">
        <w:rPr>
          <w:sz w:val="28"/>
          <w:szCs w:val="28"/>
        </w:rPr>
        <w:t>. Контроль за выполнением настоящего решения возложить на комиссию по вопросам бюджета, финансов и налогов (</w:t>
      </w:r>
      <w:r>
        <w:rPr>
          <w:sz w:val="28"/>
          <w:szCs w:val="28"/>
        </w:rPr>
        <w:t>Мелихову А.И</w:t>
      </w:r>
      <w:r w:rsidRPr="00BA307E">
        <w:rPr>
          <w:sz w:val="28"/>
          <w:szCs w:val="28"/>
        </w:rPr>
        <w:t>.)</w:t>
      </w:r>
    </w:p>
    <w:p w:rsidR="004D6FCA" w:rsidRDefault="004D6FCA" w:rsidP="004D6FCA">
      <w:pPr>
        <w:ind w:firstLine="900"/>
        <w:rPr>
          <w:sz w:val="28"/>
          <w:szCs w:val="28"/>
        </w:rPr>
      </w:pPr>
      <w:r>
        <w:rPr>
          <w:sz w:val="28"/>
          <w:szCs w:val="28"/>
        </w:rPr>
        <w:t>3</w:t>
      </w:r>
      <w:r w:rsidRPr="00BA307E">
        <w:rPr>
          <w:sz w:val="28"/>
          <w:szCs w:val="28"/>
        </w:rPr>
        <w:t>. Решение вступает в силу со дня его обнародования.</w:t>
      </w:r>
      <w:r>
        <w:rPr>
          <w:sz w:val="28"/>
          <w:szCs w:val="28"/>
        </w:rPr>
        <w:t xml:space="preserve"> </w:t>
      </w:r>
    </w:p>
    <w:p w:rsidR="004D6FCA" w:rsidRDefault="004D6FCA" w:rsidP="004D6FCA">
      <w:pPr>
        <w:ind w:right="-25"/>
        <w:jc w:val="both"/>
        <w:rPr>
          <w:sz w:val="28"/>
          <w:szCs w:val="28"/>
        </w:rPr>
      </w:pPr>
    </w:p>
    <w:p w:rsidR="004D6FCA" w:rsidRDefault="004D6FCA" w:rsidP="004D6FCA">
      <w:pPr>
        <w:ind w:right="-25"/>
        <w:jc w:val="both"/>
        <w:rPr>
          <w:sz w:val="28"/>
          <w:szCs w:val="28"/>
        </w:rPr>
      </w:pPr>
    </w:p>
    <w:p w:rsidR="004D6FCA" w:rsidRPr="002D2E22" w:rsidRDefault="004D6FCA" w:rsidP="004D6FCA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2D2E22">
        <w:rPr>
          <w:sz w:val="28"/>
          <w:szCs w:val="28"/>
        </w:rPr>
        <w:t xml:space="preserve"> Среднечелбасского сельского </w:t>
      </w:r>
    </w:p>
    <w:p w:rsidR="004D6FCA" w:rsidRDefault="004D6FCA" w:rsidP="004D6FCA">
      <w:r w:rsidRPr="002D2E22">
        <w:rPr>
          <w:sz w:val="28"/>
          <w:szCs w:val="28"/>
        </w:rPr>
        <w:t xml:space="preserve">поселения Павловского района                             </w:t>
      </w:r>
      <w:r>
        <w:rPr>
          <w:sz w:val="28"/>
          <w:szCs w:val="28"/>
        </w:rPr>
        <w:t xml:space="preserve">                          А.А. Пшеничный</w:t>
      </w: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  <w:r>
        <w:rPr>
          <w:sz w:val="28"/>
          <w:szCs w:val="20"/>
        </w:rPr>
        <w:t xml:space="preserve">                                                                             </w:t>
      </w: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  <w:r>
        <w:rPr>
          <w:sz w:val="28"/>
          <w:szCs w:val="20"/>
        </w:rPr>
        <w:t xml:space="preserve">                                                                                 </w:t>
      </w:r>
      <w:r w:rsidRPr="004D6FCA">
        <w:rPr>
          <w:sz w:val="28"/>
          <w:szCs w:val="20"/>
        </w:rPr>
        <w:t xml:space="preserve">ПРИЛОЖЕНИЕ </w:t>
      </w:r>
      <w:proofErr w:type="gramStart"/>
      <w:r w:rsidRPr="004D6FCA">
        <w:rPr>
          <w:sz w:val="28"/>
          <w:szCs w:val="20"/>
        </w:rPr>
        <w:t>№  1</w:t>
      </w:r>
      <w:proofErr w:type="gramEnd"/>
      <w:r w:rsidRPr="004D6FCA">
        <w:rPr>
          <w:bCs/>
          <w:sz w:val="28"/>
          <w:szCs w:val="28"/>
        </w:rPr>
        <w:t xml:space="preserve">           </w:t>
      </w:r>
      <w:r w:rsidRPr="004D6FCA">
        <w:rPr>
          <w:sz w:val="28"/>
          <w:szCs w:val="20"/>
        </w:rPr>
        <w:t xml:space="preserve">                                                                                                                       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rPr>
          <w:sz w:val="28"/>
          <w:szCs w:val="20"/>
        </w:rPr>
      </w:pPr>
      <w:r w:rsidRPr="004D6FCA">
        <w:rPr>
          <w:sz w:val="28"/>
          <w:szCs w:val="20"/>
        </w:rPr>
        <w:t>к решению Совета Среднечелбасского сельского поселения Павловского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rPr>
          <w:sz w:val="28"/>
          <w:szCs w:val="20"/>
        </w:rPr>
      </w:pPr>
      <w:r w:rsidRPr="004D6FCA">
        <w:rPr>
          <w:sz w:val="28"/>
          <w:szCs w:val="20"/>
        </w:rPr>
        <w:t>района "О бюджете Среднечелбасского сельского поселения Павловского района на 2026 год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jc w:val="both"/>
        <w:rPr>
          <w:sz w:val="28"/>
          <w:szCs w:val="20"/>
        </w:rPr>
      </w:pPr>
      <w:r w:rsidRPr="004D6FCA">
        <w:rPr>
          <w:sz w:val="28"/>
          <w:szCs w:val="20"/>
        </w:rPr>
        <w:t xml:space="preserve">от 01.09.2026 № 39/108 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left" w:pos="5940"/>
          <w:tab w:val="right" w:pos="8306"/>
        </w:tabs>
        <w:jc w:val="both"/>
        <w:rPr>
          <w:sz w:val="28"/>
          <w:szCs w:val="20"/>
        </w:rPr>
      </w:pPr>
    </w:p>
    <w:p w:rsidR="004D6FCA" w:rsidRPr="004D6FCA" w:rsidRDefault="004D6FCA" w:rsidP="004D6FC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Поступления доходов в бюджет</w:t>
      </w:r>
      <w:r w:rsidRPr="004D6FCA">
        <w:rPr>
          <w:b/>
          <w:bCs/>
          <w:sz w:val="28"/>
          <w:szCs w:val="28"/>
        </w:rPr>
        <w:t xml:space="preserve"> Среднечелбасского сельского поселения</w:t>
      </w:r>
    </w:p>
    <w:p w:rsidR="004D6FCA" w:rsidRPr="004D6FCA" w:rsidRDefault="004D6FCA" w:rsidP="004D6FCA">
      <w:pPr>
        <w:jc w:val="center"/>
        <w:rPr>
          <w:b/>
          <w:bCs/>
          <w:sz w:val="28"/>
          <w:szCs w:val="28"/>
        </w:rPr>
      </w:pPr>
      <w:r w:rsidRPr="004D6FCA">
        <w:rPr>
          <w:b/>
          <w:bCs/>
          <w:sz w:val="28"/>
          <w:szCs w:val="28"/>
        </w:rPr>
        <w:t>Павловского района по кодам видов (подвидов</w:t>
      </w:r>
      <w:r>
        <w:rPr>
          <w:b/>
          <w:bCs/>
          <w:sz w:val="28"/>
          <w:szCs w:val="28"/>
        </w:rPr>
        <w:t xml:space="preserve">) классификации доходов в 2026 </w:t>
      </w:r>
      <w:r w:rsidRPr="004D6FCA">
        <w:rPr>
          <w:b/>
          <w:bCs/>
          <w:sz w:val="28"/>
          <w:szCs w:val="28"/>
        </w:rPr>
        <w:t>году</w:t>
      </w: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3083"/>
        <w:gridCol w:w="5112"/>
        <w:gridCol w:w="1620"/>
      </w:tblGrid>
      <w:tr w:rsidR="004D6FCA" w:rsidRPr="004D6FCA" w:rsidTr="004D6FCA">
        <w:tc>
          <w:tcPr>
            <w:tcW w:w="3888" w:type="dxa"/>
            <w:gridSpan w:val="2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620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сумма</w:t>
            </w:r>
          </w:p>
        </w:tc>
      </w:tr>
      <w:tr w:rsidR="004D6FCA" w:rsidRPr="004D6FCA" w:rsidTr="004D6FCA"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4D6FCA">
              <w:rPr>
                <w:b/>
                <w:bCs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D6FCA">
              <w:rPr>
                <w:b/>
                <w:bCs/>
                <w:color w:val="000000"/>
                <w:sz w:val="28"/>
                <w:szCs w:val="28"/>
              </w:rPr>
              <w:t>Доходы</w:t>
            </w:r>
          </w:p>
          <w:p w:rsidR="004D6FCA" w:rsidRPr="004D6FCA" w:rsidRDefault="004D6FCA" w:rsidP="004D6FCA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pacing w:line="480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4D6FCA">
              <w:rPr>
                <w:b/>
                <w:bCs/>
                <w:color w:val="000000"/>
                <w:sz w:val="28"/>
                <w:szCs w:val="28"/>
              </w:rPr>
              <w:t>23 464,7</w:t>
            </w:r>
          </w:p>
        </w:tc>
      </w:tr>
      <w:tr w:rsidR="004D6FCA" w:rsidRPr="004D6FCA" w:rsidTr="004D6FCA"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  <w:p w:rsidR="004D6FCA" w:rsidRPr="004D6FCA" w:rsidRDefault="004D6FCA" w:rsidP="004D6FCA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pacing w:line="480" w:lineRule="auto"/>
              <w:jc w:val="center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11 628,0</w:t>
            </w:r>
          </w:p>
        </w:tc>
      </w:tr>
      <w:tr w:rsidR="004D6FCA" w:rsidRPr="004D6FCA" w:rsidTr="004D6FCA"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1 05 03000 01 0000 110</w:t>
            </w: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  <w:p w:rsidR="004D6FCA" w:rsidRPr="004D6FCA" w:rsidRDefault="004D6FCA" w:rsidP="004D6FCA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pacing w:line="480" w:lineRule="auto"/>
              <w:jc w:val="center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1 633,7</w:t>
            </w:r>
          </w:p>
        </w:tc>
      </w:tr>
      <w:tr w:rsidR="004D6FCA" w:rsidRPr="004D6FCA" w:rsidTr="004D6FCA"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1 06 01030 10 0000 110</w:t>
            </w: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Налог на имущество физических лиц, взимаемый по ставкам, применяемым  к объектам налогообложения, расположенным в границах поселений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pacing w:line="1440" w:lineRule="auto"/>
              <w:jc w:val="center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1 000,0</w:t>
            </w:r>
          </w:p>
        </w:tc>
      </w:tr>
      <w:tr w:rsidR="004D6FCA" w:rsidRPr="004D6FCA" w:rsidTr="004D6FCA">
        <w:trPr>
          <w:trHeight w:val="1425"/>
        </w:trPr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1 06 06043 10 0000 110</w:t>
            </w: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Земельный налог, с физических лиц, обладающих земельным участком, расположенным в границах сельских поселений.</w:t>
            </w:r>
          </w:p>
          <w:p w:rsidR="004D6FCA" w:rsidRPr="004D6FCA" w:rsidRDefault="004D6FCA" w:rsidP="004D6FCA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pacing w:line="2400" w:lineRule="auto"/>
              <w:jc w:val="center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2 152,0</w:t>
            </w:r>
          </w:p>
        </w:tc>
      </w:tr>
      <w:tr w:rsidR="004D6FCA" w:rsidRPr="004D6FCA" w:rsidTr="004D6FCA">
        <w:trPr>
          <w:trHeight w:val="1982"/>
        </w:trPr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rPr>
                <w:sz w:val="24"/>
                <w:szCs w:val="24"/>
              </w:rPr>
            </w:pPr>
            <w:r w:rsidRPr="004D6FCA">
              <w:rPr>
                <w:color w:val="000000"/>
                <w:sz w:val="28"/>
                <w:szCs w:val="28"/>
              </w:rPr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 xml:space="preserve">1 06 06033 10 0000 110,       </w:t>
            </w:r>
          </w:p>
          <w:p w:rsidR="004D6FCA" w:rsidRPr="004D6FCA" w:rsidRDefault="004D6FCA" w:rsidP="004D6FC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Земельный налог, с организаций, обладающих земельным участком, расположенным в границах сельских поселений.</w:t>
            </w:r>
          </w:p>
          <w:p w:rsidR="004D6FCA" w:rsidRPr="004D6FCA" w:rsidRDefault="004D6FCA" w:rsidP="004D6FCA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pacing w:line="2400" w:lineRule="auto"/>
              <w:jc w:val="center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4 142,0</w:t>
            </w:r>
          </w:p>
        </w:tc>
      </w:tr>
      <w:tr w:rsidR="004D6FCA" w:rsidRPr="004D6FCA" w:rsidTr="004D6FCA"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992</w:t>
            </w:r>
          </w:p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992</w:t>
            </w:r>
          </w:p>
          <w:p w:rsidR="004D6FCA" w:rsidRPr="004D6FCA" w:rsidRDefault="004D6FCA" w:rsidP="004D6FCA">
            <w:pPr>
              <w:jc w:val="center"/>
              <w:rPr>
                <w:b/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ind w:right="-108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1 03 02230 01 0000 110</w:t>
            </w:r>
          </w:p>
          <w:p w:rsidR="004D6FCA" w:rsidRPr="004D6FCA" w:rsidRDefault="004D6FCA" w:rsidP="004D6FCA">
            <w:pPr>
              <w:ind w:right="-108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1 03 02240 01 0000 110</w:t>
            </w:r>
          </w:p>
          <w:p w:rsidR="004D6FCA" w:rsidRPr="004D6FCA" w:rsidRDefault="004D6FCA" w:rsidP="004D6FCA">
            <w:pPr>
              <w:ind w:right="-108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1 03 02250 01 0000 110</w:t>
            </w:r>
          </w:p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ind w:right="-108"/>
              <w:rPr>
                <w:sz w:val="28"/>
                <w:szCs w:val="20"/>
              </w:rPr>
            </w:pP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both"/>
              <w:rPr>
                <w:sz w:val="28"/>
                <w:szCs w:val="20"/>
              </w:rPr>
            </w:pPr>
            <w:r w:rsidRPr="004D6FCA">
              <w:rPr>
                <w:color w:val="000000"/>
                <w:sz w:val="28"/>
                <w:szCs w:val="28"/>
              </w:rPr>
              <w:lastRenderedPageBreak/>
              <w:t xml:space="preserve">Доходы от уплаты акцизов на дизельное топливо, подлежащее распределению между бюджетами субъектов </w:t>
            </w:r>
            <w:r w:rsidRPr="004D6FCA">
              <w:rPr>
                <w:color w:val="000000"/>
                <w:sz w:val="28"/>
                <w:szCs w:val="28"/>
              </w:rPr>
              <w:lastRenderedPageBreak/>
              <w:t>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  <w:p w:rsidR="004D6FCA" w:rsidRPr="004D6FCA" w:rsidRDefault="004D6FCA" w:rsidP="004D6FCA">
            <w:pPr>
              <w:jc w:val="both"/>
              <w:rPr>
                <w:sz w:val="24"/>
                <w:szCs w:val="24"/>
              </w:rPr>
            </w:pPr>
            <w:r w:rsidRPr="004D6FCA">
              <w:rPr>
                <w:sz w:val="28"/>
                <w:szCs w:val="28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4D6FCA">
              <w:rPr>
                <w:sz w:val="28"/>
                <w:szCs w:val="28"/>
              </w:rPr>
              <w:t>инжекторных</w:t>
            </w:r>
            <w:proofErr w:type="spellEnd"/>
            <w:r w:rsidRPr="004D6FCA">
              <w:rPr>
                <w:sz w:val="28"/>
                <w:szCs w:val="28"/>
              </w:rPr>
              <w:t xml:space="preserve">) двигателей, подлежащие распределению между бюджетами субъектов Российской Федерации и местными </w:t>
            </w:r>
            <w:proofErr w:type="gramStart"/>
            <w:r w:rsidRPr="004D6FCA">
              <w:rPr>
                <w:sz w:val="28"/>
                <w:szCs w:val="28"/>
              </w:rPr>
              <w:t>бюджетами  с</w:t>
            </w:r>
            <w:proofErr w:type="gramEnd"/>
            <w:r w:rsidRPr="004D6FCA">
              <w:rPr>
                <w:sz w:val="28"/>
                <w:szCs w:val="28"/>
              </w:rPr>
              <w:t xml:space="preserve"> учетом установленных дифференцированных нормативов отчислений в местные бюджеты</w:t>
            </w:r>
          </w:p>
          <w:p w:rsidR="004D6FCA" w:rsidRPr="004D6FCA" w:rsidRDefault="004D6FCA" w:rsidP="004D6FCA">
            <w:pPr>
              <w:jc w:val="both"/>
              <w:rPr>
                <w:sz w:val="24"/>
                <w:szCs w:val="24"/>
              </w:rPr>
            </w:pPr>
            <w:r w:rsidRPr="004D6FCA">
              <w:rPr>
                <w:sz w:val="28"/>
                <w:szCs w:val="28"/>
              </w:rPr>
              <w:t>Доходы от уплаты акцизов на автомобильный бензин производимый на территории Российской Федерации,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20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lastRenderedPageBreak/>
              <w:t>2 487,6</w:t>
            </w:r>
          </w:p>
        </w:tc>
      </w:tr>
      <w:tr w:rsidR="004D6FCA" w:rsidRPr="004D6FCA" w:rsidTr="004D6FCA">
        <w:trPr>
          <w:trHeight w:val="2414"/>
        </w:trPr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lastRenderedPageBreak/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ind w:right="-108"/>
              <w:rPr>
                <w:sz w:val="28"/>
                <w:szCs w:val="20"/>
              </w:rPr>
            </w:pPr>
            <w:r w:rsidRPr="004D6FCA">
              <w:rPr>
                <w:color w:val="000000"/>
                <w:sz w:val="28"/>
                <w:szCs w:val="28"/>
              </w:rPr>
              <w:t>1 11 05035 10 0000 120</w:t>
            </w: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both"/>
              <w:rPr>
                <w:sz w:val="28"/>
                <w:szCs w:val="20"/>
              </w:rPr>
            </w:pPr>
            <w:r w:rsidRPr="004D6FCA">
              <w:rPr>
                <w:color w:val="000000"/>
                <w:sz w:val="28"/>
                <w:szCs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620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396,0</w:t>
            </w:r>
          </w:p>
        </w:tc>
      </w:tr>
      <w:tr w:rsidR="004D6FCA" w:rsidRPr="004D6FCA" w:rsidTr="004D6FCA">
        <w:trPr>
          <w:trHeight w:val="2414"/>
        </w:trPr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ind w:right="-108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1 17 05050 10 0000 180</w:t>
            </w: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both"/>
              <w:rPr>
                <w:color w:val="000000"/>
                <w:sz w:val="28"/>
                <w:szCs w:val="20"/>
              </w:rPr>
            </w:pPr>
            <w:r w:rsidRPr="004D6FCA">
              <w:rPr>
                <w:color w:val="000000"/>
                <w:sz w:val="28"/>
                <w:szCs w:val="20"/>
              </w:rPr>
              <w:t>Прочие неналоговые доходы бюджетов сельских поселений</w:t>
            </w:r>
          </w:p>
        </w:tc>
        <w:tc>
          <w:tcPr>
            <w:tcW w:w="1620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25,4</w:t>
            </w:r>
          </w:p>
        </w:tc>
      </w:tr>
      <w:tr w:rsidR="004D6FCA" w:rsidRPr="004D6FCA" w:rsidTr="004D6FCA"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ind w:right="-108"/>
              <w:rPr>
                <w:sz w:val="28"/>
                <w:szCs w:val="20"/>
              </w:rPr>
            </w:pPr>
            <w:r w:rsidRPr="004D6FCA">
              <w:rPr>
                <w:b/>
                <w:bCs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both"/>
              <w:rPr>
                <w:sz w:val="28"/>
                <w:szCs w:val="20"/>
              </w:rPr>
            </w:pPr>
            <w:r w:rsidRPr="004D6FCA">
              <w:rPr>
                <w:b/>
                <w:bCs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620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b/>
                <w:sz w:val="28"/>
                <w:szCs w:val="20"/>
              </w:rPr>
            </w:pPr>
            <w:r w:rsidRPr="004D6FCA">
              <w:rPr>
                <w:b/>
                <w:sz w:val="28"/>
                <w:szCs w:val="20"/>
              </w:rPr>
              <w:t>5 751,9</w:t>
            </w:r>
          </w:p>
        </w:tc>
      </w:tr>
      <w:tr w:rsidR="004D6FCA" w:rsidRPr="004D6FCA" w:rsidTr="004D6FCA">
        <w:trPr>
          <w:trHeight w:val="955"/>
        </w:trPr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ind w:right="-108"/>
              <w:rPr>
                <w:sz w:val="28"/>
                <w:szCs w:val="20"/>
              </w:rPr>
            </w:pPr>
            <w:r w:rsidRPr="004D6FCA">
              <w:rPr>
                <w:bCs/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both"/>
              <w:rPr>
                <w:sz w:val="28"/>
                <w:szCs w:val="20"/>
              </w:rPr>
            </w:pPr>
            <w:r w:rsidRPr="004D6FCA">
              <w:rPr>
                <w:bCs/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20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548"/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5 744,6</w:t>
            </w:r>
          </w:p>
        </w:tc>
      </w:tr>
      <w:tr w:rsidR="004D6FCA" w:rsidRPr="004D6FCA" w:rsidTr="004D6FCA">
        <w:trPr>
          <w:trHeight w:val="1600"/>
        </w:trPr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ind w:right="-108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202 35118 10 0000 150</w:t>
            </w:r>
          </w:p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ind w:right="-108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Субвенции бюджетам поселений на осуществление первичного  воинского  учета на территориях, где отсутствуют военные комиссариаты</w:t>
            </w:r>
          </w:p>
        </w:tc>
        <w:tc>
          <w:tcPr>
            <w:tcW w:w="1620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575,4</w:t>
            </w:r>
          </w:p>
        </w:tc>
      </w:tr>
      <w:tr w:rsidR="004D6FCA" w:rsidRPr="004D6FCA" w:rsidTr="004D6FCA">
        <w:trPr>
          <w:trHeight w:val="1600"/>
        </w:trPr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bCs/>
                <w:color w:val="000000"/>
                <w:sz w:val="28"/>
                <w:szCs w:val="28"/>
              </w:rPr>
              <w:lastRenderedPageBreak/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ind w:right="-108"/>
              <w:rPr>
                <w:bCs/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 xml:space="preserve">2 02 </w:t>
            </w:r>
            <w:r w:rsidRPr="004D6FCA">
              <w:rPr>
                <w:color w:val="000000"/>
                <w:sz w:val="28"/>
                <w:szCs w:val="28"/>
                <w:lang w:val="en-US"/>
              </w:rPr>
              <w:t>3</w:t>
            </w:r>
            <w:r w:rsidRPr="004D6FCA">
              <w:rPr>
                <w:color w:val="000000"/>
                <w:sz w:val="28"/>
                <w:szCs w:val="28"/>
              </w:rPr>
              <w:t xml:space="preserve">0024 10 0000 150    </w:t>
            </w: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both"/>
              <w:rPr>
                <w:bCs/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 xml:space="preserve">Субвенции бюджетам поселений на                              </w:t>
            </w:r>
            <w:r w:rsidRPr="004D6FCA">
              <w:rPr>
                <w:bCs/>
                <w:color w:val="000000"/>
                <w:sz w:val="28"/>
                <w:szCs w:val="28"/>
              </w:rPr>
              <w:t xml:space="preserve">     выполнение передаваемых полномочий </w:t>
            </w:r>
            <w:r w:rsidRPr="004D6FCA">
              <w:rPr>
                <w:color w:val="000000"/>
                <w:sz w:val="28"/>
                <w:szCs w:val="28"/>
              </w:rPr>
              <w:t>субъектов Российской Федерации</w:t>
            </w:r>
          </w:p>
        </w:tc>
        <w:tc>
          <w:tcPr>
            <w:tcW w:w="1620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30,0</w:t>
            </w:r>
          </w:p>
        </w:tc>
      </w:tr>
      <w:tr w:rsidR="004D6FCA" w:rsidRPr="004D6FCA" w:rsidTr="004D6FCA">
        <w:trPr>
          <w:trHeight w:val="1216"/>
        </w:trPr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rPr>
                <w:bCs/>
                <w:color w:val="000000"/>
                <w:sz w:val="28"/>
                <w:szCs w:val="28"/>
              </w:rPr>
            </w:pPr>
            <w:r w:rsidRPr="004D6FCA">
              <w:rPr>
                <w:bCs/>
                <w:color w:val="000000"/>
                <w:sz w:val="28"/>
                <w:szCs w:val="28"/>
              </w:rPr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ind w:right="-108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2 02 15001 10 0000 150</w:t>
            </w: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both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Дотация бюджетам сельских поселений на выравнивание бюджетной обеспеченности</w:t>
            </w:r>
          </w:p>
        </w:tc>
        <w:tc>
          <w:tcPr>
            <w:tcW w:w="1620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2 971,8</w:t>
            </w:r>
          </w:p>
        </w:tc>
      </w:tr>
      <w:tr w:rsidR="004D6FCA" w:rsidRPr="004D6FCA" w:rsidTr="004D6FCA">
        <w:trPr>
          <w:trHeight w:val="1216"/>
        </w:trPr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rPr>
                <w:bCs/>
                <w:color w:val="000000"/>
                <w:sz w:val="28"/>
                <w:szCs w:val="28"/>
              </w:rPr>
            </w:pPr>
            <w:r w:rsidRPr="004D6FCA">
              <w:rPr>
                <w:bCs/>
                <w:color w:val="000000"/>
                <w:sz w:val="28"/>
                <w:szCs w:val="28"/>
              </w:rPr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ind w:right="-108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207 05030 10 0000 150</w:t>
            </w: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both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620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68,1</w:t>
            </w:r>
          </w:p>
        </w:tc>
      </w:tr>
      <w:tr w:rsidR="004D6FCA" w:rsidRPr="004D6FCA" w:rsidTr="004D6FCA">
        <w:trPr>
          <w:trHeight w:val="1216"/>
        </w:trPr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rPr>
                <w:bCs/>
                <w:color w:val="000000"/>
                <w:sz w:val="28"/>
                <w:szCs w:val="28"/>
              </w:rPr>
            </w:pPr>
            <w:r w:rsidRPr="004D6FCA">
              <w:rPr>
                <w:bCs/>
                <w:color w:val="000000"/>
                <w:sz w:val="28"/>
                <w:szCs w:val="28"/>
              </w:rPr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ind w:right="-108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202 49999 10 0000 150</w:t>
            </w: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both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620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1 699,3</w:t>
            </w:r>
          </w:p>
        </w:tc>
      </w:tr>
      <w:tr w:rsidR="004D6FCA" w:rsidRPr="004D6FCA" w:rsidTr="004D6FCA">
        <w:trPr>
          <w:trHeight w:val="1216"/>
        </w:trPr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rPr>
                <w:bCs/>
                <w:color w:val="000000"/>
                <w:sz w:val="28"/>
                <w:szCs w:val="28"/>
              </w:rPr>
            </w:pPr>
            <w:r w:rsidRPr="004D6FCA">
              <w:rPr>
                <w:bCs/>
                <w:color w:val="000000"/>
                <w:sz w:val="28"/>
                <w:szCs w:val="28"/>
              </w:rPr>
              <w:t>992</w:t>
            </w: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ind w:right="-108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202 19999 10 0000 150</w:t>
            </w: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both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Прочие дотации бюджетам сельских поселений</w:t>
            </w:r>
          </w:p>
        </w:tc>
        <w:tc>
          <w:tcPr>
            <w:tcW w:w="1620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400,0</w:t>
            </w:r>
          </w:p>
        </w:tc>
      </w:tr>
      <w:tr w:rsidR="004D6FCA" w:rsidRPr="004D6FCA" w:rsidTr="004D6FCA">
        <w:trPr>
          <w:trHeight w:val="1216"/>
        </w:trPr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rPr>
                <w:bCs/>
                <w:color w:val="000000"/>
                <w:sz w:val="28"/>
                <w:szCs w:val="28"/>
              </w:rPr>
            </w:pPr>
            <w:r w:rsidRPr="004D6FCA">
              <w:rPr>
                <w:bCs/>
                <w:color w:val="000000"/>
                <w:sz w:val="28"/>
                <w:szCs w:val="28"/>
              </w:rPr>
              <w:t>992</w:t>
            </w:r>
          </w:p>
        </w:tc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ind w:right="-108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 xml:space="preserve">218 600 10 10 0000 150 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both"/>
              <w:rPr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Доходы     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620" w:type="dxa"/>
            <w:shd w:val="clear" w:color="auto" w:fill="auto"/>
          </w:tcPr>
          <w:p w:rsidR="004D6FCA" w:rsidRPr="004D6FCA" w:rsidRDefault="004D6FCA" w:rsidP="004D6FCA">
            <w:pPr>
              <w:widowControl w:val="0"/>
              <w:tabs>
                <w:tab w:val="center" w:pos="4153"/>
                <w:tab w:val="left" w:pos="4500"/>
                <w:tab w:val="left" w:pos="5670"/>
                <w:tab w:val="right" w:pos="8306"/>
              </w:tabs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7,3</w:t>
            </w:r>
          </w:p>
        </w:tc>
      </w:tr>
      <w:tr w:rsidR="004D6FCA" w:rsidRPr="004D6FCA" w:rsidTr="004D6FCA">
        <w:tc>
          <w:tcPr>
            <w:tcW w:w="805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083" w:type="dxa"/>
            <w:shd w:val="clear" w:color="auto" w:fill="auto"/>
          </w:tcPr>
          <w:p w:rsidR="004D6FCA" w:rsidRPr="004D6FCA" w:rsidRDefault="004D6FCA" w:rsidP="004D6FC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112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4D6FCA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pacing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4D6FCA">
              <w:rPr>
                <w:b/>
                <w:color w:val="000000"/>
                <w:sz w:val="28"/>
                <w:szCs w:val="28"/>
              </w:rPr>
              <w:t>29 216,6</w:t>
            </w:r>
          </w:p>
        </w:tc>
      </w:tr>
    </w:tbl>
    <w:p w:rsidR="004D6FCA" w:rsidRPr="004D6FCA" w:rsidRDefault="004D6FCA" w:rsidP="004D6FCA">
      <w:pPr>
        <w:jc w:val="center"/>
        <w:rPr>
          <w:b/>
          <w:bCs/>
          <w:sz w:val="28"/>
          <w:szCs w:val="28"/>
        </w:rPr>
      </w:pPr>
    </w:p>
    <w:p w:rsidR="004D6FCA" w:rsidRPr="004D6FCA" w:rsidRDefault="004D6FCA" w:rsidP="004D6FCA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4D6FCA">
        <w:rPr>
          <w:sz w:val="28"/>
          <w:szCs w:val="28"/>
        </w:rPr>
        <w:t xml:space="preserve"> Среднечелбасского сельского</w:t>
      </w:r>
    </w:p>
    <w:p w:rsidR="004D6FCA" w:rsidRPr="004D6FCA" w:rsidRDefault="004D6FCA" w:rsidP="004D6FCA">
      <w:r w:rsidRPr="004D6FCA">
        <w:rPr>
          <w:sz w:val="28"/>
          <w:szCs w:val="28"/>
        </w:rPr>
        <w:t xml:space="preserve">поселения Павловского района                  </w:t>
      </w:r>
      <w:r>
        <w:rPr>
          <w:sz w:val="28"/>
          <w:szCs w:val="28"/>
        </w:rPr>
        <w:t xml:space="preserve">                               </w:t>
      </w:r>
      <w:r w:rsidRPr="004D6FCA">
        <w:rPr>
          <w:sz w:val="28"/>
          <w:szCs w:val="28"/>
        </w:rPr>
        <w:t xml:space="preserve"> А.А.</w:t>
      </w:r>
      <w:r>
        <w:rPr>
          <w:sz w:val="28"/>
          <w:szCs w:val="28"/>
        </w:rPr>
        <w:t xml:space="preserve"> </w:t>
      </w:r>
      <w:r w:rsidRPr="004D6FCA">
        <w:rPr>
          <w:sz w:val="28"/>
          <w:szCs w:val="28"/>
        </w:rPr>
        <w:t>Пшеничный</w:t>
      </w: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  <w:r w:rsidRPr="004D6FCA">
        <w:rPr>
          <w:sz w:val="28"/>
          <w:szCs w:val="20"/>
        </w:rPr>
        <w:t xml:space="preserve">                                                              </w:t>
      </w: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4D6FCA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  <w:r>
        <w:rPr>
          <w:sz w:val="28"/>
          <w:szCs w:val="20"/>
        </w:rPr>
        <w:t xml:space="preserve">                                          </w:t>
      </w:r>
      <w:r w:rsidR="00086E73">
        <w:rPr>
          <w:sz w:val="28"/>
          <w:szCs w:val="20"/>
        </w:rPr>
        <w:t xml:space="preserve">                           </w:t>
      </w: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Pr="004D6FCA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  <w:r>
        <w:rPr>
          <w:sz w:val="28"/>
          <w:szCs w:val="20"/>
        </w:rPr>
        <w:t xml:space="preserve">                                                                             </w:t>
      </w:r>
      <w:r w:rsidR="004D6FCA" w:rsidRPr="004D6FCA">
        <w:rPr>
          <w:sz w:val="28"/>
          <w:szCs w:val="20"/>
        </w:rPr>
        <w:t xml:space="preserve"> ПРИЛОЖЕНИЕ</w:t>
      </w:r>
      <w:proofErr w:type="gramStart"/>
      <w:r w:rsidR="004D6FCA" w:rsidRPr="004D6FCA">
        <w:rPr>
          <w:sz w:val="28"/>
          <w:szCs w:val="20"/>
        </w:rPr>
        <w:t>№  2</w:t>
      </w:r>
      <w:proofErr w:type="gramEnd"/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rPr>
          <w:sz w:val="28"/>
          <w:szCs w:val="20"/>
        </w:rPr>
      </w:pPr>
      <w:r w:rsidRPr="004D6FCA">
        <w:rPr>
          <w:sz w:val="28"/>
          <w:szCs w:val="20"/>
        </w:rPr>
        <w:t>к решению Совета Среднечелбасского сельского поселения Павловского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rPr>
          <w:sz w:val="28"/>
          <w:szCs w:val="20"/>
        </w:rPr>
      </w:pPr>
      <w:r w:rsidRPr="004D6FCA">
        <w:rPr>
          <w:sz w:val="28"/>
          <w:szCs w:val="20"/>
        </w:rPr>
        <w:t>района "О бюджете Среднечелбасского сельского поселения Павловского района на 2026 год"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jc w:val="both"/>
        <w:rPr>
          <w:sz w:val="28"/>
          <w:szCs w:val="20"/>
        </w:rPr>
      </w:pPr>
      <w:r w:rsidRPr="004D6FCA">
        <w:t xml:space="preserve">                                                                                                                </w:t>
      </w:r>
      <w:r w:rsidRPr="004D6FCA">
        <w:rPr>
          <w:sz w:val="28"/>
          <w:szCs w:val="20"/>
        </w:rPr>
        <w:t>от 01.09.2026 № 39/108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jc w:val="both"/>
        <w:rPr>
          <w:sz w:val="28"/>
          <w:szCs w:val="20"/>
        </w:rPr>
      </w:pPr>
    </w:p>
    <w:p w:rsidR="004D6FCA" w:rsidRPr="004D6FCA" w:rsidRDefault="004D6FCA" w:rsidP="004D6FCA">
      <w:pPr>
        <w:jc w:val="center"/>
        <w:rPr>
          <w:sz w:val="28"/>
          <w:szCs w:val="20"/>
        </w:rPr>
      </w:pPr>
    </w:p>
    <w:p w:rsidR="004D6FCA" w:rsidRPr="004D6FCA" w:rsidRDefault="004D6FCA" w:rsidP="004D6FCA">
      <w:pPr>
        <w:jc w:val="center"/>
        <w:rPr>
          <w:b/>
          <w:sz w:val="28"/>
          <w:szCs w:val="28"/>
        </w:rPr>
      </w:pPr>
      <w:r w:rsidRPr="004D6FCA">
        <w:rPr>
          <w:b/>
          <w:sz w:val="28"/>
          <w:szCs w:val="28"/>
        </w:rPr>
        <w:t>Распределение расходов бюджета Среднечелбасского сельского поселения на 2026</w:t>
      </w:r>
      <w:r>
        <w:rPr>
          <w:b/>
          <w:sz w:val="28"/>
          <w:szCs w:val="28"/>
        </w:rPr>
        <w:t xml:space="preserve"> год по разделам и подразделам </w:t>
      </w:r>
      <w:proofErr w:type="gramStart"/>
      <w:r w:rsidRPr="004D6FCA">
        <w:rPr>
          <w:b/>
          <w:sz w:val="28"/>
          <w:szCs w:val="28"/>
        </w:rPr>
        <w:t>функциональной  классификации</w:t>
      </w:r>
      <w:proofErr w:type="gramEnd"/>
      <w:r w:rsidRPr="004D6FCA">
        <w:rPr>
          <w:b/>
          <w:sz w:val="28"/>
          <w:szCs w:val="28"/>
        </w:rPr>
        <w:t xml:space="preserve"> расходов бюджетов Российской Федерации</w:t>
      </w:r>
    </w:p>
    <w:p w:rsidR="004D6FCA" w:rsidRPr="004D6FCA" w:rsidRDefault="004D6FCA" w:rsidP="004D6FCA">
      <w:pPr>
        <w:tabs>
          <w:tab w:val="left" w:pos="7120"/>
        </w:tabs>
        <w:rPr>
          <w:sz w:val="28"/>
          <w:szCs w:val="28"/>
        </w:rPr>
      </w:pPr>
      <w:r w:rsidRPr="004D6FCA">
        <w:rPr>
          <w:sz w:val="28"/>
          <w:szCs w:val="28"/>
        </w:rPr>
        <w:tab/>
        <w:t>(тысяч рублей)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"/>
        <w:gridCol w:w="1156"/>
        <w:gridCol w:w="5365"/>
        <w:gridCol w:w="2795"/>
      </w:tblGrid>
      <w:tr w:rsidR="004D6FCA" w:rsidRPr="004D6FCA" w:rsidTr="004D6FCA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№</w:t>
            </w: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п/п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Код </w:t>
            </w: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proofErr w:type="spellStart"/>
            <w:r w:rsidRPr="004D6FCA">
              <w:rPr>
                <w:sz w:val="28"/>
                <w:szCs w:val="28"/>
              </w:rPr>
              <w:t>Бюд</w:t>
            </w:r>
            <w:proofErr w:type="spellEnd"/>
            <w:r w:rsidRPr="004D6FCA">
              <w:rPr>
                <w:sz w:val="28"/>
                <w:szCs w:val="28"/>
              </w:rPr>
              <w:t>-</w:t>
            </w: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proofErr w:type="spellStart"/>
            <w:r w:rsidRPr="004D6FCA">
              <w:rPr>
                <w:sz w:val="28"/>
                <w:szCs w:val="28"/>
              </w:rPr>
              <w:t>жет</w:t>
            </w:r>
            <w:proofErr w:type="spellEnd"/>
            <w:r w:rsidRPr="004D6FCA">
              <w:rPr>
                <w:sz w:val="28"/>
                <w:szCs w:val="28"/>
              </w:rPr>
              <w:t>-</w:t>
            </w: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ной </w:t>
            </w: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proofErr w:type="spellStart"/>
            <w:r w:rsidRPr="004D6FCA">
              <w:rPr>
                <w:sz w:val="28"/>
                <w:szCs w:val="28"/>
              </w:rPr>
              <w:t>клас</w:t>
            </w:r>
            <w:proofErr w:type="spellEnd"/>
            <w:r w:rsidRPr="004D6FCA">
              <w:rPr>
                <w:sz w:val="28"/>
                <w:szCs w:val="28"/>
              </w:rPr>
              <w:t>-</w:t>
            </w: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proofErr w:type="spellStart"/>
            <w:r w:rsidRPr="004D6FCA">
              <w:rPr>
                <w:sz w:val="28"/>
                <w:szCs w:val="28"/>
              </w:rPr>
              <w:t>сифи</w:t>
            </w:r>
            <w:proofErr w:type="spellEnd"/>
            <w:r w:rsidRPr="004D6FCA">
              <w:rPr>
                <w:sz w:val="28"/>
                <w:szCs w:val="28"/>
              </w:rPr>
              <w:t>-</w:t>
            </w: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proofErr w:type="spellStart"/>
            <w:r w:rsidRPr="004D6FCA">
              <w:rPr>
                <w:sz w:val="28"/>
                <w:szCs w:val="28"/>
              </w:rPr>
              <w:t>кации</w:t>
            </w:r>
            <w:proofErr w:type="spellEnd"/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сумма</w:t>
            </w:r>
          </w:p>
        </w:tc>
      </w:tr>
      <w:tr w:rsidR="004D6FCA" w:rsidRPr="004D6FCA" w:rsidTr="004D6FCA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4</w:t>
            </w:r>
          </w:p>
        </w:tc>
      </w:tr>
      <w:tr w:rsidR="004D6FCA" w:rsidRPr="004D6FCA" w:rsidTr="004D6FCA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Всего расходов ,</w:t>
            </w:r>
            <w:r w:rsidRPr="004D6FCA">
              <w:rPr>
                <w:sz w:val="28"/>
                <w:szCs w:val="28"/>
              </w:rPr>
              <w:t>в том числе: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31 410,0</w:t>
            </w:r>
          </w:p>
        </w:tc>
      </w:tr>
      <w:tr w:rsidR="004D6FCA" w:rsidRPr="004D6FCA" w:rsidTr="004D6FCA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01 00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12 582,4</w:t>
            </w:r>
          </w:p>
        </w:tc>
      </w:tr>
      <w:tr w:rsidR="004D6FCA" w:rsidRPr="004D6FCA" w:rsidTr="004D6FCA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01 02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Функционирование высшего должностного лица субъекта РФ и муниципального образования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   1 229,2</w:t>
            </w:r>
          </w:p>
        </w:tc>
      </w:tr>
      <w:tr w:rsidR="004D6FCA" w:rsidRPr="004D6FCA" w:rsidTr="004D6FCA">
        <w:trPr>
          <w:trHeight w:val="163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01  04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Функционирование  Правительства Российской Федерации, высших исполнительных органов субъектов Российской Федерации,   местных   администраций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   6 323,6</w:t>
            </w:r>
          </w:p>
        </w:tc>
      </w:tr>
      <w:tr w:rsidR="004D6FCA" w:rsidRPr="004D6FCA" w:rsidTr="004D6FCA">
        <w:trPr>
          <w:trHeight w:val="1242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01 06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 ) надзора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69,6</w:t>
            </w:r>
          </w:p>
        </w:tc>
      </w:tr>
      <w:tr w:rsidR="004D6FCA" w:rsidRPr="004D6FCA" w:rsidTr="004D6FCA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01 11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1,0</w:t>
            </w:r>
          </w:p>
        </w:tc>
      </w:tr>
      <w:tr w:rsidR="004D6FCA" w:rsidRPr="004D6FCA" w:rsidTr="004D6FCA">
        <w:trPr>
          <w:trHeight w:val="31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01 13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4 959,0</w:t>
            </w:r>
          </w:p>
        </w:tc>
      </w:tr>
      <w:tr w:rsidR="004D6FCA" w:rsidRPr="004D6FCA" w:rsidTr="004D6FCA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02 00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 xml:space="preserve">Национальная оборона                                                         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575,4</w:t>
            </w:r>
          </w:p>
        </w:tc>
      </w:tr>
      <w:tr w:rsidR="004D6FCA" w:rsidRPr="004D6FCA" w:rsidTr="004D6FCA">
        <w:trPr>
          <w:trHeight w:val="66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02 03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Мобилизационная и вневойсковая подготовка                    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575,4</w:t>
            </w:r>
          </w:p>
        </w:tc>
      </w:tr>
      <w:tr w:rsidR="004D6FCA" w:rsidRPr="004D6FCA" w:rsidTr="004D6FCA">
        <w:trPr>
          <w:trHeight w:val="66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03 00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 xml:space="preserve">Национальная безопасность и </w:t>
            </w:r>
            <w:proofErr w:type="gramStart"/>
            <w:r w:rsidRPr="004D6FCA">
              <w:rPr>
                <w:b/>
                <w:sz w:val="28"/>
                <w:szCs w:val="28"/>
              </w:rPr>
              <w:t>правоохранительная  деятельность</w:t>
            </w:r>
            <w:proofErr w:type="gramEnd"/>
            <w:r w:rsidRPr="004D6FCA">
              <w:rPr>
                <w:b/>
                <w:sz w:val="28"/>
                <w:szCs w:val="28"/>
              </w:rPr>
              <w:t xml:space="preserve">  </w:t>
            </w:r>
          </w:p>
          <w:p w:rsidR="004D6FCA" w:rsidRPr="004D6FCA" w:rsidRDefault="004D6FCA" w:rsidP="004D6FCA">
            <w:pPr>
              <w:tabs>
                <w:tab w:val="left" w:pos="1800"/>
                <w:tab w:val="left" w:pos="8760"/>
              </w:tabs>
              <w:ind w:right="-187"/>
              <w:rPr>
                <w:b/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             </w:t>
            </w:r>
            <w:r w:rsidRPr="004D6FCA">
              <w:rPr>
                <w:b/>
                <w:sz w:val="28"/>
                <w:szCs w:val="28"/>
              </w:rPr>
              <w:t xml:space="preserve">                                                                       </w:t>
            </w: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1,0</w:t>
            </w:r>
          </w:p>
        </w:tc>
      </w:tr>
      <w:tr w:rsidR="004D6FCA" w:rsidRPr="004D6FCA" w:rsidTr="004D6FCA">
        <w:trPr>
          <w:trHeight w:val="66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03 14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Другие вопросы в области национальной безопасности  правоохранительной деятельности                                                                   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1,0</w:t>
            </w:r>
          </w:p>
        </w:tc>
      </w:tr>
      <w:tr w:rsidR="004D6FCA" w:rsidRPr="004D6FCA" w:rsidTr="004D6FCA">
        <w:trPr>
          <w:trHeight w:val="63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04 00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 xml:space="preserve">Национальная экономика                                                      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5 011,3</w:t>
            </w:r>
          </w:p>
        </w:tc>
      </w:tr>
      <w:tr w:rsidR="004D6FCA" w:rsidRPr="004D6FCA" w:rsidTr="004D6FCA">
        <w:trPr>
          <w:trHeight w:val="65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0409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Дорожное хозяйство ( дорожные фонды)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4 991,3</w:t>
            </w:r>
          </w:p>
        </w:tc>
      </w:tr>
      <w:tr w:rsidR="004D6FCA" w:rsidRPr="004D6FCA" w:rsidTr="004D6FCA">
        <w:trPr>
          <w:trHeight w:val="654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0412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20,0</w:t>
            </w:r>
          </w:p>
        </w:tc>
      </w:tr>
      <w:tr w:rsidR="004D6FCA" w:rsidRPr="004D6FCA" w:rsidTr="004D6FCA">
        <w:trPr>
          <w:trHeight w:val="46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05 00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 xml:space="preserve">Жилищно-коммунальное хозяйство                                   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1 369,8</w:t>
            </w:r>
          </w:p>
        </w:tc>
      </w:tr>
      <w:tr w:rsidR="004D6FCA" w:rsidRPr="004D6FCA" w:rsidTr="004D6FCA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05 02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Коммунальное хозяйство     </w:t>
            </w:r>
            <w:r w:rsidRPr="004D6FCA">
              <w:rPr>
                <w:b/>
                <w:sz w:val="28"/>
                <w:szCs w:val="28"/>
              </w:rPr>
              <w:t xml:space="preserve">              </w:t>
            </w:r>
            <w:r w:rsidRPr="004D6FCA">
              <w:rPr>
                <w:sz w:val="28"/>
                <w:szCs w:val="28"/>
              </w:rPr>
              <w:t xml:space="preserve">                     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692,3</w:t>
            </w:r>
          </w:p>
        </w:tc>
      </w:tr>
      <w:tr w:rsidR="004D6FCA" w:rsidRPr="004D6FCA" w:rsidTr="004D6FCA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05 03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677,5</w:t>
            </w:r>
          </w:p>
        </w:tc>
      </w:tr>
      <w:tr w:rsidR="004D6FCA" w:rsidRPr="004D6FCA" w:rsidTr="004D6FCA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07 00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Образование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150,0</w:t>
            </w:r>
          </w:p>
        </w:tc>
      </w:tr>
      <w:tr w:rsidR="004D6FCA" w:rsidRPr="004D6FCA" w:rsidTr="004D6FCA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07 07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150,0</w:t>
            </w:r>
          </w:p>
        </w:tc>
      </w:tr>
      <w:tr w:rsidR="004D6FCA" w:rsidRPr="004D6FCA" w:rsidTr="004D6FCA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08 00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 xml:space="preserve">Культура, кинематография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11 015,0</w:t>
            </w:r>
          </w:p>
        </w:tc>
      </w:tr>
      <w:tr w:rsidR="004D6FCA" w:rsidRPr="004D6FCA" w:rsidTr="004D6FCA">
        <w:trPr>
          <w:trHeight w:val="451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08 01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Культура  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11 015,0</w:t>
            </w:r>
          </w:p>
        </w:tc>
      </w:tr>
      <w:tr w:rsidR="004D6FCA" w:rsidRPr="004D6FCA" w:rsidTr="004D6FCA">
        <w:trPr>
          <w:trHeight w:val="41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10 00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654,0</w:t>
            </w:r>
          </w:p>
        </w:tc>
      </w:tr>
      <w:tr w:rsidR="004D6FCA" w:rsidRPr="004D6FCA" w:rsidTr="004D6FCA">
        <w:trPr>
          <w:trHeight w:val="41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10 01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600,0</w:t>
            </w:r>
          </w:p>
        </w:tc>
      </w:tr>
      <w:tr w:rsidR="004D6FCA" w:rsidRPr="004D6FCA" w:rsidTr="004D6FCA">
        <w:trPr>
          <w:trHeight w:val="41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10 03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54,0</w:t>
            </w:r>
          </w:p>
        </w:tc>
      </w:tr>
      <w:tr w:rsidR="004D6FCA" w:rsidRPr="004D6FCA" w:rsidTr="004D6FCA">
        <w:trPr>
          <w:trHeight w:val="41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1101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50,0</w:t>
            </w:r>
          </w:p>
        </w:tc>
      </w:tr>
      <w:tr w:rsidR="004D6FCA" w:rsidRPr="004D6FCA" w:rsidTr="004D6FCA">
        <w:trPr>
          <w:trHeight w:val="415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1101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50,0</w:t>
            </w:r>
          </w:p>
        </w:tc>
      </w:tr>
      <w:tr w:rsidR="004D6FCA" w:rsidRPr="004D6FCA" w:rsidTr="004D6FCA">
        <w:trPr>
          <w:trHeight w:val="50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13 00</w:t>
            </w: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Обслуживание государственного (муниципального)  долга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1,1</w:t>
            </w:r>
          </w:p>
        </w:tc>
      </w:tr>
      <w:tr w:rsidR="004D6FCA" w:rsidRPr="004D6FCA" w:rsidTr="004D6FCA">
        <w:trPr>
          <w:trHeight w:val="509"/>
        </w:trPr>
        <w:tc>
          <w:tcPr>
            <w:tcW w:w="3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</w:tc>
        <w:tc>
          <w:tcPr>
            <w:tcW w:w="2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1800"/>
              </w:tabs>
              <w:ind w:right="-187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Обслуживание государственного (муниципального) внутреннего  долга</w:t>
            </w: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tabs>
                <w:tab w:val="left" w:pos="7120"/>
              </w:tabs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1,1</w:t>
            </w:r>
          </w:p>
        </w:tc>
      </w:tr>
    </w:tbl>
    <w:p w:rsidR="004D6FCA" w:rsidRPr="004D6FCA" w:rsidRDefault="004D6FCA" w:rsidP="004D6FCA">
      <w:pPr>
        <w:tabs>
          <w:tab w:val="left" w:pos="1800"/>
          <w:tab w:val="left" w:pos="8420"/>
          <w:tab w:val="left" w:pos="8820"/>
        </w:tabs>
        <w:ind w:right="-185" w:firstLine="540"/>
        <w:rPr>
          <w:b/>
          <w:sz w:val="28"/>
          <w:szCs w:val="28"/>
        </w:rPr>
      </w:pPr>
    </w:p>
    <w:p w:rsidR="004D6FCA" w:rsidRPr="004D6FCA" w:rsidRDefault="004D6FCA" w:rsidP="004D6FCA">
      <w:pPr>
        <w:tabs>
          <w:tab w:val="left" w:pos="1800"/>
          <w:tab w:val="left" w:pos="8760"/>
        </w:tabs>
        <w:ind w:right="-187"/>
        <w:rPr>
          <w:sz w:val="28"/>
          <w:szCs w:val="28"/>
        </w:rPr>
      </w:pPr>
      <w:r w:rsidRPr="004D6FCA">
        <w:rPr>
          <w:b/>
          <w:sz w:val="28"/>
          <w:szCs w:val="28"/>
        </w:rPr>
        <w:t xml:space="preserve"> </w:t>
      </w:r>
    </w:p>
    <w:p w:rsidR="004D6FCA" w:rsidRPr="004D6FCA" w:rsidRDefault="004D6FCA" w:rsidP="004D6FC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4D6FCA">
        <w:rPr>
          <w:sz w:val="28"/>
          <w:szCs w:val="28"/>
        </w:rPr>
        <w:t>Среднечелбасского сельского</w:t>
      </w:r>
    </w:p>
    <w:p w:rsidR="004D6FCA" w:rsidRPr="004D6FCA" w:rsidRDefault="004D6FCA" w:rsidP="004D6FCA">
      <w:r w:rsidRPr="004D6FCA">
        <w:rPr>
          <w:sz w:val="28"/>
          <w:szCs w:val="28"/>
        </w:rPr>
        <w:t>поселения Павловского района                                                   А.А.</w:t>
      </w:r>
      <w:r>
        <w:rPr>
          <w:sz w:val="28"/>
          <w:szCs w:val="28"/>
        </w:rPr>
        <w:t xml:space="preserve"> </w:t>
      </w:r>
      <w:r w:rsidRPr="004D6FCA">
        <w:rPr>
          <w:sz w:val="28"/>
          <w:szCs w:val="28"/>
        </w:rPr>
        <w:t>Пшеничный</w:t>
      </w: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  <w:r w:rsidRPr="004D6FCA">
        <w:rPr>
          <w:sz w:val="28"/>
          <w:szCs w:val="20"/>
        </w:rPr>
        <w:t xml:space="preserve">                                                                </w:t>
      </w: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P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  <w:r w:rsidRPr="004D6FCA">
        <w:rPr>
          <w:sz w:val="28"/>
          <w:szCs w:val="20"/>
        </w:rPr>
        <w:lastRenderedPageBreak/>
        <w:t xml:space="preserve"> ПИЛОЖЕНИЕ № 3</w:t>
      </w:r>
    </w:p>
    <w:p w:rsidR="004D6FCA" w:rsidRPr="004D6FCA" w:rsidRDefault="004D6FCA" w:rsidP="004D6FCA">
      <w:pPr>
        <w:widowControl w:val="0"/>
        <w:tabs>
          <w:tab w:val="left" w:pos="4500"/>
          <w:tab w:val="left" w:pos="5670"/>
        </w:tabs>
        <w:rPr>
          <w:sz w:val="28"/>
          <w:szCs w:val="20"/>
        </w:rPr>
      </w:pPr>
      <w:r w:rsidRPr="004D6FCA">
        <w:rPr>
          <w:sz w:val="28"/>
          <w:szCs w:val="20"/>
        </w:rPr>
        <w:t>к решению Совета Среднечелбасского сельского поселения Павловского</w:t>
      </w:r>
    </w:p>
    <w:p w:rsidR="004D6FCA" w:rsidRPr="004D6FCA" w:rsidRDefault="004D6FCA" w:rsidP="004D6FCA">
      <w:pPr>
        <w:widowControl w:val="0"/>
        <w:tabs>
          <w:tab w:val="left" w:pos="4500"/>
          <w:tab w:val="left" w:pos="5670"/>
        </w:tabs>
        <w:rPr>
          <w:sz w:val="28"/>
          <w:szCs w:val="20"/>
        </w:rPr>
      </w:pPr>
      <w:r w:rsidRPr="004D6FCA">
        <w:rPr>
          <w:sz w:val="28"/>
          <w:szCs w:val="20"/>
        </w:rPr>
        <w:t>района "О бюджете Среднечелбасского сельского поселения Павловского района на 2026 год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jc w:val="both"/>
        <w:rPr>
          <w:sz w:val="28"/>
          <w:szCs w:val="20"/>
        </w:rPr>
      </w:pPr>
      <w:r w:rsidRPr="004D6FCA">
        <w:rPr>
          <w:sz w:val="28"/>
          <w:szCs w:val="20"/>
        </w:rPr>
        <w:t xml:space="preserve">                                                                от 01.09.2026 № 39/108</w:t>
      </w:r>
    </w:p>
    <w:p w:rsidR="004D6FCA" w:rsidRPr="004D6FCA" w:rsidRDefault="004D6FCA" w:rsidP="004D6FCA">
      <w:pPr>
        <w:jc w:val="both"/>
        <w:rPr>
          <w:sz w:val="28"/>
          <w:szCs w:val="20"/>
        </w:rPr>
      </w:pPr>
    </w:p>
    <w:p w:rsidR="004D6FCA" w:rsidRPr="004D6FCA" w:rsidRDefault="004D6FCA" w:rsidP="004D6F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D6FCA">
        <w:rPr>
          <w:rFonts w:eastAsia="Calibri"/>
          <w:b/>
          <w:sz w:val="28"/>
          <w:szCs w:val="28"/>
          <w:lang w:eastAsia="en-US"/>
        </w:rPr>
        <w:t xml:space="preserve">Распределение бюджетных ассигнований </w:t>
      </w:r>
    </w:p>
    <w:p w:rsidR="004D6FCA" w:rsidRPr="004D6FCA" w:rsidRDefault="004D6FCA" w:rsidP="004D6F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D6FCA">
        <w:rPr>
          <w:rFonts w:eastAsia="Calibri"/>
          <w:b/>
          <w:sz w:val="28"/>
          <w:szCs w:val="28"/>
          <w:lang w:eastAsia="en-US"/>
        </w:rPr>
        <w:t xml:space="preserve">по целевым статьям (муниципальным программам </w:t>
      </w:r>
    </w:p>
    <w:p w:rsidR="004D6FCA" w:rsidRPr="004D6FCA" w:rsidRDefault="004D6FCA" w:rsidP="004D6F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D6FCA">
        <w:rPr>
          <w:rFonts w:eastAsia="Calibri"/>
          <w:b/>
          <w:sz w:val="28"/>
          <w:szCs w:val="28"/>
          <w:lang w:eastAsia="en-US"/>
        </w:rPr>
        <w:t xml:space="preserve">и непрограммным направлениям </w:t>
      </w:r>
    </w:p>
    <w:p w:rsidR="004D6FCA" w:rsidRPr="004D6FCA" w:rsidRDefault="004D6FCA" w:rsidP="004D6F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D6FCA">
        <w:rPr>
          <w:rFonts w:eastAsia="Calibri"/>
          <w:b/>
          <w:sz w:val="28"/>
          <w:szCs w:val="28"/>
          <w:lang w:eastAsia="en-US"/>
        </w:rPr>
        <w:t xml:space="preserve">деятельности), группам видов расходов классификации </w:t>
      </w:r>
    </w:p>
    <w:p w:rsidR="004D6FCA" w:rsidRPr="004D6FCA" w:rsidRDefault="004D6FCA" w:rsidP="004D6F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D6FCA">
        <w:rPr>
          <w:rFonts w:eastAsia="Calibri"/>
          <w:b/>
          <w:sz w:val="28"/>
          <w:szCs w:val="28"/>
          <w:lang w:eastAsia="en-US"/>
        </w:rPr>
        <w:t>расходов бюджета Среднечелбасского сельского поселения на 2026 год</w:t>
      </w:r>
    </w:p>
    <w:p w:rsidR="004D6FCA" w:rsidRPr="004D6FCA" w:rsidRDefault="004D6FCA" w:rsidP="004D6FCA">
      <w:pPr>
        <w:jc w:val="both"/>
        <w:rPr>
          <w:sz w:val="28"/>
          <w:szCs w:val="20"/>
        </w:rPr>
      </w:pPr>
    </w:p>
    <w:tbl>
      <w:tblPr>
        <w:tblW w:w="11221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3"/>
        <w:gridCol w:w="5973"/>
        <w:gridCol w:w="2486"/>
        <w:gridCol w:w="978"/>
        <w:gridCol w:w="1201"/>
      </w:tblGrid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№</w:t>
            </w:r>
          </w:p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п/п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ЦСР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ВР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2026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1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2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3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4</w:t>
            </w:r>
          </w:p>
        </w:tc>
      </w:tr>
      <w:tr w:rsidR="004D6FCA" w:rsidRPr="004D6FCA" w:rsidTr="004D6FCA">
        <w:tc>
          <w:tcPr>
            <w:tcW w:w="10020" w:type="dxa"/>
            <w:gridSpan w:val="4"/>
          </w:tcPr>
          <w:p w:rsidR="004D6FCA" w:rsidRPr="004D6FCA" w:rsidRDefault="004D6FCA" w:rsidP="004D6FCA">
            <w:pPr>
              <w:tabs>
                <w:tab w:val="left" w:pos="10485"/>
              </w:tabs>
              <w:ind w:right="-185"/>
              <w:rPr>
                <w:b/>
                <w:sz w:val="24"/>
                <w:szCs w:val="24"/>
              </w:rPr>
            </w:pPr>
            <w:r w:rsidRPr="004D6FCA">
              <w:rPr>
                <w:b/>
                <w:sz w:val="24"/>
                <w:szCs w:val="24"/>
              </w:rPr>
              <w:t>ВСЕГО</w:t>
            </w:r>
            <w:r w:rsidRPr="004D6FCA">
              <w:rPr>
                <w:b/>
                <w:sz w:val="24"/>
                <w:szCs w:val="24"/>
              </w:rPr>
              <w:tab/>
            </w:r>
          </w:p>
        </w:tc>
        <w:tc>
          <w:tcPr>
            <w:tcW w:w="1201" w:type="dxa"/>
          </w:tcPr>
          <w:p w:rsidR="004D6FCA" w:rsidRPr="004D6FCA" w:rsidRDefault="004D6FCA" w:rsidP="004D6FCA">
            <w:pPr>
              <w:tabs>
                <w:tab w:val="left" w:pos="10485"/>
              </w:tabs>
              <w:ind w:right="-185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31 410,0</w:t>
            </w:r>
          </w:p>
        </w:tc>
      </w:tr>
      <w:tr w:rsidR="004D6FCA" w:rsidRPr="004D6FCA" w:rsidTr="004D6FCA">
        <w:trPr>
          <w:trHeight w:val="1060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1.</w:t>
            </w: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Муниципальная программа «Развитие культуры в Среднечелбасском сельском поселении Павловского района»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78" w:type="dxa"/>
            <w:shd w:val="clear" w:color="auto" w:fill="auto"/>
            <w:vAlign w:val="center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  <w:highlight w:val="yellow"/>
              </w:rPr>
            </w:pPr>
            <w:r w:rsidRPr="004D6FCA">
              <w:rPr>
                <w:b/>
                <w:color w:val="FF0000"/>
                <w:sz w:val="28"/>
                <w:szCs w:val="28"/>
              </w:rPr>
              <w:t xml:space="preserve">11 015,0 </w:t>
            </w:r>
          </w:p>
        </w:tc>
      </w:tr>
      <w:tr w:rsidR="004D6FCA" w:rsidRPr="004D6FCA" w:rsidTr="004D6FCA">
        <w:trPr>
          <w:trHeight w:val="351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</w:tcPr>
          <w:p w:rsidR="004D6FCA" w:rsidRPr="004D6FCA" w:rsidRDefault="004D6FCA" w:rsidP="004D6FCA">
            <w:pPr>
              <w:jc w:val="both"/>
              <w:rPr>
                <w:b/>
                <w:bCs/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7 906,1</w:t>
            </w:r>
          </w:p>
        </w:tc>
      </w:tr>
      <w:tr w:rsidR="004D6FCA" w:rsidRPr="004D6FCA" w:rsidTr="004D6FCA">
        <w:trPr>
          <w:trHeight w:val="409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Дворцы и дома культуры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01 1 01 00000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7 906,1</w:t>
            </w:r>
          </w:p>
        </w:tc>
      </w:tr>
      <w:tr w:rsidR="004D6FCA" w:rsidRPr="004D6FCA" w:rsidTr="004D6FCA">
        <w:trPr>
          <w:trHeight w:val="409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Выполнение муниципального задания, в том числе содержание имущества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01 1 01 00590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7 906,1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01 1 01 00590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600</w:t>
            </w:r>
          </w:p>
        </w:tc>
        <w:tc>
          <w:tcPr>
            <w:tcW w:w="120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7 906,1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Библиотеки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01 1 02 00000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2 608,9</w:t>
            </w:r>
          </w:p>
        </w:tc>
      </w:tr>
      <w:tr w:rsidR="004D6FCA" w:rsidRPr="004D6FCA" w:rsidTr="004D6FCA">
        <w:trPr>
          <w:trHeight w:val="667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Выполнение муниципального задания, в том числе содержание имущества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01 1 02 00590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2 608,9</w:t>
            </w:r>
          </w:p>
        </w:tc>
      </w:tr>
      <w:tr w:rsidR="004D6FCA" w:rsidRPr="004D6FCA" w:rsidTr="004D6FCA">
        <w:trPr>
          <w:trHeight w:val="501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01 1 02 00590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 xml:space="preserve">    600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2 608,9</w:t>
            </w:r>
          </w:p>
        </w:tc>
      </w:tr>
      <w:tr w:rsidR="004D6FCA" w:rsidRPr="004D6FCA" w:rsidTr="004D6FCA">
        <w:trPr>
          <w:trHeight w:val="501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Дополнительная помощь местным бюджетам для решения социально-значимых вопросов местного значения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01 1 03 00000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500,0</w:t>
            </w:r>
          </w:p>
        </w:tc>
      </w:tr>
      <w:tr w:rsidR="004D6FCA" w:rsidRPr="004D6FCA" w:rsidTr="004D6FCA">
        <w:trPr>
          <w:trHeight w:val="501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Капитальный и текущий ремонт, материально-техническое обеспечение деятельности муниципальных учреждений культуры поселения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01 1 03 62980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500,0</w:t>
            </w:r>
          </w:p>
        </w:tc>
      </w:tr>
      <w:tr w:rsidR="004D6FCA" w:rsidRPr="004D6FCA" w:rsidTr="004D6FCA">
        <w:trPr>
          <w:trHeight w:val="501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01 1 03 62980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500,0</w:t>
            </w:r>
          </w:p>
        </w:tc>
      </w:tr>
      <w:tr w:rsidR="004D6FCA" w:rsidRPr="004D6FCA" w:rsidTr="004D6FCA">
        <w:trPr>
          <w:trHeight w:val="764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  <w:r w:rsidRPr="004D6FCA">
              <w:rPr>
                <w:b/>
                <w:sz w:val="28"/>
                <w:szCs w:val="20"/>
              </w:rPr>
              <w:t xml:space="preserve">Муниципальная программа «Дорожная деятельность на территории </w:t>
            </w:r>
            <w:r w:rsidRPr="004D6FCA">
              <w:rPr>
                <w:b/>
                <w:sz w:val="28"/>
                <w:szCs w:val="20"/>
              </w:rPr>
              <w:lastRenderedPageBreak/>
              <w:t>Среднечелбасского сельского поселения Павловского района»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lastRenderedPageBreak/>
              <w:t>02 0 00 00000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b/>
                <w:sz w:val="28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lastRenderedPageBreak/>
              <w:t>4 991,3</w:t>
            </w:r>
          </w:p>
        </w:tc>
      </w:tr>
      <w:tr w:rsidR="004D6FCA" w:rsidRPr="004D6FCA" w:rsidTr="004D6FCA">
        <w:trPr>
          <w:trHeight w:val="666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02 1 00 00000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4 991,3</w:t>
            </w:r>
          </w:p>
        </w:tc>
      </w:tr>
      <w:tr w:rsidR="004D6FCA" w:rsidRPr="004D6FCA" w:rsidTr="004D6FCA">
        <w:trPr>
          <w:trHeight w:val="67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Поддержка дорожного хозяйства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02 1 01 00000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4 991,3</w:t>
            </w:r>
          </w:p>
        </w:tc>
      </w:tr>
      <w:tr w:rsidR="004D6FCA" w:rsidRPr="004D6FCA" w:rsidTr="004D6FCA">
        <w:trPr>
          <w:trHeight w:val="611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Проектирование, строительство, реконструкция, капитальный ремонт и содержание автомобильных общего пользования искусственных дорожных сооружений на них, а так же на мероприятия транспортной безопасности, проводимые в рамках строительства реконструкции, капитального ремонта и ремонта автомобильных дорог  местного значения Среднечелбасского сельского поселения Павловского района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 1 01 9Д010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4 791,3</w:t>
            </w:r>
          </w:p>
        </w:tc>
      </w:tr>
      <w:tr w:rsidR="004D6FCA" w:rsidRPr="004D6FCA" w:rsidTr="004D6FCA">
        <w:trPr>
          <w:trHeight w:val="611"/>
        </w:trPr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 1 01 9Д010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4 791,3</w:t>
            </w:r>
          </w:p>
        </w:tc>
      </w:tr>
      <w:tr w:rsidR="004D6FCA" w:rsidRPr="004D6FCA" w:rsidTr="004D6FCA">
        <w:trPr>
          <w:trHeight w:val="611"/>
        </w:trPr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Прочие расходы за счет бюджетных ассигнований дорожного фонда(оплата за поставку электрической энергии для уличного освещения, вдоль дорог Среднечелбасского сельского поселения)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 1 01 9Д800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200,0</w:t>
            </w:r>
          </w:p>
        </w:tc>
      </w:tr>
      <w:tr w:rsidR="004D6FCA" w:rsidRPr="004D6FCA" w:rsidTr="004D6FCA">
        <w:trPr>
          <w:trHeight w:val="611"/>
        </w:trPr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 1 01 9Д800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200,0</w:t>
            </w:r>
          </w:p>
        </w:tc>
      </w:tr>
      <w:tr w:rsidR="004D6FCA" w:rsidRPr="004D6FCA" w:rsidTr="004D6FCA">
        <w:trPr>
          <w:trHeight w:val="611"/>
        </w:trPr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b/>
                <w:sz w:val="28"/>
                <w:szCs w:val="20"/>
              </w:rPr>
            </w:pPr>
            <w:r w:rsidRPr="004D6FCA">
              <w:rPr>
                <w:b/>
                <w:sz w:val="28"/>
                <w:szCs w:val="20"/>
              </w:rPr>
              <w:t>Муниципальная программа «Создание условий для обеспечения стабильной деятельности администрации Среднечелбасского сельского поселения Павловского района»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03 0 00 00000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1 189,8</w:t>
            </w:r>
          </w:p>
        </w:tc>
      </w:tr>
      <w:tr w:rsidR="004D6FCA" w:rsidRPr="004D6FCA" w:rsidTr="004D6FCA">
        <w:trPr>
          <w:trHeight w:val="611"/>
        </w:trPr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03 1 00 00000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1 189,8</w:t>
            </w:r>
          </w:p>
        </w:tc>
      </w:tr>
      <w:tr w:rsidR="004D6FCA" w:rsidRPr="004D6FCA" w:rsidTr="004D6FCA">
        <w:trPr>
          <w:trHeight w:val="1190"/>
        </w:trPr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Обеспечение текущей деятельности администрации Среднечелбасского сельского поселения Павловского района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03 1 01 00000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1 189,8</w:t>
            </w:r>
          </w:p>
        </w:tc>
      </w:tr>
      <w:tr w:rsidR="004D6FCA" w:rsidRPr="004D6FCA" w:rsidTr="004D6FCA">
        <w:trPr>
          <w:trHeight w:val="611"/>
        </w:trPr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Реализация мероприятий муниципальной программы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03 1 01 10070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1 189,8</w:t>
            </w:r>
          </w:p>
        </w:tc>
      </w:tr>
      <w:tr w:rsidR="004D6FCA" w:rsidRPr="004D6FCA" w:rsidTr="004D6FCA">
        <w:trPr>
          <w:trHeight w:val="517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2486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03 1 01 10070</w:t>
            </w:r>
          </w:p>
        </w:tc>
        <w:tc>
          <w:tcPr>
            <w:tcW w:w="978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01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789,8</w:t>
            </w:r>
          </w:p>
        </w:tc>
      </w:tr>
      <w:tr w:rsidR="004D6FCA" w:rsidRPr="004D6FCA" w:rsidTr="004D6FCA">
        <w:trPr>
          <w:trHeight w:val="517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486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03 1 01 10070</w:t>
            </w:r>
          </w:p>
        </w:tc>
        <w:tc>
          <w:tcPr>
            <w:tcW w:w="978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800</w:t>
            </w:r>
          </w:p>
        </w:tc>
        <w:tc>
          <w:tcPr>
            <w:tcW w:w="1201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400,0</w:t>
            </w:r>
          </w:p>
        </w:tc>
      </w:tr>
      <w:tr w:rsidR="004D6FCA" w:rsidRPr="004D6FCA" w:rsidTr="004D6FCA">
        <w:trPr>
          <w:trHeight w:val="517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Муниципальная программа « Социальная поддержка граждан в Среднечелбасском сельском поселении Павловского района»</w:t>
            </w:r>
          </w:p>
        </w:tc>
        <w:tc>
          <w:tcPr>
            <w:tcW w:w="2486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04 0 00 00000</w:t>
            </w:r>
          </w:p>
        </w:tc>
        <w:tc>
          <w:tcPr>
            <w:tcW w:w="978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FF0000"/>
                <w:sz w:val="28"/>
                <w:szCs w:val="28"/>
              </w:rPr>
            </w:pPr>
            <w:r w:rsidRPr="004D6FCA">
              <w:rPr>
                <w:b/>
                <w:color w:val="FF0000"/>
                <w:sz w:val="28"/>
                <w:szCs w:val="28"/>
              </w:rPr>
              <w:t>600,0</w:t>
            </w:r>
          </w:p>
        </w:tc>
      </w:tr>
      <w:tr w:rsidR="004D6FCA" w:rsidRPr="004D6FCA" w:rsidTr="004D6FCA">
        <w:trPr>
          <w:trHeight w:val="517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2486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04 1 00 00000</w:t>
            </w:r>
          </w:p>
        </w:tc>
        <w:tc>
          <w:tcPr>
            <w:tcW w:w="978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600,0</w:t>
            </w:r>
          </w:p>
        </w:tc>
      </w:tr>
      <w:tr w:rsidR="004D6FCA" w:rsidRPr="004D6FCA" w:rsidTr="004D6FCA">
        <w:trPr>
          <w:trHeight w:val="517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FFFFFF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Выплата дополнительного материального обеспечения, доплат к пенсиям пособий компенсаций</w:t>
            </w:r>
          </w:p>
        </w:tc>
        <w:tc>
          <w:tcPr>
            <w:tcW w:w="2486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04 1 01 00000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600,0</w:t>
            </w:r>
          </w:p>
        </w:tc>
      </w:tr>
      <w:tr w:rsidR="004D6FCA" w:rsidRPr="004D6FCA" w:rsidTr="004D6FCA">
        <w:trPr>
          <w:trHeight w:val="517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FFFFFF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Реализация мероприятий муниципальной программы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04 1 01 10070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600,0</w:t>
            </w:r>
          </w:p>
        </w:tc>
      </w:tr>
      <w:tr w:rsidR="004D6FCA" w:rsidRPr="004D6FCA" w:rsidTr="004D6FCA">
        <w:trPr>
          <w:trHeight w:val="517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 xml:space="preserve"> </w:t>
            </w: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Социальное обеспечение и иные выплаты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04 1 01 10070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600,0</w:t>
            </w:r>
          </w:p>
        </w:tc>
      </w:tr>
      <w:tr w:rsidR="004D6FCA" w:rsidRPr="004D6FCA" w:rsidTr="004D6FCA">
        <w:trPr>
          <w:trHeight w:val="377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Муниципальная программа «Поддержка и развитие коммунального хозяйства в Среднечелбасском сельском поселении Павловского района»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05 0 00 00000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692,3</w:t>
            </w:r>
          </w:p>
        </w:tc>
      </w:tr>
      <w:tr w:rsidR="004D6FCA" w:rsidRPr="004D6FCA" w:rsidTr="004D6FCA">
        <w:trPr>
          <w:trHeight w:val="411"/>
        </w:trPr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2486" w:type="dxa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05 1 00 00000</w:t>
            </w:r>
          </w:p>
        </w:tc>
        <w:tc>
          <w:tcPr>
            <w:tcW w:w="978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   692,3</w:t>
            </w:r>
          </w:p>
        </w:tc>
      </w:tr>
      <w:tr w:rsidR="004D6FCA" w:rsidRPr="004D6FCA" w:rsidTr="004D6FCA">
        <w:trPr>
          <w:trHeight w:val="276"/>
        </w:trPr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Поддержка и развитие коммунального хозяйства в Среднечелбасском сельском поселении Павловского района</w:t>
            </w:r>
          </w:p>
        </w:tc>
        <w:tc>
          <w:tcPr>
            <w:tcW w:w="2486" w:type="dxa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05 1 01 00000</w:t>
            </w:r>
          </w:p>
        </w:tc>
        <w:tc>
          <w:tcPr>
            <w:tcW w:w="978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201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  337,1</w:t>
            </w:r>
          </w:p>
        </w:tc>
      </w:tr>
      <w:tr w:rsidR="004D6FCA" w:rsidRPr="004D6FCA" w:rsidTr="004D6FCA">
        <w:trPr>
          <w:trHeight w:val="595"/>
        </w:trPr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Реализация мероприятий муниципальной программы</w:t>
            </w:r>
          </w:p>
        </w:tc>
        <w:tc>
          <w:tcPr>
            <w:tcW w:w="2486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05 1 01 10070</w:t>
            </w:r>
          </w:p>
        </w:tc>
        <w:tc>
          <w:tcPr>
            <w:tcW w:w="978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   337,1</w:t>
            </w:r>
          </w:p>
        </w:tc>
      </w:tr>
      <w:tr w:rsidR="004D6FCA" w:rsidRPr="004D6FCA" w:rsidTr="004D6FCA">
        <w:trPr>
          <w:trHeight w:val="467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486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05 1 01 10070</w:t>
            </w:r>
          </w:p>
        </w:tc>
        <w:tc>
          <w:tcPr>
            <w:tcW w:w="978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800</w:t>
            </w:r>
          </w:p>
        </w:tc>
        <w:tc>
          <w:tcPr>
            <w:tcW w:w="1201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4D6FCA" w:rsidRPr="004D6FCA" w:rsidTr="004D6FCA">
        <w:trPr>
          <w:trHeight w:val="583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05 1 01 10070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color w:val="00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color w:val="000000"/>
                <w:sz w:val="28"/>
                <w:szCs w:val="20"/>
              </w:rPr>
            </w:pPr>
            <w:r w:rsidRPr="004D6FCA">
              <w:rPr>
                <w:color w:val="000000"/>
                <w:sz w:val="28"/>
                <w:szCs w:val="20"/>
              </w:rPr>
              <w:t>337,1</w:t>
            </w:r>
          </w:p>
        </w:tc>
      </w:tr>
      <w:tr w:rsidR="004D6FCA" w:rsidRPr="004D6FCA" w:rsidTr="004D6FCA">
        <w:trPr>
          <w:trHeight w:val="583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Исполнение обязательств по муниципальным гарантиям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05 1 02 00000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355,2</w:t>
            </w:r>
          </w:p>
        </w:tc>
      </w:tr>
      <w:tr w:rsidR="004D6FCA" w:rsidRPr="004D6FCA" w:rsidTr="004D6FCA">
        <w:trPr>
          <w:trHeight w:val="583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Погашение просроченной кредиторской задолженности за потребленные энергоресурсы, коммунальные ресурсы в целях водоснабжения населения и водоотведения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05 1 02 10070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355,2</w:t>
            </w:r>
          </w:p>
        </w:tc>
      </w:tr>
      <w:tr w:rsidR="004D6FCA" w:rsidRPr="004D6FCA" w:rsidTr="004D6FCA">
        <w:trPr>
          <w:trHeight w:val="583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05 1 02 10070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355,2</w:t>
            </w:r>
          </w:p>
        </w:tc>
      </w:tr>
      <w:tr w:rsidR="004D6FCA" w:rsidRPr="004D6FCA" w:rsidTr="004D6FCA">
        <w:trPr>
          <w:trHeight w:val="507"/>
        </w:trPr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6.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Муниципальная программа «Молодежь Среднечелбасского сельского поселения Павловского района»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06 0 00 00000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150,0</w:t>
            </w:r>
          </w:p>
        </w:tc>
      </w:tr>
      <w:tr w:rsidR="004D6FCA" w:rsidRPr="004D6FCA" w:rsidTr="004D6FCA">
        <w:trPr>
          <w:trHeight w:val="132"/>
        </w:trPr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06 1 00 00000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150,0</w:t>
            </w:r>
          </w:p>
        </w:tc>
      </w:tr>
      <w:tr w:rsidR="004D6FCA" w:rsidRPr="004D6FCA" w:rsidTr="004D6FCA">
        <w:trPr>
          <w:trHeight w:val="221"/>
        </w:trPr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Мероприятия по молодежной политике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06 1 01 00000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150,0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Реализация мероприятий муниципальной программы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06 1 01 10070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150,0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06 1 01 10070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150,0</w:t>
            </w:r>
          </w:p>
        </w:tc>
      </w:tr>
      <w:tr w:rsidR="004D6FCA" w:rsidRPr="004D6FCA" w:rsidTr="004D6FCA">
        <w:trPr>
          <w:trHeight w:val="1985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uppressAutoHyphens/>
              <w:jc w:val="both"/>
              <w:rPr>
                <w:b/>
                <w:sz w:val="28"/>
                <w:szCs w:val="28"/>
                <w:lang w:eastAsia="ar-SA"/>
              </w:rPr>
            </w:pPr>
            <w:r w:rsidRPr="004D6FCA">
              <w:rPr>
                <w:b/>
                <w:sz w:val="28"/>
                <w:szCs w:val="28"/>
                <w:lang w:eastAsia="ar-SA"/>
              </w:rPr>
              <w:t>Муниципальная программа «Благоустройство общественной территории спортивной площадки, расположенной по адресу: Краснодарский край, Павловский район, поселок Октябрьский, ул. Советская, д.12В»</w:t>
            </w: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07 0 00 0000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07 1 00 0000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4D6FCA">
              <w:rPr>
                <w:sz w:val="28"/>
                <w:szCs w:val="28"/>
                <w:lang w:eastAsia="ar-SA"/>
              </w:rPr>
              <w:t>Благоустройство общественной территории спортивной площадки, расположенной по адресу: Краснодарский край, Павловский район, поселок Октябрьский, ул. Советская, д.12В</w:t>
            </w: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07 1 01 0000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Реализация мероприятий муниципальной программы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07 1 01 10070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 xml:space="preserve"> </w:t>
            </w: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07 1 01 10070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8.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 xml:space="preserve">Муниципальная программа «Поддержка общественных некоммерческих организаций в Среднечелбасском сельском поселения Павловского района» 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13 0 00 00000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FCA" w:rsidRPr="004D6FCA" w:rsidRDefault="004D6FCA" w:rsidP="004D6FC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4D6FCA">
              <w:rPr>
                <w:b/>
                <w:color w:val="FF0000"/>
                <w:sz w:val="28"/>
                <w:szCs w:val="28"/>
              </w:rPr>
              <w:t>114,0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13 1 00 00000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Поддержка общественных некоммерческих организаций в Среднечелбасском сельском поселения Павловского района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13 1 01 00000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0"/>
              </w:rPr>
              <w:t>Реализация мероприятий муниципальной программы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13 1 01 10070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13 1 01 10070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Мероприятия по поддержке общественных некоммерческих объединений первичных ветеранских организаций на территории Среднечелбасского сельского поселения Павловского района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13 1 02 00000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54,0</w:t>
            </w:r>
          </w:p>
        </w:tc>
      </w:tr>
      <w:tr w:rsidR="004D6FCA" w:rsidRPr="004D6FCA" w:rsidTr="004D6FCA">
        <w:trPr>
          <w:trHeight w:val="1126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0"/>
              </w:rPr>
              <w:t>Реализация мероприятий муниципальной программы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13 1 02 10070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54,0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0"/>
              </w:rPr>
            </w:pPr>
            <w:r w:rsidRPr="004D6FCA">
              <w:rPr>
                <w:b/>
                <w:sz w:val="28"/>
                <w:szCs w:val="20"/>
              </w:rPr>
              <w:t xml:space="preserve">Муниципальная программа </w:t>
            </w: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0"/>
              </w:rPr>
            </w:pPr>
            <w:r w:rsidRPr="004D6FCA">
              <w:rPr>
                <w:b/>
                <w:sz w:val="28"/>
                <w:szCs w:val="20"/>
              </w:rPr>
              <w:t>«Укрепление межнациональных и межконфессиональных отношений и проведение профилактики межнациональных конфликтов на территории Среднечелбасского сельского поселения Павловского района на 2026-2028 годы»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14 0 00 00000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1,0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Отдельные мероприятия муниципальной программы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14 1 00 00000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Укрепление межнациональных и межконфессиональных отношений и проведение профилактики межнациональных конфликтов на территории Среднечелбасского сельского поселения Павловского района на 2026-2028 годы»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14 1 01 00000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Реализация мероприятий муниципальной программы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14 1 01 10070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Закупка товаров, работ и услуг для   государственных (муниципальных) нужд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14 1 01 10070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1,0</w:t>
            </w:r>
          </w:p>
        </w:tc>
      </w:tr>
      <w:tr w:rsidR="004D6FCA" w:rsidRPr="004D6FCA" w:rsidTr="004D6FCA">
        <w:trPr>
          <w:trHeight w:val="733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12 0 00 00000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20,0</w:t>
            </w:r>
          </w:p>
        </w:tc>
      </w:tr>
      <w:tr w:rsidR="004D6FCA" w:rsidRPr="004D6FCA" w:rsidTr="004D6FCA">
        <w:trPr>
          <w:trHeight w:val="463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12 1 00 00000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Мероприятия по экономическому развитию и инновационной экономике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12 1 01 00000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Реализация мероприятий муниципальной программы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12 1 01 10070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20,0</w:t>
            </w:r>
          </w:p>
        </w:tc>
      </w:tr>
      <w:tr w:rsidR="004D6FCA" w:rsidRPr="004D6FCA" w:rsidTr="004D6FCA">
        <w:trPr>
          <w:trHeight w:val="306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48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12 1 01 10070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800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 xml:space="preserve">Муниципальная программа </w:t>
            </w: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"Развитие физической культуры и спорта в Среднечелбасском сельском поселении Павловского района»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15 0 00 00000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50,0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15 1 00 00000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Мероприятия по развитию физической культуры и спорта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15 1 01 00000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Реализация мероприятий муниципальной программы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15 1 01 10070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50,0</w:t>
            </w:r>
          </w:p>
        </w:tc>
      </w:tr>
      <w:tr w:rsidR="004D6FCA" w:rsidRPr="004D6FCA" w:rsidTr="004D6FCA">
        <w:trPr>
          <w:trHeight w:val="92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15 1 01 10070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244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50,0</w:t>
            </w:r>
          </w:p>
        </w:tc>
      </w:tr>
      <w:tr w:rsidR="004D6FCA" w:rsidRPr="004D6FCA" w:rsidTr="004D6FCA">
        <w:trPr>
          <w:trHeight w:val="424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12.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 xml:space="preserve">Обеспечение деятельности высшего органа исполнительной власти Среднечелбасского сельского поселения Павловского района 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50 0 00 00000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1 229,2</w:t>
            </w:r>
          </w:p>
        </w:tc>
      </w:tr>
      <w:tr w:rsidR="004D6FCA" w:rsidRPr="004D6FCA" w:rsidTr="004D6FCA">
        <w:trPr>
          <w:trHeight w:val="415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Высшее должностное лицо муниципального образования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50 1 00 00000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1 229,2</w:t>
            </w:r>
          </w:p>
        </w:tc>
      </w:tr>
      <w:tr w:rsidR="004D6FCA" w:rsidRPr="004D6FCA" w:rsidTr="004D6FCA">
        <w:trPr>
          <w:trHeight w:val="563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50 1 00 00190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1 229,2</w:t>
            </w:r>
          </w:p>
        </w:tc>
      </w:tr>
      <w:tr w:rsidR="004D6FCA" w:rsidRPr="004D6FCA" w:rsidTr="004D6FCA">
        <w:trPr>
          <w:trHeight w:val="717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50 1 00 00190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100</w:t>
            </w:r>
          </w:p>
        </w:tc>
        <w:tc>
          <w:tcPr>
            <w:tcW w:w="1201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1 229,2</w:t>
            </w:r>
          </w:p>
        </w:tc>
      </w:tr>
      <w:tr w:rsidR="004D6FCA" w:rsidRPr="004D6FCA" w:rsidTr="004D6FCA">
        <w:trPr>
          <w:trHeight w:val="1060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 xml:space="preserve">Обеспечение деятельности администрации Среднечелбасского сельского поселения Павловского района 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51 0 00 00000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1201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9 968,8</w:t>
            </w:r>
          </w:p>
        </w:tc>
      </w:tr>
      <w:tr w:rsidR="004D6FCA" w:rsidRPr="004D6FCA" w:rsidTr="004D6FCA">
        <w:trPr>
          <w:trHeight w:val="717"/>
        </w:trPr>
        <w:tc>
          <w:tcPr>
            <w:tcW w:w="583" w:type="dxa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Обеспечение функционирования администрации Среднечелбасского сельского поселения Павловского района 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color w:val="00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6 347,4</w:t>
            </w:r>
          </w:p>
        </w:tc>
      </w:tr>
      <w:tr w:rsidR="004D6FCA" w:rsidRPr="004D6FCA" w:rsidTr="004D6FCA">
        <w:trPr>
          <w:trHeight w:val="717"/>
        </w:trPr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51 1 00 00190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01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6 347,4</w:t>
            </w:r>
          </w:p>
        </w:tc>
      </w:tr>
      <w:tr w:rsidR="004D6FCA" w:rsidRPr="004D6FCA" w:rsidTr="004D6FCA">
        <w:trPr>
          <w:trHeight w:val="717"/>
        </w:trPr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51 1 00 00190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6 148,9</w:t>
            </w:r>
          </w:p>
        </w:tc>
      </w:tr>
      <w:tr w:rsidR="004D6FCA" w:rsidRPr="004D6FCA" w:rsidTr="004D6FCA">
        <w:trPr>
          <w:trHeight w:val="354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51 1 00 00190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800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22,9</w:t>
            </w:r>
          </w:p>
        </w:tc>
      </w:tr>
      <w:tr w:rsidR="004D6FCA" w:rsidRPr="004D6FCA" w:rsidTr="004D6FCA">
        <w:trPr>
          <w:trHeight w:val="717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51 1 00 00190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500</w:t>
            </w:r>
          </w:p>
        </w:tc>
        <w:tc>
          <w:tcPr>
            <w:tcW w:w="120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175,6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Обеспечение деятельности муниципального казенного учреждения «Учреждение по обеспечению деятельности органов местного самоуправления Среднечелбасского сельского поселения Павловского района»</w:t>
            </w:r>
          </w:p>
        </w:tc>
        <w:tc>
          <w:tcPr>
            <w:tcW w:w="2486" w:type="dxa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51 0 00 00000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3 590,4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обеспечение деятельности подведомственных  учреждений администрации Среднечелбасского сельского поселения Павловского района</w:t>
            </w:r>
          </w:p>
        </w:tc>
        <w:tc>
          <w:tcPr>
            <w:tcW w:w="2486" w:type="dxa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511  00 00000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3 590,4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Организация по обеспечению  деятельности органов местного самоуправления</w:t>
            </w:r>
          </w:p>
        </w:tc>
        <w:tc>
          <w:tcPr>
            <w:tcW w:w="2486" w:type="dxa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511 01 00000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3 590,4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486" w:type="dxa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511 01 00590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3 590,4</w:t>
            </w:r>
          </w:p>
        </w:tc>
      </w:tr>
      <w:tr w:rsidR="004D6FCA" w:rsidRPr="004D6FCA" w:rsidTr="004D6FCA">
        <w:trPr>
          <w:trHeight w:val="1653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2486" w:type="dxa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51 1 00 00590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3 187,0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  государственных (муниципальных) нужд</w:t>
            </w:r>
          </w:p>
        </w:tc>
        <w:tc>
          <w:tcPr>
            <w:tcW w:w="2486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51 1 00 00590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400,4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486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51 1 00 00590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800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3,0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Административные комиссии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51 2 00 00000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30,0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51 2 00 60190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30,0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  государственных (муниципальных) нужд</w:t>
            </w:r>
          </w:p>
        </w:tc>
        <w:tc>
          <w:tcPr>
            <w:tcW w:w="2486" w:type="dxa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51 2 00 60190</w:t>
            </w:r>
          </w:p>
        </w:tc>
        <w:tc>
          <w:tcPr>
            <w:tcW w:w="978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30,0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51 3 00 00000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1,0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Резервный фонд администрации Среднечелбасского сельского поселения Павловского района 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51 3 00 20590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1,0</w:t>
            </w:r>
          </w:p>
        </w:tc>
      </w:tr>
      <w:tr w:rsidR="004D6FCA" w:rsidRPr="004D6FCA" w:rsidTr="004D6FCA">
        <w:trPr>
          <w:trHeight w:val="692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51 3 00 20590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800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1,0</w:t>
            </w:r>
          </w:p>
        </w:tc>
      </w:tr>
      <w:tr w:rsidR="004D6FCA" w:rsidRPr="004D6FCA" w:rsidTr="004D6FCA">
        <w:trPr>
          <w:trHeight w:val="692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14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Мероприятия в рамках управления имуществом муниципального образования Среднечелбасское сельское поселение Павловского района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52 1 00 0000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FF0000"/>
                <w:sz w:val="28"/>
                <w:szCs w:val="28"/>
              </w:rPr>
            </w:pPr>
            <w:r w:rsidRPr="004D6FCA">
              <w:rPr>
                <w:b/>
                <w:color w:val="FF0000"/>
                <w:sz w:val="28"/>
                <w:szCs w:val="28"/>
              </w:rPr>
              <w:t>65,0</w:t>
            </w:r>
          </w:p>
        </w:tc>
      </w:tr>
      <w:tr w:rsidR="004D6FCA" w:rsidRPr="004D6FCA" w:rsidTr="004D6FCA">
        <w:trPr>
          <w:trHeight w:val="692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Оценка недвижимости, признание прав и регулирование по государственной и муниципальной собственности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52 1 00 10020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65,0</w:t>
            </w:r>
          </w:p>
        </w:tc>
      </w:tr>
      <w:tr w:rsidR="004D6FCA" w:rsidRPr="004D6FCA" w:rsidTr="004D6FCA">
        <w:trPr>
          <w:trHeight w:val="692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52 1 00 10020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0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65,0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 xml:space="preserve"> Руководство и управление  в  сфере  установленных функций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59 0 00 00000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FF0000"/>
                <w:sz w:val="28"/>
                <w:szCs w:val="28"/>
              </w:rPr>
            </w:pPr>
            <w:r w:rsidRPr="004D6FCA">
              <w:rPr>
                <w:b/>
                <w:color w:val="FF0000"/>
                <w:sz w:val="28"/>
                <w:szCs w:val="28"/>
              </w:rPr>
              <w:t>575,4</w:t>
            </w:r>
          </w:p>
        </w:tc>
      </w:tr>
      <w:tr w:rsidR="004D6FCA" w:rsidRPr="004D6FCA" w:rsidTr="004D6FCA">
        <w:trPr>
          <w:trHeight w:val="1118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59 1 00 51180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575,4</w:t>
            </w:r>
          </w:p>
        </w:tc>
      </w:tr>
      <w:tr w:rsidR="004D6FCA" w:rsidRPr="004D6FCA" w:rsidTr="004D6FCA">
        <w:trPr>
          <w:trHeight w:val="1893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     59 1 00 51180</w:t>
            </w:r>
          </w:p>
        </w:tc>
        <w:tc>
          <w:tcPr>
            <w:tcW w:w="978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575,4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lastRenderedPageBreak/>
              <w:t>16.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Обеспечение деятельности контрольно-счетной палаты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68 0 00 00000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FF0000"/>
                <w:sz w:val="28"/>
                <w:szCs w:val="28"/>
              </w:rPr>
            </w:pPr>
            <w:r w:rsidRPr="004D6FCA">
              <w:rPr>
                <w:b/>
                <w:color w:val="FF0000"/>
                <w:sz w:val="28"/>
                <w:szCs w:val="28"/>
              </w:rPr>
              <w:t>69,6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Контрольно-счетная палата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68 2 00 00000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69,6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68 2 00 00190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69,6</w:t>
            </w:r>
          </w:p>
        </w:tc>
      </w:tr>
      <w:tr w:rsidR="004D6FCA" w:rsidRPr="004D6FCA" w:rsidTr="004D6FCA"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68 2 00 00190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500</w:t>
            </w:r>
          </w:p>
        </w:tc>
        <w:tc>
          <w:tcPr>
            <w:tcW w:w="1201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 xml:space="preserve">   69,6</w:t>
            </w:r>
          </w:p>
        </w:tc>
      </w:tr>
      <w:tr w:rsidR="004D6FCA" w:rsidRPr="004D6FCA" w:rsidTr="004D6FCA">
        <w:trPr>
          <w:trHeight w:val="527"/>
        </w:trPr>
        <w:tc>
          <w:tcPr>
            <w:tcW w:w="583" w:type="dxa"/>
          </w:tcPr>
          <w:p w:rsidR="004D6FCA" w:rsidRPr="004D6FCA" w:rsidRDefault="004D6FCA" w:rsidP="004D6FCA">
            <w:pPr>
              <w:ind w:right="-185"/>
              <w:jc w:val="both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b/>
                <w:sz w:val="28"/>
                <w:szCs w:val="20"/>
              </w:rPr>
            </w:pPr>
            <w:r w:rsidRPr="004D6FCA">
              <w:rPr>
                <w:b/>
                <w:sz w:val="28"/>
                <w:szCs w:val="20"/>
              </w:rPr>
              <w:t>17.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Благоустройство территории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67 0 00 00000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677,5</w:t>
            </w:r>
          </w:p>
        </w:tc>
      </w:tr>
      <w:tr w:rsidR="004D6FCA" w:rsidRPr="004D6FCA" w:rsidTr="004D6FCA">
        <w:trPr>
          <w:trHeight w:val="527"/>
        </w:trPr>
        <w:tc>
          <w:tcPr>
            <w:tcW w:w="583" w:type="dxa"/>
          </w:tcPr>
          <w:p w:rsidR="004D6FCA" w:rsidRPr="004D6FCA" w:rsidRDefault="004D6FCA" w:rsidP="004D6FCA">
            <w:pPr>
              <w:ind w:right="-185"/>
              <w:jc w:val="both"/>
              <w:rPr>
                <w:b/>
                <w:sz w:val="28"/>
                <w:szCs w:val="20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Уличное освещение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67 1 00 00000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400,0</w:t>
            </w:r>
          </w:p>
        </w:tc>
      </w:tr>
      <w:tr w:rsidR="004D6FCA" w:rsidRPr="004D6FCA" w:rsidTr="004D6FCA">
        <w:trPr>
          <w:trHeight w:val="527"/>
        </w:trPr>
        <w:tc>
          <w:tcPr>
            <w:tcW w:w="583" w:type="dxa"/>
          </w:tcPr>
          <w:p w:rsidR="004D6FCA" w:rsidRPr="004D6FCA" w:rsidRDefault="004D6FCA" w:rsidP="004D6FCA">
            <w:pPr>
              <w:ind w:right="-185"/>
              <w:jc w:val="both"/>
              <w:rPr>
                <w:b/>
                <w:sz w:val="28"/>
                <w:szCs w:val="20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Строительство. Реконструкция, капитальный ремонт и содержание уличного освещения Среднечелбасского сельского поселения Павловского района 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67 1 00 10170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400,0</w:t>
            </w:r>
          </w:p>
        </w:tc>
      </w:tr>
      <w:tr w:rsidR="004D6FCA" w:rsidRPr="004D6FCA" w:rsidTr="004D6FCA">
        <w:trPr>
          <w:trHeight w:val="527"/>
        </w:trPr>
        <w:tc>
          <w:tcPr>
            <w:tcW w:w="583" w:type="dxa"/>
          </w:tcPr>
          <w:p w:rsidR="004D6FCA" w:rsidRPr="004D6FCA" w:rsidRDefault="004D6FCA" w:rsidP="004D6FCA">
            <w:pPr>
              <w:ind w:right="-185"/>
              <w:jc w:val="both"/>
              <w:rPr>
                <w:b/>
                <w:sz w:val="28"/>
                <w:szCs w:val="20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  государственных (муниципальных) нужд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67 1 00 10170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400,0</w:t>
            </w:r>
          </w:p>
        </w:tc>
      </w:tr>
      <w:tr w:rsidR="004D6FCA" w:rsidRPr="004D6FCA" w:rsidTr="004D6FCA">
        <w:trPr>
          <w:trHeight w:val="654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Содержание мест захоронения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67 3 00 10190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164,8</w:t>
            </w:r>
          </w:p>
        </w:tc>
      </w:tr>
      <w:tr w:rsidR="004D6FCA" w:rsidRPr="004D6FCA" w:rsidTr="004D6FCA">
        <w:trPr>
          <w:trHeight w:val="654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  государственных (муниципальных) нужд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67 3 00 10190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164,8</w:t>
            </w:r>
          </w:p>
        </w:tc>
      </w:tr>
      <w:tr w:rsidR="004D6FCA" w:rsidRPr="004D6FCA" w:rsidTr="004D6FCA">
        <w:trPr>
          <w:trHeight w:val="654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FFFFFF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Организация обустройства мест массового отдыха населения</w:t>
            </w:r>
          </w:p>
        </w:tc>
        <w:tc>
          <w:tcPr>
            <w:tcW w:w="2486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67 4 00 10210</w:t>
            </w:r>
          </w:p>
        </w:tc>
        <w:tc>
          <w:tcPr>
            <w:tcW w:w="978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112,7</w:t>
            </w:r>
          </w:p>
        </w:tc>
      </w:tr>
      <w:tr w:rsidR="004D6FCA" w:rsidRPr="004D6FCA" w:rsidTr="004D6FCA">
        <w:trPr>
          <w:trHeight w:val="677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  государственных (муниципальных) нужд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67 4 00 10210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01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112,7</w:t>
            </w:r>
          </w:p>
        </w:tc>
      </w:tr>
      <w:tr w:rsidR="004D6FCA" w:rsidRPr="004D6FCA" w:rsidTr="004D6FCA">
        <w:trPr>
          <w:trHeight w:val="292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18.</w:t>
            </w: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b/>
                <w:sz w:val="28"/>
                <w:szCs w:val="20"/>
              </w:rPr>
            </w:pPr>
            <w:r w:rsidRPr="004D6FCA">
              <w:rPr>
                <w:b/>
                <w:sz w:val="28"/>
                <w:szCs w:val="20"/>
              </w:rPr>
              <w:t>Управление муниципальным долгом и муниципальными финансовыми активами Среднечелбасского сельского поселения Павловского района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75 2 00 00000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1,1</w:t>
            </w:r>
          </w:p>
        </w:tc>
      </w:tr>
      <w:tr w:rsidR="004D6FCA" w:rsidRPr="004D6FCA" w:rsidTr="004D6FCA">
        <w:trPr>
          <w:trHeight w:val="292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Процентные платежи по муниципальному долгу Среднечелбасского сельского поселения Павловского района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75 2 00 10150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01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1,1</w:t>
            </w:r>
          </w:p>
        </w:tc>
      </w:tr>
      <w:tr w:rsidR="004D6FCA" w:rsidRPr="004D6FCA" w:rsidTr="004D6FCA">
        <w:trPr>
          <w:trHeight w:val="860"/>
        </w:trPr>
        <w:tc>
          <w:tcPr>
            <w:tcW w:w="583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597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Обслуживание муниципального долга Среднечелбасского сельского поселения Павловского района</w:t>
            </w:r>
          </w:p>
        </w:tc>
        <w:tc>
          <w:tcPr>
            <w:tcW w:w="248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75 2 00 10150</w:t>
            </w:r>
          </w:p>
        </w:tc>
        <w:tc>
          <w:tcPr>
            <w:tcW w:w="978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730</w:t>
            </w:r>
          </w:p>
        </w:tc>
        <w:tc>
          <w:tcPr>
            <w:tcW w:w="1201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1,1</w:t>
            </w:r>
          </w:p>
        </w:tc>
      </w:tr>
    </w:tbl>
    <w:p w:rsidR="004D6FCA" w:rsidRPr="004D6FCA" w:rsidRDefault="004D6FCA" w:rsidP="004D6FCA">
      <w:pPr>
        <w:ind w:right="-185"/>
        <w:jc w:val="both"/>
        <w:rPr>
          <w:sz w:val="28"/>
          <w:szCs w:val="20"/>
        </w:rPr>
      </w:pPr>
    </w:p>
    <w:p w:rsidR="004D6FCA" w:rsidRPr="004D6FCA" w:rsidRDefault="004D6FCA" w:rsidP="004D6FCA">
      <w:pPr>
        <w:ind w:right="-185"/>
        <w:jc w:val="both"/>
        <w:rPr>
          <w:sz w:val="28"/>
          <w:szCs w:val="20"/>
        </w:rPr>
      </w:pPr>
      <w:r>
        <w:rPr>
          <w:sz w:val="28"/>
          <w:szCs w:val="20"/>
        </w:rPr>
        <w:t>Глава</w:t>
      </w:r>
      <w:r w:rsidRPr="004D6FCA">
        <w:rPr>
          <w:sz w:val="28"/>
          <w:szCs w:val="20"/>
        </w:rPr>
        <w:t xml:space="preserve"> Среднечелбасского сельского</w:t>
      </w:r>
    </w:p>
    <w:p w:rsidR="004D6FCA" w:rsidRPr="004D6FCA" w:rsidRDefault="004D6FCA" w:rsidP="004D6FCA">
      <w:pPr>
        <w:ind w:right="-185"/>
        <w:jc w:val="both"/>
        <w:rPr>
          <w:sz w:val="28"/>
          <w:szCs w:val="20"/>
        </w:rPr>
      </w:pPr>
      <w:r w:rsidRPr="004D6FCA">
        <w:rPr>
          <w:sz w:val="28"/>
          <w:szCs w:val="20"/>
        </w:rPr>
        <w:t xml:space="preserve">поселения Павловского района                              </w:t>
      </w:r>
      <w:r>
        <w:rPr>
          <w:sz w:val="28"/>
          <w:szCs w:val="20"/>
        </w:rPr>
        <w:t xml:space="preserve">                         А.А</w:t>
      </w:r>
      <w:r w:rsidRPr="004D6FCA">
        <w:rPr>
          <w:sz w:val="28"/>
          <w:szCs w:val="20"/>
        </w:rPr>
        <w:t>.</w:t>
      </w:r>
      <w:r>
        <w:rPr>
          <w:sz w:val="28"/>
          <w:szCs w:val="20"/>
        </w:rPr>
        <w:t xml:space="preserve"> </w:t>
      </w:r>
      <w:r w:rsidRPr="004D6FCA">
        <w:rPr>
          <w:sz w:val="28"/>
          <w:szCs w:val="20"/>
        </w:rPr>
        <w:t>Пшеничный</w:t>
      </w: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  <w:r w:rsidRPr="004D6FCA">
        <w:rPr>
          <w:sz w:val="28"/>
          <w:szCs w:val="20"/>
        </w:rPr>
        <w:t xml:space="preserve">                                                              </w:t>
      </w: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</w:p>
    <w:p w:rsidR="004D6FCA" w:rsidRPr="004D6FCA" w:rsidRDefault="004D6FCA" w:rsidP="004D6FCA">
      <w:pPr>
        <w:widowControl w:val="0"/>
        <w:tabs>
          <w:tab w:val="left" w:pos="4500"/>
        </w:tabs>
        <w:rPr>
          <w:sz w:val="28"/>
          <w:szCs w:val="20"/>
        </w:rPr>
      </w:pPr>
      <w:r w:rsidRPr="004D6FCA">
        <w:rPr>
          <w:sz w:val="28"/>
          <w:szCs w:val="20"/>
        </w:rPr>
        <w:lastRenderedPageBreak/>
        <w:t xml:space="preserve">  ПИЛОЖЕНИЕ № 4</w:t>
      </w:r>
    </w:p>
    <w:p w:rsidR="004D6FCA" w:rsidRPr="004D6FCA" w:rsidRDefault="004D6FCA" w:rsidP="004D6FCA">
      <w:pPr>
        <w:widowControl w:val="0"/>
        <w:tabs>
          <w:tab w:val="left" w:pos="4500"/>
          <w:tab w:val="left" w:pos="5670"/>
        </w:tabs>
        <w:rPr>
          <w:sz w:val="28"/>
          <w:szCs w:val="20"/>
        </w:rPr>
      </w:pPr>
      <w:r w:rsidRPr="004D6FCA">
        <w:rPr>
          <w:sz w:val="28"/>
          <w:szCs w:val="20"/>
        </w:rPr>
        <w:t>к решению Совета Среднечелбасского сельского поселения Павловского</w:t>
      </w:r>
    </w:p>
    <w:p w:rsidR="004D6FCA" w:rsidRPr="004D6FCA" w:rsidRDefault="004D6FCA" w:rsidP="004D6FCA">
      <w:pPr>
        <w:widowControl w:val="0"/>
        <w:tabs>
          <w:tab w:val="left" w:pos="4500"/>
          <w:tab w:val="left" w:pos="5670"/>
        </w:tabs>
        <w:rPr>
          <w:sz w:val="28"/>
          <w:szCs w:val="20"/>
        </w:rPr>
      </w:pPr>
      <w:r w:rsidRPr="004D6FCA">
        <w:rPr>
          <w:sz w:val="28"/>
          <w:szCs w:val="20"/>
        </w:rPr>
        <w:t>района "О бюджете Среднечелбасского сельского поселения Павловского района на 2026 год</w:t>
      </w:r>
    </w:p>
    <w:p w:rsidR="004D6FCA" w:rsidRPr="004D6FCA" w:rsidRDefault="004D6FCA" w:rsidP="004D6FCA">
      <w:pPr>
        <w:jc w:val="both"/>
        <w:rPr>
          <w:sz w:val="28"/>
          <w:szCs w:val="20"/>
        </w:rPr>
      </w:pPr>
      <w:r w:rsidRPr="004D6FCA">
        <w:rPr>
          <w:sz w:val="28"/>
          <w:szCs w:val="20"/>
        </w:rPr>
        <w:t xml:space="preserve">                                                                </w:t>
      </w:r>
      <w:proofErr w:type="gramStart"/>
      <w:r w:rsidRPr="004D6FCA">
        <w:rPr>
          <w:sz w:val="28"/>
          <w:szCs w:val="20"/>
        </w:rPr>
        <w:t>от  01.09.2026</w:t>
      </w:r>
      <w:proofErr w:type="gramEnd"/>
      <w:r w:rsidRPr="004D6FCA">
        <w:rPr>
          <w:sz w:val="28"/>
          <w:szCs w:val="20"/>
        </w:rPr>
        <w:t xml:space="preserve">   № 39/108</w:t>
      </w:r>
    </w:p>
    <w:p w:rsidR="004D6FCA" w:rsidRPr="004D6FCA" w:rsidRDefault="004D6FCA" w:rsidP="004D6FCA">
      <w:pPr>
        <w:jc w:val="center"/>
        <w:rPr>
          <w:b/>
          <w:snapToGrid w:val="0"/>
          <w:sz w:val="28"/>
          <w:szCs w:val="28"/>
        </w:rPr>
      </w:pPr>
    </w:p>
    <w:p w:rsidR="004D6FCA" w:rsidRPr="004D6FCA" w:rsidRDefault="004D6FCA" w:rsidP="004D6FCA">
      <w:pPr>
        <w:jc w:val="center"/>
        <w:rPr>
          <w:b/>
          <w:snapToGrid w:val="0"/>
          <w:sz w:val="28"/>
          <w:szCs w:val="28"/>
        </w:rPr>
      </w:pPr>
      <w:r w:rsidRPr="004D6FCA">
        <w:rPr>
          <w:b/>
          <w:snapToGrid w:val="0"/>
          <w:sz w:val="28"/>
          <w:szCs w:val="28"/>
        </w:rPr>
        <w:t>Ведомственная структура расходов бюджета Среднечелбасского сельского поселения на 2026 год.</w:t>
      </w:r>
    </w:p>
    <w:p w:rsidR="004D6FCA" w:rsidRPr="004D6FCA" w:rsidRDefault="004D6FCA" w:rsidP="004D6FCA">
      <w:pPr>
        <w:jc w:val="center"/>
        <w:rPr>
          <w:b/>
          <w:snapToGrid w:val="0"/>
          <w:sz w:val="28"/>
          <w:szCs w:val="28"/>
        </w:rPr>
      </w:pPr>
    </w:p>
    <w:p w:rsidR="004D6FCA" w:rsidRPr="004D6FCA" w:rsidRDefault="004D6FCA" w:rsidP="004D6FCA">
      <w:pPr>
        <w:jc w:val="center"/>
        <w:rPr>
          <w:b/>
          <w:snapToGrid w:val="0"/>
          <w:sz w:val="28"/>
          <w:szCs w:val="28"/>
        </w:rPr>
      </w:pPr>
    </w:p>
    <w:tbl>
      <w:tblPr>
        <w:tblW w:w="11344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9"/>
        <w:gridCol w:w="702"/>
        <w:gridCol w:w="708"/>
        <w:gridCol w:w="692"/>
        <w:gridCol w:w="2047"/>
        <w:gridCol w:w="880"/>
        <w:gridCol w:w="1266"/>
      </w:tblGrid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03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Вед.</w:t>
            </w:r>
          </w:p>
        </w:tc>
        <w:tc>
          <w:tcPr>
            <w:tcW w:w="710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Раз.</w:t>
            </w:r>
          </w:p>
        </w:tc>
        <w:tc>
          <w:tcPr>
            <w:tcW w:w="625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Под.</w:t>
            </w:r>
          </w:p>
        </w:tc>
        <w:tc>
          <w:tcPr>
            <w:tcW w:w="2070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ЦСР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ВР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2026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1</w:t>
            </w:r>
          </w:p>
        </w:tc>
        <w:tc>
          <w:tcPr>
            <w:tcW w:w="703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2</w:t>
            </w:r>
          </w:p>
        </w:tc>
        <w:tc>
          <w:tcPr>
            <w:tcW w:w="710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3</w:t>
            </w:r>
          </w:p>
        </w:tc>
        <w:tc>
          <w:tcPr>
            <w:tcW w:w="625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4</w:t>
            </w:r>
          </w:p>
        </w:tc>
        <w:tc>
          <w:tcPr>
            <w:tcW w:w="2070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5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6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4"/>
                <w:szCs w:val="24"/>
              </w:rPr>
            </w:pPr>
            <w:r w:rsidRPr="004D6FCA">
              <w:rPr>
                <w:sz w:val="24"/>
                <w:szCs w:val="24"/>
              </w:rPr>
              <w:t>7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 xml:space="preserve">Администрация Среднечелбасского сельского поселения 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625" w:type="dxa"/>
            <w:shd w:val="clear" w:color="auto" w:fill="auto"/>
            <w:vAlign w:val="center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  <w:highlight w:val="yellow"/>
              </w:rPr>
            </w:pPr>
            <w:r w:rsidRPr="004D6FCA">
              <w:rPr>
                <w:b/>
                <w:bCs/>
                <w:sz w:val="28"/>
                <w:szCs w:val="28"/>
              </w:rPr>
              <w:t>31 410,0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color w:val="FF0000"/>
                <w:sz w:val="28"/>
                <w:szCs w:val="28"/>
              </w:rPr>
            </w:pPr>
            <w:r w:rsidRPr="004D6FCA">
              <w:rPr>
                <w:b/>
                <w:color w:val="FF0000"/>
                <w:sz w:val="28"/>
                <w:szCs w:val="28"/>
              </w:rPr>
              <w:t> 12 582,4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1 229,2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Обеспечение деятельности высшего органа исполнительной власти Среднечелбасского сельского поселения Павловского района 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50 0 00 00000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1 229,2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Высшее должностное лицо муниципального образования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50 1 00 00000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1 229,2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50 1 00 00190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1 229,2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50 1 00 00190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1 229,2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Функционирование  Правительства Российской Федерации, высших исполнительных органов субъектов Российской Федерации,   местных   администраций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6 323,6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Обеспечение деятельности администрации Среднечелбасского сельского поселения Павловского района 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51 0 00 00000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6 323,6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Обеспечение функционирования администрации Среднечелбасского сельского поселения Павловского района 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6 293,6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51 1 00 00190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6 293,6</w:t>
            </w:r>
          </w:p>
        </w:tc>
      </w:tr>
      <w:tr w:rsidR="004D6FCA" w:rsidRPr="004D6FCA" w:rsidTr="004D6FCA">
        <w:trPr>
          <w:trHeight w:val="1308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51 1 00 00190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6 148,9</w:t>
            </w:r>
          </w:p>
        </w:tc>
      </w:tr>
      <w:tr w:rsidR="004D6FCA" w:rsidRPr="004D6FCA" w:rsidTr="004D6FCA">
        <w:trPr>
          <w:trHeight w:val="409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51 1 00 00190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22,9</w:t>
            </w:r>
          </w:p>
        </w:tc>
      </w:tr>
      <w:tr w:rsidR="004D6FCA" w:rsidRPr="004D6FCA" w:rsidTr="004D6FCA">
        <w:trPr>
          <w:trHeight w:val="409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51 1 00 00190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121,8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Административные комиссии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51 2 00 00000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30,0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51 2 00 60190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30,0</w:t>
            </w:r>
          </w:p>
        </w:tc>
      </w:tr>
      <w:tr w:rsidR="004D6FCA" w:rsidRPr="004D6FCA" w:rsidTr="004D6FCA">
        <w:trPr>
          <w:trHeight w:val="667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51 2 00 60190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30,0</w:t>
            </w:r>
          </w:p>
        </w:tc>
      </w:tr>
      <w:tr w:rsidR="004D6FCA" w:rsidRPr="004D6FCA" w:rsidTr="004D6FCA">
        <w:trPr>
          <w:trHeight w:val="1645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06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4D6FCA">
              <w:rPr>
                <w:b/>
                <w:color w:val="000000"/>
                <w:sz w:val="28"/>
                <w:szCs w:val="28"/>
              </w:rPr>
              <w:t>69,6</w:t>
            </w:r>
          </w:p>
        </w:tc>
      </w:tr>
      <w:tr w:rsidR="004D6FCA" w:rsidRPr="004D6FCA" w:rsidTr="004D6FCA">
        <w:trPr>
          <w:trHeight w:val="764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Обеспечение деятельности контрольно-счетной палаты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06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68 0 00 00000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69,6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Контрольно-счетная палата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06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68 2 00 00000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69,6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06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68 2 00 00190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69,6</w:t>
            </w:r>
          </w:p>
        </w:tc>
      </w:tr>
      <w:tr w:rsidR="004D6FCA" w:rsidRPr="004D6FCA" w:rsidTr="004D6FCA">
        <w:trPr>
          <w:trHeight w:val="570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06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68 2 00 00190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69,6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Резервные фонды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4D6FCA">
              <w:rPr>
                <w:b/>
                <w:color w:val="000000"/>
                <w:sz w:val="28"/>
                <w:szCs w:val="28"/>
              </w:rPr>
              <w:t>1,0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Обеспечение деятельности администрации Среднечелбасского сельского поселения Павловского района 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51 0 00 00000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Финансовое обеспечение непредвиденных расходов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51 3 00 00000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Резервный фонд администрации Среднечелбасского сельского поселения Павловского района 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51 3 00 20590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51 3 00 20590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1,0</w:t>
            </w:r>
          </w:p>
        </w:tc>
      </w:tr>
      <w:tr w:rsidR="004D6FCA" w:rsidRPr="004D6FCA" w:rsidTr="004D6FCA">
        <w:trPr>
          <w:trHeight w:val="1092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4D6FCA">
              <w:rPr>
                <w:b/>
                <w:color w:val="000000"/>
                <w:sz w:val="28"/>
                <w:szCs w:val="28"/>
              </w:rPr>
              <w:t>4 959,0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Обеспечение деятельности администрации Среднечелбасского сельского поселения Павловского района 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51 0 00 00000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3 644,2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3 644,2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51 1 00 00190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53,8</w:t>
            </w:r>
          </w:p>
        </w:tc>
      </w:tr>
      <w:tr w:rsidR="004D6FCA" w:rsidRPr="004D6FCA" w:rsidTr="004D6FCA">
        <w:trPr>
          <w:trHeight w:val="1034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51 1 00 00190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53,8</w:t>
            </w:r>
          </w:p>
        </w:tc>
      </w:tr>
      <w:tr w:rsidR="004D6FCA" w:rsidRPr="004D6FCA" w:rsidTr="004D6FCA">
        <w:trPr>
          <w:trHeight w:val="934"/>
        </w:trPr>
        <w:tc>
          <w:tcPr>
            <w:tcW w:w="5089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Организация по обеспечению  деятельности муниципального казенного учреждения «Учреждение по обеспечению деятельности органов местного самоуправления Среднечелбасского сельского поселения Павловского района</w:t>
            </w:r>
          </w:p>
        </w:tc>
        <w:tc>
          <w:tcPr>
            <w:tcW w:w="703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4D6FCA">
              <w:rPr>
                <w:rFonts w:eastAsia="Calibri"/>
                <w:sz w:val="28"/>
                <w:szCs w:val="28"/>
              </w:rPr>
              <w:t>992</w:t>
            </w:r>
          </w:p>
        </w:tc>
        <w:tc>
          <w:tcPr>
            <w:tcW w:w="710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4D6FCA">
              <w:rPr>
                <w:rFonts w:eastAsia="Calibri"/>
                <w:sz w:val="28"/>
                <w:szCs w:val="28"/>
              </w:rPr>
              <w:t>01</w:t>
            </w:r>
          </w:p>
        </w:tc>
        <w:tc>
          <w:tcPr>
            <w:tcW w:w="625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4D6FCA"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2070" w:type="dxa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511 01 00000</w:t>
            </w:r>
          </w:p>
        </w:tc>
        <w:tc>
          <w:tcPr>
            <w:tcW w:w="881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3 590,4  </w:t>
            </w:r>
          </w:p>
        </w:tc>
      </w:tr>
      <w:tr w:rsidR="004D6FCA" w:rsidRPr="004D6FCA" w:rsidTr="004D6FCA">
        <w:trPr>
          <w:trHeight w:val="934"/>
        </w:trPr>
        <w:tc>
          <w:tcPr>
            <w:tcW w:w="5089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3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4D6FCA">
              <w:rPr>
                <w:rFonts w:eastAsia="Calibri"/>
                <w:sz w:val="28"/>
                <w:szCs w:val="28"/>
              </w:rPr>
              <w:t>992</w:t>
            </w:r>
          </w:p>
        </w:tc>
        <w:tc>
          <w:tcPr>
            <w:tcW w:w="710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4D6FCA">
              <w:rPr>
                <w:rFonts w:eastAsia="Calibri"/>
                <w:sz w:val="28"/>
                <w:szCs w:val="28"/>
              </w:rPr>
              <w:t>01</w:t>
            </w:r>
          </w:p>
        </w:tc>
        <w:tc>
          <w:tcPr>
            <w:tcW w:w="625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4D6FCA"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2070" w:type="dxa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 511 01 00590</w:t>
            </w:r>
          </w:p>
        </w:tc>
        <w:tc>
          <w:tcPr>
            <w:tcW w:w="881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3 590,4,4</w:t>
            </w:r>
          </w:p>
        </w:tc>
      </w:tr>
      <w:tr w:rsidR="004D6FCA" w:rsidRPr="004D6FCA" w:rsidTr="004D6FCA">
        <w:trPr>
          <w:trHeight w:val="934"/>
        </w:trPr>
        <w:tc>
          <w:tcPr>
            <w:tcW w:w="5089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3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4D6FCA">
              <w:rPr>
                <w:rFonts w:eastAsia="Calibri"/>
                <w:sz w:val="28"/>
                <w:szCs w:val="28"/>
              </w:rPr>
              <w:t>992</w:t>
            </w:r>
          </w:p>
        </w:tc>
        <w:tc>
          <w:tcPr>
            <w:tcW w:w="710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4D6FCA">
              <w:rPr>
                <w:rFonts w:eastAsia="Calibri"/>
                <w:sz w:val="28"/>
                <w:szCs w:val="28"/>
              </w:rPr>
              <w:t>01</w:t>
            </w:r>
          </w:p>
        </w:tc>
        <w:tc>
          <w:tcPr>
            <w:tcW w:w="625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4D6FCA"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2070" w:type="dxa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51 1 00 00590</w:t>
            </w:r>
          </w:p>
        </w:tc>
        <w:tc>
          <w:tcPr>
            <w:tcW w:w="881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rFonts w:eastAsia="Calibri"/>
                <w:sz w:val="28"/>
                <w:szCs w:val="28"/>
              </w:rPr>
            </w:pPr>
            <w:r w:rsidRPr="004D6FCA">
              <w:rPr>
                <w:rFonts w:eastAsia="Calibri"/>
                <w:sz w:val="28"/>
                <w:szCs w:val="28"/>
              </w:rPr>
              <w:t>100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3 187,0</w:t>
            </w:r>
          </w:p>
        </w:tc>
      </w:tr>
      <w:tr w:rsidR="004D6FCA" w:rsidRPr="004D6FCA" w:rsidTr="004D6FCA">
        <w:trPr>
          <w:trHeight w:val="934"/>
        </w:trPr>
        <w:tc>
          <w:tcPr>
            <w:tcW w:w="5089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3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51 1 00 00590</w:t>
            </w:r>
          </w:p>
        </w:tc>
        <w:tc>
          <w:tcPr>
            <w:tcW w:w="881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400,4</w:t>
            </w:r>
          </w:p>
        </w:tc>
      </w:tr>
      <w:tr w:rsidR="004D6FCA" w:rsidRPr="004D6FCA" w:rsidTr="004D6FCA">
        <w:trPr>
          <w:trHeight w:val="812"/>
        </w:trPr>
        <w:tc>
          <w:tcPr>
            <w:tcW w:w="5089" w:type="dxa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3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51 1 00 00590</w:t>
            </w:r>
          </w:p>
        </w:tc>
        <w:tc>
          <w:tcPr>
            <w:tcW w:w="881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Муниципальная программа «Создание условий для обеспечения стабильной деятельности администрации Среднечелбасского сельского поселения Павловского района»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03 0 00 00000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color w:val="00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color w:val="00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color w:val="00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color w:val="00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color w:val="000000"/>
                <w:sz w:val="28"/>
                <w:szCs w:val="20"/>
              </w:rPr>
            </w:pPr>
            <w:r w:rsidRPr="004D6FCA">
              <w:rPr>
                <w:color w:val="000000"/>
                <w:sz w:val="28"/>
                <w:szCs w:val="20"/>
              </w:rPr>
              <w:t>1 189,8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8"/>
              </w:rPr>
              <w:lastRenderedPageBreak/>
              <w:t>Отдельные мероприятия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lastRenderedPageBreak/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lastRenderedPageBreak/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lastRenderedPageBreak/>
              <w:t>03 1 00 00000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lastRenderedPageBreak/>
              <w:t>1 189,8</w:t>
            </w:r>
          </w:p>
        </w:tc>
      </w:tr>
      <w:tr w:rsidR="004D6FCA" w:rsidRPr="004D6FCA" w:rsidTr="004D6FCA">
        <w:trPr>
          <w:trHeight w:val="661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Обеспечение текущей деятельности администрации Среднечелбасского сельского поселения Павловского района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03 1 01 00000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1 189,8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Реализация мероприятий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03 1 01 10070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1 189,8</w:t>
            </w:r>
          </w:p>
        </w:tc>
      </w:tr>
      <w:tr w:rsidR="004D6FCA" w:rsidRPr="004D6FCA" w:rsidTr="004D6FCA">
        <w:trPr>
          <w:trHeight w:val="739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03 1 01 10070</w:t>
            </w:r>
          </w:p>
        </w:tc>
        <w:tc>
          <w:tcPr>
            <w:tcW w:w="881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 789,8</w:t>
            </w:r>
          </w:p>
        </w:tc>
      </w:tr>
      <w:tr w:rsidR="004D6FCA" w:rsidRPr="004D6FCA" w:rsidTr="004D6FCA">
        <w:trPr>
          <w:trHeight w:val="739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03 1 01 10070</w:t>
            </w:r>
          </w:p>
        </w:tc>
        <w:tc>
          <w:tcPr>
            <w:tcW w:w="881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400,0</w:t>
            </w:r>
          </w:p>
        </w:tc>
      </w:tr>
      <w:tr w:rsidR="004D6FCA" w:rsidRPr="004D6FCA" w:rsidTr="004D6FCA">
        <w:trPr>
          <w:trHeight w:val="739"/>
        </w:trPr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  Муниципальная программа «Поддержка общественных некоммерческих организаций в Среднечелбасском сельском поселения Павловского района»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FCA" w:rsidRPr="004D6FCA" w:rsidRDefault="004D6FCA" w:rsidP="004D6FCA">
            <w:pPr>
              <w:jc w:val="center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13 0 00 00000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FCA" w:rsidRPr="004D6FCA" w:rsidRDefault="004D6FCA" w:rsidP="004D6FC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FCA" w:rsidRPr="004D6FCA" w:rsidRDefault="004D6FCA" w:rsidP="004D6FCA">
            <w:pPr>
              <w:jc w:val="center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 xml:space="preserve">  60,0</w:t>
            </w:r>
          </w:p>
        </w:tc>
      </w:tr>
      <w:tr w:rsidR="004D6FCA" w:rsidRPr="004D6FCA" w:rsidTr="004D6FCA">
        <w:trPr>
          <w:trHeight w:val="739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13 1 00 00000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60,0</w:t>
            </w:r>
          </w:p>
        </w:tc>
      </w:tr>
      <w:tr w:rsidR="004D6FCA" w:rsidRPr="004D6FCA" w:rsidTr="004D6FCA">
        <w:trPr>
          <w:trHeight w:val="739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Поддержка общественных некоммерческих организаций в Среднечелбасском сельском поселения Павловского района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13 1 01 00000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60,0</w:t>
            </w:r>
          </w:p>
        </w:tc>
      </w:tr>
      <w:tr w:rsidR="004D6FCA" w:rsidRPr="004D6FCA" w:rsidTr="004D6FCA">
        <w:trPr>
          <w:trHeight w:val="739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0"/>
              </w:rPr>
              <w:t>Реализация мероприятий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13 1 01 10070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60,0</w:t>
            </w:r>
          </w:p>
        </w:tc>
      </w:tr>
      <w:tr w:rsidR="004D6FCA" w:rsidRPr="004D6FCA" w:rsidTr="004D6FCA">
        <w:trPr>
          <w:trHeight w:val="739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13 1 01 10070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60,0</w:t>
            </w:r>
          </w:p>
        </w:tc>
      </w:tr>
      <w:tr w:rsidR="004D6FCA" w:rsidRPr="004D6FCA" w:rsidTr="004D6FCA">
        <w:trPr>
          <w:trHeight w:val="739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Мероприятия в рамках управления имуществом муниципального образования Среднечелбасское сельское поселение Павловского района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52 1 00 0000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65,0</w:t>
            </w:r>
          </w:p>
        </w:tc>
      </w:tr>
      <w:tr w:rsidR="004D6FCA" w:rsidRPr="004D6FCA" w:rsidTr="004D6FCA">
        <w:trPr>
          <w:trHeight w:val="739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Оценка недвижимости, признание прав и регулирование по государственной и муниципальной собственности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52 1 00 10020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65,0</w:t>
            </w:r>
          </w:p>
        </w:tc>
      </w:tr>
      <w:tr w:rsidR="004D6FCA" w:rsidRPr="004D6FCA" w:rsidTr="004D6FCA">
        <w:trPr>
          <w:trHeight w:val="739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52 1 00 10020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65,0</w:t>
            </w:r>
          </w:p>
        </w:tc>
      </w:tr>
      <w:tr w:rsidR="004D6FCA" w:rsidRPr="004D6FCA" w:rsidTr="004D6FCA">
        <w:trPr>
          <w:trHeight w:val="788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color w:val="FF0000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color w:val="FF0000"/>
                <w:sz w:val="28"/>
                <w:szCs w:val="28"/>
              </w:rPr>
            </w:pPr>
            <w:r w:rsidRPr="004D6FCA">
              <w:rPr>
                <w:b/>
                <w:color w:val="FF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FF0000"/>
                <w:sz w:val="28"/>
                <w:szCs w:val="28"/>
              </w:rPr>
            </w:pPr>
            <w:r w:rsidRPr="004D6FCA">
              <w:rPr>
                <w:b/>
                <w:color w:val="FF0000"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FF0000"/>
                <w:sz w:val="28"/>
                <w:szCs w:val="28"/>
              </w:rPr>
            </w:pPr>
            <w:r w:rsidRPr="004D6FCA">
              <w:rPr>
                <w:b/>
                <w:color w:val="FF0000"/>
                <w:sz w:val="28"/>
                <w:szCs w:val="28"/>
              </w:rPr>
              <w:t>02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FF0000"/>
                <w:sz w:val="28"/>
                <w:szCs w:val="28"/>
              </w:rPr>
            </w:pPr>
            <w:r w:rsidRPr="004D6FCA">
              <w:rPr>
                <w:b/>
                <w:color w:val="FF0000"/>
                <w:sz w:val="28"/>
                <w:szCs w:val="28"/>
              </w:rPr>
              <w:t>575,4</w:t>
            </w:r>
          </w:p>
        </w:tc>
      </w:tr>
      <w:tr w:rsidR="004D6FCA" w:rsidRPr="004D6FCA" w:rsidTr="004D6FCA">
        <w:trPr>
          <w:trHeight w:val="783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575,4</w:t>
            </w:r>
          </w:p>
        </w:tc>
      </w:tr>
      <w:tr w:rsidR="004D6FCA" w:rsidRPr="004D6FCA" w:rsidTr="004D6FCA">
        <w:trPr>
          <w:trHeight w:val="747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 Руководство и управление  в  сфере  установленных функций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59 0 00 00000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575,4</w:t>
            </w:r>
          </w:p>
        </w:tc>
      </w:tr>
      <w:tr w:rsidR="004D6FCA" w:rsidRPr="004D6FCA" w:rsidTr="004D6FCA">
        <w:trPr>
          <w:trHeight w:val="976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lastRenderedPageBreak/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59 1 00 51180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575,4</w:t>
            </w:r>
          </w:p>
        </w:tc>
      </w:tr>
      <w:tr w:rsidR="004D6FCA" w:rsidRPr="004D6FCA" w:rsidTr="004D6FCA">
        <w:trPr>
          <w:trHeight w:val="1955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59 1 00 51180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100</w:t>
            </w:r>
          </w:p>
        </w:tc>
        <w:tc>
          <w:tcPr>
            <w:tcW w:w="1266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575,4</w:t>
            </w:r>
          </w:p>
        </w:tc>
      </w:tr>
      <w:tr w:rsidR="004D6FCA" w:rsidRPr="004D6FCA" w:rsidTr="004D6FCA">
        <w:trPr>
          <w:trHeight w:val="1130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03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070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FF0000"/>
                <w:sz w:val="28"/>
                <w:szCs w:val="28"/>
              </w:rPr>
            </w:pPr>
            <w:r w:rsidRPr="004D6FCA">
              <w:rPr>
                <w:b/>
                <w:color w:val="FF0000"/>
                <w:sz w:val="28"/>
                <w:szCs w:val="28"/>
              </w:rPr>
              <w:t>1,0</w:t>
            </w:r>
          </w:p>
        </w:tc>
      </w:tr>
      <w:tr w:rsidR="004D6FCA" w:rsidRPr="004D6FCA" w:rsidTr="004D6FCA">
        <w:trPr>
          <w:trHeight w:val="945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Другие вопросы в области национальной безопасности и правоохранительной деятельности.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1,0</w:t>
            </w:r>
          </w:p>
        </w:tc>
      </w:tr>
      <w:tr w:rsidR="004D6FCA" w:rsidRPr="004D6FCA" w:rsidTr="004D6FCA">
        <w:trPr>
          <w:trHeight w:val="1102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 xml:space="preserve">Муниципальная программа </w:t>
            </w: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«Укрепление межнациональных и межконфессиональных отношений и проведение профилактики межнациональных конфликтов на территории Среднечелбасского сельского поселения Павловского района на 2026-2028 годы»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14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14 0 00 00000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1,0</w:t>
            </w:r>
          </w:p>
        </w:tc>
      </w:tr>
      <w:tr w:rsidR="004D6FCA" w:rsidRPr="004D6FCA" w:rsidTr="004D6FCA">
        <w:trPr>
          <w:trHeight w:val="799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Отдельные мероприятия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14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14 1 00 00000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1,0</w:t>
            </w:r>
          </w:p>
        </w:tc>
      </w:tr>
      <w:tr w:rsidR="004D6FCA" w:rsidRPr="004D6FCA" w:rsidTr="004D6FCA">
        <w:trPr>
          <w:trHeight w:val="1955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Укрепление межнациональных и межконфессиональных отношений и проведение профилактики межнациональных конфликтов на территории Среднечелбасского сельского поселения Павловского района на 2026-2028 годы»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14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14 1 01 00000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1,0</w:t>
            </w:r>
          </w:p>
        </w:tc>
      </w:tr>
      <w:tr w:rsidR="004D6FCA" w:rsidRPr="004D6FCA" w:rsidTr="004D6FCA">
        <w:trPr>
          <w:trHeight w:val="984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Реализация мероприятий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14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14 1 01 10070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1,0</w:t>
            </w:r>
          </w:p>
        </w:tc>
      </w:tr>
      <w:tr w:rsidR="004D6FCA" w:rsidRPr="004D6FCA" w:rsidTr="004D6FCA">
        <w:trPr>
          <w:trHeight w:val="1126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Закупка товаров, работ и услуг для   государственных (муниципальных) нужд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14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14 1 01 10070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200,0</w:t>
            </w:r>
          </w:p>
        </w:tc>
        <w:tc>
          <w:tcPr>
            <w:tcW w:w="1266" w:type="dxa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04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5 011,3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09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000000"/>
                <w:sz w:val="28"/>
                <w:szCs w:val="20"/>
              </w:rPr>
            </w:pPr>
            <w:r w:rsidRPr="004D6FCA">
              <w:rPr>
                <w:b/>
                <w:color w:val="000000"/>
                <w:sz w:val="28"/>
                <w:szCs w:val="20"/>
              </w:rPr>
              <w:t>4 991,3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lastRenderedPageBreak/>
              <w:t>Муниципальная программа «Дорожная деятельность на территории Среднечелбасского сельского поселения Павловского района»</w:t>
            </w:r>
          </w:p>
        </w:tc>
        <w:tc>
          <w:tcPr>
            <w:tcW w:w="703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992</w:t>
            </w:r>
          </w:p>
        </w:tc>
        <w:tc>
          <w:tcPr>
            <w:tcW w:w="710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04</w:t>
            </w:r>
          </w:p>
        </w:tc>
        <w:tc>
          <w:tcPr>
            <w:tcW w:w="625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09</w:t>
            </w:r>
          </w:p>
        </w:tc>
        <w:tc>
          <w:tcPr>
            <w:tcW w:w="2070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02 0 00 00000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4 991,3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09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02 1 00 00000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4 991,3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Проектирование, строительство, реконструкция, капитальный ремонт и содержание автомобильных общего пользования искусственных дорожных сооружений на них, а так же на мероприятия транспортной безопасности, проводимые в рамках строительства реконструкции, капитального ремонта и ремонта автомобильных дорог  местного значения Среднечелбасского сельского поселения Павловского района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09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 1 01 9Д010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4 771,3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09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 1 01 9Д010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4 771,3</w:t>
            </w:r>
          </w:p>
        </w:tc>
      </w:tr>
      <w:tr w:rsidR="004D6FCA" w:rsidRPr="004D6FCA" w:rsidTr="004D6FCA">
        <w:trPr>
          <w:trHeight w:val="976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Прочие расходы за счет бюджетных ассигнований дорожного фонда(оплата за поставку электрической энергии для уличного освещения, вдоль дорог Среднечелбасского сельского поселения)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09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 1 01 9Д800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200,0</w:t>
            </w:r>
          </w:p>
        </w:tc>
      </w:tr>
      <w:tr w:rsidR="004D6FCA" w:rsidRPr="004D6FCA" w:rsidTr="004D6FCA">
        <w:trPr>
          <w:trHeight w:val="795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09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 1 01 9Д800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200,0</w:t>
            </w:r>
          </w:p>
        </w:tc>
      </w:tr>
      <w:tr w:rsidR="004D6FCA" w:rsidRPr="004D6FCA" w:rsidTr="004D6FCA">
        <w:trPr>
          <w:trHeight w:val="795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Другие вопросы в области</w:t>
            </w:r>
            <w:r w:rsidRPr="004D6FCA">
              <w:rPr>
                <w:sz w:val="28"/>
                <w:szCs w:val="28"/>
              </w:rPr>
              <w:t xml:space="preserve"> </w:t>
            </w:r>
            <w:r w:rsidRPr="004D6FCA">
              <w:rPr>
                <w:b/>
                <w:sz w:val="28"/>
                <w:szCs w:val="28"/>
              </w:rPr>
              <w:t>национальной экономики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04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207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  <w:r w:rsidRPr="004D6FCA">
              <w:rPr>
                <w:b/>
                <w:sz w:val="28"/>
                <w:szCs w:val="20"/>
              </w:rPr>
              <w:t>20,0</w:t>
            </w:r>
          </w:p>
        </w:tc>
      </w:tr>
      <w:tr w:rsidR="004D6FCA" w:rsidRPr="004D6FCA" w:rsidTr="004D6FCA">
        <w:trPr>
          <w:trHeight w:val="795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12</w:t>
            </w:r>
          </w:p>
        </w:tc>
        <w:tc>
          <w:tcPr>
            <w:tcW w:w="2070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12 0 00 00000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20,0</w:t>
            </w:r>
          </w:p>
        </w:tc>
      </w:tr>
      <w:tr w:rsidR="004D6FCA" w:rsidRPr="004D6FCA" w:rsidTr="004D6FCA">
        <w:trPr>
          <w:trHeight w:val="795"/>
        </w:trPr>
        <w:tc>
          <w:tcPr>
            <w:tcW w:w="5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70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625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12</w:t>
            </w:r>
          </w:p>
        </w:tc>
        <w:tc>
          <w:tcPr>
            <w:tcW w:w="2070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12 1 00 00000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20,0</w:t>
            </w:r>
          </w:p>
        </w:tc>
      </w:tr>
      <w:tr w:rsidR="004D6FCA" w:rsidRPr="004D6FCA" w:rsidTr="004D6FCA">
        <w:trPr>
          <w:trHeight w:val="795"/>
        </w:trPr>
        <w:tc>
          <w:tcPr>
            <w:tcW w:w="5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Мероприятия по экономическому развитию и инновационной экономике</w:t>
            </w:r>
          </w:p>
        </w:tc>
        <w:tc>
          <w:tcPr>
            <w:tcW w:w="70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625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12</w:t>
            </w:r>
          </w:p>
        </w:tc>
        <w:tc>
          <w:tcPr>
            <w:tcW w:w="2070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12 1 01 00000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20,0</w:t>
            </w:r>
          </w:p>
        </w:tc>
      </w:tr>
      <w:tr w:rsidR="004D6FCA" w:rsidRPr="004D6FCA" w:rsidTr="004D6FCA">
        <w:trPr>
          <w:trHeight w:val="795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Реализация мероприятий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12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12 1 01 10070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20,0</w:t>
            </w:r>
          </w:p>
        </w:tc>
      </w:tr>
      <w:tr w:rsidR="004D6FCA" w:rsidRPr="004D6FCA" w:rsidTr="004D6FCA">
        <w:trPr>
          <w:trHeight w:val="349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</w:t>
            </w:r>
          </w:p>
        </w:tc>
        <w:tc>
          <w:tcPr>
            <w:tcW w:w="625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12</w:t>
            </w:r>
          </w:p>
        </w:tc>
        <w:tc>
          <w:tcPr>
            <w:tcW w:w="2070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12 1 01 10070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20,0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1 369,8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lastRenderedPageBreak/>
              <w:t>Коммунальное хозяйство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02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  <w:r w:rsidRPr="004D6FCA">
              <w:rPr>
                <w:b/>
                <w:sz w:val="28"/>
                <w:szCs w:val="20"/>
              </w:rPr>
              <w:t>692,3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Муниципальная программа «Поддержка и развитие коммунального хозяйства в Среднечелбасском сельском поселении Павловского района»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05 0 00 00000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692,3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05 1 00 00000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692,3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Поддержка и развитие коммунального хозяйства в Среднечелбасском сельском поселении Павловского района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05 1 01 00000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337,1</w:t>
            </w:r>
          </w:p>
        </w:tc>
      </w:tr>
      <w:tr w:rsidR="004D6FCA" w:rsidRPr="004D6FCA" w:rsidTr="004D6FCA">
        <w:trPr>
          <w:trHeight w:val="633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Реализация мероприятий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05 1 01 10070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337,1</w:t>
            </w:r>
          </w:p>
        </w:tc>
      </w:tr>
      <w:tr w:rsidR="004D6FCA" w:rsidRPr="004D6FCA" w:rsidTr="004D6FCA">
        <w:trPr>
          <w:trHeight w:val="633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</w:t>
            </w:r>
          </w:p>
        </w:tc>
        <w:tc>
          <w:tcPr>
            <w:tcW w:w="207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05 1 01 10070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800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0,0</w:t>
            </w:r>
          </w:p>
        </w:tc>
      </w:tr>
      <w:tr w:rsidR="004D6FCA" w:rsidRPr="004D6FCA" w:rsidTr="004D6FCA">
        <w:trPr>
          <w:trHeight w:val="633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</w:t>
            </w:r>
          </w:p>
        </w:tc>
        <w:tc>
          <w:tcPr>
            <w:tcW w:w="207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05 1 01 10070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337,1</w:t>
            </w:r>
          </w:p>
        </w:tc>
      </w:tr>
      <w:tr w:rsidR="004D6FCA" w:rsidRPr="004D6FCA" w:rsidTr="004D6FCA">
        <w:trPr>
          <w:trHeight w:val="633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Исполнение обязательств по муниципальным гарантиям</w:t>
            </w:r>
          </w:p>
        </w:tc>
        <w:tc>
          <w:tcPr>
            <w:tcW w:w="703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</w:t>
            </w:r>
          </w:p>
        </w:tc>
        <w:tc>
          <w:tcPr>
            <w:tcW w:w="2070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05 1 02 00000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355,2</w:t>
            </w:r>
          </w:p>
        </w:tc>
      </w:tr>
      <w:tr w:rsidR="004D6FCA" w:rsidRPr="004D6FCA" w:rsidTr="004D6FCA">
        <w:trPr>
          <w:trHeight w:val="633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Погашение просроченной кредиторской задолженности за потребленные энергоресурсы, коммунальные ресурсы в целях водоснабжения населения и водоотведения</w:t>
            </w:r>
          </w:p>
        </w:tc>
        <w:tc>
          <w:tcPr>
            <w:tcW w:w="70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</w:t>
            </w:r>
          </w:p>
        </w:tc>
        <w:tc>
          <w:tcPr>
            <w:tcW w:w="207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05 1 02 10070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355,2</w:t>
            </w:r>
          </w:p>
        </w:tc>
      </w:tr>
      <w:tr w:rsidR="004D6FCA" w:rsidRPr="004D6FCA" w:rsidTr="004D6FCA">
        <w:trPr>
          <w:trHeight w:val="633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02</w:t>
            </w:r>
          </w:p>
        </w:tc>
        <w:tc>
          <w:tcPr>
            <w:tcW w:w="207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05 1 02 10070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355,2</w:t>
            </w:r>
          </w:p>
        </w:tc>
      </w:tr>
      <w:tr w:rsidR="004D6FCA" w:rsidRPr="004D6FCA" w:rsidTr="004D6FCA">
        <w:trPr>
          <w:trHeight w:val="557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ind w:right="-185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ind w:right="-185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Благоустройство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  <w:r w:rsidRPr="004D6FCA">
              <w:rPr>
                <w:b/>
                <w:sz w:val="28"/>
                <w:szCs w:val="20"/>
              </w:rPr>
              <w:t>677,5</w:t>
            </w:r>
          </w:p>
        </w:tc>
      </w:tr>
      <w:tr w:rsidR="004D6FCA" w:rsidRPr="004D6FCA" w:rsidTr="004D6FCA">
        <w:trPr>
          <w:trHeight w:val="533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Благоустройство территории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67 0 00 00000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</w:tc>
      </w:tr>
      <w:tr w:rsidR="004D6FCA" w:rsidRPr="004D6FCA" w:rsidTr="004D6FCA">
        <w:trPr>
          <w:trHeight w:val="533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Уличное освещение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67 1 00 00000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400,0</w:t>
            </w:r>
          </w:p>
        </w:tc>
      </w:tr>
      <w:tr w:rsidR="004D6FCA" w:rsidRPr="004D6FCA" w:rsidTr="004D6FCA">
        <w:trPr>
          <w:trHeight w:val="533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Строительство. Реконструкция, капитальный ремонт и содержание уличного освещения Среднечелбасского сельского поселения Павловского района 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67 1 00 10170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400,0</w:t>
            </w:r>
          </w:p>
        </w:tc>
      </w:tr>
      <w:tr w:rsidR="004D6FCA" w:rsidRPr="004D6FCA" w:rsidTr="004D6FCA">
        <w:trPr>
          <w:trHeight w:val="533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  государственных (муниципальных) нужд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67 1 00 10170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400,0</w:t>
            </w:r>
          </w:p>
        </w:tc>
      </w:tr>
      <w:tr w:rsidR="004D6FCA" w:rsidRPr="004D6FCA" w:rsidTr="004D6FCA">
        <w:trPr>
          <w:trHeight w:val="533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Организация и содержание мест захоронения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67 3 00 00000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164,8</w:t>
            </w:r>
          </w:p>
        </w:tc>
      </w:tr>
      <w:tr w:rsidR="004D6FCA" w:rsidRPr="004D6FCA" w:rsidTr="004D6FCA">
        <w:trPr>
          <w:trHeight w:val="533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Содержание мест захоронения</w:t>
            </w:r>
          </w:p>
        </w:tc>
        <w:tc>
          <w:tcPr>
            <w:tcW w:w="70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67 3 00 10190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164,8</w:t>
            </w:r>
          </w:p>
        </w:tc>
      </w:tr>
      <w:tr w:rsidR="004D6FCA" w:rsidRPr="004D6FCA" w:rsidTr="004D6FCA">
        <w:trPr>
          <w:trHeight w:val="533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lastRenderedPageBreak/>
              <w:t>Закупка товаров, работ и услуг для   государственных (муниципальных) нужд</w:t>
            </w:r>
          </w:p>
        </w:tc>
        <w:tc>
          <w:tcPr>
            <w:tcW w:w="70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67 3 00 10190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164,8</w:t>
            </w:r>
          </w:p>
        </w:tc>
      </w:tr>
      <w:tr w:rsidR="004D6FCA" w:rsidRPr="004D6FCA" w:rsidTr="004D6FCA">
        <w:trPr>
          <w:trHeight w:val="654"/>
        </w:trPr>
        <w:tc>
          <w:tcPr>
            <w:tcW w:w="5089" w:type="dxa"/>
            <w:shd w:val="clear" w:color="auto" w:fill="FFFFFF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lastRenderedPageBreak/>
              <w:t>Организация обустройства мест массового отдыха населения</w:t>
            </w:r>
          </w:p>
        </w:tc>
        <w:tc>
          <w:tcPr>
            <w:tcW w:w="70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67 4 00 10210</w:t>
            </w:r>
          </w:p>
        </w:tc>
        <w:tc>
          <w:tcPr>
            <w:tcW w:w="881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 xml:space="preserve"> 112,7</w:t>
            </w:r>
          </w:p>
        </w:tc>
      </w:tr>
      <w:tr w:rsidR="004D6FCA" w:rsidRPr="004D6FCA" w:rsidTr="004D6FCA">
        <w:trPr>
          <w:trHeight w:val="1410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  государственных (муниципальных) нужд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67 4 00 10210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112,7</w:t>
            </w:r>
          </w:p>
        </w:tc>
      </w:tr>
      <w:tr w:rsidR="004D6FCA" w:rsidRPr="004D6FCA" w:rsidTr="004D6FCA">
        <w:trPr>
          <w:trHeight w:val="1410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Муниципальная программа «Благоустройство общественной территории спортивной площадки, расположенной по адресу: Краснодарский край, Павловский район, поселок Октябрьский, ул. Советская, д.12В»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07 0 00 00000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0,0</w:t>
            </w:r>
          </w:p>
        </w:tc>
      </w:tr>
      <w:tr w:rsidR="004D6FCA" w:rsidRPr="004D6FCA" w:rsidTr="004D6FCA">
        <w:trPr>
          <w:trHeight w:val="1410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Отдельные мероприятия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07 1 00 00000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0,0</w:t>
            </w:r>
          </w:p>
        </w:tc>
      </w:tr>
      <w:tr w:rsidR="004D6FCA" w:rsidRPr="004D6FCA" w:rsidTr="004D6FCA">
        <w:trPr>
          <w:trHeight w:val="1410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Благоустройство общественной территории спортивной площадки, расположенной по адресу: Краснодарский край, Павловский район, поселок Октябрьский, ул. Советская, д.12В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07 1 01 00000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0,0</w:t>
            </w:r>
          </w:p>
        </w:tc>
      </w:tr>
      <w:tr w:rsidR="004D6FCA" w:rsidRPr="004D6FCA" w:rsidTr="004D6FCA">
        <w:trPr>
          <w:trHeight w:val="1410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Реализация мероприятий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07 1 01 10070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0,0</w:t>
            </w:r>
          </w:p>
        </w:tc>
      </w:tr>
      <w:tr w:rsidR="004D6FCA" w:rsidRPr="004D6FCA" w:rsidTr="004D6FCA">
        <w:trPr>
          <w:trHeight w:val="1410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05</w:t>
            </w:r>
          </w:p>
        </w:tc>
        <w:tc>
          <w:tcPr>
            <w:tcW w:w="625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07 1 01 10070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0,0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Образование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07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FCA" w:rsidRPr="004D6FCA" w:rsidRDefault="004D6FCA" w:rsidP="004D6FC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4D6FCA">
              <w:rPr>
                <w:b/>
                <w:color w:val="FF0000"/>
                <w:sz w:val="28"/>
                <w:szCs w:val="28"/>
              </w:rPr>
              <w:t>150,0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Молодежная политика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4D6FCA">
              <w:rPr>
                <w:b/>
                <w:bCs/>
                <w:color w:val="000000"/>
                <w:sz w:val="28"/>
                <w:szCs w:val="28"/>
              </w:rPr>
              <w:t>07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FCA" w:rsidRPr="004D6FCA" w:rsidRDefault="004D6FCA" w:rsidP="004D6FCA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FCA" w:rsidRPr="004D6FCA" w:rsidRDefault="004D6FCA" w:rsidP="004D6FC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4D6FCA">
              <w:rPr>
                <w:b/>
                <w:color w:val="000000"/>
                <w:sz w:val="28"/>
                <w:szCs w:val="28"/>
              </w:rPr>
              <w:t>150,0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Муниципальная программа «Молодежь Среднечелбасского сельского поселения Павловского района»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06 0 00 00000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150,0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06 1 00 00000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150,0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Мероприятия по молодежной политике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06 1 01 00000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150,0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Реализация мероприятий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06 1 01 10070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150,0</w:t>
            </w:r>
          </w:p>
        </w:tc>
      </w:tr>
      <w:tr w:rsidR="004D6FCA" w:rsidRPr="004D6FCA" w:rsidTr="004D6FCA">
        <w:trPr>
          <w:trHeight w:val="976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07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06 1 01 10070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150,0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08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11 015,0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Культура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08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  <w:r w:rsidRPr="004D6FCA">
              <w:rPr>
                <w:b/>
                <w:sz w:val="28"/>
                <w:szCs w:val="20"/>
              </w:rPr>
              <w:t>11 015,0</w:t>
            </w:r>
          </w:p>
        </w:tc>
      </w:tr>
      <w:tr w:rsidR="004D6FCA" w:rsidRPr="004D6FCA" w:rsidTr="004D6FCA">
        <w:tc>
          <w:tcPr>
            <w:tcW w:w="5089" w:type="dxa"/>
          </w:tcPr>
          <w:p w:rsidR="004D6FCA" w:rsidRPr="004D6FCA" w:rsidRDefault="004D6FCA" w:rsidP="004D6FCA">
            <w:pPr>
              <w:jc w:val="both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Муниципальная программа «Развитие культуры в Среднечелбасском сельском поселении Павловского района»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08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  <w:r w:rsidRPr="004D6FCA">
              <w:rPr>
                <w:bCs/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881" w:type="dxa"/>
            <w:shd w:val="clear" w:color="auto" w:fill="auto"/>
            <w:vAlign w:val="center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4D6FCA">
              <w:rPr>
                <w:color w:val="000000"/>
                <w:sz w:val="28"/>
                <w:szCs w:val="28"/>
              </w:rPr>
              <w:t>11 015,0</w:t>
            </w:r>
          </w:p>
        </w:tc>
      </w:tr>
      <w:tr w:rsidR="004D6FCA" w:rsidRPr="004D6FCA" w:rsidTr="004D6FCA">
        <w:tc>
          <w:tcPr>
            <w:tcW w:w="5089" w:type="dxa"/>
          </w:tcPr>
          <w:p w:rsidR="004D6FCA" w:rsidRPr="004D6FCA" w:rsidRDefault="004D6FCA" w:rsidP="004D6FCA">
            <w:pPr>
              <w:jc w:val="both"/>
              <w:rPr>
                <w:b/>
                <w:bCs/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08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7 906,1</w:t>
            </w:r>
          </w:p>
        </w:tc>
      </w:tr>
      <w:tr w:rsidR="004D6FCA" w:rsidRPr="004D6FCA" w:rsidTr="004D6FCA">
        <w:trPr>
          <w:trHeight w:val="411"/>
        </w:trPr>
        <w:tc>
          <w:tcPr>
            <w:tcW w:w="5089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Дворцы и дома культуры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08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01 1 01 00000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7 906,1</w:t>
            </w:r>
          </w:p>
        </w:tc>
      </w:tr>
      <w:tr w:rsidR="004D6FCA" w:rsidRPr="004D6FCA" w:rsidTr="004D6FCA">
        <w:tc>
          <w:tcPr>
            <w:tcW w:w="5089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Выполнение муниципального задания, в том числе содержание имущества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08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01 1 01 00590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7 906,1</w:t>
            </w:r>
          </w:p>
        </w:tc>
      </w:tr>
      <w:tr w:rsidR="004D6FCA" w:rsidRPr="004D6FCA" w:rsidTr="004D6FCA">
        <w:tc>
          <w:tcPr>
            <w:tcW w:w="5089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08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01 1 01 00590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600</w:t>
            </w: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7 906,1</w:t>
            </w:r>
          </w:p>
        </w:tc>
      </w:tr>
      <w:tr w:rsidR="004D6FCA" w:rsidRPr="004D6FCA" w:rsidTr="004D6FCA">
        <w:tc>
          <w:tcPr>
            <w:tcW w:w="5089" w:type="dxa"/>
          </w:tcPr>
          <w:p w:rsidR="004D6FCA" w:rsidRPr="004D6FCA" w:rsidRDefault="004D6FCA" w:rsidP="004D6FCA">
            <w:pPr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Библиотеки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08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01 1 02 00000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2 608,9</w:t>
            </w:r>
          </w:p>
        </w:tc>
      </w:tr>
      <w:tr w:rsidR="004D6FCA" w:rsidRPr="004D6FCA" w:rsidTr="004D6FCA">
        <w:tc>
          <w:tcPr>
            <w:tcW w:w="5089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Выполнение муниципального задания, в том числе содержание имущества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08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01 1 02 00590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2 608,9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08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01 1 02 00590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2 608,9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Дополнительная помощь местным бюджетам для решения социально-значимых вопросов местного значения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08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01 1 03 00000                  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500,0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Капитальный и текущий ремонт, материально-техническое обеспечение деятельности муниципальных учреждений культуры поселения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08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01 1 03 62980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500,0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08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01 1 03 62980</w:t>
            </w:r>
          </w:p>
        </w:tc>
        <w:tc>
          <w:tcPr>
            <w:tcW w:w="881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500,0</w:t>
            </w:r>
          </w:p>
        </w:tc>
      </w:tr>
      <w:tr w:rsidR="004D6FCA" w:rsidRPr="004D6FCA" w:rsidTr="004D6FCA">
        <w:trPr>
          <w:trHeight w:val="489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Социальная политика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10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654,0</w:t>
            </w:r>
          </w:p>
        </w:tc>
      </w:tr>
      <w:tr w:rsidR="004D6FCA" w:rsidRPr="004D6FCA" w:rsidTr="004D6FCA">
        <w:trPr>
          <w:trHeight w:val="517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Пенсионное обеспечение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color w:val="00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00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000000"/>
                <w:sz w:val="28"/>
                <w:szCs w:val="20"/>
              </w:rPr>
            </w:pPr>
            <w:r w:rsidRPr="004D6FCA">
              <w:rPr>
                <w:b/>
                <w:color w:val="000000"/>
                <w:sz w:val="28"/>
                <w:szCs w:val="20"/>
              </w:rPr>
              <w:t>600,0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Муниципальная программа                                  « Социальная поддержка граждан в Среднечелбасском сельском поселении Павловского района»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04 0 00 00000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600,0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04 1 00 00000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600,0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  <w:shd w:val="clear" w:color="auto" w:fill="FFFFFF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lastRenderedPageBreak/>
              <w:t>Выплата дополнительного материального обеспечения, доплат к пенсиям пособий компенсаций</w:t>
            </w:r>
          </w:p>
        </w:tc>
        <w:tc>
          <w:tcPr>
            <w:tcW w:w="703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</w:t>
            </w:r>
          </w:p>
        </w:tc>
        <w:tc>
          <w:tcPr>
            <w:tcW w:w="625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041 01 00000</w:t>
            </w:r>
          </w:p>
        </w:tc>
        <w:tc>
          <w:tcPr>
            <w:tcW w:w="881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600,0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  <w:shd w:val="clear" w:color="auto" w:fill="FFFFFF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Реализация мероприятий муниципальной программы</w:t>
            </w:r>
          </w:p>
        </w:tc>
        <w:tc>
          <w:tcPr>
            <w:tcW w:w="703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</w:t>
            </w:r>
          </w:p>
        </w:tc>
        <w:tc>
          <w:tcPr>
            <w:tcW w:w="625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04 1 01 10070</w:t>
            </w:r>
          </w:p>
        </w:tc>
        <w:tc>
          <w:tcPr>
            <w:tcW w:w="881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600,0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 xml:space="preserve"> </w:t>
            </w: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Социальное обеспечение и иные выплаты</w:t>
            </w:r>
          </w:p>
        </w:tc>
        <w:tc>
          <w:tcPr>
            <w:tcW w:w="703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</w:t>
            </w:r>
          </w:p>
        </w:tc>
        <w:tc>
          <w:tcPr>
            <w:tcW w:w="625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04 1 01 10070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color w:val="00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color w:val="00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color w:val="000000"/>
                <w:sz w:val="28"/>
                <w:szCs w:val="20"/>
              </w:rPr>
            </w:pPr>
            <w:r w:rsidRPr="004D6FCA">
              <w:rPr>
                <w:color w:val="000000"/>
                <w:sz w:val="28"/>
                <w:szCs w:val="20"/>
              </w:rPr>
              <w:t>600,0</w:t>
            </w:r>
          </w:p>
        </w:tc>
      </w:tr>
      <w:tr w:rsidR="004D6FCA" w:rsidRPr="004D6FCA" w:rsidTr="004D6FCA">
        <w:trPr>
          <w:trHeight w:val="525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  <w:r w:rsidRPr="004D6FCA">
              <w:rPr>
                <w:b/>
                <w:sz w:val="28"/>
                <w:szCs w:val="20"/>
              </w:rPr>
              <w:t>54,0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 xml:space="preserve">Муниципальная программа «Поддержка общественных некоммерческих организаций в Среднечелбасском сельском поселения Павловского района» </w:t>
            </w:r>
          </w:p>
        </w:tc>
        <w:tc>
          <w:tcPr>
            <w:tcW w:w="703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</w:t>
            </w:r>
          </w:p>
        </w:tc>
        <w:tc>
          <w:tcPr>
            <w:tcW w:w="625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13 0 00 00000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54,0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Отдельные мероприятия муниципальной программы</w:t>
            </w:r>
          </w:p>
        </w:tc>
        <w:tc>
          <w:tcPr>
            <w:tcW w:w="703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</w:t>
            </w:r>
          </w:p>
        </w:tc>
        <w:tc>
          <w:tcPr>
            <w:tcW w:w="625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13 1 00 00000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54,0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Мероприятия по поддержке общественных некоммерческих объединений первичных ветеранских организаций на территории Среднечелбасского сельского поселения Павловского района</w:t>
            </w:r>
          </w:p>
        </w:tc>
        <w:tc>
          <w:tcPr>
            <w:tcW w:w="703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</w:t>
            </w:r>
          </w:p>
        </w:tc>
        <w:tc>
          <w:tcPr>
            <w:tcW w:w="625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13 1 02 00000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54,0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0"/>
              </w:rPr>
              <w:t>Реализация мероприятий муниципальной программы</w:t>
            </w:r>
          </w:p>
        </w:tc>
        <w:tc>
          <w:tcPr>
            <w:tcW w:w="703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</w:t>
            </w:r>
          </w:p>
        </w:tc>
        <w:tc>
          <w:tcPr>
            <w:tcW w:w="625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13 1 02 10070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54,0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3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10</w:t>
            </w:r>
          </w:p>
        </w:tc>
        <w:tc>
          <w:tcPr>
            <w:tcW w:w="625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03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13 1 02 10070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 600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54,0</w:t>
            </w:r>
          </w:p>
        </w:tc>
      </w:tr>
      <w:tr w:rsidR="004D6FCA" w:rsidRPr="004D6FCA" w:rsidTr="004D6FCA">
        <w:trPr>
          <w:trHeight w:val="275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bCs/>
                <w:sz w:val="28"/>
                <w:szCs w:val="28"/>
              </w:rPr>
            </w:pPr>
            <w:r w:rsidRPr="004D6FCA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bCs/>
                <w:color w:val="FF0000"/>
                <w:sz w:val="28"/>
                <w:szCs w:val="28"/>
              </w:rPr>
            </w:pPr>
            <w:r w:rsidRPr="004D6FCA"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50,0</w:t>
            </w:r>
          </w:p>
        </w:tc>
      </w:tr>
      <w:tr w:rsidR="004D6FCA" w:rsidRPr="004D6FCA" w:rsidTr="004D6FCA">
        <w:trPr>
          <w:trHeight w:val="350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Физическая культура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 </w:t>
            </w: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  <w:r w:rsidRPr="004D6FCA">
              <w:rPr>
                <w:b/>
                <w:sz w:val="28"/>
                <w:szCs w:val="20"/>
              </w:rPr>
              <w:t>50,0</w:t>
            </w:r>
          </w:p>
        </w:tc>
      </w:tr>
      <w:tr w:rsidR="004D6FCA" w:rsidRPr="004D6FCA" w:rsidTr="004D6FCA">
        <w:trPr>
          <w:trHeight w:val="271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Муниципальная программа </w:t>
            </w: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"Развитие физической культуры и спорта в Среднечелбасском сельском поселении Павловского района»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15 0 00 00000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50,0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15 1 00 00000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50,0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Мероприятия по развитию физической культуры и спорта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11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15 1 01 00000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50,0</w:t>
            </w:r>
          </w:p>
        </w:tc>
      </w:tr>
      <w:tr w:rsidR="004D6FCA" w:rsidRPr="004D6FCA" w:rsidTr="004D6FCA">
        <w:trPr>
          <w:trHeight w:val="1046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Реализация мероприятий муниципальной программы</w:t>
            </w:r>
          </w:p>
        </w:tc>
        <w:tc>
          <w:tcPr>
            <w:tcW w:w="703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11</w:t>
            </w:r>
          </w:p>
        </w:tc>
        <w:tc>
          <w:tcPr>
            <w:tcW w:w="625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15 1 01 10070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50,0</w:t>
            </w:r>
          </w:p>
        </w:tc>
      </w:tr>
      <w:tr w:rsidR="004D6FCA" w:rsidRPr="004D6FCA" w:rsidTr="004D6FCA">
        <w:trPr>
          <w:trHeight w:val="986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3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11</w:t>
            </w:r>
          </w:p>
        </w:tc>
        <w:tc>
          <w:tcPr>
            <w:tcW w:w="625" w:type="dxa"/>
            <w:shd w:val="clear" w:color="auto" w:fill="FFFFFF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15 1 01 10070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244</w:t>
            </w:r>
          </w:p>
        </w:tc>
        <w:tc>
          <w:tcPr>
            <w:tcW w:w="1266" w:type="dxa"/>
            <w:shd w:val="clear" w:color="auto" w:fill="auto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50,0</w:t>
            </w:r>
          </w:p>
        </w:tc>
      </w:tr>
      <w:tr w:rsidR="004D6FCA" w:rsidRPr="004D6FCA" w:rsidTr="004D6FCA">
        <w:trPr>
          <w:trHeight w:val="727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b/>
                <w:color w:val="FF0000"/>
                <w:sz w:val="28"/>
                <w:szCs w:val="28"/>
              </w:rPr>
            </w:pPr>
            <w:r w:rsidRPr="004D6FCA">
              <w:rPr>
                <w:b/>
                <w:color w:val="FF0000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FF0000"/>
                <w:sz w:val="28"/>
                <w:szCs w:val="28"/>
              </w:rPr>
            </w:pPr>
            <w:r w:rsidRPr="004D6FCA">
              <w:rPr>
                <w:b/>
                <w:color w:val="FF0000"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FF0000"/>
                <w:sz w:val="28"/>
                <w:szCs w:val="28"/>
              </w:rPr>
            </w:pPr>
            <w:r w:rsidRPr="004D6FCA">
              <w:rPr>
                <w:b/>
                <w:color w:val="FF0000"/>
                <w:sz w:val="28"/>
                <w:szCs w:val="28"/>
              </w:rPr>
              <w:t>13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FF0000"/>
                <w:sz w:val="28"/>
                <w:szCs w:val="20"/>
              </w:rPr>
            </w:pPr>
            <w:r w:rsidRPr="004D6FCA">
              <w:rPr>
                <w:b/>
                <w:color w:val="FF0000"/>
                <w:sz w:val="28"/>
                <w:szCs w:val="20"/>
              </w:rPr>
              <w:t>1,1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b/>
                <w:sz w:val="28"/>
                <w:szCs w:val="20"/>
              </w:rPr>
            </w:pPr>
            <w:r w:rsidRPr="004D6FCA">
              <w:rPr>
                <w:b/>
                <w:sz w:val="28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4D6FCA">
              <w:rPr>
                <w:b/>
                <w:color w:val="000000"/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4D6FCA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4D6FCA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b/>
                <w:color w:val="000000"/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b/>
                <w:color w:val="000000"/>
                <w:sz w:val="28"/>
                <w:szCs w:val="20"/>
              </w:rPr>
            </w:pPr>
            <w:r w:rsidRPr="004D6FCA">
              <w:rPr>
                <w:b/>
                <w:color w:val="000000"/>
                <w:sz w:val="28"/>
                <w:szCs w:val="20"/>
              </w:rPr>
              <w:t>1,1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Управление муниципальными финансами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1,1</w:t>
            </w:r>
          </w:p>
        </w:tc>
      </w:tr>
      <w:tr w:rsidR="004D6FCA" w:rsidRPr="004D6FCA" w:rsidTr="004D6FCA">
        <w:trPr>
          <w:trHeight w:val="619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Управление муниципальными финансами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75 0 00 00000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1,1</w:t>
            </w:r>
          </w:p>
        </w:tc>
      </w:tr>
      <w:tr w:rsidR="004D6FCA" w:rsidRPr="004D6FCA" w:rsidTr="004D6FCA"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Управление муниципальным долгом и муниципальными финансовыми активами Среднечелбасского сельского поселения Павловского района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75 2 00 00000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1,1</w:t>
            </w:r>
          </w:p>
        </w:tc>
      </w:tr>
      <w:tr w:rsidR="004D6FCA" w:rsidRPr="004D6FCA" w:rsidTr="004D6FCA">
        <w:trPr>
          <w:trHeight w:val="512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jc w:val="both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Процентные платежи по муниципальному долгу Среднечелбасского сельского поселения Павловского района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75 2 00 10150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1,1</w:t>
            </w:r>
          </w:p>
        </w:tc>
      </w:tr>
      <w:tr w:rsidR="004D6FCA" w:rsidRPr="004D6FCA" w:rsidTr="004D6FCA">
        <w:trPr>
          <w:trHeight w:val="70"/>
        </w:trPr>
        <w:tc>
          <w:tcPr>
            <w:tcW w:w="5089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Обслуживание муниципального долга Среднечелбасского сельского поселения Павловского района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992</w:t>
            </w:r>
          </w:p>
        </w:tc>
        <w:tc>
          <w:tcPr>
            <w:tcW w:w="71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13</w:t>
            </w:r>
          </w:p>
        </w:tc>
        <w:tc>
          <w:tcPr>
            <w:tcW w:w="625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01</w:t>
            </w:r>
          </w:p>
        </w:tc>
        <w:tc>
          <w:tcPr>
            <w:tcW w:w="2070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75 2 00 10150</w:t>
            </w:r>
          </w:p>
        </w:tc>
        <w:tc>
          <w:tcPr>
            <w:tcW w:w="881" w:type="dxa"/>
            <w:shd w:val="clear" w:color="auto" w:fill="auto"/>
            <w:vAlign w:val="bottom"/>
          </w:tcPr>
          <w:p w:rsidR="004D6FCA" w:rsidRPr="004D6FCA" w:rsidRDefault="004D6FCA" w:rsidP="004D6FC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730</w:t>
            </w:r>
          </w:p>
        </w:tc>
        <w:tc>
          <w:tcPr>
            <w:tcW w:w="1266" w:type="dxa"/>
            <w:shd w:val="clear" w:color="auto" w:fill="FFFFFF"/>
          </w:tcPr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</w:p>
          <w:p w:rsidR="004D6FCA" w:rsidRPr="004D6FCA" w:rsidRDefault="004D6FCA" w:rsidP="004D6FCA">
            <w:pPr>
              <w:ind w:right="-185"/>
              <w:jc w:val="center"/>
              <w:rPr>
                <w:sz w:val="28"/>
                <w:szCs w:val="20"/>
              </w:rPr>
            </w:pPr>
            <w:r w:rsidRPr="004D6FCA">
              <w:rPr>
                <w:sz w:val="28"/>
                <w:szCs w:val="20"/>
              </w:rPr>
              <w:t>1,1</w:t>
            </w:r>
          </w:p>
        </w:tc>
      </w:tr>
    </w:tbl>
    <w:p w:rsidR="004D6FCA" w:rsidRPr="004D6FCA" w:rsidRDefault="004D6FCA" w:rsidP="004D6FCA">
      <w:pPr>
        <w:ind w:right="-185"/>
        <w:jc w:val="both"/>
        <w:rPr>
          <w:sz w:val="28"/>
          <w:szCs w:val="20"/>
        </w:rPr>
      </w:pPr>
    </w:p>
    <w:p w:rsidR="004D6FCA" w:rsidRPr="004D6FCA" w:rsidRDefault="004D6FCA" w:rsidP="004D6FCA">
      <w:pPr>
        <w:ind w:right="-185"/>
        <w:jc w:val="both"/>
        <w:rPr>
          <w:sz w:val="28"/>
          <w:szCs w:val="20"/>
        </w:rPr>
      </w:pPr>
      <w:proofErr w:type="gramStart"/>
      <w:r w:rsidRPr="004D6FCA">
        <w:rPr>
          <w:sz w:val="28"/>
          <w:szCs w:val="20"/>
        </w:rPr>
        <w:t>Глава  Среднечелбасского</w:t>
      </w:r>
      <w:proofErr w:type="gramEnd"/>
      <w:r w:rsidRPr="004D6FCA">
        <w:rPr>
          <w:sz w:val="28"/>
          <w:szCs w:val="20"/>
        </w:rPr>
        <w:t xml:space="preserve"> сельского</w:t>
      </w:r>
    </w:p>
    <w:p w:rsidR="004D6FCA" w:rsidRPr="004D6FCA" w:rsidRDefault="004D6FCA" w:rsidP="004D6FCA">
      <w:pPr>
        <w:ind w:right="-185"/>
        <w:jc w:val="both"/>
        <w:rPr>
          <w:sz w:val="28"/>
          <w:szCs w:val="20"/>
        </w:rPr>
      </w:pPr>
      <w:r w:rsidRPr="004D6FCA">
        <w:rPr>
          <w:sz w:val="28"/>
          <w:szCs w:val="20"/>
        </w:rPr>
        <w:t>поселения Павловского района                                                             А.А. Пшеничный</w:t>
      </w:r>
    </w:p>
    <w:p w:rsidR="00086E73" w:rsidRDefault="004D6FCA" w:rsidP="004D6FCA">
      <w:pPr>
        <w:rPr>
          <w:bCs/>
          <w:sz w:val="28"/>
          <w:szCs w:val="28"/>
        </w:rPr>
      </w:pPr>
      <w:r w:rsidRPr="004D6FCA">
        <w:rPr>
          <w:bCs/>
          <w:sz w:val="28"/>
          <w:szCs w:val="28"/>
        </w:rPr>
        <w:t xml:space="preserve">                                                                  </w:t>
      </w: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086E73" w:rsidRDefault="00086E73" w:rsidP="004D6FCA">
      <w:pPr>
        <w:rPr>
          <w:bCs/>
          <w:sz w:val="28"/>
          <w:szCs w:val="28"/>
        </w:rPr>
      </w:pPr>
    </w:p>
    <w:p w:rsidR="004D6FCA" w:rsidRPr="004D6FCA" w:rsidRDefault="00086E73" w:rsidP="004D6FCA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</w:t>
      </w:r>
      <w:r w:rsidR="004D6FCA" w:rsidRPr="004D6FCA">
        <w:rPr>
          <w:bCs/>
          <w:sz w:val="28"/>
          <w:szCs w:val="28"/>
        </w:rPr>
        <w:t xml:space="preserve"> ПРИЛОЖЕНИЕ № 5</w:t>
      </w:r>
    </w:p>
    <w:p w:rsidR="004D6FCA" w:rsidRPr="004D6FCA" w:rsidRDefault="004D6FCA" w:rsidP="004D6FCA">
      <w:pPr>
        <w:jc w:val="center"/>
        <w:rPr>
          <w:bCs/>
          <w:sz w:val="28"/>
          <w:szCs w:val="28"/>
        </w:rPr>
      </w:pPr>
      <w:r w:rsidRPr="004D6FCA">
        <w:rPr>
          <w:bCs/>
          <w:sz w:val="28"/>
          <w:szCs w:val="28"/>
        </w:rPr>
        <w:t xml:space="preserve">                            к решению Совета </w:t>
      </w:r>
    </w:p>
    <w:p w:rsidR="004D6FCA" w:rsidRPr="004D6FCA" w:rsidRDefault="004D6FCA" w:rsidP="004D6FCA">
      <w:pPr>
        <w:jc w:val="center"/>
        <w:rPr>
          <w:bCs/>
          <w:sz w:val="28"/>
          <w:szCs w:val="28"/>
        </w:rPr>
      </w:pPr>
      <w:r w:rsidRPr="004D6FCA">
        <w:rPr>
          <w:bCs/>
          <w:sz w:val="28"/>
          <w:szCs w:val="28"/>
        </w:rPr>
        <w:t xml:space="preserve">                              Среднечелбасского</w:t>
      </w:r>
    </w:p>
    <w:p w:rsidR="004D6FCA" w:rsidRPr="004D6FCA" w:rsidRDefault="004D6FCA" w:rsidP="004D6FCA">
      <w:pPr>
        <w:jc w:val="center"/>
        <w:rPr>
          <w:bCs/>
          <w:sz w:val="28"/>
          <w:szCs w:val="28"/>
        </w:rPr>
      </w:pPr>
      <w:r w:rsidRPr="004D6FCA">
        <w:rPr>
          <w:bCs/>
          <w:sz w:val="28"/>
          <w:szCs w:val="28"/>
        </w:rPr>
        <w:t xml:space="preserve">                                                      сельского поселения Павловского </w:t>
      </w:r>
    </w:p>
    <w:p w:rsidR="004D6FCA" w:rsidRPr="004D6FCA" w:rsidRDefault="004D6FCA" w:rsidP="004D6FCA">
      <w:pPr>
        <w:jc w:val="center"/>
        <w:rPr>
          <w:bCs/>
          <w:sz w:val="28"/>
          <w:szCs w:val="28"/>
        </w:rPr>
      </w:pPr>
      <w:r w:rsidRPr="004D6FCA">
        <w:rPr>
          <w:bCs/>
          <w:sz w:val="28"/>
          <w:szCs w:val="28"/>
        </w:rPr>
        <w:t xml:space="preserve">                                                                района «О бюджете Среднечелбасского</w:t>
      </w:r>
    </w:p>
    <w:p w:rsidR="004D6FCA" w:rsidRPr="004D6FCA" w:rsidRDefault="004D6FCA" w:rsidP="004D6FCA">
      <w:pPr>
        <w:jc w:val="center"/>
        <w:rPr>
          <w:bCs/>
          <w:sz w:val="28"/>
          <w:szCs w:val="28"/>
        </w:rPr>
      </w:pPr>
      <w:r w:rsidRPr="004D6FCA">
        <w:rPr>
          <w:bCs/>
          <w:sz w:val="28"/>
          <w:szCs w:val="28"/>
        </w:rPr>
        <w:t xml:space="preserve">                                                       сельского поселения Павловского</w:t>
      </w:r>
    </w:p>
    <w:p w:rsidR="004D6FCA" w:rsidRPr="004D6FCA" w:rsidRDefault="004D6FCA" w:rsidP="004D6FCA">
      <w:pPr>
        <w:jc w:val="center"/>
        <w:rPr>
          <w:bCs/>
          <w:sz w:val="28"/>
          <w:szCs w:val="28"/>
        </w:rPr>
      </w:pPr>
      <w:r w:rsidRPr="004D6FCA">
        <w:rPr>
          <w:bCs/>
          <w:sz w:val="28"/>
          <w:szCs w:val="28"/>
        </w:rPr>
        <w:t xml:space="preserve">                                района на 2026 год»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jc w:val="both"/>
        <w:rPr>
          <w:sz w:val="28"/>
          <w:szCs w:val="20"/>
        </w:rPr>
      </w:pPr>
      <w:r w:rsidRPr="004D6FCA">
        <w:rPr>
          <w:sz w:val="24"/>
          <w:szCs w:val="24"/>
        </w:rPr>
        <w:t xml:space="preserve">                                                                               </w:t>
      </w:r>
      <w:r w:rsidRPr="004D6FCA">
        <w:rPr>
          <w:sz w:val="28"/>
          <w:szCs w:val="20"/>
        </w:rPr>
        <w:t>от 01.09.2026 № 39/108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jc w:val="both"/>
        <w:rPr>
          <w:sz w:val="28"/>
          <w:szCs w:val="20"/>
        </w:rPr>
      </w:pPr>
    </w:p>
    <w:p w:rsidR="004D6FCA" w:rsidRPr="004D6FCA" w:rsidRDefault="004D6FCA" w:rsidP="004D6FCA">
      <w:pPr>
        <w:jc w:val="both"/>
        <w:rPr>
          <w:sz w:val="20"/>
          <w:szCs w:val="24"/>
        </w:rPr>
      </w:pPr>
    </w:p>
    <w:p w:rsidR="004D6FCA" w:rsidRPr="004D6FCA" w:rsidRDefault="004D6FCA" w:rsidP="004D6FCA">
      <w:pPr>
        <w:jc w:val="both"/>
        <w:rPr>
          <w:sz w:val="20"/>
          <w:szCs w:val="24"/>
        </w:rPr>
      </w:pPr>
    </w:p>
    <w:p w:rsidR="004D6FCA" w:rsidRPr="004D6FCA" w:rsidRDefault="004D6FCA" w:rsidP="004D6FCA">
      <w:pPr>
        <w:jc w:val="center"/>
        <w:rPr>
          <w:b/>
          <w:sz w:val="28"/>
          <w:szCs w:val="28"/>
        </w:rPr>
      </w:pPr>
      <w:r w:rsidRPr="004D6FCA">
        <w:rPr>
          <w:b/>
          <w:sz w:val="28"/>
          <w:szCs w:val="28"/>
        </w:rPr>
        <w:t>Перечень полномочий Среднечелбасского сельского поселения,</w:t>
      </w:r>
    </w:p>
    <w:p w:rsidR="004D6FCA" w:rsidRPr="004D6FCA" w:rsidRDefault="004D6FCA" w:rsidP="004D6FCA">
      <w:pPr>
        <w:jc w:val="center"/>
        <w:rPr>
          <w:b/>
          <w:sz w:val="28"/>
          <w:szCs w:val="28"/>
        </w:rPr>
      </w:pPr>
      <w:r w:rsidRPr="004D6FCA">
        <w:rPr>
          <w:b/>
          <w:sz w:val="28"/>
          <w:szCs w:val="28"/>
        </w:rPr>
        <w:t xml:space="preserve">передаваемых на </w:t>
      </w:r>
      <w:proofErr w:type="gramStart"/>
      <w:r w:rsidRPr="004D6FCA">
        <w:rPr>
          <w:b/>
          <w:sz w:val="28"/>
          <w:szCs w:val="28"/>
        </w:rPr>
        <w:t>реализацию  в</w:t>
      </w:r>
      <w:proofErr w:type="gramEnd"/>
      <w:r w:rsidRPr="004D6FCA">
        <w:rPr>
          <w:b/>
          <w:sz w:val="28"/>
          <w:szCs w:val="28"/>
        </w:rPr>
        <w:t xml:space="preserve"> муниципальное образование</w:t>
      </w:r>
    </w:p>
    <w:p w:rsidR="004D6FCA" w:rsidRPr="004D6FCA" w:rsidRDefault="004D6FCA" w:rsidP="004D6FCA">
      <w:pPr>
        <w:jc w:val="center"/>
        <w:rPr>
          <w:b/>
          <w:sz w:val="28"/>
          <w:szCs w:val="28"/>
        </w:rPr>
      </w:pPr>
      <w:r w:rsidRPr="004D6FCA">
        <w:rPr>
          <w:b/>
          <w:sz w:val="28"/>
          <w:szCs w:val="28"/>
        </w:rPr>
        <w:t>Павловский район в 2026 году</w:t>
      </w:r>
    </w:p>
    <w:p w:rsidR="004D6FCA" w:rsidRPr="004D6FCA" w:rsidRDefault="004D6FCA" w:rsidP="004D6FCA">
      <w:pPr>
        <w:jc w:val="center"/>
        <w:rPr>
          <w:sz w:val="28"/>
          <w:szCs w:val="28"/>
        </w:rPr>
      </w:pPr>
    </w:p>
    <w:p w:rsidR="004D6FCA" w:rsidRPr="004D6FCA" w:rsidRDefault="004D6FCA" w:rsidP="004D6FCA">
      <w:pPr>
        <w:rPr>
          <w:sz w:val="28"/>
          <w:szCs w:val="28"/>
        </w:rPr>
      </w:pPr>
      <w:r w:rsidRPr="004D6FCA">
        <w:rPr>
          <w:sz w:val="28"/>
          <w:szCs w:val="28"/>
        </w:rPr>
        <w:t xml:space="preserve">                                                                                                                    (тыс. </w:t>
      </w:r>
      <w:proofErr w:type="spellStart"/>
      <w:r w:rsidRPr="004D6FCA">
        <w:rPr>
          <w:sz w:val="28"/>
          <w:szCs w:val="28"/>
        </w:rPr>
        <w:t>рубей</w:t>
      </w:r>
      <w:proofErr w:type="spellEnd"/>
      <w:r w:rsidRPr="004D6FCA">
        <w:rPr>
          <w:sz w:val="28"/>
          <w:szCs w:val="28"/>
        </w:rPr>
        <w:t xml:space="preserve">)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45"/>
        <w:gridCol w:w="2526"/>
      </w:tblGrid>
      <w:tr w:rsidR="004D6FCA" w:rsidRPr="004D6FCA" w:rsidTr="004D6FCA">
        <w:trPr>
          <w:trHeight w:val="478"/>
        </w:trPr>
        <w:tc>
          <w:tcPr>
            <w:tcW w:w="7308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Наименование полномочия</w:t>
            </w:r>
          </w:p>
        </w:tc>
        <w:tc>
          <w:tcPr>
            <w:tcW w:w="254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сумма</w:t>
            </w:r>
          </w:p>
        </w:tc>
      </w:tr>
      <w:tr w:rsidR="004D6FCA" w:rsidRPr="004D6FCA" w:rsidTr="004D6FCA">
        <w:trPr>
          <w:trHeight w:val="650"/>
        </w:trPr>
        <w:tc>
          <w:tcPr>
            <w:tcW w:w="7308" w:type="dxa"/>
            <w:shd w:val="clear" w:color="auto" w:fill="auto"/>
          </w:tcPr>
          <w:p w:rsidR="004D6FCA" w:rsidRPr="004D6FCA" w:rsidRDefault="004D6FCA" w:rsidP="004D6FCA">
            <w:pPr>
              <w:spacing w:line="310" w:lineRule="exact"/>
              <w:rPr>
                <w:sz w:val="28"/>
                <w:szCs w:val="28"/>
              </w:rPr>
            </w:pPr>
            <w:r w:rsidRPr="004D6FCA">
              <w:rPr>
                <w:noProof/>
                <w:sz w:val="28"/>
                <w:szCs w:val="28"/>
              </w:rPr>
              <w:t>Расходы на проведение мцниципальных закупок</w:t>
            </w:r>
          </w:p>
        </w:tc>
        <w:tc>
          <w:tcPr>
            <w:tcW w:w="254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53,8</w:t>
            </w:r>
          </w:p>
        </w:tc>
      </w:tr>
      <w:tr w:rsidR="004D6FCA" w:rsidRPr="004D6FCA" w:rsidTr="004D6FCA">
        <w:trPr>
          <w:trHeight w:val="930"/>
        </w:trPr>
        <w:tc>
          <w:tcPr>
            <w:tcW w:w="7308" w:type="dxa"/>
            <w:shd w:val="clear" w:color="auto" w:fill="auto"/>
          </w:tcPr>
          <w:p w:rsidR="004D6FCA" w:rsidRPr="004D6FCA" w:rsidRDefault="004D6FCA" w:rsidP="004D6FCA">
            <w:pPr>
              <w:spacing w:line="310" w:lineRule="exact"/>
              <w:rPr>
                <w:noProof/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 ) надзора</w:t>
            </w:r>
          </w:p>
        </w:tc>
        <w:tc>
          <w:tcPr>
            <w:tcW w:w="254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69,6</w:t>
            </w:r>
          </w:p>
        </w:tc>
      </w:tr>
      <w:tr w:rsidR="004D6FCA" w:rsidRPr="004D6FCA" w:rsidTr="004D6FCA">
        <w:trPr>
          <w:trHeight w:val="930"/>
        </w:trPr>
        <w:tc>
          <w:tcPr>
            <w:tcW w:w="7308" w:type="dxa"/>
            <w:shd w:val="clear" w:color="auto" w:fill="auto"/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На осуществление полномочий по осуществлению внутреннего муниципального финансового контроля</w:t>
            </w:r>
          </w:p>
        </w:tc>
        <w:tc>
          <w:tcPr>
            <w:tcW w:w="254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121,8</w:t>
            </w:r>
          </w:p>
        </w:tc>
      </w:tr>
      <w:tr w:rsidR="004D6FCA" w:rsidRPr="004D6FCA" w:rsidTr="004D6FCA">
        <w:tc>
          <w:tcPr>
            <w:tcW w:w="7308" w:type="dxa"/>
            <w:shd w:val="clear" w:color="auto" w:fill="auto"/>
          </w:tcPr>
          <w:p w:rsidR="004D6FCA" w:rsidRPr="004D6FCA" w:rsidRDefault="004D6FCA" w:rsidP="004D6FCA">
            <w:pPr>
              <w:spacing w:line="310" w:lineRule="exact"/>
              <w:rPr>
                <w:b/>
                <w:noProof/>
                <w:sz w:val="28"/>
                <w:szCs w:val="28"/>
              </w:rPr>
            </w:pPr>
            <w:r w:rsidRPr="004D6FCA">
              <w:rPr>
                <w:b/>
                <w:noProof/>
                <w:sz w:val="28"/>
                <w:szCs w:val="28"/>
              </w:rPr>
              <w:t xml:space="preserve">Итого </w:t>
            </w:r>
          </w:p>
        </w:tc>
        <w:tc>
          <w:tcPr>
            <w:tcW w:w="2546" w:type="dxa"/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b/>
                <w:sz w:val="28"/>
                <w:szCs w:val="28"/>
              </w:rPr>
            </w:pPr>
            <w:r w:rsidRPr="004D6FCA">
              <w:rPr>
                <w:b/>
                <w:sz w:val="28"/>
                <w:szCs w:val="28"/>
              </w:rPr>
              <w:t>245,2</w:t>
            </w:r>
          </w:p>
        </w:tc>
      </w:tr>
    </w:tbl>
    <w:p w:rsidR="004D6FCA" w:rsidRPr="004D6FCA" w:rsidRDefault="004D6FCA" w:rsidP="004D6FCA">
      <w:pPr>
        <w:rPr>
          <w:b/>
          <w:sz w:val="28"/>
          <w:szCs w:val="28"/>
        </w:rPr>
      </w:pPr>
    </w:p>
    <w:p w:rsidR="004D6FCA" w:rsidRPr="004D6FCA" w:rsidRDefault="004D6FCA" w:rsidP="004D6FCA">
      <w:pPr>
        <w:rPr>
          <w:sz w:val="28"/>
          <w:szCs w:val="28"/>
        </w:rPr>
      </w:pPr>
    </w:p>
    <w:p w:rsidR="004D6FCA" w:rsidRPr="004D6FCA" w:rsidRDefault="00086E73" w:rsidP="004D6FCA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D6FCA" w:rsidRPr="004D6FCA">
        <w:rPr>
          <w:sz w:val="28"/>
          <w:szCs w:val="28"/>
        </w:rPr>
        <w:t xml:space="preserve"> Среднечелбасского сельского </w:t>
      </w:r>
    </w:p>
    <w:p w:rsidR="004D6FCA" w:rsidRPr="004D6FCA" w:rsidRDefault="004D6FCA" w:rsidP="004D6FCA">
      <w:pPr>
        <w:rPr>
          <w:sz w:val="28"/>
          <w:szCs w:val="28"/>
        </w:rPr>
      </w:pPr>
      <w:r w:rsidRPr="004D6FCA">
        <w:rPr>
          <w:sz w:val="28"/>
          <w:szCs w:val="28"/>
        </w:rPr>
        <w:t>поселения Павловского района                                                      А.А. Пшеничный</w:t>
      </w: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</w:p>
    <w:p w:rsidR="004D6FCA" w:rsidRPr="004D6FCA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rPr>
          <w:sz w:val="28"/>
          <w:szCs w:val="20"/>
        </w:rPr>
      </w:pPr>
      <w:r>
        <w:rPr>
          <w:sz w:val="28"/>
          <w:szCs w:val="20"/>
        </w:rPr>
        <w:t xml:space="preserve">                                                                              ПРИЛОЖЕНИЕ № </w:t>
      </w:r>
      <w:r w:rsidR="004D6FCA" w:rsidRPr="004D6FCA">
        <w:rPr>
          <w:sz w:val="28"/>
          <w:szCs w:val="20"/>
        </w:rPr>
        <w:t>6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rPr>
          <w:sz w:val="28"/>
          <w:szCs w:val="20"/>
        </w:rPr>
      </w:pPr>
      <w:r w:rsidRPr="004D6FCA">
        <w:rPr>
          <w:sz w:val="28"/>
          <w:szCs w:val="20"/>
        </w:rPr>
        <w:t>к решению Совета Среднечелбасского сельского поселения Павловского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rPr>
          <w:sz w:val="28"/>
          <w:szCs w:val="20"/>
        </w:rPr>
      </w:pPr>
      <w:r w:rsidRPr="004D6FCA">
        <w:rPr>
          <w:sz w:val="28"/>
          <w:szCs w:val="20"/>
        </w:rPr>
        <w:t>района "О бюджете Среднечелбасского сельского поселения Павловского района на 2026 год"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jc w:val="both"/>
        <w:rPr>
          <w:sz w:val="28"/>
          <w:szCs w:val="20"/>
        </w:rPr>
      </w:pPr>
      <w:r w:rsidRPr="004D6FCA">
        <w:rPr>
          <w:sz w:val="28"/>
          <w:szCs w:val="20"/>
        </w:rPr>
        <w:t xml:space="preserve">                                                                 от 01.09.2026 № 39/108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jc w:val="both"/>
        <w:rPr>
          <w:b/>
          <w:bCs/>
          <w:sz w:val="28"/>
          <w:szCs w:val="28"/>
        </w:rPr>
      </w:pPr>
    </w:p>
    <w:p w:rsidR="004D6FCA" w:rsidRDefault="004D6FCA" w:rsidP="004D6FCA">
      <w:pPr>
        <w:jc w:val="center"/>
        <w:rPr>
          <w:b/>
          <w:bCs/>
          <w:sz w:val="28"/>
          <w:szCs w:val="28"/>
        </w:rPr>
      </w:pPr>
      <w:r w:rsidRPr="004D6FCA">
        <w:rPr>
          <w:b/>
          <w:bCs/>
          <w:sz w:val="28"/>
          <w:szCs w:val="28"/>
        </w:rPr>
        <w:t>Перечень муниципальных программ, предусмотренных к финансированию из бюджета Среднечелбасского сельского посе</w:t>
      </w:r>
      <w:r w:rsidR="00086E73">
        <w:rPr>
          <w:b/>
          <w:bCs/>
          <w:sz w:val="28"/>
          <w:szCs w:val="28"/>
        </w:rPr>
        <w:t>ления Павловского района в 2026</w:t>
      </w:r>
      <w:r w:rsidRPr="004D6FCA">
        <w:rPr>
          <w:b/>
          <w:bCs/>
          <w:sz w:val="28"/>
          <w:szCs w:val="28"/>
        </w:rPr>
        <w:t xml:space="preserve"> году</w:t>
      </w:r>
    </w:p>
    <w:p w:rsidR="00086E73" w:rsidRPr="004D6FCA" w:rsidRDefault="00086E73" w:rsidP="004D6FCA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6"/>
        <w:gridCol w:w="5743"/>
        <w:gridCol w:w="3182"/>
      </w:tblGrid>
      <w:tr w:rsidR="004D6FCA" w:rsidRPr="004D6FCA" w:rsidTr="004D6FC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Наименование целевых программ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Сумма (тыс.</w:t>
            </w:r>
            <w:r w:rsidR="00086E73">
              <w:rPr>
                <w:bCs/>
                <w:sz w:val="28"/>
                <w:szCs w:val="28"/>
              </w:rPr>
              <w:t xml:space="preserve"> </w:t>
            </w:r>
            <w:r w:rsidRPr="004D6FCA">
              <w:rPr>
                <w:bCs/>
                <w:sz w:val="28"/>
                <w:szCs w:val="28"/>
              </w:rPr>
              <w:t>руб</w:t>
            </w:r>
            <w:r w:rsidR="00086E73">
              <w:rPr>
                <w:bCs/>
                <w:sz w:val="28"/>
                <w:szCs w:val="28"/>
              </w:rPr>
              <w:t>.</w:t>
            </w:r>
            <w:r w:rsidRPr="004D6FCA">
              <w:rPr>
                <w:bCs/>
                <w:sz w:val="28"/>
                <w:szCs w:val="28"/>
              </w:rPr>
              <w:t>)</w:t>
            </w:r>
          </w:p>
        </w:tc>
      </w:tr>
      <w:tr w:rsidR="004D6FCA" w:rsidRPr="004D6FCA" w:rsidTr="004D6FC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3</w:t>
            </w:r>
          </w:p>
        </w:tc>
      </w:tr>
      <w:tr w:rsidR="004D6FCA" w:rsidRPr="004D6FCA" w:rsidTr="004D6FCA">
        <w:trPr>
          <w:trHeight w:val="982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Муниципальная программа «Развитие культуры в Среднечелбасском сельском поселении Павловского района»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 xml:space="preserve"> 11 015,0</w:t>
            </w:r>
          </w:p>
        </w:tc>
      </w:tr>
      <w:tr w:rsidR="004D6FCA" w:rsidRPr="004D6FCA" w:rsidTr="004D6FC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 xml:space="preserve"> Муниципальная программа «Дорожная деятельность на территории Среднечелбасского сельского поселения Павловского района»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  <w:shd w:val="clear" w:color="auto" w:fill="FFFFFF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  <w:shd w:val="clear" w:color="auto" w:fill="FFFFFF"/>
              </w:rPr>
              <w:t>4 991,3</w:t>
            </w:r>
          </w:p>
        </w:tc>
      </w:tr>
      <w:tr w:rsidR="004D6FCA" w:rsidRPr="004D6FCA" w:rsidTr="004D6FCA">
        <w:trPr>
          <w:trHeight w:val="1939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Муниципальная программа «Создание условий для обеспечения стабильной деятельности администрации Среднечелбасского сельского поселения Павловского района»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1 189,8</w:t>
            </w:r>
          </w:p>
        </w:tc>
      </w:tr>
      <w:tr w:rsidR="004D6FCA" w:rsidRPr="004D6FCA" w:rsidTr="004D6FCA">
        <w:trPr>
          <w:trHeight w:val="1069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5.</w:t>
            </w:r>
          </w:p>
        </w:tc>
        <w:tc>
          <w:tcPr>
            <w:tcW w:w="5743" w:type="dxa"/>
            <w:shd w:val="clear" w:color="auto" w:fill="auto"/>
          </w:tcPr>
          <w:p w:rsidR="004D6FCA" w:rsidRPr="004D6FCA" w:rsidRDefault="004D6FCA" w:rsidP="004D6FCA">
            <w:pPr>
              <w:shd w:val="clear" w:color="auto" w:fill="FFFFFF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Муниципальная программа «Поддержка и развитие коммунального хозяйства в Среднечелбасском сельском поселении Павловского района»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692,3</w:t>
            </w:r>
          </w:p>
        </w:tc>
      </w:tr>
      <w:tr w:rsidR="004D6FCA" w:rsidRPr="004D6FCA" w:rsidTr="004D6FCA">
        <w:trPr>
          <w:trHeight w:val="1391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6.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 xml:space="preserve"> </w:t>
            </w: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Муниципальная программа «Молодежь Среднечелбасского сельского поселения Павловского района»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150,0</w:t>
            </w:r>
          </w:p>
        </w:tc>
      </w:tr>
      <w:tr w:rsidR="004D6FCA" w:rsidRPr="004D6FCA" w:rsidTr="004D6FCA">
        <w:trPr>
          <w:trHeight w:val="175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Муниципальная программа «Благоустройство общественной территории спортивной площадки, расположенной по адресу: Краснодарский край, Павловский район, поселок Октябрьский, ул. Советская, д.12В»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0,0</w:t>
            </w:r>
          </w:p>
        </w:tc>
      </w:tr>
      <w:tr w:rsidR="004D6FCA" w:rsidRPr="004D6FCA" w:rsidTr="004D6FCA">
        <w:trPr>
          <w:trHeight w:val="175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lastRenderedPageBreak/>
              <w:t>8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Муниципальная программа « Социальная поддержка граждан в Среднечелбасском сельском поселении Павловского района»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600,0</w:t>
            </w:r>
          </w:p>
        </w:tc>
      </w:tr>
      <w:tr w:rsidR="004D6FCA" w:rsidRPr="004D6FCA" w:rsidTr="004D6FCA">
        <w:trPr>
          <w:trHeight w:val="175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9.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Муниципальная программа «Поддержка общественных некоммерческих организаций в Среднечелбасском сельском поселения Павловского района»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114,0</w:t>
            </w:r>
          </w:p>
        </w:tc>
      </w:tr>
      <w:tr w:rsidR="004D6FCA" w:rsidRPr="004D6FCA" w:rsidTr="004D6FCA">
        <w:trPr>
          <w:trHeight w:val="175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 xml:space="preserve">Муниципальная программа </w:t>
            </w:r>
          </w:p>
          <w:p w:rsidR="004D6FCA" w:rsidRPr="004D6FCA" w:rsidRDefault="004D6FCA" w:rsidP="004D6FCA">
            <w:pPr>
              <w:jc w:val="both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«Укрепление межнациональных и межконфессиональных отношений и проведение профилактики межнациональных конфликтов на территории Среднечелбасского сельского поселения Павловского района на 2026-2028 годы»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1,0</w:t>
            </w:r>
          </w:p>
        </w:tc>
      </w:tr>
      <w:tr w:rsidR="004D6FCA" w:rsidRPr="004D6FCA" w:rsidTr="004D6FCA">
        <w:trPr>
          <w:trHeight w:val="77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Муниципальная программа «Экономическое развитие и инновационная экономика»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20,0</w:t>
            </w:r>
          </w:p>
        </w:tc>
      </w:tr>
      <w:tr w:rsidR="004D6FCA" w:rsidRPr="004D6FCA" w:rsidTr="004D6FCA">
        <w:trPr>
          <w:trHeight w:val="1269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 xml:space="preserve">Муниципальная программа </w:t>
            </w:r>
          </w:p>
          <w:p w:rsidR="004D6FCA" w:rsidRPr="004D6FCA" w:rsidRDefault="004D6FCA" w:rsidP="004D6FCA">
            <w:pPr>
              <w:jc w:val="both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"Развитие физической культуры и спорта в Среднечелбасском сельском поселении Павловского района»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50,0</w:t>
            </w:r>
          </w:p>
        </w:tc>
      </w:tr>
      <w:tr w:rsidR="004D6FCA" w:rsidRPr="004D6FCA" w:rsidTr="004D6FCA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</w:tc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  <w:highlight w:val="yellow"/>
              </w:rPr>
            </w:pPr>
            <w:r w:rsidRPr="004D6FCA">
              <w:rPr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18 823,4</w:t>
            </w:r>
          </w:p>
        </w:tc>
      </w:tr>
    </w:tbl>
    <w:p w:rsidR="004D6FCA" w:rsidRPr="004D6FCA" w:rsidRDefault="004D6FCA" w:rsidP="004D6FCA">
      <w:pPr>
        <w:rPr>
          <w:sz w:val="28"/>
          <w:szCs w:val="28"/>
        </w:rPr>
      </w:pPr>
    </w:p>
    <w:p w:rsidR="004D6FCA" w:rsidRPr="004D6FCA" w:rsidRDefault="00086E73" w:rsidP="004D6FCA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D6FCA" w:rsidRPr="004D6FCA">
        <w:rPr>
          <w:sz w:val="28"/>
          <w:szCs w:val="28"/>
        </w:rPr>
        <w:t xml:space="preserve"> Среднечелбасского сельского</w:t>
      </w:r>
    </w:p>
    <w:p w:rsidR="004D6FCA" w:rsidRPr="004D6FCA" w:rsidRDefault="004D6FCA" w:rsidP="004D6FCA">
      <w:pPr>
        <w:rPr>
          <w:sz w:val="24"/>
          <w:szCs w:val="24"/>
        </w:rPr>
      </w:pPr>
      <w:r w:rsidRPr="004D6FCA">
        <w:rPr>
          <w:sz w:val="28"/>
          <w:szCs w:val="28"/>
        </w:rPr>
        <w:t>поселения Павловского района                                                 А.А.</w:t>
      </w:r>
      <w:r w:rsidR="00086E73">
        <w:rPr>
          <w:sz w:val="28"/>
          <w:szCs w:val="28"/>
        </w:rPr>
        <w:t xml:space="preserve"> </w:t>
      </w:r>
      <w:r w:rsidRPr="004D6FCA">
        <w:rPr>
          <w:sz w:val="28"/>
          <w:szCs w:val="28"/>
        </w:rPr>
        <w:t>Пшеничный</w:t>
      </w:r>
    </w:p>
    <w:p w:rsidR="004D6FCA" w:rsidRPr="004D6FCA" w:rsidRDefault="004D6FCA" w:rsidP="004D6FCA"/>
    <w:p w:rsidR="004D6FCA" w:rsidRPr="004D6FCA" w:rsidRDefault="004D6FCA" w:rsidP="004D6FCA"/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</w:p>
    <w:p w:rsidR="004D6FCA" w:rsidRPr="004D6FCA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jc w:val="both"/>
        <w:rPr>
          <w:sz w:val="28"/>
          <w:szCs w:val="20"/>
        </w:rPr>
      </w:pPr>
      <w:r>
        <w:rPr>
          <w:sz w:val="28"/>
          <w:szCs w:val="20"/>
        </w:rPr>
        <w:t xml:space="preserve">                                                                               </w:t>
      </w:r>
      <w:r w:rsidR="004D6FCA" w:rsidRPr="004D6FCA">
        <w:rPr>
          <w:sz w:val="28"/>
          <w:szCs w:val="20"/>
        </w:rPr>
        <w:t>П</w:t>
      </w:r>
      <w:r>
        <w:rPr>
          <w:sz w:val="28"/>
          <w:szCs w:val="20"/>
        </w:rPr>
        <w:t>РИЛОЖЕНИЕ №</w:t>
      </w:r>
      <w:r w:rsidR="004D6FCA" w:rsidRPr="004D6FCA">
        <w:rPr>
          <w:sz w:val="28"/>
          <w:szCs w:val="20"/>
        </w:rPr>
        <w:t xml:space="preserve"> 7</w:t>
      </w:r>
    </w:p>
    <w:p w:rsidR="004D6FCA" w:rsidRPr="004D6FCA" w:rsidRDefault="00086E73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к </w:t>
      </w:r>
      <w:r w:rsidR="004D6FCA" w:rsidRPr="004D6FCA">
        <w:rPr>
          <w:sz w:val="28"/>
          <w:szCs w:val="20"/>
        </w:rPr>
        <w:t>решению Совета Среднечелбасского сельского поселения Павловского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jc w:val="both"/>
        <w:rPr>
          <w:sz w:val="28"/>
          <w:szCs w:val="20"/>
        </w:rPr>
      </w:pPr>
      <w:r w:rsidRPr="004D6FCA">
        <w:rPr>
          <w:sz w:val="28"/>
          <w:szCs w:val="20"/>
        </w:rPr>
        <w:t>района "О бюджете Среднечелбасского сельского поселения Павловского района на 2026 год"</w:t>
      </w:r>
    </w:p>
    <w:p w:rsidR="004D6FCA" w:rsidRPr="004D6FCA" w:rsidRDefault="004D6FCA" w:rsidP="004D6FCA">
      <w:pPr>
        <w:jc w:val="center"/>
        <w:rPr>
          <w:sz w:val="28"/>
          <w:szCs w:val="20"/>
        </w:rPr>
      </w:pPr>
      <w:r w:rsidRPr="004D6FCA">
        <w:rPr>
          <w:sz w:val="28"/>
          <w:szCs w:val="20"/>
        </w:rPr>
        <w:t xml:space="preserve">                                    от 01.09.2026 № 39/108</w:t>
      </w:r>
    </w:p>
    <w:p w:rsidR="004D6FCA" w:rsidRPr="004D6FCA" w:rsidRDefault="004D6FCA" w:rsidP="004D6FCA">
      <w:pPr>
        <w:jc w:val="center"/>
        <w:rPr>
          <w:sz w:val="28"/>
          <w:szCs w:val="20"/>
        </w:rPr>
      </w:pPr>
    </w:p>
    <w:p w:rsidR="004D6FCA" w:rsidRPr="004D6FCA" w:rsidRDefault="004D6FCA" w:rsidP="004D6FCA">
      <w:pPr>
        <w:jc w:val="center"/>
        <w:rPr>
          <w:b/>
          <w:bCs/>
          <w:sz w:val="28"/>
          <w:szCs w:val="28"/>
        </w:rPr>
      </w:pPr>
      <w:r w:rsidRPr="004D6FCA">
        <w:rPr>
          <w:b/>
          <w:bCs/>
          <w:sz w:val="28"/>
          <w:szCs w:val="28"/>
        </w:rPr>
        <w:t xml:space="preserve">Программа муниципальных гарантий Среднечелбасского сельского поселения Павловского района в валюте Российской Федерации </w:t>
      </w:r>
    </w:p>
    <w:p w:rsidR="004D6FCA" w:rsidRPr="004D6FCA" w:rsidRDefault="004D6FCA" w:rsidP="004D6FCA">
      <w:pPr>
        <w:jc w:val="center"/>
        <w:rPr>
          <w:b/>
          <w:bCs/>
          <w:sz w:val="28"/>
          <w:szCs w:val="28"/>
        </w:rPr>
      </w:pPr>
      <w:r w:rsidRPr="004D6FCA">
        <w:rPr>
          <w:b/>
          <w:bCs/>
          <w:sz w:val="28"/>
          <w:szCs w:val="28"/>
        </w:rPr>
        <w:t>на 2026год</w:t>
      </w:r>
    </w:p>
    <w:p w:rsidR="004D6FCA" w:rsidRPr="004D6FCA" w:rsidRDefault="004D6FCA" w:rsidP="004D6FCA">
      <w:pPr>
        <w:jc w:val="center"/>
        <w:rPr>
          <w:b/>
          <w:bCs/>
          <w:sz w:val="28"/>
          <w:szCs w:val="28"/>
        </w:rPr>
      </w:pPr>
    </w:p>
    <w:p w:rsidR="004D6FCA" w:rsidRPr="004D6FCA" w:rsidRDefault="004D6FCA" w:rsidP="004D6FCA">
      <w:pPr>
        <w:jc w:val="both"/>
        <w:rPr>
          <w:bCs/>
          <w:sz w:val="28"/>
          <w:szCs w:val="28"/>
        </w:rPr>
      </w:pPr>
      <w:r w:rsidRPr="004D6FCA">
        <w:rPr>
          <w:bCs/>
          <w:sz w:val="28"/>
          <w:szCs w:val="28"/>
        </w:rPr>
        <w:t>Раздел 1. Перечень, подлежащих предоставлению муниципальных гарантий Среднечелбасского сельского поселения Павловского района в 2026году</w:t>
      </w:r>
    </w:p>
    <w:p w:rsidR="004D6FCA" w:rsidRPr="004D6FCA" w:rsidRDefault="004D6FCA" w:rsidP="004D6FCA">
      <w:pPr>
        <w:jc w:val="both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2052"/>
        <w:gridCol w:w="1746"/>
        <w:gridCol w:w="1051"/>
        <w:gridCol w:w="1100"/>
        <w:gridCol w:w="1059"/>
        <w:gridCol w:w="1291"/>
        <w:gridCol w:w="786"/>
      </w:tblGrid>
      <w:tr w:rsidR="004D6FCA" w:rsidRPr="004D6FCA" w:rsidTr="004D6FCA">
        <w:tc>
          <w:tcPr>
            <w:tcW w:w="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2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>Направление (цель) гарантирования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>Категория принципалов</w:t>
            </w:r>
          </w:p>
        </w:tc>
        <w:tc>
          <w:tcPr>
            <w:tcW w:w="1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 xml:space="preserve">Общий объем </w:t>
            </w:r>
            <w:proofErr w:type="spellStart"/>
            <w:r w:rsidRPr="004D6FCA">
              <w:rPr>
                <w:bCs/>
                <w:sz w:val="24"/>
                <w:szCs w:val="24"/>
              </w:rPr>
              <w:t>гаран</w:t>
            </w:r>
            <w:proofErr w:type="spellEnd"/>
            <w:r w:rsidRPr="004D6FCA">
              <w:rPr>
                <w:bCs/>
                <w:sz w:val="24"/>
                <w:szCs w:val="24"/>
              </w:rPr>
              <w:t>-</w:t>
            </w:r>
          </w:p>
          <w:p w:rsidR="004D6FCA" w:rsidRPr="004D6FCA" w:rsidRDefault="004D6FCA" w:rsidP="004D6FCA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4D6FCA">
              <w:rPr>
                <w:bCs/>
                <w:sz w:val="24"/>
                <w:szCs w:val="24"/>
              </w:rPr>
              <w:t>тий</w:t>
            </w:r>
            <w:proofErr w:type="spellEnd"/>
            <w:r w:rsidRPr="004D6FCA">
              <w:rPr>
                <w:bCs/>
                <w:sz w:val="24"/>
                <w:szCs w:val="24"/>
              </w:rPr>
              <w:t>, тыс. рублей</w:t>
            </w:r>
          </w:p>
        </w:tc>
        <w:tc>
          <w:tcPr>
            <w:tcW w:w="4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>Условия предоставления гарантий</w:t>
            </w:r>
          </w:p>
        </w:tc>
      </w:tr>
      <w:tr w:rsidR="004D6FCA" w:rsidRPr="004D6FCA" w:rsidTr="004D6FC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FCA" w:rsidRPr="004D6FCA" w:rsidRDefault="004D6FCA" w:rsidP="004D6FCA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FCA" w:rsidRPr="004D6FCA" w:rsidRDefault="004D6FCA" w:rsidP="004D6FCA">
            <w:pPr>
              <w:rPr>
                <w:bCs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>Наличие права регресс-</w:t>
            </w:r>
          </w:p>
          <w:p w:rsidR="004D6FCA" w:rsidRPr="004D6FCA" w:rsidRDefault="004D6FCA" w:rsidP="004D6FCA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4D6FCA">
              <w:rPr>
                <w:bCs/>
                <w:sz w:val="24"/>
                <w:szCs w:val="24"/>
              </w:rPr>
              <w:t>ного</w:t>
            </w:r>
            <w:proofErr w:type="spellEnd"/>
            <w:r w:rsidRPr="004D6FC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D6FCA">
              <w:rPr>
                <w:bCs/>
                <w:sz w:val="24"/>
                <w:szCs w:val="24"/>
              </w:rPr>
              <w:t>требо</w:t>
            </w:r>
            <w:proofErr w:type="spellEnd"/>
            <w:r w:rsidRPr="004D6FCA">
              <w:rPr>
                <w:bCs/>
                <w:sz w:val="24"/>
                <w:szCs w:val="24"/>
              </w:rPr>
              <w:t>-</w:t>
            </w:r>
          </w:p>
          <w:p w:rsidR="004D6FCA" w:rsidRPr="004D6FCA" w:rsidRDefault="004D6FCA" w:rsidP="004D6FCA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4D6FCA">
              <w:rPr>
                <w:bCs/>
                <w:sz w:val="24"/>
                <w:szCs w:val="24"/>
              </w:rPr>
              <w:t>вания</w:t>
            </w:r>
            <w:proofErr w:type="spellEnd"/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 xml:space="preserve">Анализ </w:t>
            </w:r>
            <w:proofErr w:type="spellStart"/>
            <w:r w:rsidRPr="004D6FCA">
              <w:rPr>
                <w:bCs/>
                <w:sz w:val="24"/>
                <w:szCs w:val="24"/>
              </w:rPr>
              <w:t>финан</w:t>
            </w:r>
            <w:proofErr w:type="spellEnd"/>
            <w:r w:rsidRPr="004D6FCA"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4D6FCA">
              <w:rPr>
                <w:bCs/>
                <w:sz w:val="24"/>
                <w:szCs w:val="24"/>
              </w:rPr>
              <w:t>сового</w:t>
            </w:r>
            <w:proofErr w:type="spellEnd"/>
            <w:r w:rsidRPr="004D6FCA">
              <w:rPr>
                <w:bCs/>
                <w:sz w:val="24"/>
                <w:szCs w:val="24"/>
              </w:rPr>
              <w:t xml:space="preserve"> состоя- </w:t>
            </w:r>
            <w:proofErr w:type="spellStart"/>
            <w:r w:rsidRPr="004D6FCA">
              <w:rPr>
                <w:bCs/>
                <w:sz w:val="24"/>
                <w:szCs w:val="24"/>
              </w:rPr>
              <w:t>ния</w:t>
            </w:r>
            <w:proofErr w:type="spellEnd"/>
            <w:r w:rsidRPr="004D6FC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D6FCA">
              <w:rPr>
                <w:bCs/>
                <w:sz w:val="24"/>
                <w:szCs w:val="24"/>
              </w:rPr>
              <w:t>принци</w:t>
            </w:r>
            <w:proofErr w:type="spellEnd"/>
            <w:r w:rsidRPr="004D6FCA">
              <w:rPr>
                <w:bCs/>
                <w:sz w:val="24"/>
                <w:szCs w:val="24"/>
              </w:rPr>
              <w:t>- пала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bCs/>
                <w:sz w:val="24"/>
                <w:szCs w:val="24"/>
              </w:rPr>
            </w:pPr>
            <w:proofErr w:type="spellStart"/>
            <w:r w:rsidRPr="004D6FCA">
              <w:rPr>
                <w:bCs/>
                <w:sz w:val="24"/>
                <w:szCs w:val="24"/>
              </w:rPr>
              <w:t>Предос</w:t>
            </w:r>
            <w:proofErr w:type="spellEnd"/>
            <w:r w:rsidRPr="004D6FCA"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4D6FCA">
              <w:rPr>
                <w:bCs/>
                <w:sz w:val="24"/>
                <w:szCs w:val="24"/>
              </w:rPr>
              <w:t>тавление</w:t>
            </w:r>
            <w:proofErr w:type="spellEnd"/>
            <w:r w:rsidRPr="004D6FC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D6FCA">
              <w:rPr>
                <w:bCs/>
                <w:sz w:val="24"/>
                <w:szCs w:val="24"/>
              </w:rPr>
              <w:t>обеспече</w:t>
            </w:r>
            <w:proofErr w:type="spellEnd"/>
            <w:r w:rsidRPr="004D6FCA"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4D6FCA">
              <w:rPr>
                <w:bCs/>
                <w:sz w:val="24"/>
                <w:szCs w:val="24"/>
              </w:rPr>
              <w:t>ния</w:t>
            </w:r>
            <w:proofErr w:type="spellEnd"/>
            <w:r w:rsidRPr="004D6FC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D6FCA">
              <w:rPr>
                <w:bCs/>
                <w:sz w:val="24"/>
                <w:szCs w:val="24"/>
              </w:rPr>
              <w:t>исполне</w:t>
            </w:r>
            <w:proofErr w:type="spellEnd"/>
            <w:r w:rsidRPr="004D6FCA"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4D6FCA">
              <w:rPr>
                <w:bCs/>
                <w:sz w:val="24"/>
                <w:szCs w:val="24"/>
              </w:rPr>
              <w:t>ния</w:t>
            </w:r>
            <w:proofErr w:type="spellEnd"/>
            <w:r w:rsidRPr="004D6FC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D6FCA">
              <w:rPr>
                <w:bCs/>
                <w:sz w:val="24"/>
                <w:szCs w:val="24"/>
              </w:rPr>
              <w:t>обязатель</w:t>
            </w:r>
            <w:proofErr w:type="spellEnd"/>
            <w:r w:rsidRPr="004D6FCA"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4D6FCA">
              <w:rPr>
                <w:bCs/>
                <w:sz w:val="24"/>
                <w:szCs w:val="24"/>
              </w:rPr>
              <w:t>ств</w:t>
            </w:r>
            <w:proofErr w:type="spellEnd"/>
            <w:r w:rsidRPr="004D6FCA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D6FCA">
              <w:rPr>
                <w:bCs/>
                <w:sz w:val="24"/>
                <w:szCs w:val="24"/>
              </w:rPr>
              <w:t>прин</w:t>
            </w:r>
            <w:proofErr w:type="spellEnd"/>
            <w:r w:rsidRPr="004D6FCA"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4D6FCA">
              <w:rPr>
                <w:bCs/>
                <w:sz w:val="24"/>
                <w:szCs w:val="24"/>
              </w:rPr>
              <w:t>ципала</w:t>
            </w:r>
            <w:proofErr w:type="spellEnd"/>
            <w:r w:rsidRPr="004D6FCA">
              <w:rPr>
                <w:bCs/>
                <w:sz w:val="24"/>
                <w:szCs w:val="24"/>
              </w:rPr>
              <w:t xml:space="preserve"> перед гарантом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 xml:space="preserve">Иные </w:t>
            </w:r>
            <w:proofErr w:type="spellStart"/>
            <w:r w:rsidRPr="004D6FCA">
              <w:rPr>
                <w:bCs/>
                <w:sz w:val="24"/>
                <w:szCs w:val="24"/>
              </w:rPr>
              <w:t>усло</w:t>
            </w:r>
            <w:proofErr w:type="spellEnd"/>
            <w:r w:rsidRPr="004D6FCA">
              <w:rPr>
                <w:bCs/>
                <w:sz w:val="24"/>
                <w:szCs w:val="24"/>
              </w:rPr>
              <w:t>- вия</w:t>
            </w:r>
          </w:p>
        </w:tc>
      </w:tr>
      <w:tr w:rsidR="004D6FCA" w:rsidRPr="004D6FCA" w:rsidTr="004D6FCA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>8</w:t>
            </w:r>
          </w:p>
        </w:tc>
      </w:tr>
      <w:tr w:rsidR="004D6FCA" w:rsidRPr="004D6FCA" w:rsidTr="004D6FCA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355,1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</w:rPr>
            </w:pPr>
            <w:r w:rsidRPr="004D6FCA">
              <w:rPr>
                <w:bCs/>
              </w:rPr>
              <w:t>-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</w:rPr>
            </w:pPr>
            <w:r w:rsidRPr="004D6FCA">
              <w:rPr>
                <w:bCs/>
              </w:rP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</w:rPr>
            </w:pPr>
            <w:r w:rsidRPr="004D6FCA">
              <w:rPr>
                <w:bCs/>
              </w:rPr>
              <w:t>-</w:t>
            </w:r>
          </w:p>
        </w:tc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</w:rPr>
            </w:pPr>
            <w:r w:rsidRPr="004D6FCA">
              <w:rPr>
                <w:bCs/>
              </w:rPr>
              <w:t>-</w:t>
            </w:r>
          </w:p>
        </w:tc>
      </w:tr>
    </w:tbl>
    <w:p w:rsidR="004D6FCA" w:rsidRPr="004D6FCA" w:rsidRDefault="004D6FCA" w:rsidP="004D6FCA">
      <w:pPr>
        <w:jc w:val="center"/>
        <w:rPr>
          <w:bCs/>
          <w:sz w:val="28"/>
          <w:szCs w:val="28"/>
        </w:rPr>
      </w:pPr>
    </w:p>
    <w:p w:rsidR="004D6FCA" w:rsidRPr="004D6FCA" w:rsidRDefault="004D6FCA" w:rsidP="004D6FCA">
      <w:pPr>
        <w:shd w:val="clear" w:color="auto" w:fill="FFFFFF"/>
        <w:jc w:val="both"/>
        <w:rPr>
          <w:bCs/>
          <w:sz w:val="28"/>
          <w:szCs w:val="28"/>
        </w:rPr>
      </w:pPr>
      <w:r w:rsidRPr="004D6FCA">
        <w:rPr>
          <w:bCs/>
          <w:sz w:val="28"/>
          <w:szCs w:val="28"/>
        </w:rPr>
        <w:t>Раздел 2. Объем бюджетных ассигнований, предусмотренных на исполнение муниципальных гарантий Среднечелбасского сельского поселения Павловского района по возможным гарантийным случаям, в 2026 году</w:t>
      </w:r>
    </w:p>
    <w:p w:rsidR="004D6FCA" w:rsidRPr="004D6FCA" w:rsidRDefault="004D6FCA" w:rsidP="004D6FCA">
      <w:pPr>
        <w:jc w:val="both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92"/>
        <w:gridCol w:w="3279"/>
      </w:tblGrid>
      <w:tr w:rsidR="004D6FCA" w:rsidRPr="004D6FCA" w:rsidTr="004D6FCA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>Бюджетные ассигнования на исполнение муниципальных гарантий Среднечелбасского сельского поселения Павловского района по возможным гарантийным случаям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086E73" w:rsidP="004D6FC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Объем, </w:t>
            </w:r>
          </w:p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тыс. рублей</w:t>
            </w:r>
          </w:p>
        </w:tc>
      </w:tr>
      <w:tr w:rsidR="004D6FCA" w:rsidRPr="004D6FCA" w:rsidTr="004D6FCA">
        <w:tc>
          <w:tcPr>
            <w:tcW w:w="6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bCs/>
                <w:sz w:val="24"/>
                <w:szCs w:val="24"/>
              </w:rPr>
            </w:pPr>
            <w:r w:rsidRPr="004D6FCA">
              <w:rPr>
                <w:bCs/>
                <w:sz w:val="24"/>
                <w:szCs w:val="24"/>
              </w:rPr>
              <w:t>За счет источников финансирования дефицита бюджета Среднечелбасского сельского поселения Павловского района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bCs/>
                <w:sz w:val="28"/>
                <w:szCs w:val="28"/>
              </w:rPr>
            </w:pPr>
            <w:r w:rsidRPr="004D6FCA">
              <w:rPr>
                <w:bCs/>
                <w:sz w:val="28"/>
                <w:szCs w:val="28"/>
              </w:rPr>
              <w:t>0</w:t>
            </w:r>
          </w:p>
        </w:tc>
      </w:tr>
    </w:tbl>
    <w:p w:rsidR="004D6FCA" w:rsidRPr="004D6FCA" w:rsidRDefault="004D6FCA" w:rsidP="004D6FCA">
      <w:pPr>
        <w:rPr>
          <w:bCs/>
          <w:sz w:val="28"/>
          <w:szCs w:val="28"/>
        </w:rPr>
      </w:pPr>
    </w:p>
    <w:p w:rsidR="004D6FCA" w:rsidRPr="004D6FCA" w:rsidRDefault="00086E73" w:rsidP="004D6FC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4D6FCA" w:rsidRPr="004D6FCA">
        <w:rPr>
          <w:sz w:val="28"/>
          <w:szCs w:val="28"/>
        </w:rPr>
        <w:t>Среднечелбасского сельского</w:t>
      </w:r>
    </w:p>
    <w:p w:rsidR="004D6FCA" w:rsidRPr="004D6FCA" w:rsidRDefault="004D6FCA" w:rsidP="004D6FCA">
      <w:pPr>
        <w:rPr>
          <w:sz w:val="24"/>
          <w:szCs w:val="24"/>
        </w:rPr>
      </w:pPr>
      <w:r w:rsidRPr="004D6FCA">
        <w:rPr>
          <w:sz w:val="28"/>
          <w:szCs w:val="28"/>
        </w:rPr>
        <w:t xml:space="preserve">поселения Павловского района                       </w:t>
      </w:r>
      <w:r w:rsidR="00086E73">
        <w:rPr>
          <w:sz w:val="28"/>
          <w:szCs w:val="28"/>
        </w:rPr>
        <w:t xml:space="preserve">                            А.А. </w:t>
      </w:r>
      <w:r w:rsidRPr="004D6FCA">
        <w:rPr>
          <w:sz w:val="28"/>
          <w:szCs w:val="28"/>
        </w:rPr>
        <w:t>Пшеничный</w:t>
      </w:r>
    </w:p>
    <w:p w:rsidR="004D6FCA" w:rsidRPr="004D6FCA" w:rsidRDefault="004D6FCA" w:rsidP="004D6FCA"/>
    <w:p w:rsidR="004D6FCA" w:rsidRPr="004D6FCA" w:rsidRDefault="004D6FCA" w:rsidP="004D6FCA"/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4D6FCA" w:rsidRPr="004D6FCA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  <w:r>
        <w:rPr>
          <w:sz w:val="28"/>
          <w:szCs w:val="20"/>
        </w:rPr>
        <w:t xml:space="preserve">ПРИЛОЖЕНИЕ № </w:t>
      </w:r>
      <w:r w:rsidR="004D6FCA" w:rsidRPr="004D6FCA">
        <w:rPr>
          <w:sz w:val="28"/>
          <w:szCs w:val="20"/>
        </w:rPr>
        <w:t>8</w:t>
      </w:r>
    </w:p>
    <w:p w:rsidR="004D6FCA" w:rsidRPr="004D6FCA" w:rsidRDefault="00086E73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rPr>
          <w:sz w:val="28"/>
          <w:szCs w:val="20"/>
        </w:rPr>
      </w:pPr>
      <w:r>
        <w:rPr>
          <w:sz w:val="28"/>
          <w:szCs w:val="20"/>
        </w:rPr>
        <w:t>к решению</w:t>
      </w:r>
      <w:r w:rsidR="004D6FCA" w:rsidRPr="004D6FCA">
        <w:rPr>
          <w:sz w:val="28"/>
          <w:szCs w:val="20"/>
        </w:rPr>
        <w:t xml:space="preserve"> Совета Среднечелбасского сельского поселения Павловского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rPr>
          <w:sz w:val="28"/>
          <w:szCs w:val="20"/>
        </w:rPr>
      </w:pPr>
      <w:r w:rsidRPr="004D6FCA">
        <w:rPr>
          <w:sz w:val="28"/>
          <w:szCs w:val="20"/>
        </w:rPr>
        <w:t>района "О бюджете Среднечелбасского сельского поселения Павловского района на 2026 год"</w:t>
      </w:r>
    </w:p>
    <w:p w:rsidR="004D6FCA" w:rsidRDefault="004D6FCA" w:rsidP="004D6FCA">
      <w:pPr>
        <w:jc w:val="center"/>
        <w:rPr>
          <w:sz w:val="28"/>
          <w:szCs w:val="20"/>
        </w:rPr>
      </w:pPr>
      <w:r w:rsidRPr="004D6FCA">
        <w:rPr>
          <w:sz w:val="28"/>
          <w:szCs w:val="20"/>
        </w:rPr>
        <w:t xml:space="preserve">                                    от 01.09.2026 № 39/108</w:t>
      </w:r>
    </w:p>
    <w:p w:rsidR="00086E73" w:rsidRPr="004D6FCA" w:rsidRDefault="00086E73" w:rsidP="004D6FCA">
      <w:pPr>
        <w:jc w:val="center"/>
        <w:rPr>
          <w:sz w:val="28"/>
          <w:szCs w:val="20"/>
        </w:rPr>
      </w:pPr>
    </w:p>
    <w:p w:rsidR="004D6FCA" w:rsidRPr="004D6FCA" w:rsidRDefault="004D6FCA" w:rsidP="004D6FCA">
      <w:pPr>
        <w:jc w:val="center"/>
        <w:rPr>
          <w:b/>
          <w:bCs/>
          <w:sz w:val="28"/>
          <w:szCs w:val="28"/>
        </w:rPr>
      </w:pPr>
      <w:r w:rsidRPr="004D6FCA">
        <w:rPr>
          <w:b/>
          <w:bCs/>
          <w:sz w:val="28"/>
          <w:szCs w:val="28"/>
        </w:rPr>
        <w:t>Программа муниципальных внутренних заимствований Среднечелбасского сельского поселения Павловского района на 2026 год</w:t>
      </w:r>
    </w:p>
    <w:p w:rsidR="004D6FCA" w:rsidRPr="004D6FCA" w:rsidRDefault="004D6FCA" w:rsidP="004D6FCA">
      <w:pPr>
        <w:jc w:val="center"/>
        <w:rPr>
          <w:bCs/>
          <w:sz w:val="28"/>
          <w:szCs w:val="28"/>
        </w:rPr>
      </w:pPr>
    </w:p>
    <w:p w:rsidR="004D6FCA" w:rsidRPr="004D6FCA" w:rsidRDefault="004D6FCA" w:rsidP="004D6FCA">
      <w:pPr>
        <w:rPr>
          <w:sz w:val="28"/>
          <w:szCs w:val="28"/>
        </w:rPr>
      </w:pPr>
      <w:r w:rsidRPr="004D6FCA">
        <w:rPr>
          <w:sz w:val="28"/>
          <w:szCs w:val="28"/>
        </w:rPr>
        <w:t xml:space="preserve">                                                                                                 (тыс.</w:t>
      </w:r>
      <w:r w:rsidR="00086E73">
        <w:rPr>
          <w:sz w:val="28"/>
          <w:szCs w:val="28"/>
        </w:rPr>
        <w:t xml:space="preserve"> </w:t>
      </w:r>
      <w:r w:rsidRPr="004D6FCA">
        <w:rPr>
          <w:sz w:val="28"/>
          <w:szCs w:val="28"/>
        </w:rPr>
        <w:t>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9"/>
        <w:gridCol w:w="6068"/>
        <w:gridCol w:w="2524"/>
      </w:tblGrid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№ п/п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Сумма</w:t>
            </w: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</w:t>
            </w: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Кредиты, привлеченные в бюджет Среднечелбасского сельского поселения от кредитных организаций, всего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в том числе: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привлечение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Муниципальные ценные бумаги Среднечелбасского сельского поселения, всего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в том числе: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привлечение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Бюджетные кредиты, привлеченные в бюджет Среднечелбасского сельского поселения от других бюджетов бюджетной системы Российской Федерации, всего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в том числе: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привлечение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Муниципальные гарантии Среднечелбасского сельского поселения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в том числе: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предоставление гарантий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4D6FCA" w:rsidRPr="004D6FCA" w:rsidTr="004D6FC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исполнение муниципальных гарантий по возможным гарантийным случаям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</w:tbl>
    <w:p w:rsidR="004D6FCA" w:rsidRPr="004D6FCA" w:rsidRDefault="004D6FCA" w:rsidP="004D6FCA">
      <w:pPr>
        <w:rPr>
          <w:sz w:val="28"/>
          <w:szCs w:val="28"/>
        </w:rPr>
      </w:pPr>
    </w:p>
    <w:p w:rsidR="004D6FCA" w:rsidRPr="004D6FCA" w:rsidRDefault="00086E73" w:rsidP="004D6FCA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D6FCA" w:rsidRPr="004D6FCA">
        <w:rPr>
          <w:sz w:val="28"/>
          <w:szCs w:val="28"/>
        </w:rPr>
        <w:t xml:space="preserve"> Среднечелбасского сельского</w:t>
      </w:r>
    </w:p>
    <w:p w:rsidR="004D6FCA" w:rsidRPr="004D6FCA" w:rsidRDefault="004D6FCA" w:rsidP="004D6FCA">
      <w:r w:rsidRPr="004D6FCA">
        <w:rPr>
          <w:sz w:val="28"/>
          <w:szCs w:val="28"/>
        </w:rPr>
        <w:t xml:space="preserve">поселения Павловского района                                         </w:t>
      </w:r>
      <w:r w:rsidR="00086E73">
        <w:rPr>
          <w:sz w:val="28"/>
          <w:szCs w:val="28"/>
        </w:rPr>
        <w:t xml:space="preserve">          А.А. </w:t>
      </w:r>
      <w:r w:rsidRPr="004D6FCA">
        <w:rPr>
          <w:sz w:val="28"/>
          <w:szCs w:val="28"/>
        </w:rPr>
        <w:t>Пшеничный</w:t>
      </w:r>
    </w:p>
    <w:p w:rsidR="004D6FCA" w:rsidRPr="004D6FCA" w:rsidRDefault="004D6FCA" w:rsidP="004D6FCA"/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4D6FCA" w:rsidRPr="004D6FCA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  <w:r>
        <w:rPr>
          <w:sz w:val="28"/>
          <w:szCs w:val="20"/>
        </w:rPr>
        <w:t>ПРИЛОЖЕНИЕ №</w:t>
      </w:r>
      <w:r w:rsidR="004D6FCA" w:rsidRPr="004D6FCA">
        <w:rPr>
          <w:sz w:val="28"/>
          <w:szCs w:val="20"/>
        </w:rPr>
        <w:t xml:space="preserve"> 9</w:t>
      </w:r>
    </w:p>
    <w:p w:rsidR="004D6FCA" w:rsidRPr="004D6FCA" w:rsidRDefault="00086E73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rPr>
          <w:sz w:val="28"/>
          <w:szCs w:val="20"/>
        </w:rPr>
      </w:pPr>
      <w:r>
        <w:rPr>
          <w:sz w:val="28"/>
          <w:szCs w:val="20"/>
        </w:rPr>
        <w:t xml:space="preserve">к решению </w:t>
      </w:r>
      <w:r w:rsidR="004D6FCA" w:rsidRPr="004D6FCA">
        <w:rPr>
          <w:sz w:val="28"/>
          <w:szCs w:val="20"/>
        </w:rPr>
        <w:t>Совета Среднечелбасского сельского поселения Павловского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rPr>
          <w:sz w:val="28"/>
          <w:szCs w:val="20"/>
        </w:rPr>
      </w:pPr>
      <w:r w:rsidRPr="004D6FCA">
        <w:rPr>
          <w:sz w:val="28"/>
          <w:szCs w:val="20"/>
        </w:rPr>
        <w:t>района "О бюджете Среднечелбасского сельского поселения Павловского района на 2026 год"</w:t>
      </w:r>
    </w:p>
    <w:p w:rsidR="004D6FCA" w:rsidRPr="004D6FCA" w:rsidRDefault="004D6FCA" w:rsidP="004D6FCA">
      <w:pPr>
        <w:widowControl w:val="0"/>
        <w:tabs>
          <w:tab w:val="center" w:pos="4153"/>
          <w:tab w:val="right" w:pos="8306"/>
        </w:tabs>
        <w:ind w:left="4500"/>
        <w:jc w:val="both"/>
        <w:rPr>
          <w:sz w:val="28"/>
          <w:szCs w:val="20"/>
        </w:rPr>
      </w:pPr>
      <w:r w:rsidRPr="004D6FCA">
        <w:rPr>
          <w:sz w:val="28"/>
          <w:szCs w:val="20"/>
        </w:rPr>
        <w:t xml:space="preserve">                                                                               </w:t>
      </w:r>
      <w:r w:rsidR="00086E73">
        <w:rPr>
          <w:sz w:val="28"/>
          <w:szCs w:val="20"/>
        </w:rPr>
        <w:t xml:space="preserve">                         </w:t>
      </w:r>
      <w:r w:rsidRPr="004D6FCA">
        <w:rPr>
          <w:sz w:val="28"/>
          <w:szCs w:val="20"/>
        </w:rPr>
        <w:t>от 01.09.2026 № 39/108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jc w:val="both"/>
        <w:rPr>
          <w:sz w:val="28"/>
          <w:szCs w:val="20"/>
        </w:rPr>
      </w:pP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jc w:val="both"/>
        <w:rPr>
          <w:sz w:val="28"/>
          <w:szCs w:val="20"/>
        </w:rPr>
      </w:pPr>
    </w:p>
    <w:p w:rsidR="004D6FCA" w:rsidRPr="004D6FCA" w:rsidRDefault="00086E73" w:rsidP="00086E7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Программа муниципальных внешних</w:t>
      </w:r>
      <w:r w:rsidR="004D6FCA" w:rsidRPr="004D6FCA">
        <w:rPr>
          <w:b/>
          <w:bCs/>
          <w:sz w:val="28"/>
          <w:szCs w:val="28"/>
        </w:rPr>
        <w:t xml:space="preserve"> заимствований Среднечелбасского сельского поселения Павловского района на 2025 год</w:t>
      </w:r>
    </w:p>
    <w:p w:rsidR="004D6FCA" w:rsidRPr="004D6FCA" w:rsidRDefault="004D6FCA" w:rsidP="004D6FCA">
      <w:pPr>
        <w:jc w:val="center"/>
        <w:rPr>
          <w:bCs/>
          <w:sz w:val="28"/>
          <w:szCs w:val="28"/>
        </w:rPr>
      </w:pPr>
    </w:p>
    <w:p w:rsidR="004D6FCA" w:rsidRPr="004D6FCA" w:rsidRDefault="004D6FCA" w:rsidP="004D6FCA">
      <w:pPr>
        <w:rPr>
          <w:sz w:val="28"/>
          <w:szCs w:val="28"/>
        </w:rPr>
      </w:pPr>
      <w:r w:rsidRPr="004D6FCA">
        <w:rPr>
          <w:sz w:val="28"/>
          <w:szCs w:val="28"/>
        </w:rPr>
        <w:t xml:space="preserve">                                                                                                 (тыс.</w:t>
      </w:r>
      <w:r w:rsidR="00086E73">
        <w:rPr>
          <w:sz w:val="28"/>
          <w:szCs w:val="28"/>
        </w:rPr>
        <w:t xml:space="preserve"> </w:t>
      </w:r>
      <w:r w:rsidRPr="004D6FCA">
        <w:rPr>
          <w:sz w:val="28"/>
          <w:szCs w:val="28"/>
        </w:rPr>
        <w:t>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9"/>
        <w:gridCol w:w="5942"/>
        <w:gridCol w:w="2470"/>
      </w:tblGrid>
      <w:tr w:rsidR="004D6FCA" w:rsidRPr="004D6FCA" w:rsidTr="004D6FCA"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№ п/п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Сумма</w:t>
            </w:r>
          </w:p>
        </w:tc>
      </w:tr>
      <w:tr w:rsidR="004D6FCA" w:rsidRPr="004D6FCA" w:rsidTr="004D6FCA"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1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</w:t>
            </w:r>
          </w:p>
        </w:tc>
      </w:tr>
      <w:tr w:rsidR="004D6FCA" w:rsidRPr="004D6FCA" w:rsidTr="004D6FCA"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</w:t>
            </w: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Бюджетные кредиты, привлеченные Среднечелбасским  сельским  поселением  от Российской Федерации,  в иностранной валюте в рамках использования целевых иностранных кредитов 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4D6FCA" w:rsidRPr="004D6FCA" w:rsidTr="004D6FCA"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привлечение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4D6FCA" w:rsidRPr="004D6FCA" w:rsidTr="004D6FCA">
        <w:trPr>
          <w:trHeight w:val="393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</w:p>
        </w:tc>
        <w:tc>
          <w:tcPr>
            <w:tcW w:w="59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погашение основной суммы долга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</w:tbl>
    <w:p w:rsidR="004D6FCA" w:rsidRPr="004D6FCA" w:rsidRDefault="004D6FCA" w:rsidP="004D6FCA">
      <w:pPr>
        <w:rPr>
          <w:sz w:val="28"/>
          <w:szCs w:val="28"/>
        </w:rPr>
      </w:pPr>
    </w:p>
    <w:p w:rsidR="004D6FCA" w:rsidRPr="004D6FCA" w:rsidRDefault="004D6FCA" w:rsidP="004D6FCA">
      <w:pPr>
        <w:rPr>
          <w:sz w:val="28"/>
          <w:szCs w:val="28"/>
        </w:rPr>
      </w:pPr>
    </w:p>
    <w:p w:rsidR="004D6FCA" w:rsidRPr="004D6FCA" w:rsidRDefault="00086E73" w:rsidP="004D6FCA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4D6FCA" w:rsidRPr="004D6FCA">
        <w:rPr>
          <w:sz w:val="28"/>
          <w:szCs w:val="28"/>
        </w:rPr>
        <w:t>Среднечелбасского сельского</w:t>
      </w:r>
    </w:p>
    <w:p w:rsidR="004D6FCA" w:rsidRPr="004D6FCA" w:rsidRDefault="004D6FCA" w:rsidP="004D6FCA">
      <w:pPr>
        <w:rPr>
          <w:sz w:val="24"/>
          <w:szCs w:val="24"/>
        </w:rPr>
      </w:pPr>
      <w:r w:rsidRPr="004D6FCA">
        <w:rPr>
          <w:sz w:val="28"/>
          <w:szCs w:val="28"/>
        </w:rPr>
        <w:t xml:space="preserve">поселения Павловского района                      </w:t>
      </w:r>
      <w:r w:rsidR="00086E73">
        <w:rPr>
          <w:sz w:val="28"/>
          <w:szCs w:val="28"/>
        </w:rPr>
        <w:t xml:space="preserve">                            А.А. </w:t>
      </w:r>
      <w:r w:rsidRPr="004D6FCA">
        <w:rPr>
          <w:sz w:val="28"/>
          <w:szCs w:val="28"/>
        </w:rPr>
        <w:t>Пшеничный</w:t>
      </w:r>
    </w:p>
    <w:p w:rsidR="004D6FCA" w:rsidRPr="004D6FCA" w:rsidRDefault="004D6FCA" w:rsidP="004D6FCA"/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4D6FCA" w:rsidRPr="004D6FCA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  <w:r>
        <w:rPr>
          <w:sz w:val="28"/>
          <w:szCs w:val="20"/>
        </w:rPr>
        <w:t>ПРИЛОЖЕНИЕ №</w:t>
      </w:r>
      <w:r w:rsidR="004D6FCA" w:rsidRPr="004D6FCA">
        <w:rPr>
          <w:sz w:val="28"/>
          <w:szCs w:val="20"/>
        </w:rPr>
        <w:t xml:space="preserve"> 10</w:t>
      </w:r>
    </w:p>
    <w:p w:rsidR="004D6FCA" w:rsidRPr="004D6FCA" w:rsidRDefault="00086E73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rPr>
          <w:sz w:val="28"/>
          <w:szCs w:val="20"/>
        </w:rPr>
      </w:pPr>
      <w:r>
        <w:rPr>
          <w:sz w:val="28"/>
          <w:szCs w:val="20"/>
        </w:rPr>
        <w:t>к решению</w:t>
      </w:r>
      <w:r w:rsidR="004D6FCA" w:rsidRPr="004D6FCA">
        <w:rPr>
          <w:sz w:val="28"/>
          <w:szCs w:val="20"/>
        </w:rPr>
        <w:t xml:space="preserve"> Совета Среднечелбасского сельского поселения Павловского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rPr>
          <w:sz w:val="28"/>
          <w:szCs w:val="20"/>
        </w:rPr>
      </w:pPr>
      <w:r w:rsidRPr="004D6FCA">
        <w:rPr>
          <w:sz w:val="28"/>
          <w:szCs w:val="20"/>
        </w:rPr>
        <w:t>района "О бюджете Среднечелбасского сельского поселения Павловского района на 2026 год"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jc w:val="both"/>
        <w:rPr>
          <w:sz w:val="28"/>
          <w:szCs w:val="20"/>
        </w:rPr>
      </w:pPr>
      <w:r w:rsidRPr="004D6FCA">
        <w:rPr>
          <w:rFonts w:ascii="Calibri" w:eastAsia="Calibri" w:hAnsi="Calibri"/>
        </w:rPr>
        <w:t xml:space="preserve"> </w:t>
      </w:r>
      <w:r w:rsidRPr="004D6FCA">
        <w:rPr>
          <w:sz w:val="28"/>
          <w:szCs w:val="20"/>
        </w:rPr>
        <w:t>от 01.09.2026 № 39/108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jc w:val="both"/>
        <w:rPr>
          <w:sz w:val="28"/>
          <w:szCs w:val="20"/>
        </w:rPr>
      </w:pPr>
    </w:p>
    <w:p w:rsidR="004D6FCA" w:rsidRPr="004D6FCA" w:rsidRDefault="00086E73" w:rsidP="00086E73">
      <w:pPr>
        <w:tabs>
          <w:tab w:val="left" w:pos="127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муниципальных гарантий Среднечелбасского</w:t>
      </w:r>
      <w:r w:rsidR="004D6FCA" w:rsidRPr="004D6FCA">
        <w:rPr>
          <w:b/>
          <w:sz w:val="28"/>
          <w:szCs w:val="28"/>
        </w:rPr>
        <w:t xml:space="preserve"> сельского поселения Павловского района в иностранной валюте на 2026 год</w:t>
      </w:r>
    </w:p>
    <w:p w:rsidR="004D6FCA" w:rsidRPr="004D6FCA" w:rsidRDefault="004D6FCA" w:rsidP="004D6FCA">
      <w:pPr>
        <w:jc w:val="both"/>
        <w:rPr>
          <w:sz w:val="28"/>
          <w:szCs w:val="28"/>
        </w:rPr>
      </w:pPr>
    </w:p>
    <w:p w:rsidR="004D6FCA" w:rsidRPr="004D6FCA" w:rsidRDefault="004D6FCA" w:rsidP="004D6FCA">
      <w:pPr>
        <w:ind w:left="1260" w:hanging="1260"/>
        <w:jc w:val="both"/>
        <w:rPr>
          <w:rFonts w:eastAsia="Calibri"/>
          <w:sz w:val="28"/>
          <w:szCs w:val="28"/>
          <w:lang w:eastAsia="zh-CN"/>
        </w:rPr>
      </w:pPr>
      <w:r w:rsidRPr="004D6FCA">
        <w:rPr>
          <w:rFonts w:eastAsia="Calibri"/>
          <w:sz w:val="28"/>
          <w:szCs w:val="28"/>
          <w:lang w:eastAsia="zh-CN"/>
        </w:rPr>
        <w:t xml:space="preserve">Раздел 1. Перечень подлежащих предоставлению муниципальных гарантий </w:t>
      </w:r>
    </w:p>
    <w:p w:rsidR="004D6FCA" w:rsidRPr="004D6FCA" w:rsidRDefault="00086E73" w:rsidP="004D6FCA">
      <w:pPr>
        <w:ind w:left="1260" w:hanging="1260"/>
        <w:jc w:val="both"/>
        <w:rPr>
          <w:rFonts w:eastAsia="Calibri"/>
          <w:sz w:val="28"/>
          <w:szCs w:val="28"/>
          <w:lang w:eastAsia="zh-CN"/>
        </w:rPr>
      </w:pPr>
      <w:r>
        <w:rPr>
          <w:rFonts w:eastAsia="Calibri"/>
          <w:sz w:val="28"/>
          <w:szCs w:val="28"/>
          <w:lang w:eastAsia="zh-CN"/>
        </w:rPr>
        <w:t>Среднечелбасского</w:t>
      </w:r>
      <w:r w:rsidR="004D6FCA" w:rsidRPr="004D6FCA">
        <w:rPr>
          <w:rFonts w:eastAsia="Calibri"/>
          <w:sz w:val="28"/>
          <w:szCs w:val="28"/>
          <w:lang w:eastAsia="zh-CN"/>
        </w:rPr>
        <w:t xml:space="preserve"> сельского посе</w:t>
      </w:r>
      <w:r>
        <w:rPr>
          <w:rFonts w:eastAsia="Calibri"/>
          <w:sz w:val="28"/>
          <w:szCs w:val="28"/>
          <w:lang w:eastAsia="zh-CN"/>
        </w:rPr>
        <w:t>ления Павловского района в 2026</w:t>
      </w:r>
      <w:r w:rsidR="004D6FCA" w:rsidRPr="004D6FCA">
        <w:rPr>
          <w:rFonts w:eastAsia="Calibri"/>
          <w:sz w:val="28"/>
          <w:szCs w:val="28"/>
          <w:lang w:eastAsia="zh-CN"/>
        </w:rPr>
        <w:t xml:space="preserve"> году</w:t>
      </w:r>
    </w:p>
    <w:p w:rsidR="004D6FCA" w:rsidRPr="004D6FCA" w:rsidRDefault="004D6FCA" w:rsidP="004D6FCA">
      <w:pPr>
        <w:jc w:val="both"/>
        <w:rPr>
          <w:sz w:val="28"/>
          <w:szCs w:val="28"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1134"/>
        <w:gridCol w:w="1559"/>
        <w:gridCol w:w="2977"/>
        <w:gridCol w:w="1346"/>
        <w:gridCol w:w="13"/>
      </w:tblGrid>
      <w:tr w:rsidR="004D6FCA" w:rsidRPr="004D6FCA" w:rsidTr="004D6FCA">
        <w:trPr>
          <w:gridAfter w:val="1"/>
          <w:wAfter w:w="13" w:type="dxa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№</w:t>
            </w:r>
          </w:p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п/п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 xml:space="preserve">Направление (цель) </w:t>
            </w:r>
          </w:p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гарантирования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Наименование принципалов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 xml:space="preserve">Общий объем </w:t>
            </w:r>
          </w:p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 xml:space="preserve">гарантий, </w:t>
            </w:r>
          </w:p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тыс. рублей</w:t>
            </w:r>
          </w:p>
        </w:tc>
        <w:tc>
          <w:tcPr>
            <w:tcW w:w="5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Условия предоставления и исполнения</w:t>
            </w:r>
          </w:p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гарантий</w:t>
            </w:r>
          </w:p>
        </w:tc>
      </w:tr>
      <w:tr w:rsidR="004D6FCA" w:rsidRPr="004D6FCA" w:rsidTr="004D6FCA">
        <w:trPr>
          <w:gridAfter w:val="1"/>
          <w:wAfter w:w="13" w:type="dxa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FCA" w:rsidRPr="004D6FCA" w:rsidRDefault="004D6FCA" w:rsidP="004D6FCA">
            <w:pPr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FCA" w:rsidRPr="004D6FCA" w:rsidRDefault="004D6FCA" w:rsidP="004D6FCA">
            <w:pPr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FCA" w:rsidRPr="004D6FCA" w:rsidRDefault="004D6FCA" w:rsidP="004D6FCA">
            <w:pPr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FCA" w:rsidRPr="004D6FCA" w:rsidRDefault="004D6FCA" w:rsidP="004D6FCA">
            <w:pPr>
              <w:rPr>
                <w:rFonts w:eastAsia="Calibri"/>
                <w:sz w:val="28"/>
                <w:szCs w:val="28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FCA" w:rsidRPr="004D6FCA" w:rsidRDefault="004D6FCA" w:rsidP="004D6FCA">
            <w:pPr>
              <w:ind w:left="-37" w:right="-3"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 xml:space="preserve">наличие права </w:t>
            </w:r>
          </w:p>
          <w:p w:rsidR="004D6FCA" w:rsidRPr="004D6FCA" w:rsidRDefault="004D6FCA" w:rsidP="004D6FCA">
            <w:pPr>
              <w:ind w:left="-37" w:right="-3"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регрессного требования гаранта к принципалу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FCA" w:rsidRPr="004D6FCA" w:rsidRDefault="004D6FCA" w:rsidP="004D6FCA">
            <w:pPr>
              <w:ind w:left="-108"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Предоставление обеспечения исполнения обязательств принципала по удовлетворению регрессного требования гаранта к принципалу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 xml:space="preserve">иные </w:t>
            </w:r>
          </w:p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условия</w:t>
            </w:r>
          </w:p>
        </w:tc>
      </w:tr>
      <w:tr w:rsidR="004D6FCA" w:rsidRPr="004D6FCA" w:rsidTr="004D6F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6FCA" w:rsidRPr="004D6FCA" w:rsidRDefault="004D6FCA" w:rsidP="004D6FCA">
            <w:pPr>
              <w:ind w:right="-157"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6FCA" w:rsidRPr="004D6FCA" w:rsidRDefault="004D6FCA" w:rsidP="004D6FCA">
            <w:pPr>
              <w:ind w:left="-91" w:right="-46"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7</w:t>
            </w:r>
          </w:p>
          <w:p w:rsidR="004D6FCA" w:rsidRPr="004D6FCA" w:rsidRDefault="004D6FCA" w:rsidP="004D6FCA">
            <w:pPr>
              <w:ind w:left="-85" w:right="-70"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</w:p>
        </w:tc>
      </w:tr>
      <w:tr w:rsidR="004D6FCA" w:rsidRPr="004D6FCA" w:rsidTr="004D6F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—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—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—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—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—</w:t>
            </w:r>
          </w:p>
        </w:tc>
        <w:tc>
          <w:tcPr>
            <w:tcW w:w="1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—</w:t>
            </w:r>
          </w:p>
        </w:tc>
      </w:tr>
    </w:tbl>
    <w:p w:rsidR="004D6FCA" w:rsidRPr="004D6FCA" w:rsidRDefault="004D6FCA" w:rsidP="004D6FCA">
      <w:pPr>
        <w:jc w:val="both"/>
        <w:rPr>
          <w:rFonts w:eastAsia="Calibri"/>
          <w:sz w:val="28"/>
          <w:szCs w:val="28"/>
          <w:lang w:eastAsia="zh-CN"/>
        </w:rPr>
      </w:pPr>
    </w:p>
    <w:p w:rsidR="004D6FCA" w:rsidRPr="004D6FCA" w:rsidRDefault="004D6FCA" w:rsidP="004D6FCA">
      <w:pPr>
        <w:ind w:left="1080" w:hanging="1260"/>
        <w:jc w:val="both"/>
        <w:rPr>
          <w:rFonts w:eastAsia="Calibri"/>
          <w:sz w:val="28"/>
          <w:szCs w:val="28"/>
          <w:lang w:eastAsia="zh-CN"/>
        </w:rPr>
      </w:pPr>
      <w:r w:rsidRPr="004D6FCA">
        <w:rPr>
          <w:rFonts w:eastAsia="Calibri"/>
          <w:sz w:val="28"/>
          <w:szCs w:val="28"/>
          <w:lang w:eastAsia="zh-CN"/>
        </w:rPr>
        <w:t xml:space="preserve">Раздел 2.  Общий объем бюджетных ассигнований, предусмотренных на </w:t>
      </w:r>
    </w:p>
    <w:p w:rsidR="004D6FCA" w:rsidRPr="004D6FCA" w:rsidRDefault="004D6FCA" w:rsidP="004D6FCA">
      <w:pPr>
        <w:ind w:left="-142" w:hanging="38"/>
        <w:jc w:val="both"/>
        <w:rPr>
          <w:rFonts w:eastAsia="Calibri"/>
          <w:sz w:val="28"/>
          <w:szCs w:val="28"/>
          <w:lang w:eastAsia="zh-CN"/>
        </w:rPr>
      </w:pPr>
      <w:r w:rsidRPr="004D6FCA">
        <w:rPr>
          <w:rFonts w:eastAsia="Calibri"/>
          <w:sz w:val="28"/>
          <w:szCs w:val="28"/>
          <w:lang w:eastAsia="zh-CN"/>
        </w:rPr>
        <w:t>исполнение муниципал</w:t>
      </w:r>
      <w:r w:rsidR="00086E73">
        <w:rPr>
          <w:rFonts w:eastAsia="Calibri"/>
          <w:sz w:val="28"/>
          <w:szCs w:val="28"/>
          <w:lang w:eastAsia="zh-CN"/>
        </w:rPr>
        <w:t>ьных гарантий Среднечелбасского</w:t>
      </w:r>
      <w:r w:rsidRPr="004D6FCA">
        <w:rPr>
          <w:rFonts w:eastAsia="Calibri"/>
          <w:sz w:val="28"/>
          <w:szCs w:val="28"/>
          <w:lang w:eastAsia="zh-CN"/>
        </w:rPr>
        <w:t xml:space="preserve"> сельского поселения Павловского района по возможным гарантийным случаям в 2026 году</w:t>
      </w:r>
    </w:p>
    <w:p w:rsidR="004D6FCA" w:rsidRPr="004D6FCA" w:rsidRDefault="004D6FCA" w:rsidP="004D6FCA">
      <w:pPr>
        <w:jc w:val="center"/>
        <w:rPr>
          <w:rFonts w:eastAsia="Calibri"/>
          <w:sz w:val="28"/>
          <w:szCs w:val="28"/>
          <w:lang w:eastAsia="zh-CN"/>
        </w:rPr>
      </w:pPr>
    </w:p>
    <w:tbl>
      <w:tblPr>
        <w:tblW w:w="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587"/>
        <w:gridCol w:w="2615"/>
      </w:tblGrid>
      <w:tr w:rsidR="004D6FCA" w:rsidRPr="004D6FCA" w:rsidTr="004D6FCA">
        <w:tc>
          <w:tcPr>
            <w:tcW w:w="7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Исполнение муниципальных гарантий</w:t>
            </w:r>
          </w:p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Среднечелбасского сельского поселения Павловского района по возможным гарантийным случаям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Объем,</w:t>
            </w:r>
          </w:p>
          <w:p w:rsidR="004D6FCA" w:rsidRPr="004D6FCA" w:rsidRDefault="004D6FCA" w:rsidP="004D6FCA">
            <w:pPr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тыс. рублей</w:t>
            </w:r>
          </w:p>
        </w:tc>
      </w:tr>
      <w:tr w:rsidR="004D6FCA" w:rsidRPr="004D6FCA" w:rsidTr="004D6FCA">
        <w:tc>
          <w:tcPr>
            <w:tcW w:w="7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6FCA" w:rsidRPr="004D6FCA" w:rsidRDefault="004D6FCA" w:rsidP="004D6FCA">
            <w:pPr>
              <w:jc w:val="both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За счет источников финансирования дефицита бюджета Среднечелбасского  сельского поселения Павловского района</w:t>
            </w:r>
          </w:p>
        </w:tc>
        <w:tc>
          <w:tcPr>
            <w:tcW w:w="2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6FCA" w:rsidRPr="004D6FCA" w:rsidRDefault="004D6FCA" w:rsidP="004D6FCA">
            <w:pPr>
              <w:tabs>
                <w:tab w:val="left" w:pos="2652"/>
              </w:tabs>
              <w:ind w:right="-38"/>
              <w:jc w:val="center"/>
              <w:rPr>
                <w:rFonts w:eastAsia="Calibri"/>
                <w:sz w:val="28"/>
                <w:szCs w:val="28"/>
                <w:lang w:eastAsia="zh-CN"/>
              </w:rPr>
            </w:pPr>
            <w:r w:rsidRPr="004D6FCA">
              <w:rPr>
                <w:rFonts w:eastAsia="Calibri"/>
                <w:sz w:val="28"/>
                <w:szCs w:val="28"/>
                <w:lang w:eastAsia="zh-CN"/>
              </w:rPr>
              <w:t>0,0</w:t>
            </w:r>
          </w:p>
        </w:tc>
      </w:tr>
    </w:tbl>
    <w:p w:rsidR="004D6FCA" w:rsidRPr="004D6FCA" w:rsidRDefault="004D6FCA" w:rsidP="004D6FCA">
      <w:pPr>
        <w:jc w:val="both"/>
        <w:rPr>
          <w:rFonts w:ascii="Calibri" w:eastAsia="Calibri" w:hAnsi="Calibri"/>
          <w:sz w:val="22"/>
          <w:szCs w:val="22"/>
          <w:lang w:eastAsia="zh-CN"/>
        </w:rPr>
      </w:pPr>
    </w:p>
    <w:p w:rsidR="004D6FCA" w:rsidRPr="004D6FCA" w:rsidRDefault="004D6FCA" w:rsidP="004D6FCA">
      <w:pPr>
        <w:jc w:val="both"/>
        <w:rPr>
          <w:rFonts w:ascii="Calibri" w:eastAsia="Calibri" w:hAnsi="Calibri"/>
          <w:sz w:val="22"/>
          <w:szCs w:val="22"/>
          <w:lang w:eastAsia="zh-CN"/>
        </w:rPr>
      </w:pPr>
    </w:p>
    <w:p w:rsidR="004D6FCA" w:rsidRPr="004D6FCA" w:rsidRDefault="00086E73" w:rsidP="004D6FCA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D6FCA" w:rsidRPr="004D6FCA">
        <w:rPr>
          <w:sz w:val="28"/>
          <w:szCs w:val="28"/>
        </w:rPr>
        <w:t xml:space="preserve"> Среднечелбасского сельского </w:t>
      </w:r>
    </w:p>
    <w:p w:rsidR="004D6FCA" w:rsidRPr="004D6FCA" w:rsidRDefault="004D6FCA" w:rsidP="004D6FCA">
      <w:pPr>
        <w:rPr>
          <w:sz w:val="24"/>
          <w:szCs w:val="24"/>
        </w:rPr>
      </w:pPr>
      <w:r w:rsidRPr="004D6FCA">
        <w:rPr>
          <w:sz w:val="28"/>
          <w:szCs w:val="28"/>
        </w:rPr>
        <w:t>поселения Павловского района                                                А.А.</w:t>
      </w:r>
      <w:r w:rsidR="00086E73">
        <w:rPr>
          <w:sz w:val="28"/>
          <w:szCs w:val="28"/>
        </w:rPr>
        <w:t xml:space="preserve"> </w:t>
      </w:r>
      <w:r w:rsidRPr="004D6FCA">
        <w:rPr>
          <w:sz w:val="28"/>
          <w:szCs w:val="28"/>
        </w:rPr>
        <w:t>Пшеничный</w:t>
      </w: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086E73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</w:p>
    <w:p w:rsidR="004D6FCA" w:rsidRPr="004D6FCA" w:rsidRDefault="00086E73" w:rsidP="004D6FCA">
      <w:pPr>
        <w:widowControl w:val="0"/>
        <w:tabs>
          <w:tab w:val="center" w:pos="4153"/>
          <w:tab w:val="left" w:pos="4500"/>
          <w:tab w:val="right" w:pos="8306"/>
        </w:tabs>
        <w:ind w:left="4500"/>
        <w:rPr>
          <w:sz w:val="28"/>
          <w:szCs w:val="20"/>
        </w:rPr>
      </w:pPr>
      <w:r>
        <w:rPr>
          <w:sz w:val="28"/>
          <w:szCs w:val="20"/>
        </w:rPr>
        <w:t xml:space="preserve">ПРИЛОЖЕНИЕ № </w:t>
      </w:r>
      <w:r w:rsidR="004D6FCA" w:rsidRPr="004D6FCA">
        <w:rPr>
          <w:sz w:val="28"/>
          <w:szCs w:val="20"/>
        </w:rPr>
        <w:t>11</w:t>
      </w:r>
    </w:p>
    <w:p w:rsidR="004D6FCA" w:rsidRPr="004D6FCA" w:rsidRDefault="00086E73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rPr>
          <w:sz w:val="28"/>
          <w:szCs w:val="20"/>
        </w:rPr>
      </w:pPr>
      <w:r>
        <w:rPr>
          <w:sz w:val="28"/>
          <w:szCs w:val="20"/>
        </w:rPr>
        <w:t>к</w:t>
      </w:r>
      <w:r w:rsidR="004D6FCA" w:rsidRPr="004D6FCA">
        <w:rPr>
          <w:sz w:val="28"/>
          <w:szCs w:val="20"/>
        </w:rPr>
        <w:t xml:space="preserve"> </w:t>
      </w:r>
      <w:proofErr w:type="gramStart"/>
      <w:r w:rsidR="004D6FCA" w:rsidRPr="004D6FCA">
        <w:rPr>
          <w:sz w:val="28"/>
          <w:szCs w:val="20"/>
        </w:rPr>
        <w:t>решению  Совета</w:t>
      </w:r>
      <w:proofErr w:type="gramEnd"/>
      <w:r w:rsidR="004D6FCA" w:rsidRPr="004D6FCA">
        <w:rPr>
          <w:sz w:val="28"/>
          <w:szCs w:val="20"/>
        </w:rPr>
        <w:t xml:space="preserve"> Среднечелбасского сельского поселения Павловского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ind w:left="4500"/>
        <w:rPr>
          <w:sz w:val="28"/>
          <w:szCs w:val="20"/>
        </w:rPr>
      </w:pPr>
      <w:r w:rsidRPr="004D6FCA">
        <w:rPr>
          <w:sz w:val="28"/>
          <w:szCs w:val="20"/>
        </w:rPr>
        <w:t>района "О бюджете Среднечелбасского сельского поселения Павловского района на 2026 год"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jc w:val="both"/>
        <w:rPr>
          <w:sz w:val="28"/>
          <w:szCs w:val="20"/>
        </w:rPr>
      </w:pPr>
      <w:r w:rsidRPr="004D6FCA">
        <w:rPr>
          <w:sz w:val="28"/>
          <w:szCs w:val="20"/>
        </w:rPr>
        <w:t xml:space="preserve">                                                                 от 01.09.2026 № 39/108</w:t>
      </w:r>
    </w:p>
    <w:p w:rsidR="004D6FCA" w:rsidRPr="004D6FCA" w:rsidRDefault="004D6FCA" w:rsidP="004D6FCA">
      <w:pPr>
        <w:widowControl w:val="0"/>
        <w:tabs>
          <w:tab w:val="center" w:pos="4153"/>
          <w:tab w:val="left" w:pos="4500"/>
          <w:tab w:val="left" w:pos="5670"/>
          <w:tab w:val="right" w:pos="8306"/>
        </w:tabs>
        <w:jc w:val="both"/>
        <w:rPr>
          <w:sz w:val="28"/>
          <w:szCs w:val="20"/>
        </w:rPr>
      </w:pPr>
    </w:p>
    <w:p w:rsidR="004D6FCA" w:rsidRPr="004D6FCA" w:rsidRDefault="004D6FCA" w:rsidP="004D6FCA">
      <w:pPr>
        <w:jc w:val="center"/>
        <w:rPr>
          <w:b/>
          <w:sz w:val="27"/>
          <w:szCs w:val="27"/>
        </w:rPr>
      </w:pPr>
    </w:p>
    <w:p w:rsidR="004D6FCA" w:rsidRPr="004D6FCA" w:rsidRDefault="004D6FCA" w:rsidP="004D6FCA">
      <w:pPr>
        <w:jc w:val="center"/>
        <w:rPr>
          <w:b/>
          <w:sz w:val="28"/>
          <w:szCs w:val="28"/>
        </w:rPr>
      </w:pPr>
      <w:r w:rsidRPr="004D6FCA">
        <w:rPr>
          <w:b/>
          <w:sz w:val="28"/>
          <w:szCs w:val="28"/>
        </w:rPr>
        <w:t>Источники внутреннего финансирования дефицита</w:t>
      </w:r>
    </w:p>
    <w:p w:rsidR="004D6FCA" w:rsidRPr="004D6FCA" w:rsidRDefault="004D6FCA" w:rsidP="004D6FCA">
      <w:pPr>
        <w:jc w:val="center"/>
        <w:rPr>
          <w:b/>
          <w:sz w:val="28"/>
          <w:szCs w:val="28"/>
        </w:rPr>
      </w:pPr>
      <w:r w:rsidRPr="004D6FCA">
        <w:rPr>
          <w:b/>
          <w:sz w:val="28"/>
          <w:szCs w:val="28"/>
        </w:rPr>
        <w:t>бюджета Среднечелбасского сельского поселения на 2026 год</w:t>
      </w:r>
    </w:p>
    <w:p w:rsidR="004D6FCA" w:rsidRPr="004D6FCA" w:rsidRDefault="004D6FCA" w:rsidP="004D6FCA">
      <w:pPr>
        <w:jc w:val="center"/>
        <w:rPr>
          <w:b/>
          <w:sz w:val="28"/>
          <w:szCs w:val="28"/>
        </w:rPr>
      </w:pPr>
    </w:p>
    <w:tbl>
      <w:tblPr>
        <w:tblW w:w="10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8"/>
        <w:gridCol w:w="4613"/>
        <w:gridCol w:w="2083"/>
      </w:tblGrid>
      <w:tr w:rsidR="004D6FCA" w:rsidRPr="004D6FCA" w:rsidTr="00086E73">
        <w:trPr>
          <w:tblHeader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Код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Сумма</w:t>
            </w:r>
          </w:p>
        </w:tc>
      </w:tr>
      <w:tr w:rsidR="004D6FCA" w:rsidRPr="004D6FCA" w:rsidTr="00086E73">
        <w:trPr>
          <w:trHeight w:val="401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ind w:left="-108" w:right="-108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000 01 00 00 00 00 0000 000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6FCA" w:rsidRPr="004D6FCA" w:rsidRDefault="004D6FCA" w:rsidP="004D6FCA">
            <w:pPr>
              <w:ind w:left="-108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2 193,4</w:t>
            </w:r>
          </w:p>
          <w:p w:rsidR="004D6FCA" w:rsidRPr="004D6FCA" w:rsidRDefault="004D6FCA" w:rsidP="004D6FCA">
            <w:pPr>
              <w:ind w:left="-108"/>
              <w:jc w:val="right"/>
              <w:rPr>
                <w:sz w:val="28"/>
                <w:szCs w:val="28"/>
              </w:rPr>
            </w:pPr>
          </w:p>
        </w:tc>
      </w:tr>
      <w:tr w:rsidR="00086E73" w:rsidRPr="004D6FCA" w:rsidTr="0082320C">
        <w:trPr>
          <w:trHeight w:val="855"/>
        </w:trPr>
        <w:tc>
          <w:tcPr>
            <w:tcW w:w="3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000 01 02 00 00 00 0000 000</w:t>
            </w: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000 01 02 00 00 00 0000 700</w:t>
            </w: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000 01 02 00 00 10 0000 710</w:t>
            </w: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000 0102 00 00 00 0000 800</w:t>
            </w: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000 0102 00 00 10 0000 810</w:t>
            </w: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000 01 03 00 00 00 0000 000</w:t>
            </w:r>
          </w:p>
        </w:tc>
        <w:tc>
          <w:tcPr>
            <w:tcW w:w="4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73" w:rsidRPr="004D6FCA" w:rsidRDefault="00086E73" w:rsidP="004D6FCA">
            <w:pPr>
              <w:jc w:val="both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086E73" w:rsidRPr="004D6FCA" w:rsidRDefault="00086E73" w:rsidP="004D6FCA">
            <w:pPr>
              <w:jc w:val="both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  <w:p w:rsidR="00086E73" w:rsidRPr="004D6FCA" w:rsidRDefault="00086E73" w:rsidP="004D6FCA">
            <w:pPr>
              <w:jc w:val="both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  <w:p w:rsidR="00086E73" w:rsidRPr="004D6FCA" w:rsidRDefault="00086E73" w:rsidP="004D6FCA">
            <w:pPr>
              <w:jc w:val="both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jc w:val="both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Погашение </w:t>
            </w:r>
            <w:proofErr w:type="gramStart"/>
            <w:r w:rsidRPr="004D6FCA">
              <w:rPr>
                <w:sz w:val="28"/>
                <w:szCs w:val="28"/>
              </w:rPr>
              <w:t>кредитов ,предоставленных</w:t>
            </w:r>
            <w:proofErr w:type="gramEnd"/>
            <w:r w:rsidRPr="004D6FCA">
              <w:rPr>
                <w:sz w:val="28"/>
                <w:szCs w:val="28"/>
              </w:rPr>
              <w:t xml:space="preserve"> кредитными организациями в валюте Российской Федерации</w:t>
            </w:r>
          </w:p>
          <w:p w:rsidR="00086E73" w:rsidRPr="004D6FCA" w:rsidRDefault="00086E73" w:rsidP="004D6FCA">
            <w:pPr>
              <w:jc w:val="both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  <w:p w:rsidR="00086E73" w:rsidRPr="004D6FCA" w:rsidRDefault="00086E73" w:rsidP="004D6FCA">
            <w:pPr>
              <w:jc w:val="both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lastRenderedPageBreak/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E73" w:rsidRPr="004D6FCA" w:rsidRDefault="00086E73" w:rsidP="004D6FCA">
            <w:pPr>
              <w:ind w:left="-108"/>
              <w:jc w:val="right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lastRenderedPageBreak/>
              <w:t xml:space="preserve">               0,0</w:t>
            </w:r>
          </w:p>
        </w:tc>
      </w:tr>
      <w:tr w:rsidR="00086E73" w:rsidRPr="004D6FCA" w:rsidTr="00492468">
        <w:trPr>
          <w:trHeight w:val="855"/>
        </w:trPr>
        <w:tc>
          <w:tcPr>
            <w:tcW w:w="3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4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73" w:rsidRPr="004D6FCA" w:rsidRDefault="00086E73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E73" w:rsidRPr="004D6FCA" w:rsidRDefault="00086E73" w:rsidP="004D6FCA">
            <w:pPr>
              <w:ind w:left="-108"/>
              <w:jc w:val="right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086E73" w:rsidRPr="004D6FCA" w:rsidTr="00B65289">
        <w:trPr>
          <w:trHeight w:val="1715"/>
        </w:trPr>
        <w:tc>
          <w:tcPr>
            <w:tcW w:w="3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4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73" w:rsidRPr="004D6FCA" w:rsidRDefault="00086E73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E73" w:rsidRPr="004D6FCA" w:rsidRDefault="00086E73" w:rsidP="004D6FCA">
            <w:pPr>
              <w:ind w:left="-108"/>
              <w:jc w:val="right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086E73" w:rsidRPr="004D6FCA" w:rsidTr="00A24AB7">
        <w:trPr>
          <w:trHeight w:val="1715"/>
        </w:trPr>
        <w:tc>
          <w:tcPr>
            <w:tcW w:w="3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73" w:rsidRPr="004D6FCA" w:rsidRDefault="00086E73" w:rsidP="004D6FCA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4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E73" w:rsidRPr="004D6FCA" w:rsidRDefault="00086E73" w:rsidP="004D6F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6E73" w:rsidRPr="004D6FCA" w:rsidRDefault="00086E73" w:rsidP="004D6FCA">
            <w:pPr>
              <w:ind w:left="-108"/>
              <w:jc w:val="right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  <w:p w:rsidR="00086E73" w:rsidRPr="004D6FCA" w:rsidRDefault="00086E73" w:rsidP="004D6FCA">
            <w:pPr>
              <w:ind w:left="-108"/>
              <w:jc w:val="right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/>
              <w:jc w:val="right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/>
              <w:jc w:val="right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/>
              <w:jc w:val="right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  <w:p w:rsidR="00086E73" w:rsidRPr="004D6FCA" w:rsidRDefault="00086E73" w:rsidP="004D6FCA">
            <w:pPr>
              <w:ind w:left="-108"/>
              <w:jc w:val="right"/>
              <w:rPr>
                <w:sz w:val="28"/>
                <w:szCs w:val="28"/>
              </w:rPr>
            </w:pPr>
          </w:p>
          <w:p w:rsidR="00086E73" w:rsidRPr="004D6FCA" w:rsidRDefault="00086E73" w:rsidP="004D6FCA">
            <w:pPr>
              <w:ind w:left="-108"/>
              <w:jc w:val="right"/>
              <w:rPr>
                <w:sz w:val="28"/>
                <w:szCs w:val="28"/>
              </w:rPr>
            </w:pPr>
          </w:p>
        </w:tc>
      </w:tr>
      <w:tr w:rsidR="004D6FCA" w:rsidRPr="004D6FCA" w:rsidTr="00086E73">
        <w:trPr>
          <w:trHeight w:val="39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lastRenderedPageBreak/>
              <w:t>000 01 03 01 00 00 0000 700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6FCA" w:rsidRPr="004D6FCA" w:rsidRDefault="004D6FCA" w:rsidP="004D6FCA">
            <w:pPr>
              <w:ind w:left="-108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4D6FCA" w:rsidRPr="004D6FCA" w:rsidTr="00086E73">
        <w:trPr>
          <w:trHeight w:val="39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000 01 03 01 00 </w:t>
            </w:r>
            <w:r w:rsidRPr="004D6FCA">
              <w:rPr>
                <w:sz w:val="28"/>
                <w:szCs w:val="28"/>
                <w:lang w:val="en-US"/>
              </w:rPr>
              <w:t>10</w:t>
            </w:r>
            <w:r w:rsidRPr="004D6FCA">
              <w:rPr>
                <w:sz w:val="28"/>
                <w:szCs w:val="28"/>
              </w:rPr>
              <w:t xml:space="preserve"> 0000 710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6FCA" w:rsidRPr="004D6FCA" w:rsidRDefault="004D6FCA" w:rsidP="004D6FCA">
            <w:pPr>
              <w:ind w:left="-108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0,0</w:t>
            </w:r>
          </w:p>
        </w:tc>
      </w:tr>
      <w:tr w:rsidR="004D6FCA" w:rsidRPr="004D6FCA" w:rsidTr="00086E73">
        <w:trPr>
          <w:trHeight w:val="39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0" w:name="sub_6053"/>
            <w:r w:rsidRPr="004D6FCA">
              <w:rPr>
                <w:sz w:val="28"/>
                <w:szCs w:val="28"/>
              </w:rPr>
              <w:t>00001 03 01 00 000000 800</w:t>
            </w:r>
            <w:bookmarkEnd w:id="0"/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6FCA" w:rsidRPr="004D6FCA" w:rsidRDefault="004D6FCA" w:rsidP="004D6FCA">
            <w:pPr>
              <w:ind w:lef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          -350,0</w:t>
            </w:r>
          </w:p>
        </w:tc>
      </w:tr>
      <w:tr w:rsidR="004D6FCA" w:rsidRPr="004D6FCA" w:rsidTr="00086E73">
        <w:trPr>
          <w:trHeight w:val="395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bookmarkStart w:id="1" w:name="sub_6059"/>
            <w:r w:rsidRPr="004D6FCA">
              <w:rPr>
                <w:sz w:val="28"/>
                <w:szCs w:val="28"/>
              </w:rPr>
              <w:t>00 01 03 01 00 10 0000 810</w:t>
            </w:r>
            <w:bookmarkEnd w:id="1"/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D6FCA" w:rsidRPr="004D6FCA" w:rsidRDefault="004D6FCA" w:rsidP="004D6FCA">
            <w:pPr>
              <w:ind w:left="-108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-350,0</w:t>
            </w:r>
          </w:p>
        </w:tc>
      </w:tr>
      <w:tr w:rsidR="004D6FCA" w:rsidRPr="004D6FCA" w:rsidTr="00086E73"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000 01 05 00 00 00 0000 000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FCA" w:rsidRPr="004D6FCA" w:rsidRDefault="004D6FCA" w:rsidP="004D6FCA">
            <w:pPr>
              <w:ind w:left="-108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2 543,4</w:t>
            </w:r>
          </w:p>
        </w:tc>
      </w:tr>
      <w:tr w:rsidR="004D6FCA" w:rsidRPr="004D6FCA" w:rsidTr="00086E73"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000 01 05 00 00 00 0000 500 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color w:val="FF00FF"/>
                <w:sz w:val="28"/>
                <w:szCs w:val="28"/>
              </w:rPr>
            </w:pPr>
            <w:r w:rsidRPr="004D6FCA">
              <w:rPr>
                <w:color w:val="FF00FF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FCA" w:rsidRPr="004D6FCA" w:rsidRDefault="004D6FCA" w:rsidP="004D6FCA">
            <w:pPr>
              <w:ind w:left="-108"/>
              <w:rPr>
                <w:color w:val="FF00FF"/>
                <w:sz w:val="28"/>
                <w:szCs w:val="28"/>
              </w:rPr>
            </w:pPr>
            <w:r w:rsidRPr="004D6FCA">
              <w:rPr>
                <w:color w:val="FF00FF"/>
                <w:sz w:val="28"/>
                <w:szCs w:val="28"/>
              </w:rPr>
              <w:t xml:space="preserve">      - 29 216,6</w:t>
            </w:r>
          </w:p>
        </w:tc>
      </w:tr>
      <w:tr w:rsidR="004D6FCA" w:rsidRPr="004D6FCA" w:rsidTr="00086E73"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000 01 05 02 00 00 0000 500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Увеличение прочих остатков средств бюджетов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      - 29 216,6</w:t>
            </w:r>
          </w:p>
        </w:tc>
      </w:tr>
      <w:tr w:rsidR="004D6FCA" w:rsidRPr="004D6FCA" w:rsidTr="00086E73">
        <w:trPr>
          <w:trHeight w:val="333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000 01 05 02 01 00 0000 510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Увеличение прочих остатков денежных средств бюджетов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      - 29 216,6</w:t>
            </w:r>
          </w:p>
        </w:tc>
      </w:tr>
      <w:tr w:rsidR="004D6FCA" w:rsidRPr="004D6FCA" w:rsidTr="00086E73"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000 01 05 02 01 10 0000 510</w:t>
            </w:r>
          </w:p>
          <w:p w:rsidR="004D6FCA" w:rsidRPr="004D6FCA" w:rsidRDefault="004D6FCA" w:rsidP="004D6FCA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 xml:space="preserve">      - 29 216,6</w:t>
            </w:r>
          </w:p>
        </w:tc>
      </w:tr>
      <w:tr w:rsidR="004D6FCA" w:rsidRPr="004D6FCA" w:rsidTr="00086E73"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000 01 05 00 00 00 0000 600</w:t>
            </w:r>
          </w:p>
          <w:p w:rsidR="004D6FCA" w:rsidRPr="004D6FCA" w:rsidRDefault="004D6FCA" w:rsidP="004D6FCA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FCA" w:rsidRPr="004D6FCA" w:rsidRDefault="004D6FCA" w:rsidP="004D6FCA">
            <w:pPr>
              <w:ind w:left="-108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31 760,0</w:t>
            </w:r>
          </w:p>
        </w:tc>
      </w:tr>
      <w:tr w:rsidR="004D6FCA" w:rsidRPr="004D6FCA" w:rsidTr="00086E73"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000 01 05 02 00 00 0000 600</w:t>
            </w:r>
          </w:p>
          <w:p w:rsidR="004D6FCA" w:rsidRPr="004D6FCA" w:rsidRDefault="004D6FCA" w:rsidP="004D6FCA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jc w:val="both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Уменьшение прочих остатков средств бюджетов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D6FCA" w:rsidRPr="004D6FCA" w:rsidRDefault="004D6FCA" w:rsidP="004D6FCA">
            <w:pPr>
              <w:ind w:left="-108"/>
              <w:jc w:val="center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31 760,0</w:t>
            </w:r>
          </w:p>
        </w:tc>
      </w:tr>
      <w:tr w:rsidR="004D6FCA" w:rsidRPr="004D6FCA" w:rsidTr="00086E73">
        <w:trPr>
          <w:trHeight w:val="631"/>
        </w:trPr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000 01 05 02 01 00 0000 610</w:t>
            </w:r>
          </w:p>
          <w:p w:rsidR="004D6FCA" w:rsidRPr="004D6FCA" w:rsidRDefault="004D6FCA" w:rsidP="004D6FCA">
            <w:pPr>
              <w:ind w:right="-108"/>
              <w:rPr>
                <w:sz w:val="28"/>
                <w:szCs w:val="28"/>
              </w:rPr>
            </w:pP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Уменьшение прочих остатков денежных средств бюджетов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</w:p>
          <w:p w:rsidR="004D6FCA" w:rsidRPr="004D6FCA" w:rsidRDefault="004D6FCA" w:rsidP="004D6FCA">
            <w:pPr>
              <w:jc w:val="center"/>
            </w:pPr>
            <w:r w:rsidRPr="004D6FCA">
              <w:rPr>
                <w:sz w:val="28"/>
                <w:szCs w:val="28"/>
              </w:rPr>
              <w:t>31 760,0</w:t>
            </w:r>
          </w:p>
        </w:tc>
      </w:tr>
      <w:tr w:rsidR="004D6FCA" w:rsidRPr="004D6FCA" w:rsidTr="00086E73"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ind w:left="-108" w:right="-108"/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lastRenderedPageBreak/>
              <w:t>000 01 05 02 01 10 0000 610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  <w:r w:rsidRPr="004D6FCA">
              <w:rPr>
                <w:sz w:val="28"/>
                <w:szCs w:val="2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FCA" w:rsidRPr="004D6FCA" w:rsidRDefault="004D6FCA" w:rsidP="004D6FCA">
            <w:pPr>
              <w:rPr>
                <w:sz w:val="28"/>
                <w:szCs w:val="28"/>
              </w:rPr>
            </w:pPr>
          </w:p>
          <w:p w:rsidR="004D6FCA" w:rsidRPr="004D6FCA" w:rsidRDefault="004D6FCA" w:rsidP="004D6FCA">
            <w:r w:rsidRPr="004D6FCA">
              <w:rPr>
                <w:sz w:val="28"/>
                <w:szCs w:val="28"/>
              </w:rPr>
              <w:t xml:space="preserve">      31 760,0</w:t>
            </w:r>
          </w:p>
        </w:tc>
      </w:tr>
    </w:tbl>
    <w:p w:rsidR="004D6FCA" w:rsidRPr="004D6FCA" w:rsidRDefault="004D6FCA" w:rsidP="004D6FCA">
      <w:pPr>
        <w:ind w:left="7080"/>
      </w:pPr>
    </w:p>
    <w:p w:rsidR="004D6FCA" w:rsidRPr="004D6FCA" w:rsidRDefault="004D6FCA" w:rsidP="004D6FCA">
      <w:pPr>
        <w:ind w:left="7080"/>
        <w:rPr>
          <w:sz w:val="28"/>
          <w:szCs w:val="28"/>
        </w:rPr>
      </w:pPr>
      <w:r w:rsidRPr="004D6FCA">
        <w:t xml:space="preserve">           </w:t>
      </w:r>
    </w:p>
    <w:p w:rsidR="004D6FCA" w:rsidRPr="004D6FCA" w:rsidRDefault="004D6FCA" w:rsidP="004D6FCA">
      <w:pPr>
        <w:widowControl w:val="0"/>
        <w:tabs>
          <w:tab w:val="left" w:pos="0"/>
          <w:tab w:val="center" w:pos="4153"/>
          <w:tab w:val="right" w:pos="8306"/>
        </w:tabs>
        <w:jc w:val="both"/>
        <w:rPr>
          <w:sz w:val="28"/>
          <w:szCs w:val="28"/>
        </w:rPr>
      </w:pPr>
      <w:r w:rsidRPr="004D6FCA">
        <w:rPr>
          <w:sz w:val="28"/>
          <w:szCs w:val="28"/>
        </w:rPr>
        <w:t xml:space="preserve">Глава Среднечелбасского сельского  </w:t>
      </w:r>
    </w:p>
    <w:p w:rsidR="004D6FCA" w:rsidRPr="004D6FCA" w:rsidRDefault="004D6FCA" w:rsidP="004D6FCA">
      <w:pPr>
        <w:widowControl w:val="0"/>
        <w:tabs>
          <w:tab w:val="left" w:pos="0"/>
          <w:tab w:val="center" w:pos="4153"/>
          <w:tab w:val="right" w:pos="8306"/>
        </w:tabs>
        <w:jc w:val="both"/>
        <w:rPr>
          <w:sz w:val="28"/>
          <w:szCs w:val="28"/>
        </w:rPr>
      </w:pPr>
      <w:r w:rsidRPr="004D6FCA">
        <w:rPr>
          <w:sz w:val="28"/>
          <w:szCs w:val="20"/>
        </w:rPr>
        <w:t>поселения Павловского района                                                 А.А.</w:t>
      </w:r>
      <w:r w:rsidR="00086E73">
        <w:rPr>
          <w:sz w:val="28"/>
          <w:szCs w:val="20"/>
        </w:rPr>
        <w:t xml:space="preserve"> </w:t>
      </w:r>
      <w:bookmarkStart w:id="2" w:name="_GoBack"/>
      <w:bookmarkEnd w:id="2"/>
      <w:r w:rsidRPr="004D6FCA">
        <w:rPr>
          <w:sz w:val="28"/>
          <w:szCs w:val="20"/>
        </w:rPr>
        <w:t>Пшеничный</w:t>
      </w:r>
    </w:p>
    <w:p w:rsidR="00031DE5" w:rsidRDefault="00031DE5"/>
    <w:sectPr w:rsidR="00031DE5" w:rsidSect="004D6FCA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9039D"/>
    <w:multiLevelType w:val="hybridMultilevel"/>
    <w:tmpl w:val="4B8E1B9E"/>
    <w:lvl w:ilvl="0" w:tplc="BF3CFC28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03F"/>
    <w:rsid w:val="00031DE5"/>
    <w:rsid w:val="00040983"/>
    <w:rsid w:val="00086E73"/>
    <w:rsid w:val="0030203F"/>
    <w:rsid w:val="004D6FCA"/>
    <w:rsid w:val="00DE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7B508"/>
  <w15:chartTrackingRefBased/>
  <w15:docId w15:val="{B05F0E16-9BBB-4D9C-BF0B-CDF41E413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FCA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4D6FCA"/>
  </w:style>
  <w:style w:type="paragraph" w:customStyle="1" w:styleId="a3">
    <w:name w:val="Знак Знак Знак Знак"/>
    <w:basedOn w:val="a"/>
    <w:rsid w:val="004D6FCA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header"/>
    <w:basedOn w:val="a"/>
    <w:link w:val="a5"/>
    <w:rsid w:val="004D6FCA"/>
    <w:pPr>
      <w:widowControl w:val="0"/>
      <w:jc w:val="both"/>
    </w:pPr>
    <w:rPr>
      <w:sz w:val="28"/>
      <w:szCs w:val="20"/>
    </w:rPr>
  </w:style>
  <w:style w:type="character" w:customStyle="1" w:styleId="a5">
    <w:name w:val="Верхний колонтитул Знак"/>
    <w:basedOn w:val="a0"/>
    <w:link w:val="a4"/>
    <w:rsid w:val="004D6FCA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2">
    <w:name w:val="Нет списка2"/>
    <w:next w:val="a2"/>
    <w:semiHidden/>
    <w:unhideWhenUsed/>
    <w:rsid w:val="004D6FCA"/>
  </w:style>
  <w:style w:type="table" w:styleId="a6">
    <w:name w:val="Table Grid"/>
    <w:basedOn w:val="a1"/>
    <w:rsid w:val="004D6FC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 Знак"/>
    <w:basedOn w:val="a"/>
    <w:rsid w:val="004D6FCA"/>
    <w:rPr>
      <w:rFonts w:ascii="Verdana" w:hAnsi="Verdana" w:cs="Verdana"/>
      <w:sz w:val="20"/>
      <w:szCs w:val="20"/>
      <w:lang w:val="en-US" w:eastAsia="en-US"/>
    </w:rPr>
  </w:style>
  <w:style w:type="paragraph" w:styleId="20">
    <w:name w:val="List 2"/>
    <w:basedOn w:val="a"/>
    <w:rsid w:val="004D6FCA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customStyle="1" w:styleId="10">
    <w:name w:val="Знак1"/>
    <w:basedOn w:val="a"/>
    <w:next w:val="a"/>
    <w:semiHidden/>
    <w:rsid w:val="004D6F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8">
    <w:name w:val="Маркеры списка"/>
    <w:rsid w:val="004D6FCA"/>
    <w:rPr>
      <w:rFonts w:ascii="OpenSymbol" w:eastAsia="OpenSymbol" w:hAnsi="OpenSymbol" w:cs="OpenSymbol"/>
    </w:rPr>
  </w:style>
  <w:style w:type="character" w:customStyle="1" w:styleId="a9">
    <w:name w:val="Цветовое выделение"/>
    <w:rsid w:val="004D6FCA"/>
    <w:rPr>
      <w:b/>
      <w:bCs/>
      <w:color w:val="000080"/>
    </w:rPr>
  </w:style>
  <w:style w:type="paragraph" w:styleId="aa">
    <w:name w:val="Balloon Text"/>
    <w:basedOn w:val="a"/>
    <w:link w:val="ab"/>
    <w:rsid w:val="004D6FCA"/>
    <w:pPr>
      <w:jc w:val="both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rsid w:val="004D6F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7654</Words>
  <Characters>43629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3</cp:revision>
  <dcterms:created xsi:type="dcterms:W3CDTF">2026-09-17T12:38:00Z</dcterms:created>
  <dcterms:modified xsi:type="dcterms:W3CDTF">2026-09-17T12:57:00Z</dcterms:modified>
</cp:coreProperties>
</file>