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Ind w:w="810" w:type="dxa"/>
        <w:tblLook w:val="04A0" w:firstRow="1" w:lastRow="0" w:firstColumn="1" w:lastColumn="0" w:noHBand="0" w:noVBand="1"/>
      </w:tblPr>
      <w:tblGrid>
        <w:gridCol w:w="4685"/>
        <w:gridCol w:w="4711"/>
      </w:tblGrid>
      <w:tr w:rsidR="00B3056F" w:rsidRPr="00B3056F" w14:paraId="4AAB69CD" w14:textId="77777777" w:rsidTr="00062691">
        <w:trPr>
          <w:trHeight w:val="470"/>
        </w:trPr>
        <w:tc>
          <w:tcPr>
            <w:tcW w:w="4685" w:type="dxa"/>
          </w:tcPr>
          <w:p w14:paraId="54BC6281" w14:textId="77777777" w:rsidR="00B3056F" w:rsidRPr="00B3056F" w:rsidRDefault="00B3056F" w:rsidP="00B3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2E058BF4" w14:textId="43C5DF04" w:rsidR="00CE6DE6" w:rsidRPr="00CE6DE6" w:rsidRDefault="006A57C3" w:rsidP="006A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CE6DE6"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248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  <w:p w14:paraId="49700002" w14:textId="6A968BE1" w:rsidR="00062691" w:rsidRDefault="0085435F" w:rsidP="006A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</w:t>
            </w:r>
            <w:r w:rsidR="00731CAD" w:rsidRPr="00731CAD">
              <w:rPr>
                <w:rFonts w:ascii="Times New Roman" w:eastAsia="Calibri" w:hAnsi="Times New Roman" w:cs="Times New Roman"/>
                <w:sz w:val="28"/>
                <w:szCs w:val="28"/>
              </w:rPr>
              <w:t>орядку предоставления</w:t>
            </w:r>
          </w:p>
          <w:p w14:paraId="35A65F86" w14:textId="2C811A9F" w:rsidR="00B3056F" w:rsidRPr="00B3056F" w:rsidRDefault="00731CAD" w:rsidP="006A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CAD">
              <w:rPr>
                <w:rFonts w:ascii="Times New Roman" w:eastAsia="Calibri" w:hAnsi="Times New Roman" w:cs="Times New Roman"/>
                <w:sz w:val="28"/>
                <w:szCs w:val="28"/>
              </w:rPr>
      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</w:tc>
      </w:tr>
    </w:tbl>
    <w:p w14:paraId="2D06BA4F" w14:textId="77777777" w:rsidR="00245626" w:rsidRDefault="00B3056F" w:rsidP="005D1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05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6A5F8E9B" w14:textId="77777777" w:rsidR="005E4AE2" w:rsidRDefault="005E4AE2" w:rsidP="005D1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6448F" w14:textId="77777777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5211650" w14:textId="0857F7C9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E6DE6">
        <w:rPr>
          <w:rFonts w:ascii="Times New Roman" w:hAnsi="Times New Roman" w:cs="Times New Roman"/>
          <w:sz w:val="28"/>
          <w:szCs w:val="28"/>
        </w:rPr>
        <w:t>Павловский</w:t>
      </w:r>
      <w:r w:rsidR="00221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16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1D859" w14:textId="77777777" w:rsidR="00EB1C4F" w:rsidRPr="006A57C3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C3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125DA6" w:rsidRPr="006A57C3">
        <w:rPr>
          <w:rFonts w:ascii="Times New Roman" w:hAnsi="Times New Roman" w:cs="Times New Roman"/>
          <w:sz w:val="24"/>
          <w:szCs w:val="24"/>
        </w:rPr>
        <w:t>О</w:t>
      </w:r>
      <w:r w:rsidR="00F852E7" w:rsidRPr="006A57C3">
        <w:rPr>
          <w:rFonts w:ascii="Times New Roman" w:hAnsi="Times New Roman" w:cs="Times New Roman"/>
          <w:sz w:val="24"/>
          <w:szCs w:val="24"/>
        </w:rPr>
        <w:t>Т</w:t>
      </w:r>
      <w:r w:rsidR="00125DA6" w:rsidRPr="006A57C3">
        <w:rPr>
          <w:rFonts w:ascii="Times New Roman" w:hAnsi="Times New Roman" w:cs="Times New Roman"/>
          <w:sz w:val="24"/>
          <w:szCs w:val="24"/>
        </w:rPr>
        <w:t>КЛОНЕННЫХ ЗАЯВОК №</w:t>
      </w:r>
      <w:r w:rsidR="00461B3C" w:rsidRPr="006A57C3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31B5ADA4" w14:textId="77777777" w:rsidR="00125DA6" w:rsidRPr="006A57C3" w:rsidRDefault="00125DA6" w:rsidP="00125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7C3">
        <w:rPr>
          <w:rFonts w:ascii="Times New Roman" w:hAnsi="Times New Roman" w:cs="Times New Roman"/>
          <w:sz w:val="26"/>
          <w:szCs w:val="26"/>
        </w:rPr>
        <w:t>представленных заявителями для участия в отборе</w:t>
      </w:r>
    </w:p>
    <w:p w14:paraId="21D34838" w14:textId="47785C61" w:rsidR="00EB1C4F" w:rsidRPr="006A57C3" w:rsidRDefault="00125DA6" w:rsidP="00125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7C3">
        <w:rPr>
          <w:rFonts w:ascii="Times New Roman" w:hAnsi="Times New Roman" w:cs="Times New Roman"/>
          <w:sz w:val="26"/>
          <w:szCs w:val="26"/>
        </w:rPr>
        <w:t xml:space="preserve">получателей субсидии, проводимом </w:t>
      </w:r>
      <w:r w:rsidR="00EB1C4F" w:rsidRPr="006A57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7CC75B" w14:textId="4BE45F32" w:rsidR="000A1EDA" w:rsidRPr="00461B3C" w:rsidRDefault="000A1EDA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</w:t>
      </w:r>
    </w:p>
    <w:p w14:paraId="5722C343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6BA9B88E" w14:textId="77777777" w:rsidR="00EB1C4F" w:rsidRPr="006A57C3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A57C3">
        <w:rPr>
          <w:rFonts w:ascii="Times New Roman" w:hAnsi="Times New Roman" w:cs="Times New Roman"/>
          <w:sz w:val="26"/>
          <w:szCs w:val="26"/>
          <w:u w:val="single"/>
        </w:rPr>
        <w:t>для предоставления субсидии</w:t>
      </w:r>
    </w:p>
    <w:p w14:paraId="691A09E8" w14:textId="08250213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</w:t>
      </w:r>
      <w:proofErr w:type="gramStart"/>
      <w:r w:rsidRPr="0078276A">
        <w:rPr>
          <w:rFonts w:ascii="Times New Roman" w:hAnsi="Times New Roman" w:cs="Times New Roman"/>
          <w:sz w:val="26"/>
          <w:szCs w:val="26"/>
        </w:rPr>
        <w:t>_  20</w:t>
      </w:r>
      <w:proofErr w:type="gramEnd"/>
      <w:r w:rsidR="00CE6DE6">
        <w:rPr>
          <w:rFonts w:ascii="Times New Roman" w:hAnsi="Times New Roman" w:cs="Times New Roman"/>
          <w:sz w:val="26"/>
          <w:szCs w:val="26"/>
        </w:rPr>
        <w:t>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1280"/>
        <w:gridCol w:w="1280"/>
        <w:gridCol w:w="1465"/>
        <w:gridCol w:w="1453"/>
        <w:gridCol w:w="1027"/>
        <w:gridCol w:w="1186"/>
        <w:gridCol w:w="1559"/>
      </w:tblGrid>
      <w:tr w:rsidR="00620FA1" w14:paraId="33893112" w14:textId="77777777" w:rsidTr="005D1AFC">
        <w:tc>
          <w:tcPr>
            <w:tcW w:w="4414" w:type="dxa"/>
            <w:gridSpan w:val="4"/>
          </w:tcPr>
          <w:p w14:paraId="26FAFFE5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0637BC47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5225" w:type="dxa"/>
            <w:gridSpan w:val="4"/>
          </w:tcPr>
          <w:p w14:paraId="233E993B" w14:textId="1324EF03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A1" w14:paraId="05690A30" w14:textId="77777777" w:rsidTr="005D1AFC">
        <w:trPr>
          <w:trHeight w:val="1160"/>
        </w:trPr>
        <w:tc>
          <w:tcPr>
            <w:tcW w:w="4414" w:type="dxa"/>
            <w:gridSpan w:val="4"/>
          </w:tcPr>
          <w:p w14:paraId="312C41B4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09E158C8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2517A196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C26C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</w:tcPr>
          <w:p w14:paraId="244EFDBD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A6" w14:paraId="32F271AB" w14:textId="77777777" w:rsidTr="005D1AFC">
        <w:trPr>
          <w:trHeight w:val="435"/>
        </w:trPr>
        <w:tc>
          <w:tcPr>
            <w:tcW w:w="389" w:type="dxa"/>
            <w:vMerge w:val="restart"/>
          </w:tcPr>
          <w:p w14:paraId="29B894B4" w14:textId="77777777" w:rsidR="00125DA6" w:rsidRPr="003E572F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280" w:type="dxa"/>
            <w:vMerge w:val="restart"/>
          </w:tcPr>
          <w:p w14:paraId="292D78E3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Номер регистрации заявки</w:t>
            </w:r>
          </w:p>
        </w:tc>
        <w:tc>
          <w:tcPr>
            <w:tcW w:w="1280" w:type="dxa"/>
            <w:vMerge w:val="restart"/>
          </w:tcPr>
          <w:p w14:paraId="5083587B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регистрации заявки</w:t>
            </w:r>
          </w:p>
        </w:tc>
        <w:tc>
          <w:tcPr>
            <w:tcW w:w="1465" w:type="dxa"/>
            <w:vMerge w:val="restart"/>
          </w:tcPr>
          <w:p w14:paraId="59E6537A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1453" w:type="dxa"/>
            <w:vMerge w:val="restart"/>
          </w:tcPr>
          <w:p w14:paraId="741D65A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окончания рассмотрения заявки</w:t>
            </w:r>
          </w:p>
        </w:tc>
        <w:tc>
          <w:tcPr>
            <w:tcW w:w="3772" w:type="dxa"/>
            <w:gridSpan w:val="3"/>
          </w:tcPr>
          <w:p w14:paraId="26D0CA6D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Причина отказа в предоставлении субсидии</w:t>
            </w:r>
          </w:p>
        </w:tc>
      </w:tr>
      <w:tr w:rsidR="00125DA6" w14:paraId="7B500628" w14:textId="77777777" w:rsidTr="005D1AFC">
        <w:trPr>
          <w:trHeight w:val="240"/>
        </w:trPr>
        <w:tc>
          <w:tcPr>
            <w:tcW w:w="389" w:type="dxa"/>
            <w:vMerge/>
          </w:tcPr>
          <w:p w14:paraId="19FF7E32" w14:textId="77777777" w:rsidR="00125DA6" w:rsidRPr="003E572F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14:paraId="79990C2B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14:paraId="7F74BCD0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14:paraId="3C7C66AF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B7C097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082DA9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пункт Порядка</w:t>
            </w:r>
          </w:p>
        </w:tc>
        <w:tc>
          <w:tcPr>
            <w:tcW w:w="1186" w:type="dxa"/>
          </w:tcPr>
          <w:p w14:paraId="2707AE17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пункт объявления о проведении отбора</w:t>
            </w:r>
          </w:p>
        </w:tc>
        <w:tc>
          <w:tcPr>
            <w:tcW w:w="1559" w:type="dxa"/>
          </w:tcPr>
          <w:p w14:paraId="6CAE71C8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структурного подразделения администрации, внесшего данные о причине отклонения заявки </w:t>
            </w:r>
          </w:p>
        </w:tc>
      </w:tr>
      <w:tr w:rsidR="00125DA6" w14:paraId="7BFB95B8" w14:textId="77777777" w:rsidTr="005D1AFC">
        <w:trPr>
          <w:trHeight w:val="268"/>
        </w:trPr>
        <w:tc>
          <w:tcPr>
            <w:tcW w:w="389" w:type="dxa"/>
          </w:tcPr>
          <w:p w14:paraId="48091A27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203D1A1E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631FC378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14:paraId="549AB2E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14:paraId="4DCD24E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14:paraId="520C759F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14:paraId="43094335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564180D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5DA6" w14:paraId="1695E516" w14:textId="77777777" w:rsidTr="005D1AFC">
        <w:trPr>
          <w:trHeight w:val="264"/>
        </w:trPr>
        <w:tc>
          <w:tcPr>
            <w:tcW w:w="389" w:type="dxa"/>
          </w:tcPr>
          <w:p w14:paraId="7DAB9C5E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3B9AAAF9" w14:textId="77777777" w:rsidR="00125DA6" w:rsidRPr="00AF231A" w:rsidRDefault="00125DA6" w:rsidP="00AF23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379DF0CB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412B6986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97C01FC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565054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F8746E2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735C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24AC5" w14:textId="45A5447D" w:rsidR="00E16BCC" w:rsidRDefault="00E16BCC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150BD" w14:textId="77777777" w:rsidR="006777E8" w:rsidRDefault="006777E8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4EB3D" w14:textId="77777777" w:rsidR="00E215FB" w:rsidRPr="00E215FB" w:rsidRDefault="00E215FB" w:rsidP="00E21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78315A00" w14:textId="19096CEE" w:rsidR="00E215FB" w:rsidRPr="00E215FB" w:rsidRDefault="00E215FB" w:rsidP="00E21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</w:t>
      </w:r>
      <w:r w:rsidR="006A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И.Б. Бондаренко                                            </w:t>
      </w:r>
    </w:p>
    <w:p w14:paraId="14D10332" w14:textId="77777777" w:rsidR="00E215FB" w:rsidRDefault="00E215FB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445DE" w14:textId="77777777" w:rsidR="00E215FB" w:rsidRDefault="00E215FB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15FB" w:rsidSect="003E572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1"/>
    <w:rsid w:val="00062691"/>
    <w:rsid w:val="00095F51"/>
    <w:rsid w:val="000A1EDA"/>
    <w:rsid w:val="00125DA6"/>
    <w:rsid w:val="001E755C"/>
    <w:rsid w:val="001F0FCF"/>
    <w:rsid w:val="001F4467"/>
    <w:rsid w:val="00221C24"/>
    <w:rsid w:val="00245626"/>
    <w:rsid w:val="0028588C"/>
    <w:rsid w:val="003208DE"/>
    <w:rsid w:val="003E572F"/>
    <w:rsid w:val="00461B3C"/>
    <w:rsid w:val="005C6E71"/>
    <w:rsid w:val="005D1AFC"/>
    <w:rsid w:val="005E4AE2"/>
    <w:rsid w:val="00620FA1"/>
    <w:rsid w:val="006777E8"/>
    <w:rsid w:val="006A57C3"/>
    <w:rsid w:val="006B30CC"/>
    <w:rsid w:val="00731CAD"/>
    <w:rsid w:val="0078276A"/>
    <w:rsid w:val="00785D07"/>
    <w:rsid w:val="007C66F4"/>
    <w:rsid w:val="007F7689"/>
    <w:rsid w:val="0085435F"/>
    <w:rsid w:val="008E6D98"/>
    <w:rsid w:val="009A799B"/>
    <w:rsid w:val="009C50F4"/>
    <w:rsid w:val="00A264C4"/>
    <w:rsid w:val="00AA6966"/>
    <w:rsid w:val="00AE5B52"/>
    <w:rsid w:val="00AF231A"/>
    <w:rsid w:val="00B3056F"/>
    <w:rsid w:val="00CE6DE6"/>
    <w:rsid w:val="00D219E4"/>
    <w:rsid w:val="00DA57F0"/>
    <w:rsid w:val="00E16BCC"/>
    <w:rsid w:val="00E215FB"/>
    <w:rsid w:val="00E67B8D"/>
    <w:rsid w:val="00E933DB"/>
    <w:rsid w:val="00EB1C4F"/>
    <w:rsid w:val="00EC2489"/>
    <w:rsid w:val="00EE76B3"/>
    <w:rsid w:val="00F852E7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B06A"/>
  <w15:docId w15:val="{C66EC0CE-4CE5-4DB8-96B4-60F9B63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B527-35D6-40F1-B808-CEB22BE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Наталья</cp:lastModifiedBy>
  <cp:revision>44</cp:revision>
  <cp:lastPrinted>2024-05-20T09:29:00Z</cp:lastPrinted>
  <dcterms:created xsi:type="dcterms:W3CDTF">2019-11-29T07:42:00Z</dcterms:created>
  <dcterms:modified xsi:type="dcterms:W3CDTF">2024-05-21T11:15:00Z</dcterms:modified>
</cp:coreProperties>
</file>