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732" w:rsidRDefault="00935732" w:rsidP="00935732">
      <w:pPr>
        <w:spacing w:before="120" w:after="0" w:line="240" w:lineRule="auto"/>
        <w:jc w:val="center"/>
        <w:rPr>
          <w:rFonts w:ascii="Times New Roman" w:hAnsi="Times New Roman"/>
          <w:sz w:val="28"/>
          <w:szCs w:val="28"/>
        </w:rPr>
      </w:pPr>
      <w:r>
        <w:rPr>
          <w:rFonts w:ascii="Times New Roman" w:hAnsi="Times New Roman"/>
          <w:sz w:val="28"/>
          <w:szCs w:val="28"/>
        </w:rPr>
        <w:t xml:space="preserve">                            </w:t>
      </w:r>
      <w:r w:rsidRPr="00935732">
        <w:rPr>
          <w:rFonts w:ascii="Times New Roman" w:hAnsi="Times New Roman"/>
          <w:sz w:val="28"/>
          <w:szCs w:val="28"/>
        </w:rPr>
        <w:t>Приложение</w:t>
      </w:r>
      <w:r>
        <w:rPr>
          <w:rFonts w:ascii="Times New Roman" w:hAnsi="Times New Roman"/>
          <w:sz w:val="28"/>
          <w:szCs w:val="28"/>
        </w:rPr>
        <w:t xml:space="preserve"> </w:t>
      </w:r>
    </w:p>
    <w:p w:rsidR="00935732" w:rsidRPr="00935732" w:rsidRDefault="00935732" w:rsidP="00935732">
      <w:pPr>
        <w:spacing w:before="120" w:after="0" w:line="240" w:lineRule="auto"/>
        <w:jc w:val="center"/>
        <w:rPr>
          <w:rFonts w:ascii="Times New Roman" w:hAnsi="Times New Roman"/>
          <w:sz w:val="28"/>
          <w:szCs w:val="28"/>
        </w:rPr>
      </w:pPr>
      <w:r>
        <w:rPr>
          <w:rFonts w:ascii="Times New Roman" w:hAnsi="Times New Roman"/>
          <w:sz w:val="28"/>
          <w:szCs w:val="28"/>
        </w:rPr>
        <w:t xml:space="preserve">                                                                 </w:t>
      </w:r>
      <w:r w:rsidRPr="00935732">
        <w:rPr>
          <w:rFonts w:ascii="Times New Roman" w:hAnsi="Times New Roman"/>
          <w:sz w:val="28"/>
          <w:szCs w:val="28"/>
        </w:rPr>
        <w:t xml:space="preserve"> к письму министерства экономики</w:t>
      </w:r>
    </w:p>
    <w:p w:rsidR="00683BEE" w:rsidRDefault="00935732" w:rsidP="00935732">
      <w:pPr>
        <w:spacing w:before="120" w:after="0" w:line="240" w:lineRule="auto"/>
        <w:jc w:val="center"/>
        <w:rPr>
          <w:rFonts w:ascii="Times New Roman" w:hAnsi="Times New Roman"/>
          <w:sz w:val="28"/>
          <w:szCs w:val="28"/>
        </w:rPr>
      </w:pPr>
      <w:r>
        <w:rPr>
          <w:rFonts w:ascii="Times New Roman" w:hAnsi="Times New Roman"/>
          <w:sz w:val="28"/>
          <w:szCs w:val="28"/>
        </w:rPr>
        <w:t xml:space="preserve">                                           </w:t>
      </w:r>
      <w:r w:rsidRPr="00935732">
        <w:rPr>
          <w:rFonts w:ascii="Times New Roman" w:hAnsi="Times New Roman"/>
          <w:sz w:val="28"/>
          <w:szCs w:val="28"/>
        </w:rPr>
        <w:t xml:space="preserve">Краснодарского края  </w:t>
      </w:r>
    </w:p>
    <w:p w:rsidR="00935732" w:rsidRPr="00935732" w:rsidRDefault="00935732" w:rsidP="00935732">
      <w:pPr>
        <w:spacing w:before="120" w:after="0" w:line="240" w:lineRule="auto"/>
        <w:jc w:val="center"/>
        <w:rPr>
          <w:rFonts w:ascii="Times New Roman" w:hAnsi="Times New Roman"/>
          <w:sz w:val="28"/>
          <w:szCs w:val="28"/>
        </w:rPr>
      </w:pPr>
      <w:r>
        <w:rPr>
          <w:rFonts w:ascii="Times New Roman" w:hAnsi="Times New Roman"/>
          <w:sz w:val="28"/>
          <w:szCs w:val="28"/>
        </w:rPr>
        <w:t xml:space="preserve">                                                                    от ______________№____________</w:t>
      </w:r>
    </w:p>
    <w:p w:rsidR="00683BEE" w:rsidRPr="00F44E80" w:rsidRDefault="00683BEE" w:rsidP="00935732">
      <w:pPr>
        <w:spacing w:before="120" w:after="0" w:line="240" w:lineRule="auto"/>
        <w:jc w:val="center"/>
        <w:rPr>
          <w:rFonts w:ascii="Times New Roman" w:hAnsi="Times New Roman"/>
          <w:b/>
          <w:sz w:val="28"/>
          <w:szCs w:val="28"/>
        </w:rPr>
      </w:pPr>
    </w:p>
    <w:p w:rsidR="00683BEE" w:rsidRDefault="00683BEE" w:rsidP="0079297F">
      <w:pPr>
        <w:spacing w:before="120" w:after="120" w:line="276" w:lineRule="auto"/>
        <w:jc w:val="center"/>
        <w:rPr>
          <w:rFonts w:ascii="Times New Roman" w:hAnsi="Times New Roman"/>
          <w:b/>
          <w:sz w:val="28"/>
          <w:szCs w:val="28"/>
        </w:rPr>
      </w:pPr>
    </w:p>
    <w:p w:rsidR="006A73B6" w:rsidRDefault="006A73B6" w:rsidP="0079297F">
      <w:pPr>
        <w:spacing w:before="120" w:after="120" w:line="276" w:lineRule="auto"/>
        <w:rPr>
          <w:rFonts w:ascii="Times New Roman" w:hAnsi="Times New Roman"/>
          <w:b/>
          <w:sz w:val="28"/>
          <w:szCs w:val="28"/>
        </w:rPr>
      </w:pPr>
    </w:p>
    <w:p w:rsidR="006A73B6" w:rsidRDefault="006A73B6" w:rsidP="0079297F">
      <w:pPr>
        <w:spacing w:before="120" w:after="120" w:line="276" w:lineRule="auto"/>
        <w:jc w:val="center"/>
        <w:rPr>
          <w:rFonts w:ascii="Times New Roman" w:hAnsi="Times New Roman"/>
          <w:b/>
          <w:sz w:val="28"/>
          <w:szCs w:val="28"/>
        </w:rPr>
      </w:pPr>
    </w:p>
    <w:p w:rsidR="006A73B6" w:rsidRDefault="006A73B6" w:rsidP="0079297F">
      <w:pPr>
        <w:spacing w:before="120" w:after="120" w:line="276" w:lineRule="auto"/>
        <w:jc w:val="center"/>
        <w:rPr>
          <w:rFonts w:ascii="Times New Roman" w:hAnsi="Times New Roman"/>
          <w:b/>
          <w:sz w:val="28"/>
          <w:szCs w:val="28"/>
        </w:rPr>
      </w:pPr>
    </w:p>
    <w:p w:rsidR="006A73B6" w:rsidRDefault="006A73B6" w:rsidP="0079297F">
      <w:pPr>
        <w:spacing w:before="120" w:after="120" w:line="276" w:lineRule="auto"/>
        <w:jc w:val="center"/>
        <w:rPr>
          <w:rFonts w:ascii="Times New Roman" w:hAnsi="Times New Roman"/>
          <w:b/>
          <w:sz w:val="28"/>
          <w:szCs w:val="28"/>
        </w:rPr>
      </w:pPr>
    </w:p>
    <w:p w:rsidR="006A73B6" w:rsidRPr="00F44E80" w:rsidRDefault="006A73B6" w:rsidP="0079297F">
      <w:pPr>
        <w:spacing w:before="120" w:after="120" w:line="276" w:lineRule="auto"/>
        <w:jc w:val="center"/>
        <w:rPr>
          <w:rFonts w:ascii="Times New Roman" w:hAnsi="Times New Roman"/>
          <w:b/>
          <w:sz w:val="28"/>
          <w:szCs w:val="28"/>
        </w:rPr>
      </w:pPr>
    </w:p>
    <w:p w:rsidR="00683BEE" w:rsidRPr="00F44E80" w:rsidRDefault="00683BEE" w:rsidP="0079297F">
      <w:pPr>
        <w:spacing w:before="120" w:after="120" w:line="276" w:lineRule="auto"/>
        <w:jc w:val="center"/>
        <w:rPr>
          <w:rFonts w:ascii="Times New Roman" w:hAnsi="Times New Roman"/>
          <w:b/>
          <w:sz w:val="28"/>
          <w:szCs w:val="28"/>
        </w:rPr>
      </w:pPr>
    </w:p>
    <w:p w:rsidR="00B657A9" w:rsidRPr="00C400A0" w:rsidRDefault="00B657A9" w:rsidP="00C400A0">
      <w:pPr>
        <w:spacing w:after="0" w:line="276" w:lineRule="auto"/>
        <w:jc w:val="center"/>
        <w:rPr>
          <w:rFonts w:ascii="Times New Roman" w:hAnsi="Times New Roman"/>
          <w:b/>
          <w:sz w:val="28"/>
          <w:szCs w:val="28"/>
        </w:rPr>
      </w:pPr>
      <w:r w:rsidRPr="00C400A0">
        <w:rPr>
          <w:rFonts w:ascii="Times New Roman" w:hAnsi="Times New Roman"/>
          <w:b/>
          <w:sz w:val="28"/>
          <w:szCs w:val="28"/>
        </w:rPr>
        <w:t>ОТЧЕТ</w:t>
      </w:r>
    </w:p>
    <w:p w:rsidR="00B657A9" w:rsidRPr="00C400A0" w:rsidRDefault="00B657A9" w:rsidP="00C400A0">
      <w:pPr>
        <w:spacing w:after="0" w:line="240" w:lineRule="auto"/>
        <w:jc w:val="center"/>
        <w:rPr>
          <w:rFonts w:ascii="Times New Roman" w:hAnsi="Times New Roman"/>
          <w:b/>
          <w:sz w:val="28"/>
          <w:szCs w:val="28"/>
        </w:rPr>
      </w:pPr>
      <w:r w:rsidRPr="00C400A0">
        <w:rPr>
          <w:rFonts w:ascii="Times New Roman" w:hAnsi="Times New Roman"/>
          <w:b/>
          <w:sz w:val="28"/>
          <w:szCs w:val="28"/>
        </w:rPr>
        <w:t xml:space="preserve">«Состояние и развитие конкуренции </w:t>
      </w:r>
    </w:p>
    <w:p w:rsidR="00B657A9" w:rsidRPr="00C400A0" w:rsidRDefault="00B657A9" w:rsidP="00C400A0">
      <w:pPr>
        <w:spacing w:before="120" w:after="0" w:line="240" w:lineRule="auto"/>
        <w:jc w:val="center"/>
        <w:rPr>
          <w:rFonts w:ascii="Times New Roman" w:hAnsi="Times New Roman"/>
          <w:b/>
          <w:sz w:val="28"/>
          <w:szCs w:val="28"/>
        </w:rPr>
      </w:pPr>
      <w:r w:rsidRPr="00C400A0">
        <w:rPr>
          <w:rFonts w:ascii="Times New Roman" w:hAnsi="Times New Roman"/>
          <w:b/>
          <w:sz w:val="28"/>
          <w:szCs w:val="28"/>
        </w:rPr>
        <w:t>на товарных рынках муниципального образования Павловский район</w:t>
      </w:r>
    </w:p>
    <w:p w:rsidR="00683BEE" w:rsidRPr="00C400A0" w:rsidRDefault="00B657A9" w:rsidP="00C400A0">
      <w:pPr>
        <w:spacing w:before="120" w:after="0" w:line="276" w:lineRule="auto"/>
        <w:jc w:val="center"/>
        <w:rPr>
          <w:rFonts w:ascii="Times New Roman" w:hAnsi="Times New Roman"/>
          <w:b/>
          <w:sz w:val="28"/>
          <w:szCs w:val="28"/>
        </w:rPr>
      </w:pPr>
      <w:r w:rsidRPr="0097326F">
        <w:rPr>
          <w:rFonts w:ascii="Times New Roman" w:hAnsi="Times New Roman"/>
          <w:b/>
          <w:sz w:val="28"/>
          <w:szCs w:val="28"/>
        </w:rPr>
        <w:t>в 20</w:t>
      </w:r>
      <w:r w:rsidR="00E33BDC" w:rsidRPr="0097326F">
        <w:rPr>
          <w:rFonts w:ascii="Times New Roman" w:hAnsi="Times New Roman"/>
          <w:b/>
          <w:sz w:val="28"/>
          <w:szCs w:val="28"/>
        </w:rPr>
        <w:t>24</w:t>
      </w:r>
      <w:r w:rsidR="00C400A0" w:rsidRPr="0097326F">
        <w:rPr>
          <w:rFonts w:ascii="Times New Roman" w:hAnsi="Times New Roman"/>
          <w:b/>
          <w:sz w:val="28"/>
          <w:szCs w:val="28"/>
        </w:rPr>
        <w:t xml:space="preserve"> </w:t>
      </w:r>
      <w:r w:rsidR="006A73B6" w:rsidRPr="0097326F">
        <w:rPr>
          <w:rFonts w:ascii="Times New Roman" w:hAnsi="Times New Roman"/>
          <w:b/>
          <w:sz w:val="28"/>
          <w:szCs w:val="28"/>
        </w:rPr>
        <w:t>году»</w:t>
      </w:r>
    </w:p>
    <w:p w:rsidR="00032A9C" w:rsidRPr="00791D4D" w:rsidRDefault="00032A9C" w:rsidP="0079297F">
      <w:pPr>
        <w:spacing w:before="120" w:after="120" w:line="276" w:lineRule="auto"/>
        <w:jc w:val="center"/>
        <w:rPr>
          <w:rFonts w:ascii="Times New Roman" w:hAnsi="Times New Roman"/>
          <w:b/>
          <w:sz w:val="40"/>
          <w:szCs w:val="40"/>
        </w:rPr>
      </w:pPr>
    </w:p>
    <w:p w:rsidR="00622206" w:rsidRDefault="00622206" w:rsidP="0079297F">
      <w:pPr>
        <w:spacing w:before="120" w:after="120" w:line="276" w:lineRule="auto"/>
        <w:rPr>
          <w:rFonts w:ascii="Times New Roman" w:hAnsi="Times New Roman"/>
          <w:b/>
          <w:sz w:val="48"/>
          <w:szCs w:val="48"/>
        </w:rPr>
      </w:pPr>
    </w:p>
    <w:p w:rsidR="00935732" w:rsidRPr="0079297F" w:rsidRDefault="00935732" w:rsidP="0079297F">
      <w:pPr>
        <w:spacing w:before="120" w:after="120" w:line="276" w:lineRule="auto"/>
        <w:rPr>
          <w:rFonts w:ascii="Times New Roman" w:hAnsi="Times New Roman"/>
          <w:b/>
          <w:sz w:val="48"/>
          <w:szCs w:val="48"/>
        </w:rPr>
      </w:pPr>
    </w:p>
    <w:p w:rsidR="00791D4D" w:rsidRDefault="00032A9C" w:rsidP="0079297F">
      <w:pPr>
        <w:spacing w:after="0" w:line="240" w:lineRule="auto"/>
        <w:ind w:left="5387"/>
        <w:rPr>
          <w:rFonts w:ascii="Times New Roman" w:hAnsi="Times New Roman"/>
          <w:sz w:val="28"/>
          <w:szCs w:val="28"/>
        </w:rPr>
      </w:pPr>
      <w:r w:rsidRPr="0079297F">
        <w:rPr>
          <w:rFonts w:ascii="Times New Roman" w:hAnsi="Times New Roman"/>
          <w:sz w:val="28"/>
          <w:szCs w:val="28"/>
        </w:rPr>
        <w:t xml:space="preserve">    </w:t>
      </w:r>
    </w:p>
    <w:p w:rsidR="00791D4D" w:rsidRDefault="00791D4D" w:rsidP="0079297F">
      <w:pPr>
        <w:spacing w:after="0" w:line="240" w:lineRule="auto"/>
        <w:ind w:left="5387"/>
        <w:rPr>
          <w:rFonts w:ascii="Times New Roman" w:hAnsi="Times New Roman"/>
          <w:sz w:val="28"/>
          <w:szCs w:val="28"/>
        </w:rPr>
      </w:pPr>
    </w:p>
    <w:p w:rsidR="00C400A0" w:rsidRDefault="00032A9C" w:rsidP="0079297F">
      <w:pPr>
        <w:spacing w:after="0" w:line="240" w:lineRule="auto"/>
        <w:ind w:left="5387"/>
        <w:rPr>
          <w:rFonts w:ascii="Times New Roman" w:hAnsi="Times New Roman"/>
          <w:sz w:val="28"/>
          <w:szCs w:val="28"/>
        </w:rPr>
      </w:pPr>
      <w:r w:rsidRPr="0079297F">
        <w:rPr>
          <w:rFonts w:ascii="Times New Roman" w:hAnsi="Times New Roman"/>
          <w:sz w:val="28"/>
          <w:szCs w:val="28"/>
        </w:rPr>
        <w:t xml:space="preserve">                                                                                            </w:t>
      </w:r>
    </w:p>
    <w:p w:rsidR="00C400A0" w:rsidRDefault="00C400A0" w:rsidP="0079297F">
      <w:pPr>
        <w:spacing w:after="0" w:line="240" w:lineRule="auto"/>
        <w:ind w:left="5387"/>
        <w:rPr>
          <w:rFonts w:ascii="Times New Roman" w:hAnsi="Times New Roman"/>
          <w:sz w:val="28"/>
          <w:szCs w:val="28"/>
        </w:rPr>
      </w:pPr>
    </w:p>
    <w:p w:rsidR="00C400A0" w:rsidRDefault="00C400A0" w:rsidP="0079297F">
      <w:pPr>
        <w:spacing w:after="0" w:line="240" w:lineRule="auto"/>
        <w:ind w:left="5387"/>
        <w:rPr>
          <w:rFonts w:ascii="Times New Roman" w:hAnsi="Times New Roman"/>
          <w:sz w:val="28"/>
          <w:szCs w:val="28"/>
        </w:rPr>
      </w:pPr>
    </w:p>
    <w:p w:rsidR="00C400A0" w:rsidRDefault="00C400A0" w:rsidP="0079297F">
      <w:pPr>
        <w:spacing w:after="0" w:line="240" w:lineRule="auto"/>
        <w:ind w:left="5387"/>
        <w:rPr>
          <w:rFonts w:ascii="Times New Roman" w:hAnsi="Times New Roman"/>
          <w:sz w:val="28"/>
          <w:szCs w:val="28"/>
        </w:rPr>
      </w:pPr>
    </w:p>
    <w:p w:rsidR="00C400A0" w:rsidRDefault="00C400A0" w:rsidP="0079297F">
      <w:pPr>
        <w:spacing w:after="0" w:line="240" w:lineRule="auto"/>
        <w:ind w:left="5387"/>
        <w:rPr>
          <w:rFonts w:ascii="Times New Roman" w:hAnsi="Times New Roman"/>
          <w:sz w:val="28"/>
          <w:szCs w:val="28"/>
        </w:rPr>
      </w:pPr>
    </w:p>
    <w:p w:rsidR="00C400A0" w:rsidRDefault="00C400A0" w:rsidP="0079297F">
      <w:pPr>
        <w:spacing w:after="0" w:line="240" w:lineRule="auto"/>
        <w:ind w:left="5387"/>
        <w:rPr>
          <w:rFonts w:ascii="Times New Roman" w:hAnsi="Times New Roman"/>
          <w:sz w:val="28"/>
          <w:szCs w:val="28"/>
        </w:rPr>
      </w:pPr>
    </w:p>
    <w:p w:rsidR="00032A9C" w:rsidRPr="008F7FB8" w:rsidRDefault="00C400A0" w:rsidP="0079297F">
      <w:pPr>
        <w:spacing w:after="0" w:line="240" w:lineRule="auto"/>
        <w:ind w:left="5387"/>
        <w:rPr>
          <w:rFonts w:ascii="Times New Roman" w:hAnsi="Times New Roman"/>
          <w:sz w:val="28"/>
          <w:szCs w:val="28"/>
        </w:rPr>
      </w:pPr>
      <w:r w:rsidRPr="008F7FB8">
        <w:rPr>
          <w:rFonts w:ascii="Times New Roman" w:hAnsi="Times New Roman"/>
          <w:sz w:val="28"/>
          <w:szCs w:val="28"/>
        </w:rPr>
        <w:t>Р</w:t>
      </w:r>
      <w:r w:rsidR="00622206" w:rsidRPr="008F7FB8">
        <w:rPr>
          <w:rFonts w:ascii="Times New Roman" w:hAnsi="Times New Roman"/>
          <w:sz w:val="28"/>
          <w:szCs w:val="28"/>
        </w:rPr>
        <w:t xml:space="preserve">АССМОТРЕН и </w:t>
      </w:r>
      <w:r w:rsidR="00032A9C" w:rsidRPr="008F7FB8">
        <w:rPr>
          <w:rFonts w:ascii="Times New Roman" w:hAnsi="Times New Roman"/>
          <w:sz w:val="28"/>
          <w:szCs w:val="28"/>
        </w:rPr>
        <w:t>УТВЕРЖД</w:t>
      </w:r>
      <w:r w:rsidR="00622206" w:rsidRPr="008F7FB8">
        <w:rPr>
          <w:rFonts w:ascii="Times New Roman" w:hAnsi="Times New Roman"/>
          <w:sz w:val="28"/>
          <w:szCs w:val="28"/>
        </w:rPr>
        <w:t>ЕН</w:t>
      </w:r>
    </w:p>
    <w:p w:rsidR="00622206" w:rsidRPr="008F7FB8" w:rsidRDefault="00032A9C" w:rsidP="0079297F">
      <w:pPr>
        <w:spacing w:after="0" w:line="240" w:lineRule="auto"/>
        <w:ind w:left="5387"/>
        <w:rPr>
          <w:rFonts w:ascii="Times New Roman" w:hAnsi="Times New Roman"/>
          <w:sz w:val="28"/>
          <w:szCs w:val="28"/>
        </w:rPr>
      </w:pPr>
      <w:r w:rsidRPr="008F7FB8">
        <w:rPr>
          <w:rFonts w:ascii="Times New Roman" w:hAnsi="Times New Roman"/>
          <w:sz w:val="28"/>
          <w:szCs w:val="28"/>
        </w:rPr>
        <w:t xml:space="preserve"> </w:t>
      </w:r>
    </w:p>
    <w:p w:rsidR="00C400A0" w:rsidRPr="003F7226" w:rsidRDefault="00622206" w:rsidP="0079297F">
      <w:pPr>
        <w:spacing w:after="0" w:line="240" w:lineRule="auto"/>
        <w:ind w:left="5387"/>
        <w:rPr>
          <w:rFonts w:ascii="Times New Roman" w:hAnsi="Times New Roman"/>
          <w:sz w:val="28"/>
          <w:szCs w:val="28"/>
        </w:rPr>
      </w:pPr>
      <w:r w:rsidRPr="008F7FB8">
        <w:rPr>
          <w:rFonts w:ascii="Times New Roman" w:hAnsi="Times New Roman"/>
          <w:sz w:val="28"/>
          <w:szCs w:val="28"/>
        </w:rPr>
        <w:t xml:space="preserve">на заседании рабочей группы по вопросам реализации положений стандарта развития конкуренции </w:t>
      </w:r>
      <w:r w:rsidRPr="003F7226">
        <w:rPr>
          <w:rFonts w:ascii="Times New Roman" w:hAnsi="Times New Roman"/>
          <w:sz w:val="28"/>
          <w:szCs w:val="28"/>
        </w:rPr>
        <w:t xml:space="preserve">в муниципальном образовании Павловский район протокол </w:t>
      </w:r>
    </w:p>
    <w:p w:rsidR="00946848" w:rsidRPr="008F7FB8" w:rsidRDefault="00622206" w:rsidP="0079297F">
      <w:pPr>
        <w:spacing w:after="0" w:line="240" w:lineRule="auto"/>
        <w:ind w:left="5387"/>
        <w:rPr>
          <w:rFonts w:ascii="Times New Roman" w:hAnsi="Times New Roman"/>
          <w:sz w:val="28"/>
          <w:szCs w:val="28"/>
        </w:rPr>
      </w:pPr>
      <w:r w:rsidRPr="003F7226">
        <w:rPr>
          <w:rFonts w:ascii="Times New Roman" w:hAnsi="Times New Roman"/>
          <w:sz w:val="28"/>
          <w:szCs w:val="28"/>
        </w:rPr>
        <w:t>№</w:t>
      </w:r>
      <w:r w:rsidR="007E3C9F">
        <w:rPr>
          <w:rFonts w:ascii="Times New Roman" w:hAnsi="Times New Roman"/>
          <w:sz w:val="28"/>
          <w:szCs w:val="28"/>
        </w:rPr>
        <w:t xml:space="preserve"> 1 от 29 </w:t>
      </w:r>
      <w:r w:rsidR="00C400A0" w:rsidRPr="003F7226">
        <w:rPr>
          <w:rFonts w:ascii="Times New Roman" w:hAnsi="Times New Roman"/>
          <w:sz w:val="28"/>
          <w:szCs w:val="28"/>
        </w:rPr>
        <w:t xml:space="preserve">января </w:t>
      </w:r>
      <w:r w:rsidR="007E3C9F">
        <w:rPr>
          <w:rFonts w:ascii="Times New Roman" w:hAnsi="Times New Roman"/>
          <w:sz w:val="28"/>
          <w:szCs w:val="28"/>
        </w:rPr>
        <w:t xml:space="preserve">2025 </w:t>
      </w:r>
      <w:bookmarkStart w:id="0" w:name="_GoBack"/>
      <w:bookmarkEnd w:id="0"/>
      <w:r w:rsidR="00C400A0" w:rsidRPr="003F7226">
        <w:rPr>
          <w:rFonts w:ascii="Times New Roman" w:hAnsi="Times New Roman"/>
          <w:sz w:val="28"/>
          <w:szCs w:val="28"/>
        </w:rPr>
        <w:t>г.</w:t>
      </w:r>
      <w:r w:rsidR="00C400A0" w:rsidRPr="008F7FB8">
        <w:rPr>
          <w:rFonts w:ascii="Times New Roman" w:hAnsi="Times New Roman"/>
          <w:sz w:val="28"/>
          <w:szCs w:val="28"/>
        </w:rPr>
        <w:t xml:space="preserve"> </w:t>
      </w:r>
    </w:p>
    <w:tbl>
      <w:tblPr>
        <w:tblW w:w="9654" w:type="dxa"/>
        <w:tblLook w:val="04A0" w:firstRow="1" w:lastRow="0" w:firstColumn="1" w:lastColumn="0" w:noHBand="0" w:noVBand="1"/>
      </w:tblPr>
      <w:tblGrid>
        <w:gridCol w:w="8946"/>
        <w:gridCol w:w="708"/>
      </w:tblGrid>
      <w:tr w:rsidR="00A57D5F" w:rsidRPr="008F7FB8" w:rsidTr="003235B5">
        <w:trPr>
          <w:trHeight w:val="743"/>
        </w:trPr>
        <w:tc>
          <w:tcPr>
            <w:tcW w:w="8946" w:type="dxa"/>
            <w:noWrap/>
            <w:vAlign w:val="center"/>
          </w:tcPr>
          <w:p w:rsidR="00A57D5F" w:rsidRPr="008F7FB8" w:rsidRDefault="00A57D5F" w:rsidP="00FE2DEA">
            <w:pPr>
              <w:suppressAutoHyphens/>
              <w:spacing w:after="0" w:line="240" w:lineRule="auto"/>
              <w:jc w:val="center"/>
              <w:textAlignment w:val="baseline"/>
              <w:rPr>
                <w:rFonts w:ascii="Times New Roman" w:eastAsia="SimSun" w:hAnsi="Times New Roman"/>
                <w:b/>
                <w:kern w:val="1"/>
                <w:sz w:val="28"/>
                <w:szCs w:val="28"/>
                <w:lang w:eastAsia="ar-SA"/>
              </w:rPr>
            </w:pPr>
            <w:r w:rsidRPr="008F7FB8">
              <w:rPr>
                <w:rFonts w:ascii="Times New Roman" w:eastAsia="SimSun" w:hAnsi="Times New Roman"/>
                <w:b/>
                <w:kern w:val="1"/>
                <w:sz w:val="28"/>
                <w:szCs w:val="28"/>
                <w:lang w:eastAsia="ar-SA"/>
              </w:rPr>
              <w:lastRenderedPageBreak/>
              <w:t>Содержание</w:t>
            </w:r>
          </w:p>
        </w:tc>
        <w:tc>
          <w:tcPr>
            <w:tcW w:w="708" w:type="dxa"/>
            <w:noWrap/>
            <w:vAlign w:val="center"/>
          </w:tcPr>
          <w:p w:rsidR="00A57D5F" w:rsidRPr="008F7FB8" w:rsidRDefault="00A57D5F" w:rsidP="0079297F">
            <w:pPr>
              <w:suppressAutoHyphens/>
              <w:spacing w:after="0" w:line="240" w:lineRule="auto"/>
              <w:jc w:val="center"/>
              <w:textAlignment w:val="baseline"/>
              <w:rPr>
                <w:rFonts w:ascii="Times New Roman" w:eastAsia="SimSun" w:hAnsi="Times New Roman"/>
                <w:kern w:val="1"/>
                <w:sz w:val="28"/>
                <w:szCs w:val="28"/>
                <w:lang w:eastAsia="ar-SA"/>
              </w:rPr>
            </w:pPr>
            <w:r w:rsidRPr="008F7FB8">
              <w:rPr>
                <w:rFonts w:ascii="Times New Roman" w:eastAsia="SimSun" w:hAnsi="Times New Roman"/>
                <w:kern w:val="1"/>
                <w:sz w:val="28"/>
                <w:szCs w:val="28"/>
                <w:lang w:eastAsia="ar-SA"/>
              </w:rPr>
              <w:t>стр.</w:t>
            </w:r>
          </w:p>
        </w:tc>
      </w:tr>
      <w:tr w:rsidR="00A57D5F" w:rsidRPr="008F7FB8" w:rsidTr="00804BBB">
        <w:trPr>
          <w:trHeight w:val="743"/>
        </w:trPr>
        <w:tc>
          <w:tcPr>
            <w:tcW w:w="8946" w:type="dxa"/>
            <w:noWrap/>
            <w:vAlign w:val="center"/>
            <w:hideMark/>
          </w:tcPr>
          <w:p w:rsidR="002E7406" w:rsidRPr="008F7FB8" w:rsidRDefault="00A57D5F" w:rsidP="00FE2DEA">
            <w:pPr>
              <w:suppressAutoHyphens/>
              <w:spacing w:after="0" w:line="240" w:lineRule="auto"/>
              <w:jc w:val="both"/>
              <w:textAlignment w:val="baseline"/>
              <w:rPr>
                <w:rFonts w:ascii="Times New Roman" w:eastAsia="SimSun" w:hAnsi="Times New Roman"/>
                <w:kern w:val="1"/>
                <w:sz w:val="28"/>
                <w:szCs w:val="28"/>
                <w:lang w:eastAsia="ar-SA"/>
              </w:rPr>
            </w:pPr>
            <w:r w:rsidRPr="008F7FB8">
              <w:rPr>
                <w:rFonts w:ascii="Times New Roman" w:eastAsia="SimSun" w:hAnsi="Times New Roman"/>
                <w:kern w:val="1"/>
                <w:sz w:val="28"/>
                <w:szCs w:val="28"/>
                <w:lang w:eastAsia="ar-SA"/>
              </w:rPr>
              <w:t>Раздел 1. Результаты ежегодного мониторинга состояния и развития конкуренции на товарных рынках муниципального образования</w:t>
            </w:r>
            <w:r w:rsidR="00386302" w:rsidRPr="008F7FB8">
              <w:rPr>
                <w:rFonts w:ascii="Times New Roman" w:eastAsia="SimSun" w:hAnsi="Times New Roman"/>
                <w:kern w:val="1"/>
                <w:sz w:val="28"/>
                <w:szCs w:val="28"/>
                <w:lang w:eastAsia="ar-SA"/>
              </w:rPr>
              <w:t xml:space="preserve"> Павловский район</w:t>
            </w:r>
            <w:r w:rsidR="002E7406" w:rsidRPr="008F7FB8">
              <w:rPr>
                <w:rFonts w:ascii="Times New Roman" w:eastAsia="SimSun" w:hAnsi="Times New Roman"/>
                <w:kern w:val="1"/>
                <w:sz w:val="28"/>
                <w:szCs w:val="28"/>
                <w:lang w:eastAsia="ar-SA"/>
              </w:rPr>
              <w:t xml:space="preserve">                                                   </w:t>
            </w:r>
          </w:p>
        </w:tc>
        <w:tc>
          <w:tcPr>
            <w:tcW w:w="708" w:type="dxa"/>
            <w:noWrap/>
            <w:vAlign w:val="bottom"/>
          </w:tcPr>
          <w:p w:rsidR="00A57D5F" w:rsidRPr="008F7FB8" w:rsidRDefault="00C400A0" w:rsidP="0079297F">
            <w:pPr>
              <w:suppressAutoHyphens/>
              <w:spacing w:after="0" w:line="240" w:lineRule="auto"/>
              <w:jc w:val="center"/>
              <w:textAlignment w:val="baseline"/>
              <w:rPr>
                <w:rFonts w:ascii="Times New Roman" w:eastAsia="SimSun" w:hAnsi="Times New Roman"/>
                <w:kern w:val="1"/>
                <w:sz w:val="28"/>
                <w:szCs w:val="28"/>
                <w:lang w:eastAsia="ar-SA"/>
              </w:rPr>
            </w:pPr>
            <w:r w:rsidRPr="008F7FB8">
              <w:rPr>
                <w:rFonts w:ascii="Times New Roman" w:eastAsia="SimSun" w:hAnsi="Times New Roman"/>
                <w:kern w:val="1"/>
                <w:sz w:val="28"/>
                <w:szCs w:val="28"/>
                <w:lang w:eastAsia="ar-SA"/>
              </w:rPr>
              <w:t>3</w:t>
            </w:r>
          </w:p>
        </w:tc>
      </w:tr>
      <w:tr w:rsidR="00604CDC" w:rsidRPr="008F7FB8" w:rsidTr="00657CC8">
        <w:trPr>
          <w:trHeight w:hRule="exact" w:val="1425"/>
        </w:trPr>
        <w:tc>
          <w:tcPr>
            <w:tcW w:w="8946" w:type="dxa"/>
            <w:noWrap/>
            <w:vAlign w:val="center"/>
          </w:tcPr>
          <w:p w:rsidR="00657CC8" w:rsidRPr="008F7FB8" w:rsidRDefault="00392637" w:rsidP="00C400A0">
            <w:pPr>
              <w:suppressAutoHyphens/>
              <w:spacing w:after="0" w:line="240" w:lineRule="auto"/>
              <w:jc w:val="both"/>
              <w:textAlignment w:val="baseline"/>
              <w:rPr>
                <w:rFonts w:ascii="Times New Roman" w:hAnsi="Times New Roman"/>
                <w:sz w:val="28"/>
                <w:szCs w:val="28"/>
              </w:rPr>
            </w:pPr>
            <w:r w:rsidRPr="008F7FB8">
              <w:rPr>
                <w:rFonts w:ascii="Times New Roman" w:hAnsi="Times New Roman"/>
                <w:sz w:val="28"/>
                <w:szCs w:val="28"/>
              </w:rPr>
              <w:t xml:space="preserve">Раздел </w:t>
            </w:r>
            <w:r w:rsidR="00604CDC" w:rsidRPr="008F7FB8">
              <w:rPr>
                <w:rFonts w:ascii="Times New Roman" w:hAnsi="Times New Roman"/>
                <w:sz w:val="28"/>
                <w:szCs w:val="28"/>
              </w:rPr>
              <w:t xml:space="preserve">2. Результаты мониторинга деятельности хозяйствующих субъектов, доля участия муниципального образования в которых составляет 50 </w:t>
            </w:r>
            <w:r w:rsidR="00C400A0" w:rsidRPr="008F7FB8">
              <w:rPr>
                <w:rFonts w:ascii="Times New Roman" w:hAnsi="Times New Roman"/>
                <w:sz w:val="28"/>
                <w:szCs w:val="28"/>
              </w:rPr>
              <w:t xml:space="preserve">и более </w:t>
            </w:r>
            <w:proofErr w:type="gramStart"/>
            <w:r w:rsidR="001E0754" w:rsidRPr="008F7FB8">
              <w:rPr>
                <w:rFonts w:ascii="Times New Roman" w:hAnsi="Times New Roman"/>
                <w:sz w:val="28"/>
                <w:szCs w:val="28"/>
              </w:rPr>
              <w:t xml:space="preserve">процентов.  </w:t>
            </w:r>
            <w:r w:rsidR="002E7406" w:rsidRPr="008F7FB8">
              <w:rPr>
                <w:rFonts w:ascii="Times New Roman" w:hAnsi="Times New Roman"/>
                <w:sz w:val="28"/>
                <w:szCs w:val="28"/>
              </w:rPr>
              <w:t xml:space="preserve"> </w:t>
            </w:r>
            <w:proofErr w:type="gramEnd"/>
            <w:r w:rsidR="002E7406" w:rsidRPr="008F7FB8">
              <w:rPr>
                <w:rFonts w:ascii="Times New Roman" w:hAnsi="Times New Roman"/>
                <w:sz w:val="28"/>
                <w:szCs w:val="28"/>
              </w:rPr>
              <w:t xml:space="preserve">                                                               </w:t>
            </w:r>
          </w:p>
        </w:tc>
        <w:tc>
          <w:tcPr>
            <w:tcW w:w="708" w:type="dxa"/>
            <w:noWrap/>
            <w:vAlign w:val="bottom"/>
          </w:tcPr>
          <w:p w:rsidR="00604CDC" w:rsidRPr="008F7FB8" w:rsidRDefault="002E7406" w:rsidP="006E314A">
            <w:pPr>
              <w:suppressAutoHyphens/>
              <w:spacing w:after="0" w:line="240" w:lineRule="auto"/>
              <w:jc w:val="center"/>
              <w:textAlignment w:val="baseline"/>
              <w:rPr>
                <w:rFonts w:ascii="Times New Roman" w:eastAsia="SimSun" w:hAnsi="Times New Roman"/>
                <w:kern w:val="1"/>
                <w:sz w:val="28"/>
                <w:szCs w:val="28"/>
                <w:lang w:eastAsia="ar-SA"/>
              </w:rPr>
            </w:pPr>
            <w:r w:rsidRPr="008F7FB8">
              <w:rPr>
                <w:rFonts w:ascii="Times New Roman" w:eastAsia="SimSun" w:hAnsi="Times New Roman"/>
                <w:kern w:val="1"/>
                <w:sz w:val="28"/>
                <w:szCs w:val="28"/>
                <w:lang w:eastAsia="ar-SA"/>
              </w:rPr>
              <w:t>2</w:t>
            </w:r>
            <w:r w:rsidR="006E314A">
              <w:rPr>
                <w:rFonts w:ascii="Times New Roman" w:eastAsia="SimSun" w:hAnsi="Times New Roman"/>
                <w:kern w:val="1"/>
                <w:sz w:val="28"/>
                <w:szCs w:val="28"/>
                <w:lang w:eastAsia="ar-SA"/>
              </w:rPr>
              <w:t>0</w:t>
            </w:r>
          </w:p>
        </w:tc>
      </w:tr>
      <w:tr w:rsidR="00A57D5F" w:rsidRPr="008F7FB8" w:rsidTr="002E7406">
        <w:trPr>
          <w:trHeight w:val="590"/>
        </w:trPr>
        <w:tc>
          <w:tcPr>
            <w:tcW w:w="8946" w:type="dxa"/>
            <w:noWrap/>
            <w:vAlign w:val="center"/>
          </w:tcPr>
          <w:p w:rsidR="00A57D5F" w:rsidRPr="008F7FB8" w:rsidRDefault="00A57D5F" w:rsidP="00FE2DEA">
            <w:pPr>
              <w:suppressAutoHyphens/>
              <w:spacing w:after="0" w:line="240" w:lineRule="auto"/>
              <w:jc w:val="both"/>
              <w:textAlignment w:val="baseline"/>
              <w:rPr>
                <w:rFonts w:ascii="Times New Roman" w:eastAsia="SimSun" w:hAnsi="Times New Roman"/>
                <w:kern w:val="1"/>
                <w:sz w:val="28"/>
                <w:szCs w:val="28"/>
                <w:lang w:eastAsia="ar-SA"/>
              </w:rPr>
            </w:pPr>
            <w:r w:rsidRPr="008F7FB8">
              <w:rPr>
                <w:rFonts w:ascii="Times New Roman" w:eastAsia="SimSun" w:hAnsi="Times New Roman"/>
                <w:kern w:val="1"/>
                <w:sz w:val="28"/>
                <w:szCs w:val="28"/>
                <w:lang w:eastAsia="ar-SA"/>
              </w:rPr>
              <w:t xml:space="preserve">Раздел </w:t>
            </w:r>
            <w:r w:rsidR="00604CDC" w:rsidRPr="008F7FB8">
              <w:rPr>
                <w:rFonts w:ascii="Times New Roman" w:eastAsia="SimSun" w:hAnsi="Times New Roman"/>
                <w:kern w:val="1"/>
                <w:sz w:val="28"/>
                <w:szCs w:val="28"/>
                <w:lang w:eastAsia="ar-SA"/>
              </w:rPr>
              <w:t>3</w:t>
            </w:r>
            <w:r w:rsidRPr="008F7FB8">
              <w:rPr>
                <w:rFonts w:ascii="Times New Roman" w:eastAsia="SimSun" w:hAnsi="Times New Roman"/>
                <w:kern w:val="1"/>
                <w:sz w:val="28"/>
                <w:szCs w:val="28"/>
                <w:lang w:eastAsia="ar-SA"/>
              </w:rPr>
              <w:t>. Создание и реализация механизмов общественного контроля за деятельностью с</w:t>
            </w:r>
            <w:r w:rsidR="00460856" w:rsidRPr="008F7FB8">
              <w:rPr>
                <w:rFonts w:ascii="Times New Roman" w:eastAsia="SimSun" w:hAnsi="Times New Roman"/>
                <w:kern w:val="1"/>
                <w:sz w:val="28"/>
                <w:szCs w:val="28"/>
                <w:lang w:eastAsia="ar-SA"/>
              </w:rPr>
              <w:t>убъектов естественных монополий</w:t>
            </w:r>
          </w:p>
          <w:p w:rsidR="00A57D5F" w:rsidRPr="008F7FB8" w:rsidRDefault="00A57D5F" w:rsidP="00FE2DEA">
            <w:pPr>
              <w:suppressAutoHyphens/>
              <w:spacing w:after="0" w:line="240" w:lineRule="auto"/>
              <w:jc w:val="both"/>
              <w:textAlignment w:val="baseline"/>
              <w:rPr>
                <w:rFonts w:ascii="Times New Roman" w:eastAsia="SimSun" w:hAnsi="Times New Roman"/>
                <w:kern w:val="1"/>
                <w:sz w:val="20"/>
                <w:szCs w:val="20"/>
                <w:lang w:eastAsia="ar-SA"/>
              </w:rPr>
            </w:pPr>
          </w:p>
        </w:tc>
        <w:tc>
          <w:tcPr>
            <w:tcW w:w="708" w:type="dxa"/>
            <w:noWrap/>
            <w:vAlign w:val="center"/>
          </w:tcPr>
          <w:p w:rsidR="00C119FA" w:rsidRPr="008F7FB8" w:rsidRDefault="006E314A" w:rsidP="006908BB">
            <w:pPr>
              <w:suppressAutoHyphens/>
              <w:spacing w:after="0" w:line="240" w:lineRule="auto"/>
              <w:jc w:val="center"/>
              <w:textAlignment w:val="baseline"/>
              <w:rPr>
                <w:rFonts w:ascii="Times New Roman" w:eastAsia="SimSun" w:hAnsi="Times New Roman"/>
                <w:kern w:val="1"/>
                <w:sz w:val="28"/>
                <w:szCs w:val="28"/>
                <w:lang w:eastAsia="ar-SA"/>
              </w:rPr>
            </w:pPr>
            <w:r>
              <w:rPr>
                <w:rFonts w:ascii="Times New Roman" w:eastAsia="SimSun" w:hAnsi="Times New Roman"/>
                <w:kern w:val="1"/>
                <w:sz w:val="28"/>
                <w:szCs w:val="28"/>
                <w:lang w:eastAsia="ar-SA"/>
              </w:rPr>
              <w:t>20</w:t>
            </w:r>
          </w:p>
        </w:tc>
      </w:tr>
      <w:tr w:rsidR="00A57D5F" w:rsidRPr="008F7FB8" w:rsidTr="004D6661">
        <w:trPr>
          <w:trHeight w:val="300"/>
        </w:trPr>
        <w:tc>
          <w:tcPr>
            <w:tcW w:w="8946" w:type="dxa"/>
            <w:noWrap/>
            <w:vAlign w:val="center"/>
          </w:tcPr>
          <w:p w:rsidR="00A57D5F" w:rsidRPr="008F7FB8" w:rsidRDefault="00A57D5F" w:rsidP="00657CC8">
            <w:pPr>
              <w:suppressAutoHyphens/>
              <w:spacing w:after="0" w:line="240" w:lineRule="auto"/>
              <w:jc w:val="both"/>
              <w:textAlignment w:val="baseline"/>
              <w:rPr>
                <w:rFonts w:ascii="Times New Roman" w:eastAsia="SimSun" w:hAnsi="Times New Roman"/>
                <w:kern w:val="1"/>
                <w:sz w:val="28"/>
                <w:szCs w:val="28"/>
                <w:lang w:eastAsia="ar-SA"/>
              </w:rPr>
            </w:pPr>
            <w:r w:rsidRPr="008F7FB8">
              <w:rPr>
                <w:rFonts w:ascii="Times New Roman" w:eastAsia="SimSun" w:hAnsi="Times New Roman"/>
                <w:kern w:val="1"/>
                <w:sz w:val="28"/>
                <w:szCs w:val="28"/>
                <w:lang w:eastAsia="ar-SA"/>
              </w:rPr>
              <w:t xml:space="preserve">Раздел </w:t>
            </w:r>
            <w:r w:rsidR="00604CDC" w:rsidRPr="008F7FB8">
              <w:rPr>
                <w:rFonts w:ascii="Times New Roman" w:eastAsia="SimSun" w:hAnsi="Times New Roman"/>
                <w:kern w:val="1"/>
                <w:sz w:val="28"/>
                <w:szCs w:val="28"/>
                <w:lang w:eastAsia="ar-SA"/>
              </w:rPr>
              <w:t>4</w:t>
            </w:r>
            <w:r w:rsidRPr="008F7FB8">
              <w:rPr>
                <w:rFonts w:ascii="Times New Roman" w:eastAsia="SimSun" w:hAnsi="Times New Roman"/>
                <w:kern w:val="1"/>
                <w:sz w:val="28"/>
                <w:szCs w:val="28"/>
                <w:lang w:eastAsia="ar-SA"/>
              </w:rPr>
              <w:t>. Административные барьеры, препятствующие развитию малого</w:t>
            </w:r>
            <w:r w:rsidR="00460856" w:rsidRPr="008F7FB8">
              <w:rPr>
                <w:rFonts w:ascii="Times New Roman" w:eastAsia="SimSun" w:hAnsi="Times New Roman"/>
                <w:kern w:val="1"/>
                <w:sz w:val="28"/>
                <w:szCs w:val="28"/>
                <w:lang w:eastAsia="ar-SA"/>
              </w:rPr>
              <w:t xml:space="preserve"> и среднего предпринимательства</w:t>
            </w:r>
          </w:p>
        </w:tc>
        <w:tc>
          <w:tcPr>
            <w:tcW w:w="708" w:type="dxa"/>
            <w:noWrap/>
          </w:tcPr>
          <w:p w:rsidR="00A57D5F" w:rsidRPr="008F7FB8" w:rsidRDefault="006E314A" w:rsidP="00657CC8">
            <w:pPr>
              <w:suppressAutoHyphens/>
              <w:spacing w:after="0" w:line="240" w:lineRule="auto"/>
              <w:jc w:val="center"/>
              <w:textAlignment w:val="baseline"/>
              <w:rPr>
                <w:rFonts w:ascii="Times New Roman" w:eastAsia="SimSun" w:hAnsi="Times New Roman"/>
                <w:kern w:val="1"/>
                <w:sz w:val="28"/>
                <w:szCs w:val="28"/>
                <w:lang w:eastAsia="ar-SA"/>
              </w:rPr>
            </w:pPr>
            <w:r>
              <w:rPr>
                <w:rFonts w:ascii="Times New Roman" w:eastAsia="SimSun" w:hAnsi="Times New Roman"/>
                <w:kern w:val="1"/>
                <w:sz w:val="28"/>
                <w:szCs w:val="28"/>
                <w:lang w:eastAsia="ar-SA"/>
              </w:rPr>
              <w:t>22</w:t>
            </w:r>
          </w:p>
        </w:tc>
      </w:tr>
      <w:tr w:rsidR="00A57D5F" w:rsidRPr="008F7FB8" w:rsidTr="00C119FA">
        <w:trPr>
          <w:trHeight w:val="300"/>
        </w:trPr>
        <w:tc>
          <w:tcPr>
            <w:tcW w:w="8946" w:type="dxa"/>
            <w:noWrap/>
            <w:vAlign w:val="center"/>
          </w:tcPr>
          <w:p w:rsidR="00A57D5F" w:rsidRPr="008F7FB8" w:rsidRDefault="00A57D5F" w:rsidP="00657CC8">
            <w:pPr>
              <w:suppressAutoHyphens/>
              <w:spacing w:after="0" w:line="240" w:lineRule="auto"/>
              <w:jc w:val="both"/>
              <w:textAlignment w:val="baseline"/>
              <w:rPr>
                <w:rFonts w:ascii="Times New Roman" w:eastAsia="SimSun" w:hAnsi="Times New Roman"/>
                <w:kern w:val="1"/>
                <w:sz w:val="20"/>
                <w:szCs w:val="20"/>
                <w:lang w:eastAsia="ar-SA"/>
              </w:rPr>
            </w:pPr>
          </w:p>
        </w:tc>
        <w:tc>
          <w:tcPr>
            <w:tcW w:w="708" w:type="dxa"/>
            <w:noWrap/>
            <w:vAlign w:val="center"/>
          </w:tcPr>
          <w:p w:rsidR="00A57D5F" w:rsidRPr="008F7FB8" w:rsidRDefault="00A57D5F" w:rsidP="00657CC8">
            <w:pPr>
              <w:suppressAutoHyphens/>
              <w:spacing w:after="0" w:line="240" w:lineRule="auto"/>
              <w:jc w:val="center"/>
              <w:textAlignment w:val="baseline"/>
              <w:rPr>
                <w:rFonts w:ascii="Times New Roman" w:eastAsia="SimSun" w:hAnsi="Times New Roman"/>
                <w:color w:val="000000"/>
                <w:kern w:val="1"/>
                <w:sz w:val="28"/>
                <w:szCs w:val="28"/>
                <w:lang w:eastAsia="ar-SA"/>
              </w:rPr>
            </w:pPr>
          </w:p>
        </w:tc>
      </w:tr>
      <w:tr w:rsidR="00604CDC" w:rsidRPr="008F7FB8" w:rsidTr="00C119FA">
        <w:trPr>
          <w:trHeight w:val="300"/>
        </w:trPr>
        <w:tc>
          <w:tcPr>
            <w:tcW w:w="8946" w:type="dxa"/>
            <w:noWrap/>
            <w:vAlign w:val="center"/>
          </w:tcPr>
          <w:p w:rsidR="00604CDC" w:rsidRPr="008F7FB8" w:rsidRDefault="00657CC8" w:rsidP="00657CC8">
            <w:pPr>
              <w:suppressAutoHyphens/>
              <w:spacing w:after="0" w:line="240" w:lineRule="auto"/>
              <w:jc w:val="both"/>
              <w:textAlignment w:val="baseline"/>
              <w:rPr>
                <w:rFonts w:ascii="Times New Roman" w:eastAsia="SimSun" w:hAnsi="Times New Roman"/>
                <w:kern w:val="1"/>
                <w:sz w:val="28"/>
                <w:szCs w:val="28"/>
                <w:lang w:eastAsia="ar-SA"/>
              </w:rPr>
            </w:pPr>
            <w:r w:rsidRPr="008F7FB8">
              <w:rPr>
                <w:rFonts w:ascii="Times New Roman" w:eastAsia="SimSun" w:hAnsi="Times New Roman"/>
                <w:kern w:val="1"/>
                <w:sz w:val="28"/>
                <w:szCs w:val="28"/>
                <w:lang w:eastAsia="ar-SA"/>
              </w:rPr>
              <w:t>Раздел 5</w:t>
            </w:r>
            <w:r w:rsidR="00604CDC" w:rsidRPr="008F7FB8">
              <w:rPr>
                <w:rFonts w:ascii="Times New Roman" w:eastAsia="SimSun" w:hAnsi="Times New Roman"/>
                <w:kern w:val="1"/>
                <w:sz w:val="28"/>
                <w:szCs w:val="28"/>
                <w:lang w:eastAsia="ar-SA"/>
              </w:rPr>
              <w:t>.</w:t>
            </w:r>
            <w:r w:rsidR="00604CDC" w:rsidRPr="008F7FB8">
              <w:rPr>
                <w:rFonts w:ascii="Times New Roman" w:eastAsia="SimSun" w:hAnsi="Times New Roman"/>
                <w:b/>
                <w:kern w:val="1"/>
                <w:sz w:val="28"/>
                <w:szCs w:val="28"/>
                <w:lang w:eastAsia="ar-SA"/>
              </w:rPr>
              <w:t xml:space="preserve"> </w:t>
            </w:r>
            <w:r w:rsidR="00604CDC" w:rsidRPr="008F7FB8">
              <w:rPr>
                <w:rFonts w:ascii="Times New Roman" w:eastAsia="SimSun" w:hAnsi="Times New Roman"/>
                <w:kern w:val="1"/>
                <w:sz w:val="28"/>
                <w:szCs w:val="28"/>
                <w:lang w:eastAsia="ar-SA"/>
              </w:rPr>
              <w:t>Результаты реализации мероприятий «дорожной карты» по содействию развитию конкуренции муниципального</w:t>
            </w:r>
            <w:r w:rsidR="00464F7E" w:rsidRPr="008F7FB8">
              <w:rPr>
                <w:rFonts w:ascii="Times New Roman" w:eastAsia="SimSun" w:hAnsi="Times New Roman"/>
                <w:kern w:val="1"/>
                <w:sz w:val="28"/>
                <w:szCs w:val="28"/>
                <w:lang w:eastAsia="ar-SA"/>
              </w:rPr>
              <w:t xml:space="preserve"> образования</w:t>
            </w:r>
            <w:r w:rsidR="00C400A0" w:rsidRPr="008F7FB8">
              <w:rPr>
                <w:rFonts w:ascii="Times New Roman" w:eastAsia="SimSun" w:hAnsi="Times New Roman"/>
                <w:kern w:val="1"/>
                <w:sz w:val="28"/>
                <w:szCs w:val="28"/>
                <w:lang w:eastAsia="ar-SA"/>
              </w:rPr>
              <w:t>.</w:t>
            </w:r>
          </w:p>
          <w:p w:rsidR="00604CDC" w:rsidRPr="008F7FB8" w:rsidRDefault="00604CDC" w:rsidP="00657CC8">
            <w:pPr>
              <w:suppressAutoHyphens/>
              <w:spacing w:after="0" w:line="240" w:lineRule="auto"/>
              <w:jc w:val="both"/>
              <w:textAlignment w:val="baseline"/>
              <w:rPr>
                <w:rFonts w:ascii="Times New Roman" w:eastAsia="SimSun" w:hAnsi="Times New Roman"/>
                <w:kern w:val="1"/>
                <w:sz w:val="20"/>
                <w:szCs w:val="28"/>
                <w:lang w:eastAsia="ar-SA"/>
              </w:rPr>
            </w:pPr>
          </w:p>
        </w:tc>
        <w:tc>
          <w:tcPr>
            <w:tcW w:w="708" w:type="dxa"/>
            <w:noWrap/>
            <w:vAlign w:val="center"/>
          </w:tcPr>
          <w:p w:rsidR="00604CDC" w:rsidRPr="008F7FB8" w:rsidRDefault="006E314A" w:rsidP="00657CC8">
            <w:pPr>
              <w:suppressAutoHyphens/>
              <w:spacing w:after="0" w:line="240" w:lineRule="auto"/>
              <w:jc w:val="center"/>
              <w:textAlignment w:val="baseline"/>
              <w:rPr>
                <w:rFonts w:ascii="Times New Roman" w:eastAsia="SimSun" w:hAnsi="Times New Roman"/>
                <w:color w:val="000000"/>
                <w:kern w:val="1"/>
                <w:sz w:val="28"/>
                <w:szCs w:val="28"/>
                <w:lang w:eastAsia="ar-SA"/>
              </w:rPr>
            </w:pPr>
            <w:r>
              <w:rPr>
                <w:rFonts w:ascii="Times New Roman" w:eastAsia="SimSun" w:hAnsi="Times New Roman"/>
                <w:color w:val="000000"/>
                <w:kern w:val="1"/>
                <w:sz w:val="28"/>
                <w:szCs w:val="28"/>
                <w:lang w:eastAsia="ar-SA"/>
              </w:rPr>
              <w:t>24</w:t>
            </w:r>
          </w:p>
        </w:tc>
      </w:tr>
      <w:tr w:rsidR="00A57D5F" w:rsidRPr="008F7FB8" w:rsidTr="00657CC8">
        <w:trPr>
          <w:trHeight w:val="69"/>
        </w:trPr>
        <w:tc>
          <w:tcPr>
            <w:tcW w:w="8946" w:type="dxa"/>
            <w:noWrap/>
            <w:vAlign w:val="center"/>
          </w:tcPr>
          <w:p w:rsidR="00A57D5F" w:rsidRPr="008F7FB8" w:rsidRDefault="00A57D5F" w:rsidP="00657CC8">
            <w:pPr>
              <w:suppressAutoHyphens/>
              <w:spacing w:after="0" w:line="240" w:lineRule="auto"/>
              <w:jc w:val="both"/>
              <w:textAlignment w:val="baseline"/>
              <w:rPr>
                <w:rFonts w:ascii="Times New Roman" w:eastAsia="SimSun" w:hAnsi="Times New Roman"/>
                <w:kern w:val="1"/>
                <w:sz w:val="20"/>
                <w:szCs w:val="20"/>
                <w:lang w:eastAsia="ar-SA"/>
              </w:rPr>
            </w:pPr>
          </w:p>
        </w:tc>
        <w:tc>
          <w:tcPr>
            <w:tcW w:w="708" w:type="dxa"/>
            <w:noWrap/>
            <w:vAlign w:val="center"/>
          </w:tcPr>
          <w:p w:rsidR="00A57D5F" w:rsidRPr="008F7FB8" w:rsidRDefault="00A57D5F" w:rsidP="0079297F">
            <w:pPr>
              <w:suppressAutoHyphens/>
              <w:spacing w:after="0" w:line="240" w:lineRule="auto"/>
              <w:jc w:val="center"/>
              <w:textAlignment w:val="baseline"/>
              <w:rPr>
                <w:rFonts w:ascii="Times New Roman" w:eastAsia="SimSun" w:hAnsi="Times New Roman"/>
                <w:color w:val="000000"/>
                <w:kern w:val="1"/>
                <w:sz w:val="28"/>
                <w:szCs w:val="28"/>
                <w:lang w:eastAsia="ar-SA"/>
              </w:rPr>
            </w:pPr>
          </w:p>
        </w:tc>
      </w:tr>
      <w:tr w:rsidR="00A57D5F" w:rsidRPr="008F7FB8" w:rsidTr="00433068">
        <w:trPr>
          <w:trHeight w:val="300"/>
        </w:trPr>
        <w:tc>
          <w:tcPr>
            <w:tcW w:w="8946" w:type="dxa"/>
            <w:noWrap/>
            <w:vAlign w:val="center"/>
          </w:tcPr>
          <w:p w:rsidR="00A57D5F" w:rsidRPr="008F7FB8" w:rsidRDefault="00A57D5F" w:rsidP="00657CC8">
            <w:pPr>
              <w:suppressAutoHyphens/>
              <w:spacing w:after="0" w:line="240" w:lineRule="auto"/>
              <w:jc w:val="both"/>
              <w:textAlignment w:val="baseline"/>
              <w:rPr>
                <w:rFonts w:ascii="Times New Roman" w:eastAsia="SimSun" w:hAnsi="Times New Roman"/>
                <w:kern w:val="1"/>
                <w:sz w:val="20"/>
                <w:szCs w:val="20"/>
                <w:lang w:eastAsia="ar-SA"/>
              </w:rPr>
            </w:pPr>
            <w:r w:rsidRPr="008F7FB8">
              <w:rPr>
                <w:rFonts w:ascii="Times New Roman" w:eastAsia="SimSun" w:hAnsi="Times New Roman"/>
                <w:kern w:val="1"/>
                <w:sz w:val="28"/>
                <w:szCs w:val="28"/>
                <w:lang w:eastAsia="ar-SA"/>
              </w:rPr>
              <w:t>Раздел </w:t>
            </w:r>
            <w:r w:rsidR="00657CC8" w:rsidRPr="008F7FB8">
              <w:rPr>
                <w:rFonts w:ascii="Times New Roman" w:eastAsia="SimSun" w:hAnsi="Times New Roman"/>
                <w:kern w:val="1"/>
                <w:sz w:val="28"/>
                <w:szCs w:val="28"/>
                <w:lang w:eastAsia="ar-SA"/>
              </w:rPr>
              <w:t>6</w:t>
            </w:r>
            <w:r w:rsidRPr="008F7FB8">
              <w:rPr>
                <w:rFonts w:ascii="Times New Roman" w:eastAsia="SimSun" w:hAnsi="Times New Roman"/>
                <w:kern w:val="1"/>
                <w:sz w:val="28"/>
                <w:szCs w:val="28"/>
                <w:lang w:eastAsia="ar-SA"/>
              </w:rPr>
              <w:t>. Сведения о л</w:t>
            </w:r>
            <w:r w:rsidRPr="008F7FB8">
              <w:rPr>
                <w:rFonts w:ascii="Times New Roman" w:eastAsia="SimSun" w:hAnsi="Times New Roman"/>
                <w:color w:val="000000"/>
                <w:kern w:val="1"/>
                <w:sz w:val="28"/>
                <w:szCs w:val="28"/>
                <w:lang w:eastAsia="ar-SA"/>
              </w:rPr>
              <w:t>учших региональных практиках содействия развитию конкуренции, внедренных в муниципальном образовании в</w:t>
            </w:r>
            <w:r w:rsidR="00460856" w:rsidRPr="008F7FB8">
              <w:rPr>
                <w:rFonts w:ascii="Times New Roman" w:eastAsia="SimSun" w:hAnsi="Times New Roman"/>
                <w:kern w:val="1"/>
                <w:sz w:val="28"/>
                <w:szCs w:val="28"/>
                <w:lang w:eastAsia="ar-SA"/>
              </w:rPr>
              <w:t xml:space="preserve"> 20</w:t>
            </w:r>
            <w:r w:rsidR="00604CDC" w:rsidRPr="008F7FB8">
              <w:rPr>
                <w:rFonts w:ascii="Times New Roman" w:eastAsia="SimSun" w:hAnsi="Times New Roman"/>
                <w:kern w:val="1"/>
                <w:sz w:val="28"/>
                <w:szCs w:val="28"/>
                <w:lang w:eastAsia="ar-SA"/>
              </w:rPr>
              <w:t>2</w:t>
            </w:r>
            <w:r w:rsidR="001E0754">
              <w:rPr>
                <w:rFonts w:ascii="Times New Roman" w:eastAsia="SimSun" w:hAnsi="Times New Roman"/>
                <w:kern w:val="1"/>
                <w:sz w:val="28"/>
                <w:szCs w:val="28"/>
                <w:lang w:eastAsia="ar-SA"/>
              </w:rPr>
              <w:t>4</w:t>
            </w:r>
            <w:r w:rsidR="00657CC8" w:rsidRPr="008F7FB8">
              <w:rPr>
                <w:rFonts w:ascii="Times New Roman" w:eastAsia="SimSun" w:hAnsi="Times New Roman"/>
                <w:kern w:val="1"/>
                <w:sz w:val="28"/>
                <w:szCs w:val="28"/>
                <w:lang w:eastAsia="ar-SA"/>
              </w:rPr>
              <w:t>г.</w:t>
            </w:r>
          </w:p>
        </w:tc>
        <w:tc>
          <w:tcPr>
            <w:tcW w:w="708" w:type="dxa"/>
            <w:noWrap/>
            <w:vAlign w:val="center"/>
          </w:tcPr>
          <w:p w:rsidR="00A57D5F" w:rsidRPr="008F7FB8" w:rsidRDefault="006E314A" w:rsidP="0079297F">
            <w:pPr>
              <w:suppressAutoHyphens/>
              <w:spacing w:after="0" w:line="240" w:lineRule="auto"/>
              <w:jc w:val="center"/>
              <w:textAlignment w:val="baseline"/>
              <w:rPr>
                <w:rFonts w:ascii="Times New Roman" w:eastAsia="SimSun" w:hAnsi="Times New Roman"/>
                <w:color w:val="000000"/>
                <w:kern w:val="1"/>
                <w:sz w:val="28"/>
                <w:szCs w:val="28"/>
                <w:lang w:eastAsia="ar-SA"/>
              </w:rPr>
            </w:pPr>
            <w:r>
              <w:rPr>
                <w:rFonts w:ascii="Times New Roman" w:eastAsia="SimSun" w:hAnsi="Times New Roman"/>
                <w:color w:val="000000"/>
                <w:kern w:val="1"/>
                <w:sz w:val="28"/>
                <w:szCs w:val="28"/>
                <w:lang w:eastAsia="ar-SA"/>
              </w:rPr>
              <w:t>25</w:t>
            </w:r>
          </w:p>
        </w:tc>
      </w:tr>
      <w:tr w:rsidR="00464F7E" w:rsidRPr="008F7FB8" w:rsidTr="0053394C">
        <w:trPr>
          <w:trHeight w:val="908"/>
        </w:trPr>
        <w:tc>
          <w:tcPr>
            <w:tcW w:w="8946" w:type="dxa"/>
            <w:noWrap/>
            <w:vAlign w:val="center"/>
          </w:tcPr>
          <w:p w:rsidR="00464F7E" w:rsidRPr="008F7FB8" w:rsidRDefault="00464F7E" w:rsidP="00657CC8">
            <w:pPr>
              <w:suppressAutoHyphens/>
              <w:spacing w:after="0" w:line="240" w:lineRule="auto"/>
              <w:jc w:val="both"/>
              <w:textAlignment w:val="baseline"/>
              <w:rPr>
                <w:rFonts w:ascii="Times New Roman" w:eastAsia="SimSun" w:hAnsi="Times New Roman"/>
                <w:color w:val="000000"/>
                <w:kern w:val="1"/>
                <w:sz w:val="28"/>
                <w:szCs w:val="28"/>
                <w:lang w:eastAsia="ar-SA"/>
              </w:rPr>
            </w:pPr>
            <w:r w:rsidRPr="008F7FB8">
              <w:rPr>
                <w:rFonts w:ascii="Times New Roman" w:eastAsia="SimSun" w:hAnsi="Times New Roman"/>
                <w:color w:val="000000"/>
                <w:kern w:val="1"/>
                <w:sz w:val="28"/>
                <w:szCs w:val="28"/>
                <w:lang w:eastAsia="ar-SA"/>
              </w:rPr>
              <w:t xml:space="preserve">Раздел </w:t>
            </w:r>
            <w:r w:rsidR="00657CC8" w:rsidRPr="008F7FB8">
              <w:rPr>
                <w:rFonts w:ascii="Times New Roman" w:eastAsia="SimSun" w:hAnsi="Times New Roman"/>
                <w:color w:val="000000"/>
                <w:kern w:val="1"/>
                <w:sz w:val="28"/>
                <w:szCs w:val="28"/>
                <w:lang w:eastAsia="ar-SA"/>
              </w:rPr>
              <w:t>7</w:t>
            </w:r>
            <w:r w:rsidRPr="008F7FB8">
              <w:rPr>
                <w:rFonts w:ascii="Times New Roman" w:eastAsia="SimSun" w:hAnsi="Times New Roman"/>
                <w:color w:val="000000"/>
                <w:kern w:val="1"/>
                <w:sz w:val="28"/>
                <w:szCs w:val="28"/>
                <w:lang w:eastAsia="ar-SA"/>
              </w:rPr>
              <w:t>. Информация о пилотной апробации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w:t>
            </w:r>
            <w:proofErr w:type="spellStart"/>
            <w:r w:rsidRPr="008F7FB8">
              <w:rPr>
                <w:rFonts w:ascii="Times New Roman" w:eastAsia="SimSun" w:hAnsi="Times New Roman"/>
                <w:color w:val="000000"/>
                <w:kern w:val="1"/>
                <w:sz w:val="28"/>
                <w:szCs w:val="28"/>
                <w:lang w:eastAsia="ar-SA"/>
              </w:rPr>
              <w:t>Смартека</w:t>
            </w:r>
            <w:proofErr w:type="spellEnd"/>
            <w:r w:rsidRPr="008F7FB8">
              <w:rPr>
                <w:rFonts w:ascii="Times New Roman" w:eastAsia="SimSun" w:hAnsi="Times New Roman"/>
                <w:color w:val="000000"/>
                <w:kern w:val="1"/>
                <w:sz w:val="28"/>
                <w:szCs w:val="28"/>
                <w:lang w:eastAsia="ar-SA"/>
              </w:rPr>
              <w:t>». Сведения о размещенных практиках муниципального образования на цифровой платформе «</w:t>
            </w:r>
            <w:proofErr w:type="spellStart"/>
            <w:r w:rsidRPr="008F7FB8">
              <w:rPr>
                <w:rFonts w:ascii="Times New Roman" w:eastAsia="SimSun" w:hAnsi="Times New Roman"/>
                <w:color w:val="000000"/>
                <w:kern w:val="1"/>
                <w:sz w:val="28"/>
                <w:szCs w:val="28"/>
                <w:lang w:eastAsia="ar-SA"/>
              </w:rPr>
              <w:t>Смартека</w:t>
            </w:r>
            <w:proofErr w:type="spellEnd"/>
            <w:r w:rsidRPr="008F7FB8">
              <w:rPr>
                <w:rFonts w:ascii="Times New Roman" w:eastAsia="SimSun" w:hAnsi="Times New Roman"/>
                <w:color w:val="000000"/>
                <w:kern w:val="1"/>
                <w:sz w:val="28"/>
                <w:szCs w:val="28"/>
                <w:lang w:eastAsia="ar-SA"/>
              </w:rPr>
              <w:t>»</w:t>
            </w:r>
            <w:r w:rsidR="00657CC8" w:rsidRPr="008F7FB8">
              <w:rPr>
                <w:rFonts w:ascii="Times New Roman" w:eastAsia="SimSun" w:hAnsi="Times New Roman"/>
                <w:color w:val="000000"/>
                <w:kern w:val="1"/>
                <w:sz w:val="28"/>
                <w:szCs w:val="28"/>
                <w:lang w:eastAsia="ar-SA"/>
              </w:rPr>
              <w:t>.</w:t>
            </w:r>
          </w:p>
          <w:p w:rsidR="00523015" w:rsidRPr="008F7FB8" w:rsidRDefault="00523015" w:rsidP="00657CC8">
            <w:pPr>
              <w:suppressAutoHyphens/>
              <w:spacing w:after="0" w:line="240" w:lineRule="auto"/>
              <w:jc w:val="both"/>
              <w:textAlignment w:val="baseline"/>
              <w:rPr>
                <w:rFonts w:ascii="Times New Roman" w:eastAsia="SimSun" w:hAnsi="Times New Roman"/>
                <w:color w:val="000000"/>
                <w:kern w:val="1"/>
                <w:sz w:val="28"/>
                <w:szCs w:val="28"/>
                <w:lang w:eastAsia="ar-SA"/>
              </w:rPr>
            </w:pPr>
          </w:p>
        </w:tc>
        <w:tc>
          <w:tcPr>
            <w:tcW w:w="708" w:type="dxa"/>
            <w:noWrap/>
            <w:vAlign w:val="center"/>
          </w:tcPr>
          <w:p w:rsidR="00464F7E" w:rsidRPr="008F7FB8" w:rsidRDefault="006E314A" w:rsidP="0079297F">
            <w:pPr>
              <w:suppressAutoHyphens/>
              <w:spacing w:after="0" w:line="240" w:lineRule="auto"/>
              <w:jc w:val="center"/>
              <w:textAlignment w:val="baseline"/>
              <w:rPr>
                <w:rFonts w:ascii="Times New Roman" w:eastAsia="SimSun" w:hAnsi="Times New Roman"/>
                <w:color w:val="000000"/>
                <w:kern w:val="1"/>
                <w:sz w:val="28"/>
                <w:szCs w:val="28"/>
                <w:lang w:eastAsia="ar-SA"/>
              </w:rPr>
            </w:pPr>
            <w:r>
              <w:rPr>
                <w:rFonts w:ascii="Times New Roman" w:eastAsia="SimSun" w:hAnsi="Times New Roman"/>
                <w:color w:val="000000"/>
                <w:kern w:val="1"/>
                <w:sz w:val="28"/>
                <w:szCs w:val="28"/>
                <w:lang w:eastAsia="ar-SA"/>
              </w:rPr>
              <w:t>28</w:t>
            </w:r>
          </w:p>
        </w:tc>
      </w:tr>
      <w:tr w:rsidR="006E314A" w:rsidRPr="008F7FB8" w:rsidTr="0053394C">
        <w:trPr>
          <w:trHeight w:val="908"/>
        </w:trPr>
        <w:tc>
          <w:tcPr>
            <w:tcW w:w="8946" w:type="dxa"/>
            <w:noWrap/>
            <w:vAlign w:val="center"/>
          </w:tcPr>
          <w:p w:rsidR="006E314A" w:rsidRPr="008F7FB8" w:rsidRDefault="006E314A" w:rsidP="006E314A">
            <w:pPr>
              <w:suppressAutoHyphens/>
              <w:spacing w:after="0" w:line="240" w:lineRule="auto"/>
              <w:jc w:val="both"/>
              <w:textAlignment w:val="baseline"/>
              <w:rPr>
                <w:rFonts w:ascii="Times New Roman" w:eastAsia="SimSun" w:hAnsi="Times New Roman"/>
                <w:color w:val="000000"/>
                <w:kern w:val="1"/>
                <w:sz w:val="28"/>
                <w:szCs w:val="28"/>
                <w:lang w:eastAsia="ar-SA"/>
              </w:rPr>
            </w:pPr>
          </w:p>
          <w:p w:rsidR="006E314A" w:rsidRPr="008F7FB8" w:rsidRDefault="006E314A" w:rsidP="006E314A">
            <w:pPr>
              <w:suppressAutoHyphens/>
              <w:spacing w:after="0" w:line="240" w:lineRule="auto"/>
              <w:jc w:val="both"/>
              <w:textAlignment w:val="baseline"/>
              <w:rPr>
                <w:rFonts w:ascii="Times New Roman" w:eastAsia="SimSun" w:hAnsi="Times New Roman"/>
                <w:color w:val="000000"/>
                <w:kern w:val="1"/>
                <w:sz w:val="28"/>
                <w:szCs w:val="28"/>
                <w:lang w:eastAsia="ar-SA"/>
              </w:rPr>
            </w:pPr>
            <w:r w:rsidRPr="008F7FB8">
              <w:rPr>
                <w:rFonts w:ascii="Times New Roman" w:eastAsia="SimSun" w:hAnsi="Times New Roman"/>
                <w:color w:val="000000"/>
                <w:kern w:val="1"/>
                <w:sz w:val="28"/>
                <w:szCs w:val="28"/>
                <w:lang w:eastAsia="ar-SA"/>
              </w:rPr>
              <w:t>Приложения</w:t>
            </w:r>
          </w:p>
        </w:tc>
        <w:tc>
          <w:tcPr>
            <w:tcW w:w="708" w:type="dxa"/>
            <w:noWrap/>
            <w:vAlign w:val="center"/>
          </w:tcPr>
          <w:p w:rsidR="006E314A" w:rsidRDefault="006E314A" w:rsidP="0079297F">
            <w:pPr>
              <w:suppressAutoHyphens/>
              <w:spacing w:after="0" w:line="240" w:lineRule="auto"/>
              <w:jc w:val="center"/>
              <w:textAlignment w:val="baseline"/>
              <w:rPr>
                <w:rFonts w:ascii="Times New Roman" w:eastAsia="SimSun" w:hAnsi="Times New Roman"/>
                <w:color w:val="000000"/>
                <w:kern w:val="1"/>
                <w:sz w:val="28"/>
                <w:szCs w:val="28"/>
                <w:lang w:eastAsia="ar-SA"/>
              </w:rPr>
            </w:pPr>
            <w:r>
              <w:rPr>
                <w:rFonts w:ascii="Times New Roman" w:eastAsia="SimSun" w:hAnsi="Times New Roman"/>
                <w:color w:val="000000"/>
                <w:kern w:val="1"/>
                <w:sz w:val="28"/>
                <w:szCs w:val="28"/>
                <w:lang w:eastAsia="ar-SA"/>
              </w:rPr>
              <w:t>28</w:t>
            </w:r>
          </w:p>
        </w:tc>
      </w:tr>
    </w:tbl>
    <w:p w:rsidR="00A57D5F" w:rsidRPr="008F7FB8" w:rsidRDefault="00A57D5F" w:rsidP="0079297F">
      <w:pPr>
        <w:spacing w:after="0" w:line="240" w:lineRule="auto"/>
        <w:rPr>
          <w:rFonts w:ascii="Times New Roman" w:eastAsia="Times New Roman" w:hAnsi="Times New Roman"/>
          <w:b/>
          <w:sz w:val="28"/>
          <w:szCs w:val="28"/>
          <w:lang w:eastAsia="ru-RU"/>
        </w:rPr>
      </w:pPr>
      <w:r w:rsidRPr="008F7FB8">
        <w:rPr>
          <w:rFonts w:ascii="Times New Roman" w:hAnsi="Times New Roman"/>
          <w:b/>
          <w:szCs w:val="28"/>
        </w:rPr>
        <w:br w:type="page"/>
      </w:r>
    </w:p>
    <w:p w:rsidR="006302DC" w:rsidRPr="008F7FB8" w:rsidRDefault="00182682" w:rsidP="0079297F">
      <w:pPr>
        <w:pStyle w:val="ConsPlusNormal"/>
        <w:ind w:right="-284"/>
        <w:contextualSpacing/>
        <w:jc w:val="center"/>
        <w:rPr>
          <w:rFonts w:eastAsia="SimSun"/>
          <w:b/>
          <w:kern w:val="1"/>
          <w:szCs w:val="28"/>
          <w:lang w:eastAsia="ar-SA"/>
        </w:rPr>
      </w:pPr>
      <w:r w:rsidRPr="008F7FB8">
        <w:rPr>
          <w:b/>
          <w:szCs w:val="28"/>
        </w:rPr>
        <w:t xml:space="preserve">Раздел 1. </w:t>
      </w:r>
      <w:r w:rsidR="006302DC" w:rsidRPr="008F7FB8">
        <w:rPr>
          <w:rFonts w:eastAsia="SimSun"/>
          <w:b/>
          <w:kern w:val="1"/>
          <w:szCs w:val="28"/>
          <w:lang w:eastAsia="ar-SA"/>
        </w:rPr>
        <w:t xml:space="preserve">Результаты ежегодного мониторинга состояния и развития </w:t>
      </w:r>
    </w:p>
    <w:p w:rsidR="00386302" w:rsidRPr="008F7FB8" w:rsidRDefault="006302DC" w:rsidP="0079297F">
      <w:pPr>
        <w:pStyle w:val="ConsPlusNormal"/>
        <w:ind w:right="-284"/>
        <w:contextualSpacing/>
        <w:jc w:val="center"/>
        <w:rPr>
          <w:rFonts w:eastAsia="SimSun"/>
          <w:b/>
          <w:kern w:val="1"/>
          <w:szCs w:val="28"/>
          <w:lang w:eastAsia="ar-SA"/>
        </w:rPr>
      </w:pPr>
      <w:r w:rsidRPr="008F7FB8">
        <w:rPr>
          <w:rFonts w:eastAsia="SimSun"/>
          <w:b/>
          <w:kern w:val="1"/>
          <w:szCs w:val="28"/>
          <w:lang w:eastAsia="ar-SA"/>
        </w:rPr>
        <w:t>конкуренции на товарных рынках муниципального образования</w:t>
      </w:r>
      <w:r w:rsidR="00386302" w:rsidRPr="008F7FB8">
        <w:rPr>
          <w:rFonts w:eastAsia="SimSun"/>
          <w:b/>
          <w:kern w:val="1"/>
          <w:szCs w:val="28"/>
          <w:lang w:eastAsia="ar-SA"/>
        </w:rPr>
        <w:t xml:space="preserve"> </w:t>
      </w:r>
    </w:p>
    <w:p w:rsidR="00182682" w:rsidRPr="008F7FB8" w:rsidRDefault="00386302" w:rsidP="0079297F">
      <w:pPr>
        <w:pStyle w:val="ConsPlusNormal"/>
        <w:ind w:right="-284"/>
        <w:contextualSpacing/>
        <w:jc w:val="center"/>
        <w:rPr>
          <w:b/>
          <w:szCs w:val="28"/>
        </w:rPr>
      </w:pPr>
      <w:r w:rsidRPr="008F7FB8">
        <w:rPr>
          <w:rFonts w:eastAsia="SimSun"/>
          <w:b/>
          <w:kern w:val="1"/>
          <w:szCs w:val="28"/>
          <w:lang w:eastAsia="ar-SA"/>
        </w:rPr>
        <w:t>Павловский район</w:t>
      </w:r>
    </w:p>
    <w:p w:rsidR="00182682" w:rsidRPr="008F7FB8" w:rsidRDefault="00182682" w:rsidP="0079297F">
      <w:pPr>
        <w:pStyle w:val="ConsPlusNormal"/>
        <w:ind w:right="-284" w:firstLine="709"/>
        <w:contextualSpacing/>
        <w:jc w:val="center"/>
        <w:rPr>
          <w:b/>
          <w:szCs w:val="28"/>
        </w:rPr>
      </w:pPr>
    </w:p>
    <w:p w:rsidR="00C17287" w:rsidRPr="008F7FB8" w:rsidRDefault="00363C7E" w:rsidP="003B6A6B">
      <w:pPr>
        <w:pStyle w:val="ConsPlusNormal"/>
        <w:tabs>
          <w:tab w:val="left" w:pos="1134"/>
        </w:tabs>
        <w:ind w:firstLine="709"/>
        <w:jc w:val="both"/>
        <w:rPr>
          <w:szCs w:val="28"/>
        </w:rPr>
      </w:pPr>
      <w:r w:rsidRPr="008F7FB8">
        <w:rPr>
          <w:rStyle w:val="afe"/>
          <w:szCs w:val="28"/>
        </w:rPr>
        <w:t xml:space="preserve">В </w:t>
      </w:r>
      <w:r w:rsidRPr="008F7FB8">
        <w:rPr>
          <w:szCs w:val="28"/>
        </w:rPr>
        <w:t xml:space="preserve">соответствии со Стандартом развития конкуренции в субъектах Российской Федерации, утвержденным распоряжением Правительства Российской Федерации от 17 апреля 2019 года № 768-р, на основании распоряжения главы администрации (губернатора) Краснодарского края от 16 декабря 2019 года №416-р «Об утверждении </w:t>
      </w:r>
      <w:r w:rsidRPr="008F7FB8">
        <w:rPr>
          <w:kern w:val="28"/>
          <w:szCs w:val="28"/>
        </w:rPr>
        <w:t>плана мероприятий («дорожная карта») по содействию развитию конкуренции в Краснодарском крае», а</w:t>
      </w:r>
      <w:r w:rsidR="00E6459C" w:rsidRPr="008F7FB8">
        <w:rPr>
          <w:szCs w:val="28"/>
        </w:rPr>
        <w:t>дминистрацией муниципально</w:t>
      </w:r>
      <w:r w:rsidR="002576E9" w:rsidRPr="008F7FB8">
        <w:rPr>
          <w:szCs w:val="28"/>
        </w:rPr>
        <w:t>го образования Павловский район</w:t>
      </w:r>
      <w:r w:rsidR="00E6459C" w:rsidRPr="008F7FB8">
        <w:rPr>
          <w:szCs w:val="28"/>
        </w:rPr>
        <w:t xml:space="preserve"> </w:t>
      </w:r>
      <w:r w:rsidR="002576E9" w:rsidRPr="008F7FB8">
        <w:rPr>
          <w:szCs w:val="28"/>
        </w:rPr>
        <w:t>в</w:t>
      </w:r>
      <w:r w:rsidR="00807AFC" w:rsidRPr="008F7FB8">
        <w:rPr>
          <w:szCs w:val="28"/>
        </w:rPr>
        <w:t xml:space="preserve"> цел</w:t>
      </w:r>
      <w:r w:rsidR="002576E9" w:rsidRPr="008F7FB8">
        <w:rPr>
          <w:szCs w:val="28"/>
        </w:rPr>
        <w:t>ях</w:t>
      </w:r>
      <w:r w:rsidR="00E6459C" w:rsidRPr="008F7FB8">
        <w:rPr>
          <w:szCs w:val="28"/>
        </w:rPr>
        <w:t xml:space="preserve"> организации работы по внедрению составляющих Стандарта развития конкуренции постановлением администрации муниципального образования Павловский район от </w:t>
      </w:r>
      <w:r w:rsidR="002576E9" w:rsidRPr="008F7FB8">
        <w:rPr>
          <w:szCs w:val="28"/>
        </w:rPr>
        <w:t>22</w:t>
      </w:r>
      <w:r w:rsidR="00E6459C" w:rsidRPr="008F7FB8">
        <w:rPr>
          <w:szCs w:val="28"/>
        </w:rPr>
        <w:t xml:space="preserve"> ноября 2016 года № 1</w:t>
      </w:r>
      <w:r w:rsidR="002576E9" w:rsidRPr="008F7FB8">
        <w:rPr>
          <w:szCs w:val="28"/>
        </w:rPr>
        <w:t>277</w:t>
      </w:r>
      <w:r w:rsidR="00E6459C" w:rsidRPr="008F7FB8">
        <w:rPr>
          <w:szCs w:val="28"/>
        </w:rPr>
        <w:t xml:space="preserve"> создана Рабочая группа по содействию развити</w:t>
      </w:r>
      <w:r w:rsidR="009975B5" w:rsidRPr="008F7FB8">
        <w:rPr>
          <w:szCs w:val="28"/>
        </w:rPr>
        <w:t>я</w:t>
      </w:r>
      <w:r w:rsidR="00E6459C" w:rsidRPr="008F7FB8">
        <w:rPr>
          <w:szCs w:val="28"/>
        </w:rPr>
        <w:t xml:space="preserve"> конкуренции в муниципальном образовании </w:t>
      </w:r>
      <w:r w:rsidR="002576E9" w:rsidRPr="008F7FB8">
        <w:rPr>
          <w:szCs w:val="28"/>
        </w:rPr>
        <w:t>Павловский</w:t>
      </w:r>
      <w:r w:rsidR="00E6459C" w:rsidRPr="008F7FB8">
        <w:rPr>
          <w:szCs w:val="28"/>
        </w:rPr>
        <w:t xml:space="preserve"> район (далее - Рабочая группа) под председательством заместителя главы муниципального образования </w:t>
      </w:r>
      <w:r w:rsidR="002576E9" w:rsidRPr="008F7FB8">
        <w:rPr>
          <w:szCs w:val="28"/>
        </w:rPr>
        <w:t>Павловский</w:t>
      </w:r>
      <w:r w:rsidR="00E6459C" w:rsidRPr="008F7FB8">
        <w:rPr>
          <w:szCs w:val="28"/>
        </w:rPr>
        <w:t xml:space="preserve"> район. </w:t>
      </w:r>
    </w:p>
    <w:p w:rsidR="008F1722" w:rsidRPr="008F7FB8" w:rsidRDefault="00EF4B9C" w:rsidP="0079297F">
      <w:pPr>
        <w:spacing w:after="0" w:line="240" w:lineRule="auto"/>
        <w:ind w:firstLine="709"/>
        <w:jc w:val="both"/>
        <w:rPr>
          <w:rFonts w:ascii="Times New Roman" w:hAnsi="Times New Roman"/>
          <w:sz w:val="28"/>
          <w:szCs w:val="28"/>
        </w:rPr>
      </w:pPr>
      <w:r w:rsidRPr="008F7FB8">
        <w:rPr>
          <w:rFonts w:ascii="Times New Roman" w:hAnsi="Times New Roman"/>
          <w:sz w:val="28"/>
          <w:szCs w:val="28"/>
        </w:rPr>
        <w:t xml:space="preserve">На территории муниципального образования Павловский район значительно расширен перечень сфер деятельности и товарных рынков для развития конкуренции, утверждено </w:t>
      </w:r>
      <w:r w:rsidR="00392637" w:rsidRPr="008F7FB8">
        <w:rPr>
          <w:rFonts w:ascii="Times New Roman" w:hAnsi="Times New Roman"/>
          <w:sz w:val="28"/>
          <w:szCs w:val="28"/>
        </w:rPr>
        <w:t>37</w:t>
      </w:r>
      <w:r w:rsidRPr="008F7FB8">
        <w:rPr>
          <w:rFonts w:ascii="Times New Roman" w:hAnsi="Times New Roman"/>
          <w:sz w:val="28"/>
          <w:szCs w:val="28"/>
        </w:rPr>
        <w:t xml:space="preserve"> товарных рынков с учетом географического положения, территориальных особенностей, а также приоритетов социально-экономического и инвестиционного развития (</w:t>
      </w:r>
      <w:r w:rsidR="00392637" w:rsidRPr="008F7FB8">
        <w:rPr>
          <w:rFonts w:ascii="Times New Roman" w:eastAsiaTheme="minorHAnsi" w:hAnsi="Times New Roman"/>
          <w:sz w:val="28"/>
          <w:szCs w:val="28"/>
        </w:rPr>
        <w:t>протокол №1 заседания рабочей группы по вопросам реализации положений стандарта развития конкуренции в муниципальном образовании Павловский район от 1 декабря 2020 года</w:t>
      </w:r>
      <w:r w:rsidRPr="008F7FB8">
        <w:rPr>
          <w:rFonts w:ascii="Times New Roman" w:hAnsi="Times New Roman"/>
          <w:sz w:val="28"/>
          <w:szCs w:val="28"/>
        </w:rPr>
        <w:t>),</w:t>
      </w:r>
      <w:r w:rsidR="00392637" w:rsidRPr="008F7FB8">
        <w:rPr>
          <w:rFonts w:ascii="Times New Roman" w:hAnsi="Times New Roman"/>
          <w:sz w:val="28"/>
          <w:szCs w:val="28"/>
        </w:rPr>
        <w:t xml:space="preserve"> в том числе</w:t>
      </w:r>
      <w:r w:rsidRPr="008F7FB8">
        <w:rPr>
          <w:rFonts w:ascii="Times New Roman" w:hAnsi="Times New Roman"/>
          <w:sz w:val="28"/>
          <w:szCs w:val="28"/>
        </w:rPr>
        <w:t xml:space="preserve"> определены 1</w:t>
      </w:r>
      <w:r w:rsidR="00392637" w:rsidRPr="008F7FB8">
        <w:rPr>
          <w:rFonts w:ascii="Times New Roman" w:hAnsi="Times New Roman"/>
          <w:sz w:val="28"/>
          <w:szCs w:val="28"/>
        </w:rPr>
        <w:t>2</w:t>
      </w:r>
      <w:r w:rsidRPr="008F7FB8">
        <w:rPr>
          <w:rFonts w:ascii="Times New Roman" w:hAnsi="Times New Roman"/>
          <w:sz w:val="28"/>
          <w:szCs w:val="28"/>
        </w:rPr>
        <w:t xml:space="preserve"> индивидуальных рынков:</w:t>
      </w:r>
    </w:p>
    <w:p w:rsidR="00392637" w:rsidRPr="008F7FB8" w:rsidRDefault="00392637" w:rsidP="009E7FCA">
      <w:pPr>
        <w:pStyle w:val="a5"/>
        <w:numPr>
          <w:ilvl w:val="0"/>
          <w:numId w:val="3"/>
        </w:numPr>
        <w:spacing w:after="0" w:line="240" w:lineRule="auto"/>
        <w:ind w:left="0" w:firstLine="709"/>
        <w:jc w:val="both"/>
        <w:rPr>
          <w:rFonts w:ascii="Times New Roman" w:hAnsi="Times New Roman"/>
          <w:sz w:val="28"/>
          <w:szCs w:val="28"/>
        </w:rPr>
      </w:pPr>
      <w:r w:rsidRPr="008F7FB8">
        <w:rPr>
          <w:rFonts w:ascii="Times New Roman" w:hAnsi="Times New Roman"/>
          <w:sz w:val="28"/>
          <w:szCs w:val="28"/>
        </w:rPr>
        <w:t>Рынок общественного питания;</w:t>
      </w:r>
    </w:p>
    <w:p w:rsidR="00392637" w:rsidRPr="008F7FB8" w:rsidRDefault="00392637" w:rsidP="009E7FCA">
      <w:pPr>
        <w:pStyle w:val="a5"/>
        <w:numPr>
          <w:ilvl w:val="0"/>
          <w:numId w:val="3"/>
        </w:numPr>
        <w:spacing w:after="0" w:line="240" w:lineRule="auto"/>
        <w:ind w:left="0" w:firstLine="709"/>
        <w:jc w:val="both"/>
        <w:rPr>
          <w:rFonts w:ascii="Times New Roman" w:hAnsi="Times New Roman"/>
          <w:sz w:val="28"/>
          <w:szCs w:val="28"/>
        </w:rPr>
      </w:pPr>
      <w:r w:rsidRPr="008F7FB8">
        <w:rPr>
          <w:rFonts w:ascii="Times New Roman" w:hAnsi="Times New Roman"/>
          <w:sz w:val="28"/>
          <w:szCs w:val="28"/>
        </w:rPr>
        <w:t>Рынок объектов придорожного сервиса;</w:t>
      </w:r>
    </w:p>
    <w:p w:rsidR="00392637" w:rsidRPr="008F7FB8" w:rsidRDefault="00392637" w:rsidP="009E7FCA">
      <w:pPr>
        <w:pStyle w:val="a5"/>
        <w:numPr>
          <w:ilvl w:val="0"/>
          <w:numId w:val="3"/>
        </w:numPr>
        <w:spacing w:after="0" w:line="240" w:lineRule="auto"/>
        <w:ind w:left="0" w:firstLine="709"/>
        <w:jc w:val="both"/>
        <w:rPr>
          <w:rFonts w:ascii="Times New Roman" w:hAnsi="Times New Roman"/>
          <w:sz w:val="28"/>
          <w:szCs w:val="28"/>
        </w:rPr>
      </w:pPr>
      <w:r w:rsidRPr="008F7FB8">
        <w:rPr>
          <w:rFonts w:ascii="Times New Roman" w:hAnsi="Times New Roman"/>
          <w:sz w:val="28"/>
          <w:szCs w:val="28"/>
        </w:rPr>
        <w:t>Рынок услуг в сфере культуры;</w:t>
      </w:r>
    </w:p>
    <w:p w:rsidR="00392637" w:rsidRPr="008F7FB8" w:rsidRDefault="00392637" w:rsidP="009E7FCA">
      <w:pPr>
        <w:pStyle w:val="a5"/>
        <w:numPr>
          <w:ilvl w:val="0"/>
          <w:numId w:val="3"/>
        </w:numPr>
        <w:spacing w:after="0" w:line="240" w:lineRule="auto"/>
        <w:ind w:left="0" w:firstLine="709"/>
        <w:jc w:val="both"/>
        <w:rPr>
          <w:rFonts w:ascii="Times New Roman" w:hAnsi="Times New Roman"/>
          <w:sz w:val="28"/>
          <w:szCs w:val="28"/>
        </w:rPr>
      </w:pPr>
      <w:r w:rsidRPr="008F7FB8">
        <w:rPr>
          <w:rFonts w:ascii="Times New Roman" w:hAnsi="Times New Roman"/>
          <w:sz w:val="28"/>
          <w:szCs w:val="28"/>
        </w:rPr>
        <w:t>Рынок овощной и плодово-ягодной продукции;</w:t>
      </w:r>
    </w:p>
    <w:p w:rsidR="00392637" w:rsidRPr="008F7FB8" w:rsidRDefault="00392637" w:rsidP="009E7FCA">
      <w:pPr>
        <w:pStyle w:val="a5"/>
        <w:numPr>
          <w:ilvl w:val="0"/>
          <w:numId w:val="3"/>
        </w:numPr>
        <w:spacing w:after="0" w:line="240" w:lineRule="auto"/>
        <w:ind w:left="0" w:firstLine="709"/>
        <w:jc w:val="both"/>
        <w:rPr>
          <w:rFonts w:ascii="Times New Roman" w:hAnsi="Times New Roman"/>
          <w:sz w:val="28"/>
          <w:szCs w:val="28"/>
        </w:rPr>
      </w:pPr>
      <w:r w:rsidRPr="008F7FB8">
        <w:rPr>
          <w:rFonts w:ascii="Times New Roman" w:hAnsi="Times New Roman"/>
          <w:sz w:val="28"/>
          <w:szCs w:val="28"/>
        </w:rPr>
        <w:t>Рынок животноводческой продукции;</w:t>
      </w:r>
    </w:p>
    <w:p w:rsidR="00392637" w:rsidRPr="008F7FB8" w:rsidRDefault="00392637" w:rsidP="009E7FCA">
      <w:pPr>
        <w:pStyle w:val="a5"/>
        <w:numPr>
          <w:ilvl w:val="0"/>
          <w:numId w:val="3"/>
        </w:numPr>
        <w:spacing w:after="0" w:line="240" w:lineRule="auto"/>
        <w:ind w:left="0" w:firstLine="709"/>
        <w:jc w:val="both"/>
        <w:rPr>
          <w:rFonts w:ascii="Times New Roman" w:hAnsi="Times New Roman"/>
          <w:sz w:val="28"/>
          <w:szCs w:val="28"/>
        </w:rPr>
      </w:pPr>
      <w:r w:rsidRPr="008F7FB8">
        <w:rPr>
          <w:rFonts w:ascii="Times New Roman" w:hAnsi="Times New Roman"/>
          <w:sz w:val="28"/>
          <w:szCs w:val="28"/>
        </w:rPr>
        <w:t>Рынок услуг в сфере физической культуры и спорта;</w:t>
      </w:r>
    </w:p>
    <w:p w:rsidR="00392637" w:rsidRPr="008F7FB8" w:rsidRDefault="00392637" w:rsidP="009E7FCA">
      <w:pPr>
        <w:pStyle w:val="a5"/>
        <w:numPr>
          <w:ilvl w:val="0"/>
          <w:numId w:val="3"/>
        </w:numPr>
        <w:spacing w:after="0" w:line="240" w:lineRule="auto"/>
        <w:ind w:left="0" w:firstLine="709"/>
        <w:jc w:val="both"/>
        <w:rPr>
          <w:rFonts w:ascii="Times New Roman" w:hAnsi="Times New Roman"/>
          <w:sz w:val="28"/>
          <w:szCs w:val="28"/>
        </w:rPr>
      </w:pPr>
      <w:r w:rsidRPr="008F7FB8">
        <w:rPr>
          <w:rFonts w:ascii="Times New Roman" w:hAnsi="Times New Roman"/>
          <w:sz w:val="28"/>
          <w:szCs w:val="28"/>
        </w:rPr>
        <w:t>Рынок химической промышленности;</w:t>
      </w:r>
    </w:p>
    <w:p w:rsidR="00392637" w:rsidRPr="008F7FB8" w:rsidRDefault="00392637" w:rsidP="009E7FCA">
      <w:pPr>
        <w:pStyle w:val="a5"/>
        <w:numPr>
          <w:ilvl w:val="0"/>
          <w:numId w:val="3"/>
        </w:numPr>
        <w:spacing w:after="0" w:line="240" w:lineRule="auto"/>
        <w:ind w:left="0" w:firstLine="709"/>
        <w:jc w:val="both"/>
        <w:rPr>
          <w:rFonts w:ascii="Times New Roman" w:hAnsi="Times New Roman"/>
          <w:sz w:val="28"/>
          <w:szCs w:val="28"/>
        </w:rPr>
      </w:pPr>
      <w:r w:rsidRPr="008F7FB8">
        <w:rPr>
          <w:rFonts w:ascii="Times New Roman" w:hAnsi="Times New Roman"/>
          <w:sz w:val="28"/>
          <w:szCs w:val="28"/>
        </w:rPr>
        <w:t>Рынок услуг сельскохозяйственного машиностроения;</w:t>
      </w:r>
    </w:p>
    <w:p w:rsidR="00392637" w:rsidRPr="008F7FB8" w:rsidRDefault="00392637" w:rsidP="009E7FCA">
      <w:pPr>
        <w:pStyle w:val="a5"/>
        <w:numPr>
          <w:ilvl w:val="0"/>
          <w:numId w:val="3"/>
        </w:numPr>
        <w:spacing w:after="0" w:line="240" w:lineRule="auto"/>
        <w:ind w:left="0" w:firstLine="709"/>
        <w:jc w:val="both"/>
        <w:rPr>
          <w:rFonts w:ascii="Times New Roman" w:hAnsi="Times New Roman"/>
          <w:sz w:val="28"/>
          <w:szCs w:val="28"/>
        </w:rPr>
      </w:pPr>
      <w:r w:rsidRPr="008F7FB8">
        <w:rPr>
          <w:rFonts w:ascii="Times New Roman" w:hAnsi="Times New Roman"/>
          <w:sz w:val="28"/>
          <w:szCs w:val="28"/>
        </w:rPr>
        <w:t>Рынок социальных услуг;</w:t>
      </w:r>
    </w:p>
    <w:p w:rsidR="00392637" w:rsidRPr="008F7FB8" w:rsidRDefault="00392637" w:rsidP="009E7FCA">
      <w:pPr>
        <w:pStyle w:val="a5"/>
        <w:numPr>
          <w:ilvl w:val="0"/>
          <w:numId w:val="3"/>
        </w:numPr>
        <w:spacing w:after="0" w:line="240" w:lineRule="auto"/>
        <w:ind w:left="0" w:firstLine="709"/>
        <w:jc w:val="both"/>
        <w:rPr>
          <w:rFonts w:ascii="Times New Roman" w:hAnsi="Times New Roman"/>
          <w:sz w:val="28"/>
          <w:szCs w:val="28"/>
        </w:rPr>
      </w:pPr>
      <w:r w:rsidRPr="008F7FB8">
        <w:rPr>
          <w:rFonts w:ascii="Times New Roman" w:hAnsi="Times New Roman"/>
          <w:sz w:val="28"/>
          <w:szCs w:val="28"/>
        </w:rPr>
        <w:t>Рынок производства кирпича;</w:t>
      </w:r>
    </w:p>
    <w:p w:rsidR="00392637" w:rsidRPr="008F7FB8" w:rsidRDefault="00392637" w:rsidP="009E7FCA">
      <w:pPr>
        <w:pStyle w:val="a5"/>
        <w:numPr>
          <w:ilvl w:val="0"/>
          <w:numId w:val="3"/>
        </w:numPr>
        <w:spacing w:after="0" w:line="240" w:lineRule="auto"/>
        <w:ind w:left="0" w:firstLine="709"/>
        <w:jc w:val="both"/>
        <w:rPr>
          <w:rFonts w:ascii="Times New Roman" w:hAnsi="Times New Roman"/>
          <w:sz w:val="28"/>
          <w:szCs w:val="28"/>
        </w:rPr>
      </w:pPr>
      <w:r w:rsidRPr="008F7FB8">
        <w:rPr>
          <w:rFonts w:ascii="Times New Roman" w:hAnsi="Times New Roman"/>
          <w:sz w:val="28"/>
          <w:szCs w:val="28"/>
        </w:rPr>
        <w:t>Рынок семеноводства;</w:t>
      </w:r>
    </w:p>
    <w:p w:rsidR="00D81AE0" w:rsidRPr="008F7FB8" w:rsidRDefault="00EC75AC" w:rsidP="00EC75AC">
      <w:pPr>
        <w:spacing w:after="0" w:line="240" w:lineRule="auto"/>
        <w:jc w:val="both"/>
        <w:rPr>
          <w:rFonts w:ascii="Times New Roman" w:hAnsi="Times New Roman"/>
          <w:vanish/>
          <w:sz w:val="28"/>
          <w:szCs w:val="28"/>
        </w:rPr>
      </w:pPr>
      <w:r w:rsidRPr="008F7FB8">
        <w:rPr>
          <w:rFonts w:ascii="Times New Roman" w:hAnsi="Times New Roman"/>
          <w:sz w:val="28"/>
          <w:szCs w:val="28"/>
        </w:rPr>
        <w:t xml:space="preserve">          12.Рынок </w:t>
      </w:r>
      <w:r w:rsidR="00392637" w:rsidRPr="008F7FB8">
        <w:rPr>
          <w:rFonts w:ascii="Times New Roman" w:hAnsi="Times New Roman"/>
          <w:sz w:val="28"/>
          <w:szCs w:val="28"/>
        </w:rPr>
        <w:t>психолого-педагогического сопровождения детей с ограниченными возможностями здоровья.</w:t>
      </w:r>
    </w:p>
    <w:p w:rsidR="004C3896" w:rsidRPr="008F7FB8" w:rsidRDefault="004C3896" w:rsidP="0079297F">
      <w:pPr>
        <w:spacing w:after="0" w:line="240" w:lineRule="auto"/>
        <w:ind w:firstLine="709"/>
        <w:contextualSpacing/>
        <w:jc w:val="both"/>
        <w:rPr>
          <w:rFonts w:ascii="Times New Roman" w:eastAsia="Times New Roman" w:hAnsi="Times New Roman"/>
          <w:sz w:val="28"/>
          <w:szCs w:val="28"/>
          <w:lang w:eastAsia="ru-RU"/>
        </w:rPr>
      </w:pPr>
    </w:p>
    <w:p w:rsidR="007C2DBB" w:rsidRPr="008F7FB8" w:rsidRDefault="00A913C9" w:rsidP="00363C7E">
      <w:pPr>
        <w:pStyle w:val="a5"/>
        <w:numPr>
          <w:ilvl w:val="1"/>
          <w:numId w:val="4"/>
        </w:numPr>
        <w:spacing w:after="0" w:line="240" w:lineRule="auto"/>
        <w:jc w:val="center"/>
        <w:rPr>
          <w:rFonts w:ascii="Times New Roman" w:hAnsi="Times New Roman"/>
          <w:b/>
          <w:sz w:val="28"/>
          <w:szCs w:val="28"/>
        </w:rPr>
      </w:pPr>
      <w:r w:rsidRPr="008F7FB8">
        <w:rPr>
          <w:rFonts w:ascii="Times New Roman" w:hAnsi="Times New Roman"/>
          <w:b/>
          <w:sz w:val="28"/>
          <w:szCs w:val="28"/>
        </w:rPr>
        <w:t>Рынок ритуальных услуг</w:t>
      </w:r>
    </w:p>
    <w:p w:rsidR="002A393A" w:rsidRPr="00095910" w:rsidRDefault="000E350F" w:rsidP="0079297F">
      <w:pPr>
        <w:spacing w:after="0" w:line="240" w:lineRule="auto"/>
        <w:ind w:firstLine="708"/>
        <w:jc w:val="both"/>
        <w:rPr>
          <w:rFonts w:ascii="Times New Roman" w:eastAsia="Times New Roman" w:hAnsi="Times New Roman"/>
          <w:sz w:val="28"/>
          <w:szCs w:val="28"/>
          <w:lang w:eastAsia="ru-RU"/>
        </w:rPr>
      </w:pPr>
      <w:r w:rsidRPr="00095910">
        <w:rPr>
          <w:rFonts w:ascii="Times New Roman" w:hAnsi="Times New Roman"/>
          <w:sz w:val="28"/>
          <w:szCs w:val="28"/>
        </w:rPr>
        <w:t xml:space="preserve">На территории Павловского района ритуальные услуги оказывают порядка </w:t>
      </w:r>
      <w:r w:rsidR="00E3569E" w:rsidRPr="00095910">
        <w:rPr>
          <w:rFonts w:ascii="Times New Roman" w:hAnsi="Times New Roman"/>
          <w:sz w:val="28"/>
          <w:szCs w:val="28"/>
        </w:rPr>
        <w:t>7</w:t>
      </w:r>
      <w:r w:rsidRPr="00095910">
        <w:rPr>
          <w:rFonts w:ascii="Times New Roman" w:hAnsi="Times New Roman"/>
          <w:sz w:val="28"/>
          <w:szCs w:val="28"/>
        </w:rPr>
        <w:t xml:space="preserve"> хозяйствующих субъектов. В муниципальном образовании Павловский район созданы все условия для развития конкуренции на рынке ритуальных услуг. Предприятиями оказывается широкий спектр услуг, который зависит от выбора и уровня обеспеченности клиента. Основными задачами по содействию развитию конкуренции на рынке являются дальнейшее развитие добросовестной конкуренции.</w:t>
      </w:r>
      <w:r w:rsidR="0069157D" w:rsidRPr="00095910">
        <w:rPr>
          <w:rFonts w:ascii="Times New Roman" w:eastAsia="Times New Roman" w:hAnsi="Times New Roman"/>
          <w:sz w:val="28"/>
          <w:szCs w:val="28"/>
          <w:lang w:eastAsia="ru-RU"/>
        </w:rPr>
        <w:t xml:space="preserve"> </w:t>
      </w:r>
      <w:r w:rsidR="002A393A" w:rsidRPr="00095910">
        <w:rPr>
          <w:rFonts w:ascii="Times New Roman" w:eastAsia="Times New Roman" w:hAnsi="Times New Roman"/>
          <w:sz w:val="28"/>
          <w:szCs w:val="28"/>
          <w:lang w:eastAsia="ru-RU"/>
        </w:rPr>
        <w:t xml:space="preserve">Доля организаций частной формы </w:t>
      </w:r>
      <w:r w:rsidR="0069157D" w:rsidRPr="00095910">
        <w:rPr>
          <w:rFonts w:ascii="Times New Roman" w:eastAsia="Times New Roman" w:hAnsi="Times New Roman"/>
          <w:sz w:val="28"/>
          <w:szCs w:val="28"/>
          <w:lang w:eastAsia="ru-RU"/>
        </w:rPr>
        <w:t>собственности по состоянию на 31</w:t>
      </w:r>
      <w:r w:rsidR="002A393A" w:rsidRPr="00095910">
        <w:rPr>
          <w:rFonts w:ascii="Times New Roman" w:eastAsia="Times New Roman" w:hAnsi="Times New Roman"/>
          <w:sz w:val="28"/>
          <w:szCs w:val="28"/>
          <w:lang w:eastAsia="ru-RU"/>
        </w:rPr>
        <w:t xml:space="preserve"> </w:t>
      </w:r>
      <w:r w:rsidR="0069157D" w:rsidRPr="00095910">
        <w:rPr>
          <w:rFonts w:ascii="Times New Roman" w:eastAsia="Times New Roman" w:hAnsi="Times New Roman"/>
          <w:sz w:val="28"/>
          <w:szCs w:val="28"/>
          <w:lang w:eastAsia="ru-RU"/>
        </w:rPr>
        <w:t>декабря</w:t>
      </w:r>
      <w:r w:rsidR="002A393A" w:rsidRPr="00095910">
        <w:rPr>
          <w:rFonts w:ascii="Times New Roman" w:eastAsia="Times New Roman" w:hAnsi="Times New Roman"/>
          <w:sz w:val="28"/>
          <w:szCs w:val="28"/>
          <w:lang w:eastAsia="ru-RU"/>
        </w:rPr>
        <w:t xml:space="preserve"> 20</w:t>
      </w:r>
      <w:r w:rsidR="0069157D" w:rsidRPr="00095910">
        <w:rPr>
          <w:rFonts w:ascii="Times New Roman" w:eastAsia="Times New Roman" w:hAnsi="Times New Roman"/>
          <w:sz w:val="28"/>
          <w:szCs w:val="28"/>
          <w:lang w:eastAsia="ru-RU"/>
        </w:rPr>
        <w:t>2</w:t>
      </w:r>
      <w:r w:rsidR="0025304E" w:rsidRPr="00095910">
        <w:rPr>
          <w:rFonts w:ascii="Times New Roman" w:eastAsia="Times New Roman" w:hAnsi="Times New Roman"/>
          <w:sz w:val="28"/>
          <w:szCs w:val="28"/>
          <w:lang w:eastAsia="ru-RU"/>
        </w:rPr>
        <w:t>4</w:t>
      </w:r>
      <w:r w:rsidR="002A393A" w:rsidRPr="00095910">
        <w:rPr>
          <w:rFonts w:ascii="Times New Roman" w:eastAsia="Times New Roman" w:hAnsi="Times New Roman"/>
          <w:sz w:val="28"/>
          <w:szCs w:val="28"/>
          <w:lang w:eastAsia="ru-RU"/>
        </w:rPr>
        <w:t xml:space="preserve"> года составляет </w:t>
      </w:r>
      <w:r w:rsidR="004A19FA" w:rsidRPr="00095910">
        <w:rPr>
          <w:rFonts w:ascii="Times New Roman" w:eastAsia="Times New Roman" w:hAnsi="Times New Roman"/>
          <w:sz w:val="28"/>
          <w:szCs w:val="28"/>
          <w:lang w:eastAsia="ru-RU"/>
        </w:rPr>
        <w:t>100 </w:t>
      </w:r>
      <w:r w:rsidR="002A393A" w:rsidRPr="00095910">
        <w:rPr>
          <w:rFonts w:ascii="Times New Roman" w:eastAsia="Times New Roman" w:hAnsi="Times New Roman"/>
          <w:sz w:val="28"/>
          <w:szCs w:val="28"/>
          <w:lang w:eastAsia="ru-RU"/>
        </w:rPr>
        <w:t xml:space="preserve">%. </w:t>
      </w:r>
    </w:p>
    <w:p w:rsidR="00A913C9" w:rsidRPr="00095910" w:rsidRDefault="00A913C9" w:rsidP="009E7FCA">
      <w:pPr>
        <w:pStyle w:val="a5"/>
        <w:numPr>
          <w:ilvl w:val="1"/>
          <w:numId w:val="4"/>
        </w:numPr>
        <w:spacing w:after="0" w:line="240" w:lineRule="auto"/>
        <w:jc w:val="center"/>
        <w:rPr>
          <w:rFonts w:ascii="Times New Roman" w:hAnsi="Times New Roman"/>
          <w:b/>
          <w:sz w:val="28"/>
          <w:szCs w:val="28"/>
        </w:rPr>
      </w:pPr>
      <w:r w:rsidRPr="00095910">
        <w:rPr>
          <w:rFonts w:ascii="Times New Roman" w:hAnsi="Times New Roman"/>
          <w:b/>
          <w:sz w:val="28"/>
          <w:szCs w:val="28"/>
        </w:rPr>
        <w:t>Рынок выполнения работ по благоустройству городской среды</w:t>
      </w:r>
    </w:p>
    <w:p w:rsidR="00060DC7" w:rsidRPr="00095910" w:rsidRDefault="00930278" w:rsidP="00060DC7">
      <w:pPr>
        <w:spacing w:after="0" w:line="240" w:lineRule="auto"/>
        <w:ind w:firstLine="709"/>
        <w:jc w:val="both"/>
        <w:rPr>
          <w:rFonts w:ascii="Times New Roman" w:hAnsi="Times New Roman"/>
          <w:sz w:val="28"/>
          <w:szCs w:val="28"/>
        </w:rPr>
      </w:pPr>
      <w:r w:rsidRPr="00095910">
        <w:rPr>
          <w:rFonts w:ascii="Times New Roman" w:hAnsi="Times New Roman"/>
          <w:sz w:val="28"/>
          <w:szCs w:val="28"/>
        </w:rPr>
        <w:t xml:space="preserve"> </w:t>
      </w:r>
      <w:r w:rsidR="00060DC7" w:rsidRPr="00095910">
        <w:rPr>
          <w:rFonts w:ascii="Times New Roman" w:hAnsi="Times New Roman"/>
          <w:sz w:val="28"/>
          <w:szCs w:val="28"/>
        </w:rPr>
        <w:t xml:space="preserve">В 2024 году выполнены мероприятия по благоустройству парка на территории </w:t>
      </w:r>
      <w:proofErr w:type="spellStart"/>
      <w:r w:rsidR="00060DC7" w:rsidRPr="00095910">
        <w:rPr>
          <w:rFonts w:ascii="Times New Roman" w:hAnsi="Times New Roman"/>
          <w:sz w:val="28"/>
          <w:szCs w:val="28"/>
        </w:rPr>
        <w:t>Незамаевского</w:t>
      </w:r>
      <w:proofErr w:type="spellEnd"/>
      <w:r w:rsidR="00060DC7" w:rsidRPr="00095910">
        <w:rPr>
          <w:rFonts w:ascii="Times New Roman" w:hAnsi="Times New Roman"/>
          <w:sz w:val="28"/>
          <w:szCs w:val="28"/>
        </w:rPr>
        <w:t xml:space="preserve"> сельского поселения, включающие в себя, в том числе, работы по обустройству плиточного покрытия пешеходной сети, строительство детских игровых площадок и озеленению территории. На выполнение данных мероприятий направлено 22,5 млн рублей.</w:t>
      </w:r>
    </w:p>
    <w:p w:rsidR="00060DC7" w:rsidRPr="00095910" w:rsidRDefault="00060DC7" w:rsidP="00060DC7">
      <w:pPr>
        <w:spacing w:after="0" w:line="240" w:lineRule="auto"/>
        <w:ind w:firstLine="709"/>
        <w:jc w:val="both"/>
        <w:rPr>
          <w:rFonts w:ascii="Times New Roman" w:hAnsi="Times New Roman"/>
          <w:sz w:val="28"/>
          <w:szCs w:val="28"/>
        </w:rPr>
      </w:pPr>
      <w:r w:rsidRPr="00095910">
        <w:rPr>
          <w:rFonts w:ascii="Times New Roman" w:hAnsi="Times New Roman"/>
          <w:sz w:val="28"/>
          <w:szCs w:val="28"/>
        </w:rPr>
        <w:t>До конца 2025 года планируется благоустроить сквер в ст. Павловской по ул. Большевистской (район СОШ № 10). На реализацию данного мероприятия запланировано порядка 45 млн. рублей.</w:t>
      </w:r>
    </w:p>
    <w:p w:rsidR="00060DC7" w:rsidRPr="00095910" w:rsidRDefault="00060DC7" w:rsidP="00AC0CCD">
      <w:pPr>
        <w:spacing w:after="0" w:line="240" w:lineRule="auto"/>
        <w:jc w:val="both"/>
        <w:rPr>
          <w:rFonts w:ascii="Times New Roman" w:hAnsi="Times New Roman"/>
          <w:sz w:val="28"/>
          <w:szCs w:val="28"/>
        </w:rPr>
      </w:pPr>
      <w:r w:rsidRPr="00095910">
        <w:rPr>
          <w:rFonts w:ascii="Times New Roman" w:hAnsi="Times New Roman"/>
          <w:sz w:val="28"/>
          <w:szCs w:val="28"/>
        </w:rPr>
        <w:t xml:space="preserve">           Всего в рамках реализации регионального проекта «Формирование комфортной городской среды» до 2027 года на территории муниципального образования Павловский район планируется выполнить мероприятия по благоустройству шести общественных территорий на сумму 201815 тыс. рублей.</w:t>
      </w:r>
    </w:p>
    <w:p w:rsidR="00204B6E" w:rsidRPr="00095910" w:rsidRDefault="00A913C9" w:rsidP="00E7767E">
      <w:pPr>
        <w:pStyle w:val="a5"/>
        <w:numPr>
          <w:ilvl w:val="1"/>
          <w:numId w:val="4"/>
        </w:numPr>
        <w:spacing w:after="0" w:line="240" w:lineRule="auto"/>
        <w:jc w:val="center"/>
        <w:rPr>
          <w:rFonts w:ascii="Times New Roman" w:hAnsi="Times New Roman"/>
          <w:b/>
          <w:sz w:val="28"/>
          <w:szCs w:val="28"/>
        </w:rPr>
      </w:pPr>
      <w:r w:rsidRPr="00095910">
        <w:rPr>
          <w:rFonts w:ascii="Times New Roman" w:hAnsi="Times New Roman"/>
          <w:b/>
          <w:sz w:val="28"/>
          <w:szCs w:val="28"/>
        </w:rPr>
        <w:t xml:space="preserve">Рынок выполнения работ по содержанию и текущему ремонту общего имущества собственников помещений </w:t>
      </w:r>
    </w:p>
    <w:p w:rsidR="00A913C9" w:rsidRPr="00095910" w:rsidRDefault="00A913C9" w:rsidP="00E7767E">
      <w:pPr>
        <w:pStyle w:val="a5"/>
        <w:spacing w:after="0" w:line="240" w:lineRule="auto"/>
        <w:ind w:left="1158"/>
        <w:jc w:val="center"/>
        <w:rPr>
          <w:rFonts w:ascii="Times New Roman" w:eastAsia="Times New Roman" w:hAnsi="Times New Roman"/>
          <w:b/>
          <w:sz w:val="28"/>
          <w:szCs w:val="28"/>
          <w:lang w:eastAsia="ru-RU"/>
        </w:rPr>
      </w:pPr>
      <w:r w:rsidRPr="00095910">
        <w:rPr>
          <w:rFonts w:ascii="Times New Roman" w:hAnsi="Times New Roman"/>
          <w:b/>
          <w:sz w:val="28"/>
          <w:szCs w:val="28"/>
        </w:rPr>
        <w:t>в многоквартирном доме</w:t>
      </w:r>
    </w:p>
    <w:p w:rsidR="00886618" w:rsidRPr="00095910" w:rsidRDefault="00886618" w:rsidP="0079297F">
      <w:pPr>
        <w:spacing w:after="0" w:line="240" w:lineRule="auto"/>
        <w:ind w:firstLine="567"/>
        <w:jc w:val="both"/>
        <w:rPr>
          <w:rFonts w:ascii="Times New Roman" w:eastAsia="Times New Roman" w:hAnsi="Times New Roman"/>
          <w:sz w:val="28"/>
          <w:szCs w:val="28"/>
          <w:lang w:eastAsia="ru-RU"/>
        </w:rPr>
      </w:pPr>
      <w:r w:rsidRPr="00095910">
        <w:rPr>
          <w:rFonts w:ascii="Times New Roman" w:eastAsia="Times New Roman" w:hAnsi="Times New Roman"/>
          <w:sz w:val="28"/>
          <w:szCs w:val="28"/>
          <w:lang w:eastAsia="ru-RU"/>
        </w:rPr>
        <w:t xml:space="preserve">Деятельность организаций, управляющих многоквартирными домами </w:t>
      </w:r>
      <w:r w:rsidRPr="00095910">
        <w:rPr>
          <w:rFonts w:ascii="Times New Roman" w:eastAsia="Times New Roman" w:hAnsi="Times New Roman"/>
          <w:bCs/>
          <w:sz w:val="28"/>
          <w:szCs w:val="28"/>
          <w:lang w:eastAsia="ru-RU"/>
        </w:rPr>
        <w:t>(далее – МКД)</w:t>
      </w:r>
      <w:r w:rsidRPr="00095910">
        <w:rPr>
          <w:rFonts w:ascii="Times New Roman" w:eastAsia="Times New Roman" w:hAnsi="Times New Roman"/>
          <w:sz w:val="28"/>
          <w:szCs w:val="28"/>
          <w:lang w:eastAsia="ru-RU"/>
        </w:rPr>
        <w:t xml:space="preserve"> должна быть направлена на обеспечение безопасных, комфортных условий проживания граждан. На территории района осуществляют деятельность 2 организации, осуществляющие работы по содержанию и ремонту общего имущества собственников помещений в многоквартирном доме</w:t>
      </w:r>
      <w:r w:rsidRPr="00095910">
        <w:rPr>
          <w:rFonts w:ascii="Times New Roman" w:eastAsia="Times New Roman" w:hAnsi="Times New Roman"/>
          <w:bCs/>
          <w:sz w:val="28"/>
          <w:szCs w:val="28"/>
          <w:lang w:eastAsia="ru-RU"/>
        </w:rPr>
        <w:t xml:space="preserve">: </w:t>
      </w:r>
      <w:r w:rsidRPr="00095910">
        <w:rPr>
          <w:rFonts w:ascii="Times New Roman" w:eastAsia="Times New Roman" w:hAnsi="Times New Roman"/>
          <w:sz w:val="28"/>
          <w:szCs w:val="28"/>
          <w:lang w:eastAsia="ru-RU"/>
        </w:rPr>
        <w:t xml:space="preserve">ООО «Развитие», ООО «Павловское управление домами». Количество многоквартирных домов на территории Павловского района, находящихся в управлении управляющих организаций составляет – 146 домов. </w:t>
      </w:r>
    </w:p>
    <w:p w:rsidR="009B147F" w:rsidRPr="00095910" w:rsidRDefault="00886618" w:rsidP="009B147F">
      <w:pPr>
        <w:spacing w:after="0" w:line="240" w:lineRule="auto"/>
        <w:ind w:firstLine="567"/>
        <w:jc w:val="both"/>
        <w:rPr>
          <w:rFonts w:ascii="Times New Roman" w:eastAsia="Times New Roman" w:hAnsi="Times New Roman"/>
          <w:sz w:val="28"/>
          <w:szCs w:val="28"/>
          <w:lang w:eastAsia="ru-RU"/>
        </w:rPr>
      </w:pPr>
      <w:r w:rsidRPr="00095910">
        <w:rPr>
          <w:rFonts w:ascii="Times New Roman" w:eastAsia="Times New Roman" w:hAnsi="Times New Roman"/>
          <w:sz w:val="28"/>
          <w:szCs w:val="28"/>
          <w:lang w:eastAsia="ru-RU"/>
        </w:rPr>
        <w:t xml:space="preserve">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в настоящее время составляет 100%. </w:t>
      </w:r>
      <w:r w:rsidR="009B147F" w:rsidRPr="00095910">
        <w:rPr>
          <w:rFonts w:ascii="Times New Roman" w:eastAsia="Times New Roman" w:hAnsi="Times New Roman"/>
          <w:sz w:val="28"/>
          <w:szCs w:val="28"/>
          <w:lang w:eastAsia="ru-RU"/>
        </w:rPr>
        <w:t xml:space="preserve">  </w:t>
      </w:r>
    </w:p>
    <w:p w:rsidR="00886618" w:rsidRPr="00095910" w:rsidRDefault="009B147F" w:rsidP="009B147F">
      <w:pPr>
        <w:spacing w:after="0" w:line="240" w:lineRule="auto"/>
        <w:jc w:val="both"/>
        <w:rPr>
          <w:rFonts w:ascii="Times New Roman" w:eastAsia="Times New Roman" w:hAnsi="Times New Roman"/>
          <w:sz w:val="28"/>
          <w:szCs w:val="28"/>
          <w:lang w:eastAsia="ru-RU"/>
        </w:rPr>
      </w:pPr>
      <w:r w:rsidRPr="00095910">
        <w:rPr>
          <w:rFonts w:ascii="Times New Roman" w:eastAsia="Times New Roman" w:hAnsi="Times New Roman"/>
          <w:sz w:val="28"/>
          <w:szCs w:val="28"/>
          <w:lang w:eastAsia="ru-RU"/>
        </w:rPr>
        <w:t xml:space="preserve">        </w:t>
      </w:r>
      <w:r w:rsidR="00886618" w:rsidRPr="00095910">
        <w:rPr>
          <w:rFonts w:ascii="Times New Roman" w:eastAsia="Times New Roman" w:hAnsi="Times New Roman"/>
          <w:sz w:val="28"/>
          <w:szCs w:val="28"/>
          <w:lang w:eastAsia="ru-RU"/>
        </w:rPr>
        <w:t>Ключевыми приоритетами в сфере жилищно-коммунального хозяйства остаются благоустройство, модернизация коммунальной инфраструктуры и развитие рыночных механизмов саморегулирования отрасли. Основными задачами по содействию развитию конкуренции на рынке являются дальнейшее развитие добросовестной конкуренции.</w:t>
      </w:r>
    </w:p>
    <w:p w:rsidR="009B147F" w:rsidRPr="00095910" w:rsidRDefault="009B147F" w:rsidP="009B147F">
      <w:pPr>
        <w:spacing w:after="0" w:line="240" w:lineRule="auto"/>
        <w:ind w:firstLine="567"/>
        <w:jc w:val="both"/>
        <w:rPr>
          <w:rFonts w:ascii="Times New Roman" w:eastAsia="Times New Roman" w:hAnsi="Times New Roman"/>
          <w:color w:val="000000"/>
          <w:sz w:val="28"/>
          <w:szCs w:val="28"/>
          <w:lang w:eastAsia="ru-RU"/>
        </w:rPr>
      </w:pPr>
    </w:p>
    <w:p w:rsidR="00A913C9" w:rsidRPr="00095910" w:rsidRDefault="00683326" w:rsidP="00677D26">
      <w:pPr>
        <w:pStyle w:val="a5"/>
        <w:spacing w:after="0" w:line="240" w:lineRule="auto"/>
        <w:ind w:left="1141"/>
        <w:rPr>
          <w:rFonts w:ascii="Times New Roman" w:hAnsi="Times New Roman"/>
          <w:b/>
          <w:sz w:val="28"/>
          <w:szCs w:val="28"/>
        </w:rPr>
      </w:pPr>
      <w:r w:rsidRPr="00095910">
        <w:rPr>
          <w:rFonts w:ascii="Times New Roman" w:hAnsi="Times New Roman"/>
          <w:b/>
          <w:sz w:val="28"/>
          <w:szCs w:val="28"/>
        </w:rPr>
        <w:t xml:space="preserve">1.4 </w:t>
      </w:r>
      <w:r w:rsidR="00A913C9" w:rsidRPr="00095910">
        <w:rPr>
          <w:rFonts w:ascii="Times New Roman" w:hAnsi="Times New Roman"/>
          <w:b/>
          <w:sz w:val="28"/>
          <w:szCs w:val="28"/>
        </w:rPr>
        <w:t>Рынок поставки сжиженного газа в баллонах</w:t>
      </w:r>
      <w:r w:rsidR="00581C8A" w:rsidRPr="00095910">
        <w:rPr>
          <w:rFonts w:ascii="Times New Roman" w:hAnsi="Times New Roman"/>
          <w:b/>
          <w:sz w:val="28"/>
          <w:szCs w:val="28"/>
        </w:rPr>
        <w:t>.</w:t>
      </w:r>
    </w:p>
    <w:p w:rsidR="00856DC5" w:rsidRPr="00095910" w:rsidRDefault="00856DC5" w:rsidP="009D4273">
      <w:pPr>
        <w:spacing w:after="0" w:line="240" w:lineRule="auto"/>
        <w:ind w:firstLine="708"/>
        <w:jc w:val="both"/>
        <w:rPr>
          <w:rFonts w:ascii="Times New Roman" w:eastAsia="Times New Roman" w:hAnsi="Times New Roman"/>
          <w:sz w:val="28"/>
          <w:szCs w:val="28"/>
          <w:lang w:eastAsia="ru-RU"/>
        </w:rPr>
      </w:pPr>
      <w:r w:rsidRPr="00095910">
        <w:rPr>
          <w:rFonts w:ascii="Times New Roman" w:eastAsia="Times New Roman" w:hAnsi="Times New Roman"/>
          <w:sz w:val="28"/>
          <w:szCs w:val="28"/>
          <w:lang w:eastAsia="ru-RU"/>
        </w:rPr>
        <w:t xml:space="preserve">На территории муниципального образования Павловский район процент газификации сетевым природным газом населения составляет </w:t>
      </w:r>
      <w:r w:rsidR="00E854B9" w:rsidRPr="00095910">
        <w:rPr>
          <w:rFonts w:ascii="Times New Roman" w:eastAsia="Times New Roman" w:hAnsi="Times New Roman"/>
          <w:sz w:val="28"/>
          <w:szCs w:val="28"/>
          <w:lang w:eastAsia="ru-RU"/>
        </w:rPr>
        <w:t xml:space="preserve">100 </w:t>
      </w:r>
      <w:r w:rsidRPr="00095910">
        <w:rPr>
          <w:rFonts w:ascii="Times New Roman" w:eastAsia="Times New Roman" w:hAnsi="Times New Roman"/>
          <w:sz w:val="28"/>
          <w:szCs w:val="28"/>
          <w:lang w:eastAsia="ru-RU"/>
        </w:rPr>
        <w:t xml:space="preserve">%. В настоящее время на территории муниципального образования </w:t>
      </w:r>
      <w:r w:rsidR="00E854B9" w:rsidRPr="00095910">
        <w:rPr>
          <w:rFonts w:ascii="Times New Roman" w:eastAsia="Times New Roman" w:hAnsi="Times New Roman"/>
          <w:sz w:val="28"/>
          <w:szCs w:val="28"/>
          <w:lang w:eastAsia="ru-RU"/>
        </w:rPr>
        <w:t xml:space="preserve">не осталось не газифицированных </w:t>
      </w:r>
      <w:r w:rsidRPr="00095910">
        <w:rPr>
          <w:rFonts w:ascii="Times New Roman" w:eastAsia="Times New Roman" w:hAnsi="Times New Roman"/>
          <w:sz w:val="28"/>
          <w:szCs w:val="28"/>
          <w:lang w:eastAsia="ru-RU"/>
        </w:rPr>
        <w:t>населенных пунктов. В</w:t>
      </w:r>
      <w:r w:rsidR="00E854B9" w:rsidRPr="00095910">
        <w:rPr>
          <w:rFonts w:ascii="Times New Roman" w:eastAsia="Times New Roman" w:hAnsi="Times New Roman"/>
          <w:sz w:val="28"/>
          <w:szCs w:val="28"/>
          <w:lang w:eastAsia="ru-RU"/>
        </w:rPr>
        <w:t xml:space="preserve"> Павловском</w:t>
      </w:r>
      <w:r w:rsidRPr="00095910">
        <w:rPr>
          <w:rFonts w:ascii="Times New Roman" w:eastAsia="Times New Roman" w:hAnsi="Times New Roman"/>
          <w:sz w:val="28"/>
          <w:szCs w:val="28"/>
          <w:lang w:eastAsia="ru-RU"/>
        </w:rPr>
        <w:t xml:space="preserve"> районе поставщиком сжиженного углеводородно</w:t>
      </w:r>
      <w:r w:rsidR="00E854B9" w:rsidRPr="00095910">
        <w:rPr>
          <w:rFonts w:ascii="Times New Roman" w:eastAsia="Times New Roman" w:hAnsi="Times New Roman"/>
          <w:sz w:val="28"/>
          <w:szCs w:val="28"/>
          <w:lang w:eastAsia="ru-RU"/>
        </w:rPr>
        <w:t>го газа для нужд населения являю</w:t>
      </w:r>
      <w:r w:rsidRPr="00095910">
        <w:rPr>
          <w:rFonts w:ascii="Times New Roman" w:eastAsia="Times New Roman" w:hAnsi="Times New Roman"/>
          <w:sz w:val="28"/>
          <w:szCs w:val="28"/>
          <w:lang w:eastAsia="ru-RU"/>
        </w:rPr>
        <w:t xml:space="preserve">тся </w:t>
      </w:r>
      <w:r w:rsidR="00E854B9" w:rsidRPr="00095910">
        <w:rPr>
          <w:rFonts w:ascii="Times New Roman" w:eastAsia="Times New Roman" w:hAnsi="Times New Roman"/>
          <w:sz w:val="28"/>
          <w:szCs w:val="28"/>
          <w:lang w:eastAsia="ru-RU"/>
        </w:rPr>
        <w:t>АО «СГ-</w:t>
      </w:r>
      <w:proofErr w:type="spellStart"/>
      <w:r w:rsidR="00E854B9" w:rsidRPr="00095910">
        <w:rPr>
          <w:rFonts w:ascii="Times New Roman" w:eastAsia="Times New Roman" w:hAnsi="Times New Roman"/>
          <w:sz w:val="28"/>
          <w:szCs w:val="28"/>
          <w:lang w:eastAsia="ru-RU"/>
        </w:rPr>
        <w:t>Трейдинг</w:t>
      </w:r>
      <w:proofErr w:type="spellEnd"/>
      <w:r w:rsidR="00E854B9" w:rsidRPr="00095910">
        <w:rPr>
          <w:rFonts w:ascii="Times New Roman" w:eastAsia="Times New Roman" w:hAnsi="Times New Roman"/>
          <w:sz w:val="28"/>
          <w:szCs w:val="28"/>
          <w:lang w:eastAsia="ru-RU"/>
        </w:rPr>
        <w:t>» и ОАО «</w:t>
      </w:r>
      <w:proofErr w:type="spellStart"/>
      <w:r w:rsidR="00E854B9" w:rsidRPr="00095910">
        <w:rPr>
          <w:rFonts w:ascii="Times New Roman" w:eastAsia="Times New Roman" w:hAnsi="Times New Roman"/>
          <w:sz w:val="28"/>
          <w:szCs w:val="28"/>
          <w:lang w:eastAsia="ru-RU"/>
        </w:rPr>
        <w:t>Павловскаярайгаз</w:t>
      </w:r>
      <w:proofErr w:type="spellEnd"/>
      <w:r w:rsidR="00E854B9" w:rsidRPr="00095910">
        <w:rPr>
          <w:rFonts w:ascii="Times New Roman" w:eastAsia="Times New Roman" w:hAnsi="Times New Roman"/>
          <w:sz w:val="28"/>
          <w:szCs w:val="28"/>
          <w:lang w:eastAsia="ru-RU"/>
        </w:rPr>
        <w:t>»</w:t>
      </w:r>
      <w:r w:rsidRPr="00095910">
        <w:rPr>
          <w:rFonts w:ascii="Times New Roman" w:eastAsia="Times New Roman" w:hAnsi="Times New Roman"/>
          <w:sz w:val="28"/>
          <w:szCs w:val="28"/>
          <w:lang w:eastAsia="ru-RU"/>
        </w:rPr>
        <w:t>. Потребность населения в необходимом количестве реализуемого объема сжиженного газа в баллонах обеспечена в полном объеме. Доля организаций частной формы собственности на данном рынке составляет 100 %. В целях развития данного рынка необходимо обеспечить поддержание существующей доли частного сектора на рынке.</w:t>
      </w:r>
    </w:p>
    <w:p w:rsidR="00683326" w:rsidRPr="00095910" w:rsidRDefault="00683326" w:rsidP="0079297F">
      <w:pPr>
        <w:pStyle w:val="a5"/>
        <w:spacing w:after="0" w:line="240" w:lineRule="auto"/>
        <w:ind w:left="450"/>
        <w:jc w:val="center"/>
        <w:rPr>
          <w:rFonts w:ascii="Times New Roman" w:hAnsi="Times New Roman"/>
          <w:b/>
          <w:sz w:val="28"/>
          <w:szCs w:val="28"/>
        </w:rPr>
      </w:pPr>
      <w:r w:rsidRPr="00095910">
        <w:rPr>
          <w:rFonts w:ascii="Times New Roman" w:hAnsi="Times New Roman"/>
          <w:b/>
          <w:sz w:val="28"/>
          <w:szCs w:val="28"/>
        </w:rPr>
        <w:t>1.5 Рынок архитектурно-строительного проектирования</w:t>
      </w:r>
    </w:p>
    <w:p w:rsidR="00141B83" w:rsidRPr="00095910" w:rsidRDefault="00141B83" w:rsidP="0079297F">
      <w:pPr>
        <w:spacing w:after="0"/>
        <w:ind w:firstLine="567"/>
        <w:jc w:val="both"/>
        <w:rPr>
          <w:rFonts w:ascii="Times New Roman" w:hAnsi="Times New Roman"/>
          <w:sz w:val="28"/>
          <w:szCs w:val="28"/>
        </w:rPr>
      </w:pPr>
      <w:r w:rsidRPr="00095910">
        <w:rPr>
          <w:rFonts w:ascii="Times New Roman" w:hAnsi="Times New Roman"/>
          <w:sz w:val="28"/>
          <w:szCs w:val="28"/>
        </w:rPr>
        <w:t xml:space="preserve">Самый важный этап в строительстве – это </w:t>
      </w:r>
      <w:hyperlink r:id="rId8" w:history="1">
        <w:r w:rsidRPr="00095910">
          <w:rPr>
            <w:rFonts w:ascii="Times New Roman" w:hAnsi="Times New Roman"/>
            <w:sz w:val="28"/>
            <w:szCs w:val="28"/>
          </w:rPr>
          <w:t>архитектурное проектирование</w:t>
        </w:r>
      </w:hyperlink>
      <w:r w:rsidRPr="00095910">
        <w:rPr>
          <w:rFonts w:ascii="Times New Roman" w:hAnsi="Times New Roman"/>
          <w:sz w:val="28"/>
          <w:szCs w:val="28"/>
        </w:rPr>
        <w:t>, от него зависит будущий строительный объект, а именно – то, как он будет выглядеть, то как долго он прослужит, будут ли сложности у компании, которая будет выполнять строительные и монтажные работы.</w:t>
      </w:r>
    </w:p>
    <w:p w:rsidR="00141B83" w:rsidRPr="00095910" w:rsidRDefault="00141B83" w:rsidP="0079297F">
      <w:pPr>
        <w:spacing w:after="0" w:line="240" w:lineRule="auto"/>
        <w:ind w:firstLine="708"/>
        <w:jc w:val="both"/>
        <w:rPr>
          <w:rFonts w:ascii="Times New Roman" w:eastAsia="Times New Roman" w:hAnsi="Times New Roman"/>
          <w:bCs/>
          <w:sz w:val="28"/>
          <w:szCs w:val="28"/>
          <w:lang w:eastAsia="ru-RU"/>
        </w:rPr>
      </w:pPr>
      <w:r w:rsidRPr="00095910">
        <w:rPr>
          <w:rFonts w:ascii="Times New Roman" w:eastAsia="Times New Roman" w:hAnsi="Times New Roman"/>
          <w:bCs/>
          <w:sz w:val="28"/>
          <w:szCs w:val="28"/>
          <w:lang w:eastAsia="ru-RU"/>
        </w:rPr>
        <w:t>Архитектурно-строительное проектирование в отношении каждого объекта капитального строительства осуществляется на основании положительной оценки экономической эффективности инвестиционно-строительного проекта (инвестиций, капитальных вложений), а также результатов проектного анализа и исходно-разрешительной документации, полученной по данному объекту строительства.</w:t>
      </w:r>
    </w:p>
    <w:p w:rsidR="00141B83" w:rsidRPr="00095910" w:rsidRDefault="00141B83" w:rsidP="0079297F">
      <w:pPr>
        <w:spacing w:after="0" w:line="240" w:lineRule="auto"/>
        <w:ind w:firstLine="708"/>
        <w:jc w:val="both"/>
        <w:rPr>
          <w:rFonts w:ascii="Times New Roman" w:eastAsia="Times New Roman" w:hAnsi="Times New Roman"/>
          <w:color w:val="000000"/>
          <w:sz w:val="28"/>
          <w:szCs w:val="28"/>
          <w:shd w:val="clear" w:color="auto" w:fill="FFFFFF"/>
          <w:lang w:eastAsia="ru-RU"/>
        </w:rPr>
      </w:pPr>
      <w:r w:rsidRPr="00095910">
        <w:rPr>
          <w:rFonts w:ascii="Times New Roman" w:eastAsia="Times New Roman" w:hAnsi="Times New Roman"/>
          <w:bCs/>
          <w:sz w:val="28"/>
          <w:szCs w:val="28"/>
          <w:lang w:eastAsia="ru-RU"/>
        </w:rPr>
        <w:t xml:space="preserve">Сегодня рынок услуг по подготовке проектов очень насыщен. Одни архитектурные бюро и проектные организации специализируются на типовых проектах, другие предлагают индивидуальные решения. </w:t>
      </w:r>
      <w:r w:rsidRPr="00095910">
        <w:rPr>
          <w:rFonts w:ascii="Times New Roman" w:eastAsia="Times New Roman" w:hAnsi="Times New Roman"/>
          <w:color w:val="000000"/>
          <w:sz w:val="28"/>
          <w:szCs w:val="28"/>
          <w:shd w:val="clear" w:color="auto" w:fill="FFFFFF"/>
          <w:lang w:eastAsia="ru-RU"/>
        </w:rPr>
        <w:t xml:space="preserve">По форме состав </w:t>
      </w:r>
      <w:r w:rsidR="00C532D0" w:rsidRPr="00095910">
        <w:rPr>
          <w:rFonts w:ascii="Times New Roman" w:eastAsia="Times New Roman" w:hAnsi="Times New Roman"/>
          <w:color w:val="000000"/>
          <w:sz w:val="28"/>
          <w:szCs w:val="28"/>
          <w:shd w:val="clear" w:color="auto" w:fill="FFFFFF"/>
          <w:lang w:eastAsia="ru-RU"/>
        </w:rPr>
        <w:t xml:space="preserve">хозяйствующих субъектов </w:t>
      </w:r>
      <w:r w:rsidRPr="00095910">
        <w:rPr>
          <w:rFonts w:ascii="Times New Roman" w:eastAsia="Times New Roman" w:hAnsi="Times New Roman"/>
          <w:color w:val="000000"/>
          <w:sz w:val="28"/>
          <w:szCs w:val="28"/>
          <w:shd w:val="clear" w:color="auto" w:fill="FFFFFF"/>
          <w:lang w:eastAsia="ru-RU"/>
        </w:rPr>
        <w:t>на рынке следующий: муниципальные бюджетные учреждения, частные организации, индивидуальные предприниматели.</w:t>
      </w:r>
    </w:p>
    <w:p w:rsidR="00141B83" w:rsidRPr="00095910" w:rsidRDefault="00141B83" w:rsidP="0079297F">
      <w:pPr>
        <w:spacing w:after="0" w:line="240" w:lineRule="auto"/>
        <w:ind w:firstLine="708"/>
        <w:jc w:val="both"/>
        <w:rPr>
          <w:rFonts w:ascii="Times New Roman" w:eastAsia="Times New Roman" w:hAnsi="Times New Roman"/>
          <w:color w:val="000000"/>
          <w:sz w:val="28"/>
          <w:szCs w:val="28"/>
          <w:shd w:val="clear" w:color="auto" w:fill="FFFFFF"/>
          <w:lang w:eastAsia="ru-RU"/>
        </w:rPr>
      </w:pPr>
      <w:r w:rsidRPr="00095910">
        <w:rPr>
          <w:rFonts w:ascii="Times New Roman" w:eastAsia="Times New Roman" w:hAnsi="Times New Roman"/>
          <w:color w:val="000000"/>
          <w:sz w:val="28"/>
          <w:szCs w:val="28"/>
          <w:shd w:val="clear" w:color="auto" w:fill="FFFFFF"/>
          <w:lang w:eastAsia="ru-RU"/>
        </w:rPr>
        <w:t>Покупателями на рынке являются физические и юридические лица, которым требуется выполнение работ архитектурно-строительному проектированию.</w:t>
      </w:r>
    </w:p>
    <w:p w:rsidR="00141B83" w:rsidRPr="00095910" w:rsidRDefault="00141B83" w:rsidP="0079297F">
      <w:pPr>
        <w:spacing w:after="0" w:line="240" w:lineRule="auto"/>
        <w:ind w:firstLine="708"/>
        <w:jc w:val="both"/>
        <w:rPr>
          <w:rFonts w:ascii="Times New Roman" w:eastAsia="Times New Roman" w:hAnsi="Times New Roman"/>
          <w:color w:val="000000"/>
          <w:sz w:val="28"/>
          <w:szCs w:val="28"/>
          <w:shd w:val="clear" w:color="auto" w:fill="FFFFFF"/>
          <w:lang w:eastAsia="ru-RU"/>
        </w:rPr>
      </w:pPr>
      <w:r w:rsidRPr="00095910">
        <w:rPr>
          <w:rFonts w:ascii="Times New Roman" w:eastAsia="Times New Roman" w:hAnsi="Times New Roman"/>
          <w:color w:val="000000"/>
          <w:sz w:val="28"/>
          <w:szCs w:val="28"/>
          <w:shd w:val="clear" w:color="auto" w:fill="FFFFFF"/>
          <w:lang w:eastAsia="ru-RU"/>
        </w:rPr>
        <w:t>Согласно анализу рынка архитектурно-строительного проектирования за 20</w:t>
      </w:r>
      <w:r w:rsidR="00C532D0" w:rsidRPr="00095910">
        <w:rPr>
          <w:rFonts w:ascii="Times New Roman" w:eastAsia="Times New Roman" w:hAnsi="Times New Roman"/>
          <w:color w:val="000000"/>
          <w:sz w:val="28"/>
          <w:szCs w:val="28"/>
          <w:shd w:val="clear" w:color="auto" w:fill="FFFFFF"/>
          <w:lang w:eastAsia="ru-RU"/>
        </w:rPr>
        <w:t>2</w:t>
      </w:r>
      <w:r w:rsidR="002A7200" w:rsidRPr="00095910">
        <w:rPr>
          <w:rFonts w:ascii="Times New Roman" w:eastAsia="Times New Roman" w:hAnsi="Times New Roman"/>
          <w:color w:val="000000"/>
          <w:sz w:val="28"/>
          <w:szCs w:val="28"/>
          <w:shd w:val="clear" w:color="auto" w:fill="FFFFFF"/>
          <w:lang w:eastAsia="ru-RU"/>
        </w:rPr>
        <w:t>4</w:t>
      </w:r>
      <w:r w:rsidRPr="00095910">
        <w:rPr>
          <w:rFonts w:ascii="Times New Roman" w:eastAsia="Times New Roman" w:hAnsi="Times New Roman"/>
          <w:color w:val="000000"/>
          <w:sz w:val="28"/>
          <w:szCs w:val="28"/>
          <w:shd w:val="clear" w:color="auto" w:fill="FFFFFF"/>
          <w:lang w:eastAsia="ru-RU"/>
        </w:rPr>
        <w:t xml:space="preserve"> год количество частных организаций, осуществляющих деятельность на территории </w:t>
      </w:r>
      <w:r w:rsidR="00C532D0" w:rsidRPr="00095910">
        <w:rPr>
          <w:rFonts w:ascii="Times New Roman" w:eastAsia="Times New Roman" w:hAnsi="Times New Roman"/>
          <w:color w:val="000000"/>
          <w:sz w:val="28"/>
          <w:szCs w:val="28"/>
          <w:shd w:val="clear" w:color="auto" w:fill="FFFFFF"/>
          <w:lang w:eastAsia="ru-RU"/>
        </w:rPr>
        <w:t>Павловского</w:t>
      </w:r>
      <w:r w:rsidR="001112F9" w:rsidRPr="00095910">
        <w:rPr>
          <w:rFonts w:ascii="Times New Roman" w:eastAsia="Times New Roman" w:hAnsi="Times New Roman"/>
          <w:color w:val="000000"/>
          <w:sz w:val="28"/>
          <w:szCs w:val="28"/>
          <w:shd w:val="clear" w:color="auto" w:fill="FFFFFF"/>
          <w:lang w:eastAsia="ru-RU"/>
        </w:rPr>
        <w:t xml:space="preserve"> района, </w:t>
      </w:r>
      <w:r w:rsidRPr="00095910">
        <w:rPr>
          <w:rFonts w:ascii="Times New Roman" w:eastAsia="Times New Roman" w:hAnsi="Times New Roman"/>
          <w:color w:val="000000"/>
          <w:sz w:val="28"/>
          <w:szCs w:val="28"/>
          <w:shd w:val="clear" w:color="auto" w:fill="FFFFFF"/>
          <w:lang w:eastAsia="ru-RU"/>
        </w:rPr>
        <w:t xml:space="preserve">преобладают над учреждениями муниципальной формы собственности. За </w:t>
      </w:r>
      <w:r w:rsidR="00C532D0" w:rsidRPr="00095910">
        <w:rPr>
          <w:rFonts w:ascii="Times New Roman" w:eastAsia="Times New Roman" w:hAnsi="Times New Roman"/>
          <w:color w:val="000000"/>
          <w:sz w:val="28"/>
          <w:szCs w:val="28"/>
          <w:shd w:val="clear" w:color="auto" w:fill="FFFFFF"/>
          <w:lang w:eastAsia="ru-RU"/>
        </w:rPr>
        <w:t>202</w:t>
      </w:r>
      <w:r w:rsidR="002A7200" w:rsidRPr="00095910">
        <w:rPr>
          <w:rFonts w:ascii="Times New Roman" w:eastAsia="Times New Roman" w:hAnsi="Times New Roman"/>
          <w:color w:val="000000"/>
          <w:sz w:val="28"/>
          <w:szCs w:val="28"/>
          <w:shd w:val="clear" w:color="auto" w:fill="FFFFFF"/>
          <w:lang w:eastAsia="ru-RU"/>
        </w:rPr>
        <w:t>4</w:t>
      </w:r>
      <w:r w:rsidR="007519A9" w:rsidRPr="00095910">
        <w:rPr>
          <w:rFonts w:ascii="Times New Roman" w:eastAsia="Times New Roman" w:hAnsi="Times New Roman"/>
          <w:color w:val="000000"/>
          <w:sz w:val="28"/>
          <w:szCs w:val="28"/>
          <w:shd w:val="clear" w:color="auto" w:fill="FFFFFF"/>
          <w:lang w:eastAsia="ru-RU"/>
        </w:rPr>
        <w:t xml:space="preserve"> </w:t>
      </w:r>
      <w:r w:rsidRPr="00095910">
        <w:rPr>
          <w:rFonts w:ascii="Times New Roman" w:eastAsia="Times New Roman" w:hAnsi="Times New Roman"/>
          <w:color w:val="000000"/>
          <w:sz w:val="28"/>
          <w:szCs w:val="28"/>
          <w:shd w:val="clear" w:color="auto" w:fill="FFFFFF"/>
          <w:lang w:eastAsia="ru-RU"/>
        </w:rPr>
        <w:t>год рынок можно характеризовать как рынок с развитой конкуренцией на котором имеется достаточное количество организаций всех форм собственности.</w:t>
      </w:r>
    </w:p>
    <w:p w:rsidR="00683326" w:rsidRPr="00095910" w:rsidRDefault="00683326" w:rsidP="0079297F">
      <w:pPr>
        <w:pStyle w:val="a5"/>
        <w:spacing w:after="0" w:line="240" w:lineRule="auto"/>
        <w:ind w:left="450"/>
        <w:jc w:val="center"/>
        <w:rPr>
          <w:rFonts w:ascii="Times New Roman" w:hAnsi="Times New Roman"/>
          <w:b/>
          <w:sz w:val="28"/>
          <w:szCs w:val="28"/>
        </w:rPr>
      </w:pPr>
      <w:r w:rsidRPr="00095910">
        <w:rPr>
          <w:rFonts w:ascii="Times New Roman" w:eastAsia="Times New Roman" w:hAnsi="Times New Roman"/>
          <w:b/>
          <w:sz w:val="28"/>
          <w:szCs w:val="28"/>
          <w:lang w:eastAsia="ru-RU"/>
        </w:rPr>
        <w:t xml:space="preserve">1.6 </w:t>
      </w:r>
      <w:r w:rsidRPr="00095910">
        <w:rPr>
          <w:rFonts w:ascii="Times New Roman" w:hAnsi="Times New Roman"/>
          <w:b/>
          <w:sz w:val="28"/>
          <w:szCs w:val="28"/>
        </w:rPr>
        <w:t>Услуги в сфере наружной рекламы</w:t>
      </w:r>
    </w:p>
    <w:p w:rsidR="00102D06" w:rsidRPr="00095910" w:rsidRDefault="00102D06" w:rsidP="0079297F">
      <w:pPr>
        <w:spacing w:after="0" w:line="240" w:lineRule="auto"/>
        <w:ind w:firstLine="708"/>
        <w:jc w:val="both"/>
        <w:rPr>
          <w:rFonts w:ascii="Times New Roman" w:eastAsia="Times New Roman" w:hAnsi="Times New Roman"/>
          <w:sz w:val="28"/>
          <w:szCs w:val="28"/>
          <w:lang w:eastAsia="ru-RU"/>
        </w:rPr>
      </w:pPr>
      <w:r w:rsidRPr="00095910">
        <w:rPr>
          <w:rFonts w:ascii="Times New Roman" w:eastAsia="Times New Roman" w:hAnsi="Times New Roman"/>
          <w:sz w:val="28"/>
          <w:szCs w:val="28"/>
          <w:lang w:eastAsia="ru-RU"/>
        </w:rPr>
        <w:t xml:space="preserve">На территории муниципального образования Павловский район осуществляют свою деятельность </w:t>
      </w:r>
      <w:r w:rsidR="00E62D9B" w:rsidRPr="00095910">
        <w:rPr>
          <w:rFonts w:ascii="Times New Roman" w:eastAsia="Times New Roman" w:hAnsi="Times New Roman"/>
          <w:sz w:val="28"/>
          <w:szCs w:val="28"/>
          <w:lang w:eastAsia="ru-RU"/>
        </w:rPr>
        <w:t>5</w:t>
      </w:r>
      <w:r w:rsidRPr="00095910">
        <w:rPr>
          <w:rFonts w:ascii="Times New Roman" w:eastAsia="Times New Roman" w:hAnsi="Times New Roman"/>
          <w:sz w:val="28"/>
          <w:szCs w:val="28"/>
          <w:lang w:eastAsia="ru-RU"/>
        </w:rPr>
        <w:t xml:space="preserve"> рекламных </w:t>
      </w:r>
      <w:r w:rsidR="00E62D9B" w:rsidRPr="00095910">
        <w:rPr>
          <w:rFonts w:ascii="Times New Roman" w:eastAsia="Times New Roman" w:hAnsi="Times New Roman"/>
          <w:sz w:val="28"/>
          <w:szCs w:val="28"/>
          <w:lang w:eastAsia="ru-RU"/>
        </w:rPr>
        <w:t>организаций</w:t>
      </w:r>
      <w:r w:rsidRPr="00095910">
        <w:rPr>
          <w:rFonts w:ascii="Times New Roman" w:eastAsia="Times New Roman" w:hAnsi="Times New Roman"/>
          <w:sz w:val="28"/>
          <w:szCs w:val="28"/>
          <w:lang w:eastAsia="ru-RU"/>
        </w:rPr>
        <w:t xml:space="preserve">. Доля хозяйствующих субъектов частной формы собственности в общем количестве организаций всех форм собственности на рынке сферы наружной рекламы составляет 100%, т.к. муниципальные и государственные организации, осуществляющие деятельность на рынке рекламы, отсутствуют. </w:t>
      </w:r>
    </w:p>
    <w:p w:rsidR="00102D06" w:rsidRPr="00095910" w:rsidRDefault="00102D06" w:rsidP="0079297F">
      <w:pPr>
        <w:spacing w:after="0" w:line="240" w:lineRule="auto"/>
        <w:ind w:firstLine="708"/>
        <w:jc w:val="both"/>
        <w:rPr>
          <w:rFonts w:ascii="Times New Roman" w:eastAsia="Times New Roman" w:hAnsi="Times New Roman"/>
          <w:sz w:val="28"/>
          <w:szCs w:val="28"/>
          <w:lang w:eastAsia="ru-RU"/>
        </w:rPr>
      </w:pPr>
      <w:r w:rsidRPr="00095910">
        <w:rPr>
          <w:rFonts w:ascii="Times New Roman" w:eastAsia="Times New Roman" w:hAnsi="Times New Roman"/>
          <w:sz w:val="28"/>
          <w:szCs w:val="28"/>
          <w:lang w:eastAsia="ru-RU"/>
        </w:rPr>
        <w:t>Основным фактором, влияющим на развитие конкуренции на данном рынке, является наличие теневого сектора. Основной задачей на рынке является выявление и демонтаж незаконных рекламных конструкций, и обеспечение честной конкуренции на рынке.</w:t>
      </w:r>
    </w:p>
    <w:p w:rsidR="00E62D9B" w:rsidRPr="00095910" w:rsidRDefault="00102D06" w:rsidP="0079297F">
      <w:pPr>
        <w:spacing w:after="0" w:line="240" w:lineRule="auto"/>
        <w:ind w:firstLine="709"/>
        <w:jc w:val="both"/>
        <w:rPr>
          <w:rFonts w:ascii="Times New Roman" w:eastAsia="SimSun" w:hAnsi="Times New Roman"/>
          <w:kern w:val="1"/>
          <w:sz w:val="28"/>
          <w:szCs w:val="28"/>
          <w:lang w:eastAsia="ar-SA"/>
        </w:rPr>
      </w:pPr>
      <w:r w:rsidRPr="00095910">
        <w:rPr>
          <w:rFonts w:ascii="Times New Roman" w:eastAsia="Times New Roman" w:hAnsi="Times New Roman"/>
          <w:sz w:val="28"/>
          <w:szCs w:val="28"/>
          <w:lang w:eastAsia="ru-RU"/>
        </w:rPr>
        <w:t>В целях формирования на рынке сферы наружной рекламы здоровой конкуренции в 20</w:t>
      </w:r>
      <w:r w:rsidR="00E62D9B" w:rsidRPr="00095910">
        <w:rPr>
          <w:rFonts w:ascii="Times New Roman" w:eastAsia="Times New Roman" w:hAnsi="Times New Roman"/>
          <w:sz w:val="28"/>
          <w:szCs w:val="28"/>
          <w:lang w:eastAsia="ru-RU"/>
        </w:rPr>
        <w:t>2</w:t>
      </w:r>
      <w:r w:rsidR="00E26E52" w:rsidRPr="00095910">
        <w:rPr>
          <w:rFonts w:ascii="Times New Roman" w:eastAsia="Times New Roman" w:hAnsi="Times New Roman"/>
          <w:sz w:val="28"/>
          <w:szCs w:val="28"/>
          <w:lang w:eastAsia="ru-RU"/>
        </w:rPr>
        <w:t>4</w:t>
      </w:r>
      <w:r w:rsidR="00E62D9B" w:rsidRPr="00095910">
        <w:rPr>
          <w:rFonts w:ascii="Times New Roman" w:eastAsia="Times New Roman" w:hAnsi="Times New Roman"/>
          <w:sz w:val="28"/>
          <w:szCs w:val="28"/>
          <w:lang w:eastAsia="ru-RU"/>
        </w:rPr>
        <w:t xml:space="preserve"> году</w:t>
      </w:r>
      <w:r w:rsidRPr="00095910">
        <w:rPr>
          <w:rFonts w:ascii="Times New Roman" w:eastAsia="Times New Roman" w:hAnsi="Times New Roman"/>
          <w:sz w:val="28"/>
          <w:szCs w:val="28"/>
          <w:lang w:eastAsia="ru-RU"/>
        </w:rPr>
        <w:t xml:space="preserve"> на официальном сайте муниципального образования </w:t>
      </w:r>
      <w:r w:rsidR="00E62D9B" w:rsidRPr="00095910">
        <w:rPr>
          <w:rFonts w:ascii="Times New Roman" w:eastAsia="Times New Roman" w:hAnsi="Times New Roman"/>
          <w:sz w:val="28"/>
          <w:szCs w:val="28"/>
          <w:lang w:eastAsia="ru-RU"/>
        </w:rPr>
        <w:t>Павловский</w:t>
      </w:r>
      <w:r w:rsidRPr="00095910">
        <w:rPr>
          <w:rFonts w:ascii="Times New Roman" w:eastAsia="Times New Roman" w:hAnsi="Times New Roman"/>
          <w:sz w:val="28"/>
          <w:szCs w:val="28"/>
          <w:lang w:eastAsia="ru-RU"/>
        </w:rPr>
        <w:t xml:space="preserve"> район в разделе «Градостроительная деятельность» </w:t>
      </w:r>
      <w:r w:rsidR="00E62D9B" w:rsidRPr="00095910">
        <w:rPr>
          <w:rFonts w:ascii="Times New Roman" w:eastAsia="Times New Roman" w:hAnsi="Times New Roman"/>
          <w:sz w:val="28"/>
          <w:szCs w:val="28"/>
          <w:lang w:eastAsia="ru-RU"/>
        </w:rPr>
        <w:t>размещается вся актуальная информация об изменениях законодательства в сфере наружной рекламы.</w:t>
      </w:r>
    </w:p>
    <w:p w:rsidR="00E62D9B" w:rsidRPr="00095910" w:rsidRDefault="00E62D9B" w:rsidP="0079297F">
      <w:pPr>
        <w:spacing w:after="0" w:line="240" w:lineRule="auto"/>
        <w:ind w:firstLine="709"/>
        <w:jc w:val="both"/>
        <w:rPr>
          <w:rFonts w:ascii="Times New Roman" w:eastAsia="SimSun" w:hAnsi="Times New Roman"/>
          <w:kern w:val="1"/>
          <w:sz w:val="28"/>
          <w:szCs w:val="28"/>
          <w:lang w:eastAsia="ar-SA"/>
        </w:rPr>
      </w:pPr>
      <w:r w:rsidRPr="00095910">
        <w:rPr>
          <w:rFonts w:ascii="Times New Roman" w:eastAsia="SimSun" w:hAnsi="Times New Roman"/>
          <w:kern w:val="1"/>
          <w:sz w:val="28"/>
          <w:szCs w:val="28"/>
          <w:lang w:eastAsia="ar-SA"/>
        </w:rPr>
        <w:t>Торги на право заключения договора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w:t>
      </w:r>
      <w:r w:rsidR="000B5C0D" w:rsidRPr="00095910">
        <w:rPr>
          <w:rFonts w:ascii="Times New Roman" w:eastAsia="SimSun" w:hAnsi="Times New Roman"/>
          <w:kern w:val="1"/>
          <w:sz w:val="28"/>
          <w:szCs w:val="28"/>
          <w:lang w:eastAsia="ar-SA"/>
        </w:rPr>
        <w:t>,</w:t>
      </w:r>
      <w:r w:rsidRPr="00095910">
        <w:rPr>
          <w:rFonts w:ascii="Times New Roman" w:eastAsia="SimSun" w:hAnsi="Times New Roman"/>
          <w:kern w:val="1"/>
          <w:sz w:val="28"/>
          <w:szCs w:val="28"/>
          <w:lang w:eastAsia="ar-SA"/>
        </w:rPr>
        <w:t xml:space="preserve"> проводятся в форме открытых аукционов.</w:t>
      </w:r>
    </w:p>
    <w:p w:rsidR="00102D06" w:rsidRPr="00095910" w:rsidRDefault="00E62D9B" w:rsidP="0079297F">
      <w:pPr>
        <w:spacing w:after="0" w:line="240" w:lineRule="auto"/>
        <w:ind w:firstLine="708"/>
        <w:jc w:val="both"/>
        <w:rPr>
          <w:rFonts w:ascii="Times New Roman" w:eastAsia="Times New Roman" w:hAnsi="Times New Roman"/>
          <w:sz w:val="28"/>
          <w:szCs w:val="28"/>
          <w:lang w:eastAsia="ru-RU"/>
        </w:rPr>
      </w:pPr>
      <w:r w:rsidRPr="00095910">
        <w:rPr>
          <w:rFonts w:ascii="Times New Roman" w:eastAsia="SimSun" w:hAnsi="Times New Roman"/>
          <w:kern w:val="1"/>
          <w:sz w:val="28"/>
          <w:szCs w:val="28"/>
          <w:lang w:eastAsia="ar-SA"/>
        </w:rPr>
        <w:t>Проводится работа по выявлению незаконно размещённых рекламных конструкций, нарушители привлекаются к административной ответственности, конструкции демонтируются, переносные конструкции демонтируются силами собственников.</w:t>
      </w:r>
    </w:p>
    <w:p w:rsidR="00584A76" w:rsidRPr="00095910" w:rsidRDefault="00683326" w:rsidP="0079297F">
      <w:pPr>
        <w:pStyle w:val="a5"/>
        <w:spacing w:after="0" w:line="240" w:lineRule="auto"/>
        <w:ind w:left="450"/>
        <w:jc w:val="center"/>
        <w:rPr>
          <w:rFonts w:ascii="Times New Roman" w:hAnsi="Times New Roman"/>
          <w:b/>
          <w:sz w:val="28"/>
          <w:szCs w:val="28"/>
        </w:rPr>
      </w:pPr>
      <w:r w:rsidRPr="00095910">
        <w:rPr>
          <w:rFonts w:ascii="Times New Roman" w:eastAsia="Times New Roman" w:hAnsi="Times New Roman"/>
          <w:b/>
          <w:sz w:val="28"/>
          <w:szCs w:val="28"/>
          <w:lang w:eastAsia="ru-RU"/>
        </w:rPr>
        <w:t xml:space="preserve">1.7 </w:t>
      </w:r>
      <w:r w:rsidRPr="00095910">
        <w:rPr>
          <w:rFonts w:ascii="Times New Roman" w:hAnsi="Times New Roman"/>
          <w:b/>
          <w:sz w:val="28"/>
          <w:szCs w:val="28"/>
        </w:rPr>
        <w:t>Рынок кадастровых и землеустроительных работ</w:t>
      </w:r>
    </w:p>
    <w:p w:rsidR="00584A76" w:rsidRPr="00095910" w:rsidRDefault="00584A76" w:rsidP="0079297F">
      <w:pPr>
        <w:spacing w:after="0" w:line="240" w:lineRule="auto"/>
        <w:ind w:firstLine="708"/>
        <w:jc w:val="both"/>
        <w:rPr>
          <w:rFonts w:ascii="Times New Roman" w:hAnsi="Times New Roman"/>
          <w:sz w:val="28"/>
          <w:szCs w:val="28"/>
        </w:rPr>
      </w:pPr>
      <w:r w:rsidRPr="00095910">
        <w:rPr>
          <w:rFonts w:ascii="Times New Roman" w:hAnsi="Times New Roman"/>
          <w:sz w:val="28"/>
          <w:szCs w:val="28"/>
        </w:rPr>
        <w:t>Кадастровую деятельность в соответствии с требованиями Федерального закона от 24 июля 2007 г. № 221-ФЗ «О государственном кадастре недвижимости» о кадастре вправе осуществлять только кадастровые инженеры. При этом соответствующие услуги могут оказывать как кадастровые инженеры, действующие в качестве индивидуальных предпринимателей, так и инженеры, осуществляющие деятельность в качестве работников юридического лица (в этом случае в штате у юридического лица должно быть не менее двух кадастровых инженеров).</w:t>
      </w:r>
    </w:p>
    <w:p w:rsidR="00584A76" w:rsidRPr="00095910" w:rsidRDefault="00584A76" w:rsidP="0079297F">
      <w:pPr>
        <w:spacing w:after="0" w:line="240" w:lineRule="auto"/>
        <w:ind w:firstLine="708"/>
        <w:jc w:val="both"/>
        <w:rPr>
          <w:rFonts w:eastAsia="SimSun" w:cs="Calibri"/>
          <w:kern w:val="1"/>
          <w:sz w:val="28"/>
          <w:szCs w:val="28"/>
          <w:lang w:eastAsia="ar-SA"/>
        </w:rPr>
      </w:pPr>
      <w:r w:rsidRPr="00095910">
        <w:rPr>
          <w:rFonts w:ascii="Times New Roman" w:hAnsi="Times New Roman"/>
          <w:sz w:val="28"/>
          <w:szCs w:val="28"/>
        </w:rPr>
        <w:t xml:space="preserve">На территории </w:t>
      </w:r>
      <w:r w:rsidR="00E05EEB" w:rsidRPr="00095910">
        <w:rPr>
          <w:rFonts w:ascii="Times New Roman" w:hAnsi="Times New Roman"/>
          <w:sz w:val="28"/>
          <w:szCs w:val="28"/>
        </w:rPr>
        <w:t>Павловского</w:t>
      </w:r>
      <w:r w:rsidR="00BE4C92" w:rsidRPr="00095910">
        <w:rPr>
          <w:rFonts w:ascii="Times New Roman" w:hAnsi="Times New Roman"/>
          <w:sz w:val="28"/>
          <w:szCs w:val="28"/>
        </w:rPr>
        <w:t xml:space="preserve"> района осуществляю</w:t>
      </w:r>
      <w:r w:rsidRPr="00095910">
        <w:rPr>
          <w:rFonts w:ascii="Times New Roman" w:hAnsi="Times New Roman"/>
          <w:sz w:val="28"/>
          <w:szCs w:val="28"/>
        </w:rPr>
        <w:t xml:space="preserve">т деятельность </w:t>
      </w:r>
      <w:r w:rsidR="000551DB" w:rsidRPr="00095910">
        <w:rPr>
          <w:rFonts w:ascii="Times New Roman" w:hAnsi="Times New Roman"/>
          <w:sz w:val="28"/>
          <w:szCs w:val="28"/>
        </w:rPr>
        <w:t>10</w:t>
      </w:r>
      <w:r w:rsidRPr="00095910">
        <w:rPr>
          <w:rFonts w:ascii="Times New Roman" w:hAnsi="Times New Roman"/>
          <w:sz w:val="28"/>
          <w:szCs w:val="28"/>
        </w:rPr>
        <w:t xml:space="preserve"> хозяйствующих субъектов, в </w:t>
      </w:r>
      <w:proofErr w:type="spellStart"/>
      <w:r w:rsidRPr="00095910">
        <w:rPr>
          <w:rFonts w:ascii="Times New Roman" w:hAnsi="Times New Roman"/>
          <w:sz w:val="28"/>
          <w:szCs w:val="28"/>
        </w:rPr>
        <w:t>т.ч</w:t>
      </w:r>
      <w:proofErr w:type="spellEnd"/>
      <w:r w:rsidRPr="00095910">
        <w:rPr>
          <w:rFonts w:ascii="Times New Roman" w:hAnsi="Times New Roman"/>
          <w:sz w:val="28"/>
          <w:szCs w:val="28"/>
        </w:rPr>
        <w:t xml:space="preserve">. </w:t>
      </w:r>
      <w:r w:rsidR="00BE4C92" w:rsidRPr="00095910">
        <w:rPr>
          <w:rFonts w:ascii="Times New Roman" w:hAnsi="Times New Roman"/>
          <w:sz w:val="28"/>
          <w:szCs w:val="28"/>
        </w:rPr>
        <w:t>9</w:t>
      </w:r>
      <w:r w:rsidRPr="00095910">
        <w:rPr>
          <w:rFonts w:ascii="Times New Roman" w:hAnsi="Times New Roman"/>
          <w:sz w:val="28"/>
          <w:szCs w:val="28"/>
        </w:rPr>
        <w:t xml:space="preserve"> хозяйствующих субъект</w:t>
      </w:r>
      <w:r w:rsidR="00B47B03" w:rsidRPr="00095910">
        <w:rPr>
          <w:rFonts w:ascii="Times New Roman" w:hAnsi="Times New Roman"/>
          <w:sz w:val="28"/>
          <w:szCs w:val="28"/>
        </w:rPr>
        <w:t>ов</w:t>
      </w:r>
      <w:r w:rsidRPr="00095910">
        <w:rPr>
          <w:rFonts w:ascii="Times New Roman" w:hAnsi="Times New Roman"/>
          <w:sz w:val="28"/>
          <w:szCs w:val="28"/>
        </w:rPr>
        <w:t xml:space="preserve"> – частные организации (индивидуальные предпринима</w:t>
      </w:r>
      <w:r w:rsidR="00BE4C92" w:rsidRPr="00095910">
        <w:rPr>
          <w:rFonts w:ascii="Times New Roman" w:hAnsi="Times New Roman"/>
          <w:sz w:val="28"/>
          <w:szCs w:val="28"/>
        </w:rPr>
        <w:t>тели), 1 хозяйствующий субъект – ГБУ КК «</w:t>
      </w:r>
      <w:proofErr w:type="spellStart"/>
      <w:r w:rsidR="00BE4C92" w:rsidRPr="00095910">
        <w:rPr>
          <w:rFonts w:ascii="Times New Roman" w:hAnsi="Times New Roman"/>
          <w:sz w:val="28"/>
          <w:szCs w:val="28"/>
        </w:rPr>
        <w:t>Крайтехинвентаризация</w:t>
      </w:r>
      <w:proofErr w:type="spellEnd"/>
      <w:r w:rsidR="00BE4C92" w:rsidRPr="00095910">
        <w:rPr>
          <w:rFonts w:ascii="Times New Roman" w:hAnsi="Times New Roman"/>
          <w:sz w:val="28"/>
          <w:szCs w:val="28"/>
        </w:rPr>
        <w:t xml:space="preserve"> – Краевое БТИ».</w:t>
      </w:r>
    </w:p>
    <w:p w:rsidR="00584A76" w:rsidRPr="00095910" w:rsidRDefault="00584A76" w:rsidP="0079297F">
      <w:pPr>
        <w:spacing w:after="0" w:line="240" w:lineRule="auto"/>
        <w:ind w:firstLine="708"/>
        <w:jc w:val="both"/>
        <w:rPr>
          <w:rFonts w:ascii="Times New Roman" w:hAnsi="Times New Roman"/>
          <w:sz w:val="28"/>
          <w:szCs w:val="28"/>
        </w:rPr>
      </w:pPr>
      <w:r w:rsidRPr="00095910">
        <w:rPr>
          <w:rFonts w:ascii="Times New Roman" w:hAnsi="Times New Roman"/>
          <w:sz w:val="28"/>
          <w:szCs w:val="28"/>
        </w:rPr>
        <w:t xml:space="preserve">Доля частных организаций составляет </w:t>
      </w:r>
      <w:r w:rsidR="007B4C9F" w:rsidRPr="00095910">
        <w:rPr>
          <w:rFonts w:ascii="Times New Roman" w:hAnsi="Times New Roman"/>
          <w:sz w:val="28"/>
          <w:szCs w:val="28"/>
        </w:rPr>
        <w:t>92</w:t>
      </w:r>
      <w:r w:rsidR="002320CB" w:rsidRPr="00095910">
        <w:rPr>
          <w:rFonts w:ascii="Times New Roman" w:hAnsi="Times New Roman"/>
          <w:sz w:val="28"/>
          <w:szCs w:val="28"/>
        </w:rPr>
        <w:t xml:space="preserve"> </w:t>
      </w:r>
      <w:r w:rsidRPr="00095910">
        <w:rPr>
          <w:rFonts w:ascii="Times New Roman" w:hAnsi="Times New Roman"/>
          <w:sz w:val="28"/>
          <w:szCs w:val="28"/>
        </w:rPr>
        <w:t>% от общего числа хозяйствующих субъектов.</w:t>
      </w:r>
    </w:p>
    <w:p w:rsidR="00652ADA" w:rsidRPr="00095910" w:rsidRDefault="00FD3B58" w:rsidP="0079297F">
      <w:pPr>
        <w:tabs>
          <w:tab w:val="left" w:pos="709"/>
        </w:tabs>
        <w:spacing w:after="0" w:line="240" w:lineRule="auto"/>
        <w:ind w:firstLine="709"/>
        <w:jc w:val="center"/>
        <w:textAlignment w:val="baseline"/>
        <w:rPr>
          <w:rFonts w:ascii="Times New Roman" w:eastAsia="Times New Roman" w:hAnsi="Times New Roman"/>
          <w:b/>
          <w:sz w:val="28"/>
          <w:szCs w:val="28"/>
          <w:lang w:eastAsia="ru-RU"/>
        </w:rPr>
      </w:pPr>
      <w:r w:rsidRPr="00095910">
        <w:rPr>
          <w:rFonts w:ascii="Times New Roman" w:eastAsia="Times New Roman" w:hAnsi="Times New Roman"/>
          <w:b/>
          <w:sz w:val="28"/>
          <w:szCs w:val="28"/>
          <w:lang w:eastAsia="ru-RU"/>
        </w:rPr>
        <w:t>1</w:t>
      </w:r>
      <w:r w:rsidR="00652ADA" w:rsidRPr="00095910">
        <w:rPr>
          <w:rFonts w:ascii="Times New Roman" w:eastAsia="Times New Roman" w:hAnsi="Times New Roman"/>
          <w:b/>
          <w:sz w:val="28"/>
          <w:szCs w:val="28"/>
          <w:lang w:eastAsia="ru-RU"/>
        </w:rPr>
        <w:t>.</w:t>
      </w:r>
      <w:r w:rsidR="00A410E3" w:rsidRPr="00095910">
        <w:rPr>
          <w:rFonts w:ascii="Times New Roman" w:eastAsia="Times New Roman" w:hAnsi="Times New Roman"/>
          <w:b/>
          <w:sz w:val="28"/>
          <w:szCs w:val="28"/>
          <w:lang w:eastAsia="ru-RU"/>
        </w:rPr>
        <w:t>8</w:t>
      </w:r>
      <w:r w:rsidR="00652ADA" w:rsidRPr="00095910">
        <w:rPr>
          <w:rFonts w:ascii="Times New Roman" w:eastAsia="Times New Roman" w:hAnsi="Times New Roman"/>
          <w:b/>
          <w:sz w:val="28"/>
          <w:szCs w:val="28"/>
          <w:lang w:eastAsia="ru-RU"/>
        </w:rPr>
        <w:t xml:space="preserve"> Рынок </w:t>
      </w:r>
      <w:r w:rsidR="00A410E3" w:rsidRPr="00095910">
        <w:rPr>
          <w:rFonts w:ascii="Times New Roman" w:eastAsia="Times New Roman" w:hAnsi="Times New Roman"/>
          <w:b/>
          <w:sz w:val="28"/>
          <w:szCs w:val="28"/>
          <w:lang w:eastAsia="ru-RU"/>
        </w:rPr>
        <w:t xml:space="preserve">оказания </w:t>
      </w:r>
      <w:r w:rsidR="00652ADA" w:rsidRPr="00095910">
        <w:rPr>
          <w:rFonts w:ascii="Times New Roman" w:eastAsia="Times New Roman" w:hAnsi="Times New Roman"/>
          <w:b/>
          <w:sz w:val="28"/>
          <w:szCs w:val="28"/>
          <w:lang w:eastAsia="ru-RU"/>
        </w:rPr>
        <w:t xml:space="preserve">услуг </w:t>
      </w:r>
      <w:r w:rsidR="00A410E3" w:rsidRPr="00095910">
        <w:rPr>
          <w:rFonts w:ascii="Times New Roman" w:eastAsia="Times New Roman" w:hAnsi="Times New Roman"/>
          <w:b/>
          <w:sz w:val="28"/>
          <w:szCs w:val="28"/>
          <w:lang w:eastAsia="ru-RU"/>
        </w:rPr>
        <w:t>по перевоз</w:t>
      </w:r>
      <w:r w:rsidR="00652ADA" w:rsidRPr="00095910">
        <w:rPr>
          <w:rFonts w:ascii="Times New Roman" w:eastAsia="Times New Roman" w:hAnsi="Times New Roman"/>
          <w:b/>
          <w:sz w:val="28"/>
          <w:szCs w:val="28"/>
          <w:lang w:eastAsia="ru-RU"/>
        </w:rPr>
        <w:t>к</w:t>
      </w:r>
      <w:r w:rsidR="00A410E3" w:rsidRPr="00095910">
        <w:rPr>
          <w:rFonts w:ascii="Times New Roman" w:eastAsia="Times New Roman" w:hAnsi="Times New Roman"/>
          <w:b/>
          <w:sz w:val="28"/>
          <w:szCs w:val="28"/>
          <w:lang w:eastAsia="ru-RU"/>
        </w:rPr>
        <w:t>е</w:t>
      </w:r>
      <w:r w:rsidR="00652ADA" w:rsidRPr="00095910">
        <w:rPr>
          <w:rFonts w:ascii="Times New Roman" w:eastAsia="Times New Roman" w:hAnsi="Times New Roman"/>
          <w:b/>
          <w:sz w:val="28"/>
          <w:szCs w:val="28"/>
          <w:lang w:eastAsia="ru-RU"/>
        </w:rPr>
        <w:t xml:space="preserve"> пассажиров</w:t>
      </w:r>
      <w:r w:rsidR="00A410E3" w:rsidRPr="00095910">
        <w:rPr>
          <w:rFonts w:ascii="Times New Roman" w:eastAsia="Times New Roman" w:hAnsi="Times New Roman"/>
          <w:b/>
          <w:sz w:val="28"/>
          <w:szCs w:val="28"/>
          <w:lang w:eastAsia="ru-RU"/>
        </w:rPr>
        <w:t xml:space="preserve"> автомобильным транспортом по муниципальным маршрутам регулярных перевозок</w:t>
      </w:r>
    </w:p>
    <w:p w:rsidR="00EB35AC" w:rsidRPr="00095910" w:rsidRDefault="00EB35AC" w:rsidP="0079297F">
      <w:pPr>
        <w:spacing w:after="0" w:line="240" w:lineRule="auto"/>
        <w:ind w:firstLine="709"/>
        <w:jc w:val="both"/>
        <w:rPr>
          <w:rFonts w:ascii="Times New Roman" w:eastAsia="Times New Roman" w:hAnsi="Times New Roman"/>
          <w:snapToGrid w:val="0"/>
          <w:sz w:val="28"/>
          <w:szCs w:val="28"/>
          <w:lang w:eastAsia="ru-RU"/>
        </w:rPr>
      </w:pPr>
      <w:r w:rsidRPr="00095910">
        <w:rPr>
          <w:rFonts w:ascii="Times New Roman" w:eastAsia="Times New Roman" w:hAnsi="Times New Roman"/>
          <w:snapToGrid w:val="0"/>
          <w:sz w:val="28"/>
          <w:szCs w:val="28"/>
          <w:lang w:eastAsia="ru-RU"/>
        </w:rPr>
        <w:t>Транспортный комплекс Павловского района включает в себя автомобильный, железнодорожный транспорт и организации, оказывающие диспетчерские услуги по пассажирским перевозкам.</w:t>
      </w:r>
    </w:p>
    <w:p w:rsidR="00EB35AC" w:rsidRPr="00095910" w:rsidRDefault="00EB35AC" w:rsidP="0079297F">
      <w:pPr>
        <w:spacing w:after="0" w:line="240" w:lineRule="auto"/>
        <w:ind w:firstLine="709"/>
        <w:jc w:val="both"/>
        <w:rPr>
          <w:rFonts w:ascii="Times New Roman" w:eastAsia="Times New Roman" w:hAnsi="Times New Roman"/>
          <w:snapToGrid w:val="0"/>
          <w:sz w:val="28"/>
          <w:szCs w:val="28"/>
          <w:lang w:eastAsia="ru-RU"/>
        </w:rPr>
      </w:pPr>
      <w:r w:rsidRPr="00095910">
        <w:rPr>
          <w:rFonts w:ascii="Times New Roman" w:eastAsia="Times New Roman" w:hAnsi="Times New Roman"/>
          <w:snapToGrid w:val="0"/>
          <w:sz w:val="28"/>
          <w:szCs w:val="28"/>
          <w:lang w:eastAsia="ru-RU"/>
        </w:rPr>
        <w:t xml:space="preserve">Автомобильный транспорт представлен малыми предприятиями и индивидуальными предпринимателями, которые осуществляют грузовые и пассажирские перевозки. Кроме того, грузовые перевозки осуществляет ведомственный транспорт организаций хозяйственного комплекса района. </w:t>
      </w:r>
    </w:p>
    <w:p w:rsidR="00D7037B" w:rsidRPr="00095910" w:rsidRDefault="00D7037B" w:rsidP="00D7037B">
      <w:pPr>
        <w:spacing w:after="0" w:line="240" w:lineRule="auto"/>
        <w:ind w:firstLine="709"/>
        <w:jc w:val="both"/>
        <w:rPr>
          <w:rFonts w:ascii="Times New Roman" w:hAnsi="Times New Roman"/>
          <w:sz w:val="28"/>
          <w:szCs w:val="28"/>
        </w:rPr>
      </w:pPr>
      <w:r w:rsidRPr="00095910">
        <w:rPr>
          <w:rFonts w:ascii="Times New Roman" w:hAnsi="Times New Roman"/>
          <w:sz w:val="28"/>
          <w:szCs w:val="28"/>
        </w:rPr>
        <w:t>Кроме того, в 2024 году в Павловском районе активно проводилась работа по развитию городского и пригородного транспорта.</w:t>
      </w:r>
    </w:p>
    <w:p w:rsidR="00D7037B" w:rsidRPr="00095910" w:rsidRDefault="00D7037B" w:rsidP="00D7037B">
      <w:pPr>
        <w:spacing w:after="0" w:line="240" w:lineRule="auto"/>
        <w:ind w:firstLine="709"/>
        <w:jc w:val="both"/>
        <w:rPr>
          <w:rFonts w:ascii="Times New Roman" w:hAnsi="Times New Roman"/>
          <w:sz w:val="28"/>
          <w:szCs w:val="28"/>
        </w:rPr>
      </w:pPr>
      <w:r w:rsidRPr="00095910">
        <w:rPr>
          <w:rFonts w:ascii="Times New Roman" w:hAnsi="Times New Roman"/>
          <w:sz w:val="28"/>
          <w:szCs w:val="28"/>
        </w:rPr>
        <w:t>Так, в районе действуют 16 маршрутов регулярных перевозок, из которых 4 городских и 12 пригородных сообщений.  Данные маршруты позволили увеличить доступность жителей населенных пунктов с административным центром Павловского района до 100%.</w:t>
      </w:r>
    </w:p>
    <w:p w:rsidR="00EC2ECE" w:rsidRPr="00095910" w:rsidRDefault="00EC2ECE" w:rsidP="00EC2ECE">
      <w:pPr>
        <w:spacing w:after="0" w:line="240" w:lineRule="auto"/>
        <w:ind w:firstLine="709"/>
        <w:jc w:val="both"/>
        <w:rPr>
          <w:rFonts w:ascii="Times New Roman" w:hAnsi="Times New Roman"/>
          <w:sz w:val="28"/>
          <w:szCs w:val="28"/>
        </w:rPr>
      </w:pPr>
      <w:r w:rsidRPr="00095910">
        <w:rPr>
          <w:rFonts w:ascii="Times New Roman" w:hAnsi="Times New Roman"/>
          <w:sz w:val="28"/>
          <w:szCs w:val="28"/>
        </w:rPr>
        <w:t xml:space="preserve">  Данные м</w:t>
      </w:r>
      <w:r w:rsidR="00D7037B" w:rsidRPr="00095910">
        <w:rPr>
          <w:rFonts w:ascii="Times New Roman" w:hAnsi="Times New Roman"/>
          <w:sz w:val="28"/>
          <w:szCs w:val="28"/>
        </w:rPr>
        <w:t>аршруты позволили увеличить до 99</w:t>
      </w:r>
      <w:r w:rsidRPr="00095910">
        <w:rPr>
          <w:rFonts w:ascii="Times New Roman" w:hAnsi="Times New Roman"/>
          <w:sz w:val="28"/>
          <w:szCs w:val="28"/>
        </w:rPr>
        <w:t>% доступность жителей населенных пунктов с административным центром Павловского района.</w:t>
      </w:r>
    </w:p>
    <w:p w:rsidR="00683326" w:rsidRPr="00095910" w:rsidRDefault="00683326" w:rsidP="0079297F">
      <w:pPr>
        <w:tabs>
          <w:tab w:val="left" w:pos="993"/>
        </w:tabs>
        <w:spacing w:after="0" w:line="240" w:lineRule="auto"/>
        <w:jc w:val="center"/>
        <w:textAlignment w:val="baseline"/>
        <w:rPr>
          <w:rFonts w:ascii="Times New Roman" w:hAnsi="Times New Roman"/>
          <w:b/>
          <w:sz w:val="28"/>
          <w:szCs w:val="28"/>
        </w:rPr>
      </w:pPr>
      <w:r w:rsidRPr="00095910">
        <w:rPr>
          <w:rFonts w:ascii="Times New Roman" w:eastAsia="Times New Roman" w:hAnsi="Times New Roman"/>
          <w:b/>
          <w:sz w:val="28"/>
          <w:szCs w:val="28"/>
          <w:lang w:eastAsia="ru-RU"/>
        </w:rPr>
        <w:t xml:space="preserve">1.9 </w:t>
      </w:r>
      <w:r w:rsidRPr="00095910">
        <w:rPr>
          <w:rFonts w:ascii="Times New Roman" w:hAnsi="Times New Roman"/>
          <w:b/>
          <w:sz w:val="28"/>
          <w:szCs w:val="28"/>
        </w:rPr>
        <w:t>Рынок оказания услуг по ремонту автотранспортных средств</w:t>
      </w:r>
    </w:p>
    <w:p w:rsidR="00D11562" w:rsidRPr="00095910" w:rsidRDefault="00D11562" w:rsidP="0079297F">
      <w:pPr>
        <w:spacing w:after="0" w:line="315" w:lineRule="atLeast"/>
        <w:ind w:firstLine="708"/>
        <w:jc w:val="both"/>
        <w:textAlignment w:val="baseline"/>
        <w:rPr>
          <w:rFonts w:ascii="Times New Roman" w:eastAsia="Times New Roman" w:hAnsi="Times New Roman"/>
          <w:spacing w:val="2"/>
          <w:sz w:val="28"/>
          <w:szCs w:val="28"/>
          <w:lang w:eastAsia="ru-RU"/>
        </w:rPr>
      </w:pPr>
      <w:r w:rsidRPr="00095910">
        <w:rPr>
          <w:rFonts w:ascii="Times New Roman" w:eastAsia="Times New Roman" w:hAnsi="Times New Roman"/>
          <w:sz w:val="28"/>
          <w:szCs w:val="28"/>
          <w:lang w:eastAsia="ru-RU"/>
        </w:rPr>
        <w:t>Возрастающее количество машин на улицах Павловского района свидетельствует о том, что автомобиль давно уже стал необходимым средством передвижения. Постепенный рост доходов, упрощение условий кредитования повышают возможность населения приобретать собственный транспорт. Наметившаяся тенденция увеличения числа автомобилей в свою очередь подтверждает увеличение спроса на ремонт и техническое обслуживание транспорта.</w:t>
      </w:r>
      <w:r w:rsidRPr="00095910">
        <w:rPr>
          <w:rFonts w:ascii="Times New Roman" w:eastAsia="Times New Roman" w:hAnsi="Times New Roman"/>
          <w:color w:val="2D2D2D"/>
          <w:spacing w:val="2"/>
          <w:sz w:val="28"/>
          <w:szCs w:val="28"/>
          <w:lang w:eastAsia="ru-RU"/>
        </w:rPr>
        <w:t xml:space="preserve"> </w:t>
      </w:r>
      <w:r w:rsidRPr="00095910">
        <w:rPr>
          <w:rFonts w:ascii="Times New Roman" w:eastAsia="Times New Roman" w:hAnsi="Times New Roman"/>
          <w:spacing w:val="2"/>
          <w:sz w:val="28"/>
          <w:szCs w:val="28"/>
          <w:lang w:eastAsia="ru-RU"/>
        </w:rPr>
        <w:t>Автосервисы – одна из наиболее динамичных и быстроразвивающихся отраслей сферы услуг. На сегодняшний день в сфере ремонта автотранспортных средств отмечается высокая степень конкуренции.</w:t>
      </w:r>
    </w:p>
    <w:p w:rsidR="00AD65A7" w:rsidRPr="00095910" w:rsidRDefault="00D11562" w:rsidP="004570A5">
      <w:pPr>
        <w:spacing w:after="0" w:line="240" w:lineRule="auto"/>
        <w:ind w:firstLine="708"/>
        <w:jc w:val="both"/>
        <w:rPr>
          <w:rFonts w:ascii="Times New Roman" w:hAnsi="Times New Roman"/>
          <w:b/>
          <w:sz w:val="28"/>
          <w:szCs w:val="28"/>
        </w:rPr>
      </w:pPr>
      <w:r w:rsidRPr="00095910">
        <w:rPr>
          <w:rFonts w:ascii="Times New Roman" w:eastAsia="Times New Roman" w:hAnsi="Times New Roman"/>
          <w:sz w:val="28"/>
          <w:szCs w:val="28"/>
          <w:shd w:val="clear" w:color="auto" w:fill="FFFFFF"/>
          <w:lang w:eastAsia="ru-RU"/>
        </w:rPr>
        <w:t>Услуги по ремонту автотранспортных средств на территории муниципального образования Павловский район представляют</w:t>
      </w:r>
      <w:r w:rsidR="00734F7A" w:rsidRPr="00095910">
        <w:rPr>
          <w:rFonts w:ascii="Times New Roman" w:eastAsia="Times New Roman" w:hAnsi="Times New Roman"/>
          <w:sz w:val="28"/>
          <w:szCs w:val="28"/>
          <w:shd w:val="clear" w:color="auto" w:fill="FFFFFF"/>
          <w:lang w:eastAsia="ru-RU"/>
        </w:rPr>
        <w:t xml:space="preserve"> </w:t>
      </w:r>
      <w:r w:rsidR="002D7F45" w:rsidRPr="00095910">
        <w:rPr>
          <w:rFonts w:ascii="Times New Roman" w:eastAsia="Times New Roman" w:hAnsi="Times New Roman"/>
          <w:sz w:val="28"/>
          <w:szCs w:val="28"/>
          <w:shd w:val="clear" w:color="auto" w:fill="FFFFFF"/>
          <w:lang w:eastAsia="ru-RU"/>
        </w:rPr>
        <w:t>17</w:t>
      </w:r>
      <w:r w:rsidRPr="00095910">
        <w:rPr>
          <w:rFonts w:ascii="Times New Roman" w:eastAsia="Times New Roman" w:hAnsi="Times New Roman"/>
          <w:sz w:val="28"/>
          <w:szCs w:val="28"/>
          <w:shd w:val="clear" w:color="auto" w:fill="FFFFFF"/>
          <w:lang w:eastAsia="ru-RU"/>
        </w:rPr>
        <w:t xml:space="preserve"> хозяйствующих субъектов. Доминирующее положение на рынке </w:t>
      </w:r>
      <w:r w:rsidR="002D7F45" w:rsidRPr="00095910">
        <w:rPr>
          <w:rFonts w:ascii="Times New Roman" w:eastAsia="Times New Roman" w:hAnsi="Times New Roman"/>
          <w:sz w:val="28"/>
          <w:szCs w:val="28"/>
          <w:shd w:val="clear" w:color="auto" w:fill="FFFFFF"/>
          <w:lang w:eastAsia="ru-RU"/>
        </w:rPr>
        <w:t>авто сервисных</w:t>
      </w:r>
      <w:r w:rsidRPr="00095910">
        <w:rPr>
          <w:rFonts w:ascii="Times New Roman" w:eastAsia="Times New Roman" w:hAnsi="Times New Roman"/>
          <w:sz w:val="28"/>
          <w:szCs w:val="28"/>
          <w:lang w:eastAsia="ru-RU"/>
        </w:rPr>
        <w:t xml:space="preserve"> услуг занимают субъекты малого предпринимательства. Доля хозяйствующих субъектов частной формы собственности на рынке оказания услуг по ремонту автотранспортных средств составляет 100 %.</w:t>
      </w:r>
    </w:p>
    <w:p w:rsidR="00683326" w:rsidRPr="00095910" w:rsidRDefault="00683326" w:rsidP="0079297F">
      <w:pPr>
        <w:tabs>
          <w:tab w:val="left" w:pos="993"/>
        </w:tabs>
        <w:spacing w:after="0" w:line="240" w:lineRule="auto"/>
        <w:jc w:val="center"/>
        <w:textAlignment w:val="baseline"/>
        <w:rPr>
          <w:rFonts w:ascii="Times New Roman" w:hAnsi="Times New Roman"/>
          <w:b/>
          <w:sz w:val="28"/>
          <w:szCs w:val="28"/>
        </w:rPr>
      </w:pPr>
      <w:r w:rsidRPr="00095910">
        <w:rPr>
          <w:rFonts w:ascii="Times New Roman" w:hAnsi="Times New Roman"/>
          <w:b/>
          <w:sz w:val="28"/>
          <w:szCs w:val="28"/>
        </w:rPr>
        <w:t>1.10 Рынок нефтепродуктов</w:t>
      </w:r>
    </w:p>
    <w:p w:rsidR="00DA18C8" w:rsidRPr="00095910" w:rsidRDefault="005B73D1" w:rsidP="00EC2ECE">
      <w:pPr>
        <w:suppressAutoHyphens/>
        <w:spacing w:after="0" w:line="240" w:lineRule="auto"/>
        <w:ind w:firstLine="708"/>
        <w:jc w:val="both"/>
        <w:textAlignment w:val="baseline"/>
        <w:rPr>
          <w:rFonts w:ascii="Times New Roman" w:hAnsi="Times New Roman"/>
          <w:sz w:val="28"/>
          <w:szCs w:val="28"/>
        </w:rPr>
      </w:pPr>
      <w:r w:rsidRPr="00095910">
        <w:rPr>
          <w:rFonts w:ascii="Times New Roman" w:hAnsi="Times New Roman"/>
          <w:sz w:val="28"/>
          <w:szCs w:val="28"/>
        </w:rPr>
        <w:t xml:space="preserve">На территории Павловского района осуществляют деятельность 10 хозяйствующих субъектов в сфере </w:t>
      </w:r>
      <w:proofErr w:type="spellStart"/>
      <w:r w:rsidRPr="00095910">
        <w:rPr>
          <w:rFonts w:ascii="Times New Roman" w:hAnsi="Times New Roman"/>
          <w:sz w:val="28"/>
          <w:szCs w:val="28"/>
        </w:rPr>
        <w:t>топливообеспечения</w:t>
      </w:r>
      <w:proofErr w:type="spellEnd"/>
      <w:r w:rsidRPr="00095910">
        <w:rPr>
          <w:rFonts w:ascii="Times New Roman" w:hAnsi="Times New Roman"/>
          <w:sz w:val="28"/>
          <w:szCs w:val="28"/>
        </w:rPr>
        <w:t>, которые являются юридическими лицами. Общая сеть АЗС всех хозяйс</w:t>
      </w:r>
      <w:r w:rsidR="00CF1099" w:rsidRPr="00095910">
        <w:rPr>
          <w:rFonts w:ascii="Times New Roman" w:hAnsi="Times New Roman"/>
          <w:sz w:val="28"/>
          <w:szCs w:val="28"/>
        </w:rPr>
        <w:t xml:space="preserve">твующих субъектов насчитывает </w:t>
      </w:r>
      <w:r w:rsidR="002D7F45" w:rsidRPr="00095910">
        <w:rPr>
          <w:rFonts w:ascii="Times New Roman" w:hAnsi="Times New Roman"/>
          <w:sz w:val="28"/>
          <w:szCs w:val="28"/>
        </w:rPr>
        <w:t xml:space="preserve">около </w:t>
      </w:r>
      <w:r w:rsidR="00F808F3" w:rsidRPr="00095910">
        <w:rPr>
          <w:rFonts w:ascii="Times New Roman" w:hAnsi="Times New Roman"/>
          <w:sz w:val="28"/>
          <w:szCs w:val="28"/>
        </w:rPr>
        <w:t>17</w:t>
      </w:r>
      <w:r w:rsidRPr="00095910">
        <w:rPr>
          <w:rFonts w:ascii="Times New Roman" w:hAnsi="Times New Roman"/>
          <w:sz w:val="28"/>
          <w:szCs w:val="28"/>
        </w:rPr>
        <w:t xml:space="preserve"> станций. С точки зрения развития состояния конкурентной среды рынок является развитым. Доля организаций частного сектора на рынке нефтепродуктов составляет 100%.</w:t>
      </w:r>
    </w:p>
    <w:p w:rsidR="004C3896" w:rsidRPr="00095910" w:rsidRDefault="00EB0EDF" w:rsidP="0079297F">
      <w:pPr>
        <w:spacing w:after="0" w:line="240" w:lineRule="auto"/>
        <w:ind w:left="873"/>
        <w:contextualSpacing/>
        <w:jc w:val="center"/>
        <w:rPr>
          <w:rFonts w:ascii="Times New Roman" w:eastAsia="Times New Roman" w:hAnsi="Times New Roman"/>
          <w:b/>
          <w:sz w:val="28"/>
          <w:szCs w:val="28"/>
          <w:lang w:eastAsia="ru-RU"/>
        </w:rPr>
      </w:pPr>
      <w:r w:rsidRPr="00095910">
        <w:rPr>
          <w:rFonts w:ascii="Times New Roman" w:eastAsia="Times New Roman" w:hAnsi="Times New Roman"/>
          <w:b/>
          <w:sz w:val="28"/>
          <w:szCs w:val="28"/>
          <w:lang w:eastAsia="ru-RU"/>
        </w:rPr>
        <w:t xml:space="preserve"> </w:t>
      </w:r>
      <w:r w:rsidR="004C3896" w:rsidRPr="00095910">
        <w:rPr>
          <w:rFonts w:ascii="Times New Roman" w:eastAsia="Times New Roman" w:hAnsi="Times New Roman"/>
          <w:b/>
          <w:sz w:val="28"/>
          <w:szCs w:val="28"/>
          <w:lang w:eastAsia="ru-RU"/>
        </w:rPr>
        <w:t>1.11 Рынок услуг дошколь</w:t>
      </w:r>
      <w:r w:rsidR="00A646C8" w:rsidRPr="00095910">
        <w:rPr>
          <w:rFonts w:ascii="Times New Roman" w:eastAsia="Times New Roman" w:hAnsi="Times New Roman"/>
          <w:b/>
          <w:sz w:val="28"/>
          <w:szCs w:val="28"/>
          <w:lang w:eastAsia="ru-RU"/>
        </w:rPr>
        <w:t>н</w:t>
      </w:r>
      <w:r w:rsidR="004C3896" w:rsidRPr="00095910">
        <w:rPr>
          <w:rFonts w:ascii="Times New Roman" w:eastAsia="Times New Roman" w:hAnsi="Times New Roman"/>
          <w:b/>
          <w:sz w:val="28"/>
          <w:szCs w:val="28"/>
          <w:lang w:eastAsia="ru-RU"/>
        </w:rPr>
        <w:t>ого образования</w:t>
      </w:r>
    </w:p>
    <w:p w:rsidR="001B1375" w:rsidRPr="00095910" w:rsidRDefault="0038023B" w:rsidP="0079297F">
      <w:pPr>
        <w:spacing w:after="0" w:line="240" w:lineRule="auto"/>
        <w:ind w:firstLine="708"/>
        <w:jc w:val="both"/>
        <w:rPr>
          <w:rFonts w:ascii="Times New Roman" w:eastAsia="Times New Roman" w:hAnsi="Times New Roman"/>
          <w:sz w:val="28"/>
          <w:szCs w:val="28"/>
          <w:lang w:eastAsia="ru-RU"/>
        </w:rPr>
      </w:pPr>
      <w:r w:rsidRPr="00095910">
        <w:rPr>
          <w:rFonts w:ascii="Times New Roman" w:eastAsia="Times New Roman" w:hAnsi="Times New Roman"/>
          <w:sz w:val="28"/>
          <w:szCs w:val="28"/>
          <w:lang w:eastAsia="ru-RU"/>
        </w:rPr>
        <w:t xml:space="preserve">На территории Павловского района функционируют 27 детских садов.       </w:t>
      </w:r>
      <w:r w:rsidR="004C3896" w:rsidRPr="00095910">
        <w:rPr>
          <w:rFonts w:ascii="Times New Roman" w:eastAsia="Times New Roman" w:hAnsi="Times New Roman"/>
          <w:sz w:val="28"/>
          <w:szCs w:val="28"/>
          <w:lang w:eastAsia="ru-RU"/>
        </w:rPr>
        <w:t>В системе образования района решен вопрос с очередью в детские сады детей в возрасте от 3-х до 7 лет. Доступность дошкольного образования для детей данного возраста составляет 100%.</w:t>
      </w:r>
    </w:p>
    <w:p w:rsidR="004C3896" w:rsidRPr="00095910" w:rsidRDefault="009E7FCA" w:rsidP="00EC2ECE">
      <w:pPr>
        <w:spacing w:after="0" w:line="240" w:lineRule="auto"/>
        <w:ind w:firstLine="709"/>
        <w:jc w:val="both"/>
        <w:rPr>
          <w:rFonts w:ascii="Times New Roman" w:hAnsi="Times New Roman"/>
          <w:b/>
          <w:bCs/>
          <w:sz w:val="28"/>
          <w:szCs w:val="28"/>
        </w:rPr>
      </w:pPr>
      <w:r w:rsidRPr="00095910">
        <w:rPr>
          <w:rFonts w:ascii="Times New Roman" w:eastAsia="Times New Roman" w:hAnsi="Times New Roman"/>
          <w:sz w:val="28"/>
          <w:szCs w:val="28"/>
        </w:rPr>
        <w:t>На сегодняшний день спрос на места в дошкольных учреждениях для детей от полутора до семи лет в районе полностью удовлетворен, очереди в детсады отсутствуют.</w:t>
      </w:r>
    </w:p>
    <w:p w:rsidR="004C3896" w:rsidRPr="00095910" w:rsidRDefault="004C3896" w:rsidP="0079297F">
      <w:pPr>
        <w:spacing w:after="0" w:line="240" w:lineRule="auto"/>
        <w:contextualSpacing/>
        <w:jc w:val="center"/>
        <w:rPr>
          <w:rFonts w:ascii="Times New Roman" w:eastAsia="Times New Roman" w:hAnsi="Times New Roman"/>
          <w:b/>
          <w:sz w:val="28"/>
          <w:szCs w:val="28"/>
          <w:lang w:eastAsia="ru-RU"/>
        </w:rPr>
      </w:pPr>
      <w:r w:rsidRPr="00095910">
        <w:rPr>
          <w:rFonts w:ascii="Times New Roman" w:eastAsia="Times New Roman" w:hAnsi="Times New Roman"/>
          <w:b/>
          <w:sz w:val="28"/>
          <w:szCs w:val="28"/>
          <w:lang w:eastAsia="ru-RU"/>
        </w:rPr>
        <w:t>1.12 Рынок услуг дополнительного образования детей</w:t>
      </w:r>
    </w:p>
    <w:p w:rsidR="004C3896" w:rsidRPr="00095910" w:rsidRDefault="004C3896" w:rsidP="0079297F">
      <w:pPr>
        <w:spacing w:after="0" w:line="240" w:lineRule="auto"/>
        <w:ind w:firstLine="709"/>
        <w:contextualSpacing/>
        <w:jc w:val="both"/>
        <w:rPr>
          <w:rFonts w:ascii="Times New Roman" w:eastAsia="Times New Roman" w:hAnsi="Times New Roman"/>
          <w:sz w:val="28"/>
          <w:szCs w:val="28"/>
          <w:lang w:eastAsia="ru-RU"/>
        </w:rPr>
      </w:pPr>
      <w:r w:rsidRPr="00095910">
        <w:rPr>
          <w:rFonts w:ascii="Times New Roman" w:eastAsia="Times New Roman" w:hAnsi="Times New Roman"/>
          <w:sz w:val="28"/>
          <w:szCs w:val="28"/>
          <w:lang w:eastAsia="ru-RU"/>
        </w:rPr>
        <w:t>В 20</w:t>
      </w:r>
      <w:r w:rsidR="009D72A4" w:rsidRPr="00095910">
        <w:rPr>
          <w:rFonts w:ascii="Times New Roman" w:eastAsia="Times New Roman" w:hAnsi="Times New Roman"/>
          <w:sz w:val="28"/>
          <w:szCs w:val="28"/>
          <w:lang w:eastAsia="ru-RU"/>
        </w:rPr>
        <w:t>2</w:t>
      </w:r>
      <w:r w:rsidR="000C3B67" w:rsidRPr="00095910">
        <w:rPr>
          <w:rFonts w:ascii="Times New Roman" w:eastAsia="Times New Roman" w:hAnsi="Times New Roman"/>
          <w:sz w:val="28"/>
          <w:szCs w:val="28"/>
          <w:lang w:eastAsia="ru-RU"/>
        </w:rPr>
        <w:t>4</w:t>
      </w:r>
      <w:r w:rsidR="00EC2ECE" w:rsidRPr="00095910">
        <w:rPr>
          <w:rFonts w:ascii="Times New Roman" w:eastAsia="Times New Roman" w:hAnsi="Times New Roman"/>
          <w:sz w:val="28"/>
          <w:szCs w:val="28"/>
          <w:lang w:eastAsia="ru-RU"/>
        </w:rPr>
        <w:t xml:space="preserve"> </w:t>
      </w:r>
      <w:r w:rsidRPr="00095910">
        <w:rPr>
          <w:rFonts w:ascii="Times New Roman" w:eastAsia="Times New Roman" w:hAnsi="Times New Roman"/>
          <w:sz w:val="28"/>
          <w:szCs w:val="28"/>
          <w:lang w:eastAsia="ru-RU"/>
        </w:rPr>
        <w:t>году количество организаций, оказывающих услуги дополнительного образования детей на территори</w:t>
      </w:r>
      <w:r w:rsidR="009D72A4" w:rsidRPr="00095910">
        <w:rPr>
          <w:rFonts w:ascii="Times New Roman" w:eastAsia="Times New Roman" w:hAnsi="Times New Roman"/>
          <w:sz w:val="28"/>
          <w:szCs w:val="28"/>
          <w:lang w:eastAsia="ru-RU"/>
        </w:rPr>
        <w:t xml:space="preserve">и Павловского района составляет </w:t>
      </w:r>
      <w:r w:rsidRPr="00095910">
        <w:rPr>
          <w:rFonts w:ascii="Times New Roman" w:eastAsia="Times New Roman" w:hAnsi="Times New Roman"/>
          <w:sz w:val="28"/>
          <w:szCs w:val="28"/>
          <w:lang w:eastAsia="ru-RU"/>
        </w:rPr>
        <w:t>4</w:t>
      </w:r>
      <w:r w:rsidR="009D72A4" w:rsidRPr="00095910">
        <w:rPr>
          <w:rFonts w:ascii="Times New Roman" w:eastAsia="Times New Roman" w:hAnsi="Times New Roman"/>
          <w:sz w:val="28"/>
          <w:szCs w:val="28"/>
          <w:lang w:eastAsia="ru-RU"/>
        </w:rPr>
        <w:t xml:space="preserve"> организации. Кроме того, н</w:t>
      </w:r>
      <w:r w:rsidR="00A142D8" w:rsidRPr="00095910">
        <w:rPr>
          <w:rFonts w:ascii="Times New Roman" w:eastAsia="Times New Roman" w:hAnsi="Times New Roman"/>
          <w:sz w:val="28"/>
          <w:szCs w:val="28"/>
          <w:lang w:eastAsia="ru-RU"/>
        </w:rPr>
        <w:t>аблюдается д</w:t>
      </w:r>
      <w:r w:rsidRPr="00095910">
        <w:rPr>
          <w:rFonts w:ascii="Times New Roman" w:eastAsia="Times New Roman" w:hAnsi="Times New Roman"/>
          <w:sz w:val="28"/>
          <w:szCs w:val="28"/>
          <w:lang w:eastAsia="ru-RU"/>
        </w:rPr>
        <w:t xml:space="preserve">инамики роста количества хозяйствующих субъектов </w:t>
      </w:r>
      <w:r w:rsidR="00A142D8" w:rsidRPr="00095910">
        <w:rPr>
          <w:rFonts w:ascii="Times New Roman" w:eastAsia="Times New Roman" w:hAnsi="Times New Roman"/>
          <w:sz w:val="28"/>
          <w:szCs w:val="28"/>
          <w:lang w:eastAsia="ru-RU"/>
        </w:rPr>
        <w:t xml:space="preserve">за последние три года в 2 раза, за счёт появления индивидуальных предпринимателей, оказывающих услуги по дополнительному образованию детей. </w:t>
      </w:r>
    </w:p>
    <w:p w:rsidR="00550542" w:rsidRPr="00095910" w:rsidRDefault="004C3896" w:rsidP="00734F7A">
      <w:pPr>
        <w:tabs>
          <w:tab w:val="left" w:pos="0"/>
        </w:tabs>
        <w:spacing w:after="0" w:line="240" w:lineRule="auto"/>
        <w:ind w:right="20" w:firstLine="709"/>
        <w:jc w:val="both"/>
        <w:rPr>
          <w:rFonts w:ascii="Times New Roman" w:eastAsia="Times New Roman" w:hAnsi="Times New Roman"/>
          <w:sz w:val="28"/>
          <w:szCs w:val="28"/>
        </w:rPr>
      </w:pPr>
      <w:r w:rsidRPr="00095910">
        <w:rPr>
          <w:rFonts w:ascii="Times New Roman" w:eastAsia="Times New Roman" w:hAnsi="Times New Roman"/>
          <w:sz w:val="28"/>
          <w:szCs w:val="28"/>
        </w:rPr>
        <w:t>Как результат постоянно проводимой работы можно рассматривать то обстоятельство, что увеличился охват детей и подростков услугами учреждений дополнительного образования системы об</w:t>
      </w:r>
      <w:r w:rsidR="009D72A4" w:rsidRPr="00095910">
        <w:rPr>
          <w:rFonts w:ascii="Times New Roman" w:eastAsia="Times New Roman" w:hAnsi="Times New Roman"/>
          <w:sz w:val="28"/>
          <w:szCs w:val="28"/>
        </w:rPr>
        <w:t>разования и составил более 9</w:t>
      </w:r>
      <w:r w:rsidR="0046093F" w:rsidRPr="00095910">
        <w:rPr>
          <w:rFonts w:ascii="Times New Roman" w:eastAsia="Times New Roman" w:hAnsi="Times New Roman"/>
          <w:sz w:val="28"/>
          <w:szCs w:val="28"/>
        </w:rPr>
        <w:t>5</w:t>
      </w:r>
      <w:r w:rsidR="00A142D8" w:rsidRPr="00095910">
        <w:rPr>
          <w:rFonts w:ascii="Times New Roman" w:eastAsia="Times New Roman" w:hAnsi="Times New Roman"/>
          <w:sz w:val="28"/>
          <w:szCs w:val="28"/>
        </w:rPr>
        <w:t> %</w:t>
      </w:r>
      <w:r w:rsidR="00C17F6D" w:rsidRPr="00095910">
        <w:rPr>
          <w:rFonts w:ascii="Times New Roman" w:eastAsia="Times New Roman" w:hAnsi="Times New Roman"/>
          <w:sz w:val="28"/>
          <w:szCs w:val="28"/>
        </w:rPr>
        <w:t>.</w:t>
      </w:r>
    </w:p>
    <w:p w:rsidR="00683326" w:rsidRPr="00095910" w:rsidRDefault="00683326" w:rsidP="0079297F">
      <w:pPr>
        <w:spacing w:after="0" w:line="240" w:lineRule="auto"/>
        <w:jc w:val="center"/>
        <w:rPr>
          <w:rFonts w:ascii="Times New Roman" w:hAnsi="Times New Roman"/>
          <w:b/>
          <w:sz w:val="28"/>
          <w:szCs w:val="28"/>
        </w:rPr>
      </w:pPr>
      <w:r w:rsidRPr="00095910">
        <w:rPr>
          <w:rFonts w:ascii="Times New Roman" w:hAnsi="Times New Roman"/>
          <w:b/>
          <w:sz w:val="28"/>
          <w:szCs w:val="28"/>
        </w:rPr>
        <w:t>1.13 Рынок водоснабжения и водоотведения</w:t>
      </w:r>
    </w:p>
    <w:p w:rsidR="00F1373E" w:rsidRPr="00095910" w:rsidRDefault="00F1373E" w:rsidP="00F1373E">
      <w:pPr>
        <w:ind w:firstLine="589"/>
        <w:jc w:val="both"/>
        <w:rPr>
          <w:rFonts w:ascii="Times New Roman" w:hAnsi="Times New Roman"/>
          <w:sz w:val="28"/>
          <w:szCs w:val="28"/>
        </w:rPr>
      </w:pPr>
      <w:r w:rsidRPr="00095910">
        <w:rPr>
          <w:rFonts w:ascii="Times New Roman" w:hAnsi="Times New Roman"/>
          <w:sz w:val="28"/>
          <w:szCs w:val="28"/>
        </w:rPr>
        <w:t xml:space="preserve">В сферах водоснабжения и водоотведения в настоящее время осуществляют деятельность 11 муниципальных унитарных предприятий и 1 частная организация. Основная масса объектов водоснабжения имеют высокую степень износа.  В настоящее время в районе стоит задача модернизации объектов водоснабжения и эффективного управления их развитием за счет привлечения инвестиций. Мероприятия планируются в рамках государственной программы Краснодарского края «Развитие жилищно-коммунального хозяйства». </w:t>
      </w:r>
    </w:p>
    <w:p w:rsidR="00683326" w:rsidRPr="00095910" w:rsidRDefault="003169EE" w:rsidP="0079297F">
      <w:pPr>
        <w:spacing w:after="0" w:line="240" w:lineRule="auto"/>
        <w:jc w:val="center"/>
        <w:rPr>
          <w:rFonts w:ascii="Times New Roman" w:hAnsi="Times New Roman"/>
          <w:b/>
          <w:sz w:val="28"/>
          <w:szCs w:val="28"/>
        </w:rPr>
      </w:pPr>
      <w:r w:rsidRPr="00095910">
        <w:rPr>
          <w:rFonts w:ascii="Times New Roman" w:hAnsi="Times New Roman"/>
          <w:b/>
          <w:sz w:val="28"/>
          <w:szCs w:val="28"/>
        </w:rPr>
        <w:t>1.14 Рынок реализации сельскохозяйственной продукции</w:t>
      </w:r>
    </w:p>
    <w:p w:rsidR="004654F6" w:rsidRPr="00095910" w:rsidRDefault="004654F6" w:rsidP="004654F6">
      <w:pPr>
        <w:spacing w:after="0" w:line="240" w:lineRule="auto"/>
        <w:ind w:firstLine="709"/>
        <w:jc w:val="both"/>
        <w:rPr>
          <w:rFonts w:ascii="Times New Roman" w:eastAsia="Times New Roman" w:hAnsi="Times New Roman"/>
          <w:color w:val="000000" w:themeColor="text1"/>
          <w:sz w:val="28"/>
          <w:szCs w:val="28"/>
        </w:rPr>
      </w:pPr>
      <w:r w:rsidRPr="00095910">
        <w:rPr>
          <w:rFonts w:ascii="Times New Roman" w:eastAsia="Times New Roman" w:hAnsi="Times New Roman"/>
          <w:color w:val="000000" w:themeColor="text1"/>
          <w:sz w:val="28"/>
          <w:szCs w:val="28"/>
        </w:rPr>
        <w:t xml:space="preserve">Базовой отраслью экономики района является сельское хозяйство. В нём занято более 4 тыс. человек. Агропромышленный комплекс Павловского района производит около 4% (3,88%) всей валовой сельскохозяйственной продукции края, в том числе озимой пшеницы – 4,3%. В животноводческих предприятиях муниципалитета содержится 8 % крупного рогатого скота и 17 % свиней от всего поголовья края. Доля производимого в муниципальном образовании молока и мяса составляет более 15% от </w:t>
      </w:r>
      <w:proofErr w:type="spellStart"/>
      <w:r w:rsidRPr="00095910">
        <w:rPr>
          <w:rFonts w:ascii="Times New Roman" w:eastAsia="Times New Roman" w:hAnsi="Times New Roman"/>
          <w:color w:val="000000" w:themeColor="text1"/>
          <w:sz w:val="28"/>
          <w:szCs w:val="28"/>
        </w:rPr>
        <w:t>общекраевого</w:t>
      </w:r>
      <w:proofErr w:type="spellEnd"/>
      <w:r w:rsidRPr="00095910">
        <w:rPr>
          <w:rFonts w:ascii="Times New Roman" w:eastAsia="Times New Roman" w:hAnsi="Times New Roman"/>
          <w:color w:val="000000" w:themeColor="text1"/>
          <w:sz w:val="28"/>
          <w:szCs w:val="28"/>
        </w:rPr>
        <w:t xml:space="preserve"> показателя. В 2024 году объем отгруженной продукции крупными и средними предприятиями АПК района составил более 12 млрд руб.</w:t>
      </w:r>
    </w:p>
    <w:p w:rsidR="004654F6" w:rsidRPr="00095910" w:rsidRDefault="004654F6" w:rsidP="004654F6">
      <w:pPr>
        <w:spacing w:after="0" w:line="240" w:lineRule="auto"/>
        <w:ind w:firstLine="709"/>
        <w:jc w:val="both"/>
        <w:rPr>
          <w:rFonts w:ascii="Times New Roman" w:hAnsi="Times New Roman"/>
          <w:color w:val="000000" w:themeColor="text1"/>
          <w:sz w:val="28"/>
          <w:szCs w:val="28"/>
        </w:rPr>
      </w:pPr>
      <w:r w:rsidRPr="00095910">
        <w:rPr>
          <w:rFonts w:ascii="Times New Roman" w:hAnsi="Times New Roman"/>
          <w:color w:val="000000" w:themeColor="text1"/>
          <w:sz w:val="28"/>
          <w:szCs w:val="28"/>
        </w:rPr>
        <w:t xml:space="preserve">В прошлом, 2024 году, собрано зерновых и зернобобовых культур более 504 тысяч тонн с урожайностью 66 ц/га. Из них валовый сбор озимой пшеницы, составил более 437 тысяч тонн с урожайностью 67,6 ц/га. </w:t>
      </w:r>
    </w:p>
    <w:p w:rsidR="00A913C9" w:rsidRPr="00095910" w:rsidRDefault="00A913C9" w:rsidP="0079297F">
      <w:pPr>
        <w:spacing w:after="0" w:line="240" w:lineRule="auto"/>
        <w:contextualSpacing/>
        <w:jc w:val="center"/>
        <w:rPr>
          <w:rFonts w:ascii="Times New Roman" w:eastAsia="Times New Roman" w:hAnsi="Times New Roman"/>
          <w:b/>
          <w:sz w:val="28"/>
          <w:szCs w:val="28"/>
          <w:lang w:eastAsia="ru-RU"/>
        </w:rPr>
      </w:pPr>
      <w:r w:rsidRPr="00095910">
        <w:rPr>
          <w:rFonts w:ascii="Times New Roman" w:eastAsia="Times New Roman" w:hAnsi="Times New Roman"/>
          <w:b/>
          <w:sz w:val="28"/>
          <w:szCs w:val="28"/>
          <w:lang w:eastAsia="ru-RU"/>
        </w:rPr>
        <w:t>1.16 Рынок розничной торговли</w:t>
      </w:r>
    </w:p>
    <w:p w:rsidR="00E6434D" w:rsidRPr="00095910" w:rsidRDefault="00EB6093" w:rsidP="00E6434D">
      <w:pPr>
        <w:spacing w:after="0"/>
        <w:ind w:firstLine="709"/>
        <w:jc w:val="both"/>
        <w:rPr>
          <w:rFonts w:ascii="Times New Roman" w:hAnsi="Times New Roman"/>
          <w:sz w:val="28"/>
          <w:szCs w:val="28"/>
        </w:rPr>
      </w:pPr>
      <w:r w:rsidRPr="00095910">
        <w:rPr>
          <w:rFonts w:ascii="Times New Roman" w:hAnsi="Times New Roman"/>
          <w:sz w:val="28"/>
          <w:szCs w:val="28"/>
        </w:rPr>
        <w:t xml:space="preserve">Рынок услуг розничной торговли – это один из социально важных направлений экономики Павловского района. На территории Павловского района имеются различные виды объектов розничной торговли: торговые центры, сетевые магазины, несетевые стационарные магазины, специализированные продовольственные и непродовольственные магазины, нестационарные торговые объекты, универсальные и сельскохозяйственные ярмарки, что обеспечивает широкий ассортимент товаров </w:t>
      </w:r>
      <w:r w:rsidR="00C617B1" w:rsidRPr="00095910">
        <w:rPr>
          <w:rFonts w:ascii="Times New Roman" w:hAnsi="Times New Roman"/>
          <w:sz w:val="28"/>
          <w:szCs w:val="28"/>
        </w:rPr>
        <w:t xml:space="preserve">на потребительском рынке. </w:t>
      </w:r>
      <w:r w:rsidR="00E6434D" w:rsidRPr="00095910">
        <w:rPr>
          <w:rFonts w:ascii="Times New Roman" w:hAnsi="Times New Roman"/>
          <w:sz w:val="28"/>
          <w:szCs w:val="28"/>
        </w:rPr>
        <w:t xml:space="preserve">В 2024 году розничную торговлю обеспечивают 463 объекта, из них 210 хозяйствующих субъектов реализуют продовольственную продукцию, что составляет 45,3 % от общего объема. Существующая торговая сеть представлена стационарными (409) и нестационарными (54) торговыми объектами. Основная доля приходится на магазины площадью от 30 </w:t>
      </w:r>
      <w:proofErr w:type="spellStart"/>
      <w:r w:rsidR="00E6434D" w:rsidRPr="00095910">
        <w:rPr>
          <w:rFonts w:ascii="Times New Roman" w:hAnsi="Times New Roman"/>
          <w:sz w:val="28"/>
          <w:szCs w:val="28"/>
        </w:rPr>
        <w:t>кв.м</w:t>
      </w:r>
      <w:proofErr w:type="spellEnd"/>
      <w:r w:rsidR="00E6434D" w:rsidRPr="00095910">
        <w:rPr>
          <w:rFonts w:ascii="Times New Roman" w:hAnsi="Times New Roman"/>
          <w:sz w:val="28"/>
          <w:szCs w:val="28"/>
        </w:rPr>
        <w:t xml:space="preserve">. до 100 </w:t>
      </w:r>
      <w:proofErr w:type="spellStart"/>
      <w:r w:rsidR="00E6434D" w:rsidRPr="00095910">
        <w:rPr>
          <w:rFonts w:ascii="Times New Roman" w:hAnsi="Times New Roman"/>
          <w:sz w:val="28"/>
          <w:szCs w:val="28"/>
        </w:rPr>
        <w:t>кв.м</w:t>
      </w:r>
      <w:proofErr w:type="spellEnd"/>
      <w:r w:rsidR="00E6434D" w:rsidRPr="00095910">
        <w:rPr>
          <w:rFonts w:ascii="Times New Roman" w:hAnsi="Times New Roman"/>
          <w:sz w:val="28"/>
          <w:szCs w:val="28"/>
        </w:rPr>
        <w:t xml:space="preserve">. </w:t>
      </w:r>
    </w:p>
    <w:p w:rsidR="004C3896" w:rsidRPr="00095910" w:rsidRDefault="00E6434D" w:rsidP="00E6434D">
      <w:pPr>
        <w:spacing w:after="0" w:line="240" w:lineRule="auto"/>
        <w:ind w:firstLine="709"/>
        <w:jc w:val="both"/>
        <w:rPr>
          <w:rFonts w:ascii="Times New Roman" w:eastAsia="Times New Roman" w:hAnsi="Times New Roman"/>
          <w:sz w:val="28"/>
          <w:szCs w:val="28"/>
          <w:lang w:eastAsia="ru-RU"/>
        </w:rPr>
      </w:pPr>
      <w:r w:rsidRPr="00095910">
        <w:rPr>
          <w:rFonts w:ascii="Times New Roman" w:hAnsi="Times New Roman"/>
          <w:sz w:val="28"/>
          <w:szCs w:val="28"/>
        </w:rPr>
        <w:t xml:space="preserve">Оборот розничной торговли за январь-ноябрь 2024 года составил 9194,5 млн рублей (120,1 %). </w:t>
      </w:r>
      <w:r w:rsidR="00EB6093" w:rsidRPr="00095910">
        <w:rPr>
          <w:rFonts w:ascii="Times New Roman" w:hAnsi="Times New Roman"/>
          <w:sz w:val="28"/>
          <w:szCs w:val="28"/>
        </w:rPr>
        <w:t>Наиболее важным фактором конкурентоспособности услуг на рынке розничной торговли является высокое качество и уникальность продукции.</w:t>
      </w:r>
    </w:p>
    <w:p w:rsidR="00734F7A" w:rsidRPr="00095910" w:rsidRDefault="003169EE" w:rsidP="00734F7A">
      <w:pPr>
        <w:spacing w:after="0" w:line="240" w:lineRule="auto"/>
        <w:ind w:firstLine="708"/>
        <w:contextualSpacing/>
        <w:jc w:val="center"/>
        <w:rPr>
          <w:rFonts w:ascii="Times New Roman" w:eastAsia="Times New Roman" w:hAnsi="Times New Roman"/>
          <w:b/>
          <w:sz w:val="28"/>
          <w:szCs w:val="28"/>
        </w:rPr>
      </w:pPr>
      <w:r w:rsidRPr="00095910">
        <w:rPr>
          <w:rFonts w:ascii="Times New Roman" w:eastAsia="Times New Roman" w:hAnsi="Times New Roman"/>
          <w:b/>
          <w:sz w:val="28"/>
          <w:szCs w:val="28"/>
        </w:rPr>
        <w:t>1.17 Рынок бытовых услуг</w:t>
      </w:r>
    </w:p>
    <w:p w:rsidR="006726BB" w:rsidRPr="00095910" w:rsidRDefault="006726BB" w:rsidP="006726BB">
      <w:pPr>
        <w:tabs>
          <w:tab w:val="left" w:pos="49"/>
        </w:tabs>
        <w:suppressAutoHyphens/>
        <w:spacing w:after="0"/>
        <w:ind w:firstLine="709"/>
        <w:jc w:val="both"/>
        <w:textAlignment w:val="baseline"/>
        <w:rPr>
          <w:rFonts w:ascii="Times New Roman" w:eastAsia="SimSun" w:hAnsi="Times New Roman"/>
          <w:kern w:val="1"/>
          <w:sz w:val="28"/>
          <w:szCs w:val="28"/>
          <w:lang w:eastAsia="ar-SA"/>
        </w:rPr>
      </w:pPr>
      <w:r w:rsidRPr="00095910">
        <w:rPr>
          <w:rFonts w:ascii="Times New Roman" w:hAnsi="Times New Roman"/>
          <w:sz w:val="28"/>
          <w:szCs w:val="28"/>
        </w:rPr>
        <w:t xml:space="preserve">Оказание бытовых услуг населению является одной из приоритетных сфер деятельности в сфере малого бизнеса на территории муниципального образования Павловский район. В последние 2 года рынок бытовых услуг отличается своей стабильностью. </w:t>
      </w:r>
      <w:r w:rsidRPr="00095910">
        <w:rPr>
          <w:rFonts w:ascii="Times New Roman" w:eastAsia="SimSun" w:hAnsi="Times New Roman"/>
          <w:kern w:val="1"/>
          <w:sz w:val="28"/>
          <w:szCs w:val="28"/>
          <w:lang w:eastAsia="ar-SA"/>
        </w:rPr>
        <w:t>На рынке бытовых услуг муниципального образован</w:t>
      </w:r>
      <w:r w:rsidR="007206AB" w:rsidRPr="00095910">
        <w:rPr>
          <w:rFonts w:ascii="Times New Roman" w:eastAsia="SimSun" w:hAnsi="Times New Roman"/>
          <w:kern w:val="1"/>
          <w:sz w:val="28"/>
          <w:szCs w:val="28"/>
          <w:lang w:eastAsia="ar-SA"/>
        </w:rPr>
        <w:t>ия осуществляют деятельность 237</w:t>
      </w:r>
      <w:r w:rsidRPr="00095910">
        <w:rPr>
          <w:rFonts w:ascii="Times New Roman" w:eastAsia="SimSun" w:hAnsi="Times New Roman"/>
          <w:kern w:val="1"/>
          <w:sz w:val="28"/>
          <w:szCs w:val="28"/>
          <w:lang w:eastAsia="ar-SA"/>
        </w:rPr>
        <w:t xml:space="preserve"> хозяйствующих субъекта разной формы собственности. </w:t>
      </w:r>
      <w:r w:rsidRPr="00095910">
        <w:rPr>
          <w:rFonts w:ascii="Times New Roman" w:hAnsi="Times New Roman"/>
          <w:sz w:val="28"/>
          <w:szCs w:val="28"/>
        </w:rPr>
        <w:t xml:space="preserve">В рамках работы по снижению неформальной занятости в сфере бытовых услуг проводится работа совместно с контролирующими органами, по выявлению и пресечению фактов нелегального оказания бытовых услуг. Проводится разъяснительная работа с гражданами. </w:t>
      </w:r>
    </w:p>
    <w:p w:rsidR="00734F7A" w:rsidRPr="00095910" w:rsidRDefault="00734F7A" w:rsidP="00734F7A">
      <w:pPr>
        <w:spacing w:after="0" w:line="240" w:lineRule="auto"/>
        <w:contextualSpacing/>
        <w:rPr>
          <w:rFonts w:ascii="Times New Roman" w:eastAsia="Times New Roman" w:hAnsi="Times New Roman"/>
          <w:b/>
          <w:sz w:val="28"/>
          <w:szCs w:val="28"/>
        </w:rPr>
      </w:pPr>
    </w:p>
    <w:p w:rsidR="003169EE" w:rsidRPr="00095910" w:rsidRDefault="003169EE" w:rsidP="0079297F">
      <w:pPr>
        <w:spacing w:after="0" w:line="240" w:lineRule="auto"/>
        <w:ind w:firstLine="708"/>
        <w:contextualSpacing/>
        <w:jc w:val="center"/>
        <w:rPr>
          <w:rFonts w:ascii="Times New Roman" w:eastAsia="Times New Roman" w:hAnsi="Times New Roman"/>
          <w:b/>
          <w:sz w:val="28"/>
          <w:szCs w:val="28"/>
        </w:rPr>
      </w:pPr>
      <w:r w:rsidRPr="00095910">
        <w:rPr>
          <w:rFonts w:ascii="Times New Roman" w:eastAsia="Times New Roman" w:hAnsi="Times New Roman"/>
          <w:b/>
          <w:sz w:val="28"/>
          <w:szCs w:val="28"/>
        </w:rPr>
        <w:t>1.19 Рынок финансовых услуг</w:t>
      </w:r>
    </w:p>
    <w:p w:rsidR="004856BC" w:rsidRPr="00095910" w:rsidRDefault="004856BC" w:rsidP="0079297F">
      <w:pPr>
        <w:suppressAutoHyphens/>
        <w:spacing w:after="0" w:line="240" w:lineRule="auto"/>
        <w:ind w:firstLine="709"/>
        <w:jc w:val="both"/>
        <w:textAlignment w:val="baseline"/>
        <w:rPr>
          <w:rFonts w:ascii="Times New Roman" w:eastAsia="SimSun" w:hAnsi="Times New Roman"/>
          <w:kern w:val="1"/>
          <w:sz w:val="28"/>
          <w:szCs w:val="28"/>
          <w:lang w:eastAsia="ar-SA"/>
        </w:rPr>
      </w:pPr>
      <w:r w:rsidRPr="00095910">
        <w:rPr>
          <w:rFonts w:ascii="Times New Roman" w:eastAsia="SimSun" w:hAnsi="Times New Roman"/>
          <w:kern w:val="1"/>
          <w:sz w:val="28"/>
          <w:szCs w:val="28"/>
          <w:lang w:eastAsia="ar-SA"/>
        </w:rPr>
        <w:t>Финансовый рынок Павловского район является неотъемлемой частью региональной экономики, обеспечивающей потребности предприятий производственной сферы и населения в кредитных ресурсах, страховую защиту имущественных интересов юридических и физических лиц, поддержание активности хозяйствующих субъектов в части применения инструментов фондового рынка.</w:t>
      </w:r>
    </w:p>
    <w:p w:rsidR="00325DBE" w:rsidRPr="00095910" w:rsidRDefault="004856BC" w:rsidP="0079297F">
      <w:pPr>
        <w:suppressAutoHyphens/>
        <w:spacing w:after="0" w:line="240" w:lineRule="auto"/>
        <w:ind w:firstLine="709"/>
        <w:jc w:val="both"/>
        <w:textAlignment w:val="baseline"/>
        <w:rPr>
          <w:rFonts w:ascii="Times New Roman" w:eastAsia="SimSun" w:hAnsi="Times New Roman"/>
          <w:kern w:val="1"/>
          <w:sz w:val="28"/>
          <w:szCs w:val="28"/>
          <w:lang w:eastAsia="ar-SA"/>
        </w:rPr>
      </w:pPr>
      <w:r w:rsidRPr="00095910">
        <w:rPr>
          <w:rFonts w:ascii="Times New Roman" w:eastAsia="SimSun" w:hAnsi="Times New Roman"/>
          <w:kern w:val="1"/>
          <w:sz w:val="28"/>
          <w:szCs w:val="28"/>
          <w:lang w:eastAsia="ar-SA"/>
        </w:rPr>
        <w:t xml:space="preserve">В муниципальном образовании Павловский район осуществляют деятельность 6 обособленных подразделений кредитных организаций. </w:t>
      </w:r>
      <w:r w:rsidR="00EB6093" w:rsidRPr="00095910">
        <w:rPr>
          <w:rFonts w:ascii="Times New Roman" w:eastAsia="SimSun" w:hAnsi="Times New Roman"/>
          <w:kern w:val="1"/>
          <w:sz w:val="28"/>
          <w:szCs w:val="28"/>
          <w:lang w:eastAsia="ar-SA"/>
        </w:rPr>
        <w:t xml:space="preserve">        </w:t>
      </w:r>
      <w:r w:rsidR="00EB0EDF" w:rsidRPr="00095910">
        <w:rPr>
          <w:rFonts w:ascii="Times New Roman" w:eastAsia="SimSun" w:hAnsi="Times New Roman"/>
          <w:kern w:val="1"/>
          <w:sz w:val="28"/>
          <w:szCs w:val="28"/>
          <w:lang w:eastAsia="ar-SA"/>
        </w:rPr>
        <w:t xml:space="preserve">  </w:t>
      </w:r>
      <w:r w:rsidRPr="00095910">
        <w:rPr>
          <w:rFonts w:ascii="Times New Roman" w:eastAsia="SimSun" w:hAnsi="Times New Roman"/>
          <w:kern w:val="1"/>
          <w:sz w:val="28"/>
          <w:szCs w:val="28"/>
          <w:lang w:eastAsia="ar-SA"/>
        </w:rPr>
        <w:t xml:space="preserve">Неотъемлемым сегментом финансового рынка является страховой рынок, который является особой социально-экономической средой, определенной сферой экономических отношений, где объектом купли-продажи выступает страховая защита, на основе спроса и предложения на нее. Обязательным условием существования страхового рынка является наличие общественной потребности на страховые услуги и наличие страховщиков, способных удовлетворить эти потребности. </w:t>
      </w:r>
    </w:p>
    <w:p w:rsidR="004856BC" w:rsidRPr="00095910" w:rsidRDefault="004856BC" w:rsidP="0079297F">
      <w:pPr>
        <w:suppressAutoHyphens/>
        <w:spacing w:after="0" w:line="240" w:lineRule="auto"/>
        <w:ind w:firstLine="709"/>
        <w:jc w:val="both"/>
        <w:textAlignment w:val="baseline"/>
        <w:rPr>
          <w:rFonts w:ascii="Times New Roman" w:eastAsia="SimSun" w:hAnsi="Times New Roman"/>
          <w:kern w:val="1"/>
          <w:sz w:val="28"/>
          <w:szCs w:val="28"/>
          <w:lang w:eastAsia="ar-SA"/>
        </w:rPr>
      </w:pPr>
      <w:r w:rsidRPr="00095910">
        <w:rPr>
          <w:rFonts w:ascii="Times New Roman" w:eastAsia="SimSun" w:hAnsi="Times New Roman"/>
          <w:kern w:val="1"/>
          <w:sz w:val="28"/>
          <w:szCs w:val="28"/>
          <w:lang w:eastAsia="ar-SA"/>
        </w:rPr>
        <w:t>Страховую деятельность на терри</w:t>
      </w:r>
      <w:r w:rsidR="007D6A2B" w:rsidRPr="00095910">
        <w:rPr>
          <w:rFonts w:ascii="Times New Roman" w:eastAsia="SimSun" w:hAnsi="Times New Roman"/>
          <w:kern w:val="1"/>
          <w:sz w:val="28"/>
          <w:szCs w:val="28"/>
          <w:lang w:eastAsia="ar-SA"/>
        </w:rPr>
        <w:t>тории Павловского района ведут                6</w:t>
      </w:r>
      <w:r w:rsidRPr="00095910">
        <w:rPr>
          <w:rFonts w:ascii="Times New Roman" w:eastAsia="SimSun" w:hAnsi="Times New Roman"/>
          <w:kern w:val="1"/>
          <w:sz w:val="28"/>
          <w:szCs w:val="28"/>
          <w:lang w:eastAsia="ar-SA"/>
        </w:rPr>
        <w:t xml:space="preserve"> страховы</w:t>
      </w:r>
      <w:r w:rsidR="00325DBE" w:rsidRPr="00095910">
        <w:rPr>
          <w:rFonts w:ascii="Times New Roman" w:eastAsia="SimSun" w:hAnsi="Times New Roman"/>
          <w:kern w:val="1"/>
          <w:sz w:val="28"/>
          <w:szCs w:val="28"/>
          <w:lang w:eastAsia="ar-SA"/>
        </w:rPr>
        <w:t>х</w:t>
      </w:r>
      <w:r w:rsidRPr="00095910">
        <w:rPr>
          <w:rFonts w:ascii="Times New Roman" w:eastAsia="SimSun" w:hAnsi="Times New Roman"/>
          <w:kern w:val="1"/>
          <w:sz w:val="28"/>
          <w:szCs w:val="28"/>
          <w:lang w:eastAsia="ar-SA"/>
        </w:rPr>
        <w:t xml:space="preserve"> компани</w:t>
      </w:r>
      <w:r w:rsidR="00325DBE" w:rsidRPr="00095910">
        <w:rPr>
          <w:rFonts w:ascii="Times New Roman" w:eastAsia="SimSun" w:hAnsi="Times New Roman"/>
          <w:kern w:val="1"/>
          <w:sz w:val="28"/>
          <w:szCs w:val="28"/>
          <w:lang w:eastAsia="ar-SA"/>
        </w:rPr>
        <w:t>й</w:t>
      </w:r>
      <w:r w:rsidRPr="00095910">
        <w:rPr>
          <w:rFonts w:ascii="Times New Roman" w:eastAsia="SimSun" w:hAnsi="Times New Roman"/>
          <w:kern w:val="1"/>
          <w:sz w:val="28"/>
          <w:szCs w:val="28"/>
          <w:lang w:eastAsia="ar-SA"/>
        </w:rPr>
        <w:t>.</w:t>
      </w:r>
    </w:p>
    <w:p w:rsidR="004856BC" w:rsidRPr="00095910" w:rsidRDefault="004856BC" w:rsidP="00EB6093">
      <w:pPr>
        <w:tabs>
          <w:tab w:val="left" w:pos="0"/>
        </w:tabs>
        <w:suppressAutoHyphens/>
        <w:spacing w:after="0" w:line="240" w:lineRule="auto"/>
        <w:ind w:firstLine="709"/>
        <w:jc w:val="both"/>
        <w:textAlignment w:val="baseline"/>
        <w:rPr>
          <w:rFonts w:ascii="Times New Roman" w:eastAsia="Times New Roman" w:hAnsi="Times New Roman" w:cs="Calibri"/>
          <w:color w:val="000000"/>
          <w:kern w:val="1"/>
          <w:sz w:val="28"/>
          <w:szCs w:val="28"/>
          <w:lang w:eastAsia="ru-RU"/>
        </w:rPr>
      </w:pPr>
      <w:r w:rsidRPr="00095910">
        <w:rPr>
          <w:rFonts w:ascii="Times New Roman" w:eastAsia="SimSun" w:hAnsi="Times New Roman"/>
          <w:kern w:val="1"/>
          <w:sz w:val="28"/>
          <w:szCs w:val="28"/>
          <w:lang w:eastAsia="ar-SA"/>
        </w:rPr>
        <w:t>В целях п</w:t>
      </w:r>
      <w:r w:rsidR="00B67072" w:rsidRPr="00095910">
        <w:rPr>
          <w:rFonts w:ascii="Times New Roman" w:eastAsia="SimSun" w:hAnsi="Times New Roman"/>
          <w:kern w:val="1"/>
          <w:sz w:val="28"/>
          <w:szCs w:val="28"/>
          <w:lang w:eastAsia="ar-SA"/>
        </w:rPr>
        <w:t xml:space="preserve">овышения доступности </w:t>
      </w:r>
      <w:proofErr w:type="gramStart"/>
      <w:r w:rsidR="00B67072" w:rsidRPr="00095910">
        <w:rPr>
          <w:rFonts w:ascii="Times New Roman" w:eastAsia="SimSun" w:hAnsi="Times New Roman"/>
          <w:kern w:val="1"/>
          <w:sz w:val="28"/>
          <w:szCs w:val="28"/>
          <w:lang w:eastAsia="ar-SA"/>
        </w:rPr>
        <w:t xml:space="preserve">финансовых </w:t>
      </w:r>
      <w:r w:rsidRPr="00095910">
        <w:rPr>
          <w:rFonts w:ascii="Times New Roman" w:eastAsia="SimSun" w:hAnsi="Times New Roman"/>
          <w:kern w:val="1"/>
          <w:sz w:val="28"/>
          <w:szCs w:val="28"/>
          <w:lang w:eastAsia="ar-SA"/>
        </w:rPr>
        <w:t>услуг</w:t>
      </w:r>
      <w:proofErr w:type="gramEnd"/>
      <w:r w:rsidRPr="00095910">
        <w:rPr>
          <w:rFonts w:ascii="Times New Roman" w:eastAsia="SimSun" w:hAnsi="Times New Roman"/>
          <w:kern w:val="1"/>
          <w:sz w:val="28"/>
          <w:szCs w:val="28"/>
          <w:lang w:eastAsia="ar-SA"/>
        </w:rPr>
        <w:t xml:space="preserve"> оказываемых населению и хозяйствующим субъектам, на территории муниципального образования проводится комплекс мероприятий по повышению финансовой грамотности и предупреждению деятельности организаций, обладающих признаками «финансовых пирамид». Данная работа ведется как в рамках федерального проекта Министерства финансов Российской Федерации, так и в рамках региональных программ (подпрограмма «Финансовое просвещение населения Краснодарского края»). </w:t>
      </w:r>
    </w:p>
    <w:p w:rsidR="00BD18B2" w:rsidRPr="00095910" w:rsidRDefault="004856BC" w:rsidP="00734F7A">
      <w:pPr>
        <w:tabs>
          <w:tab w:val="left" w:pos="0"/>
        </w:tabs>
        <w:suppressAutoHyphens/>
        <w:spacing w:after="0" w:line="240" w:lineRule="auto"/>
        <w:ind w:firstLine="709"/>
        <w:jc w:val="both"/>
        <w:textAlignment w:val="baseline"/>
        <w:rPr>
          <w:rFonts w:ascii="Times New Roman" w:eastAsia="SimSun" w:hAnsi="Times New Roman"/>
          <w:b/>
          <w:kern w:val="1"/>
          <w:sz w:val="28"/>
          <w:szCs w:val="28"/>
          <w:lang w:eastAsia="ar-SA"/>
        </w:rPr>
      </w:pPr>
      <w:r w:rsidRPr="00095910">
        <w:rPr>
          <w:rFonts w:ascii="Times New Roman" w:eastAsia="SimSun" w:hAnsi="Times New Roman"/>
          <w:kern w:val="1"/>
          <w:sz w:val="28"/>
          <w:szCs w:val="28"/>
          <w:lang w:eastAsia="ar-SA"/>
        </w:rPr>
        <w:t xml:space="preserve">Административные барьеры для входа на рынок финансовых услуг частных финансовых организаций отсутствуют. </w:t>
      </w:r>
    </w:p>
    <w:p w:rsidR="003169EE" w:rsidRPr="00095910" w:rsidRDefault="003169EE" w:rsidP="0079297F">
      <w:pPr>
        <w:spacing w:after="0" w:line="240" w:lineRule="auto"/>
        <w:ind w:firstLine="708"/>
        <w:contextualSpacing/>
        <w:jc w:val="center"/>
        <w:rPr>
          <w:rFonts w:ascii="Times New Roman" w:eastAsia="Times New Roman" w:hAnsi="Times New Roman"/>
          <w:b/>
          <w:sz w:val="28"/>
          <w:szCs w:val="28"/>
        </w:rPr>
      </w:pPr>
      <w:r w:rsidRPr="00095910">
        <w:rPr>
          <w:rFonts w:ascii="Times New Roman" w:eastAsia="Times New Roman" w:hAnsi="Times New Roman"/>
          <w:b/>
          <w:sz w:val="28"/>
          <w:szCs w:val="28"/>
        </w:rPr>
        <w:t>1.20 Рынок жилищного строительства</w:t>
      </w:r>
    </w:p>
    <w:p w:rsidR="00C444FB" w:rsidRPr="00095910" w:rsidRDefault="00C444FB" w:rsidP="00C444FB">
      <w:pPr>
        <w:framePr w:hSpace="180" w:wrap="around" w:vAnchor="text" w:hAnchor="text" w:y="1"/>
        <w:suppressAutoHyphens/>
        <w:spacing w:after="0"/>
        <w:ind w:firstLine="709"/>
        <w:suppressOverlap/>
        <w:jc w:val="both"/>
        <w:textAlignment w:val="baseline"/>
        <w:rPr>
          <w:rFonts w:ascii="Times New Roman" w:eastAsia="SimSun" w:hAnsi="Times New Roman"/>
          <w:kern w:val="1"/>
          <w:sz w:val="28"/>
          <w:szCs w:val="28"/>
          <w:lang w:eastAsia="ar-SA"/>
        </w:rPr>
      </w:pPr>
      <w:r w:rsidRPr="00095910">
        <w:rPr>
          <w:rFonts w:ascii="Times New Roman" w:eastAsia="SimSun" w:hAnsi="Times New Roman"/>
          <w:iCs/>
          <w:kern w:val="1"/>
          <w:sz w:val="28"/>
          <w:szCs w:val="28"/>
          <w:lang w:eastAsia="ar-SA"/>
        </w:rPr>
        <w:t>Д</w:t>
      </w:r>
      <w:r w:rsidRPr="00095910">
        <w:rPr>
          <w:rFonts w:ascii="Times New Roman" w:eastAsia="SimSun" w:hAnsi="Times New Roman"/>
          <w:kern w:val="1"/>
          <w:sz w:val="28"/>
          <w:szCs w:val="28"/>
          <w:lang w:eastAsia="ar-SA"/>
        </w:rPr>
        <w:t>оля индивидуальных застройщиков в общем объёме всего введ</w:t>
      </w:r>
      <w:r w:rsidR="00CA2272" w:rsidRPr="00095910">
        <w:rPr>
          <w:rFonts w:ascii="Times New Roman" w:eastAsia="SimSun" w:hAnsi="Times New Roman"/>
          <w:kern w:val="1"/>
          <w:sz w:val="28"/>
          <w:szCs w:val="28"/>
          <w:lang w:eastAsia="ar-SA"/>
        </w:rPr>
        <w:t>ённого жилья по отношению к 202</w:t>
      </w:r>
      <w:r w:rsidR="007206AB" w:rsidRPr="00095910">
        <w:rPr>
          <w:rFonts w:ascii="Times New Roman" w:eastAsia="SimSun" w:hAnsi="Times New Roman"/>
          <w:kern w:val="1"/>
          <w:sz w:val="28"/>
          <w:szCs w:val="28"/>
          <w:lang w:eastAsia="ar-SA"/>
        </w:rPr>
        <w:t>4</w:t>
      </w:r>
      <w:r w:rsidRPr="00095910">
        <w:rPr>
          <w:rFonts w:ascii="Times New Roman" w:eastAsia="SimSun" w:hAnsi="Times New Roman"/>
          <w:kern w:val="1"/>
          <w:sz w:val="28"/>
          <w:szCs w:val="28"/>
          <w:lang w:eastAsia="ar-SA"/>
        </w:rPr>
        <w:t xml:space="preserve"> году не изменилась и составила 100 %. </w:t>
      </w:r>
    </w:p>
    <w:p w:rsidR="00C444FB" w:rsidRPr="00095910" w:rsidRDefault="00C444FB" w:rsidP="00C444FB">
      <w:pPr>
        <w:framePr w:w="9563" w:h="1318" w:hRule="exact" w:hSpace="180" w:wrap="around" w:vAnchor="text" w:hAnchor="page" w:x="1590" w:y="687"/>
        <w:widowControl w:val="0"/>
        <w:suppressAutoHyphens/>
        <w:autoSpaceDE w:val="0"/>
        <w:autoSpaceDN w:val="0"/>
        <w:adjustRightInd w:val="0"/>
        <w:spacing w:after="0" w:line="240" w:lineRule="auto"/>
        <w:ind w:firstLine="708"/>
        <w:suppressOverlap/>
        <w:jc w:val="both"/>
        <w:textAlignment w:val="baseline"/>
        <w:rPr>
          <w:rFonts w:ascii="Times New Roman" w:hAnsi="Times New Roman"/>
          <w:kern w:val="1"/>
          <w:sz w:val="28"/>
          <w:szCs w:val="28"/>
        </w:rPr>
      </w:pPr>
      <w:r w:rsidRPr="00095910">
        <w:rPr>
          <w:rFonts w:ascii="Times New Roman" w:eastAsia="SimSun" w:hAnsi="Times New Roman"/>
          <w:kern w:val="1"/>
          <w:sz w:val="28"/>
          <w:szCs w:val="28"/>
          <w:lang w:eastAsia="ar-SA"/>
        </w:rPr>
        <w:t>Рынок жилищного строительства представлен на территории муниципального образования Павловский район 45 организациями частной формы собственности, из них 16 юридических лиц и 29 индивидуальных предпринимателя.</w:t>
      </w:r>
    </w:p>
    <w:p w:rsidR="0070050C" w:rsidRPr="00095910" w:rsidRDefault="00C444FB" w:rsidP="00C444FB">
      <w:pPr>
        <w:spacing w:after="0" w:line="240" w:lineRule="auto"/>
        <w:ind w:firstLine="708"/>
        <w:contextualSpacing/>
        <w:jc w:val="both"/>
        <w:rPr>
          <w:rFonts w:ascii="Times New Roman" w:eastAsia="Times New Roman" w:hAnsi="Times New Roman"/>
          <w:b/>
          <w:sz w:val="28"/>
          <w:szCs w:val="28"/>
        </w:rPr>
      </w:pPr>
      <w:r w:rsidRPr="00095910">
        <w:rPr>
          <w:rFonts w:ascii="Times New Roman" w:hAnsi="Times New Roman"/>
          <w:sz w:val="28"/>
          <w:szCs w:val="28"/>
        </w:rPr>
        <w:t>Административные барьеры для дальнейшего входа на рынок субъектов малого и среднего предпринимательства отсутствуют. Дальнейшее развитие конкуренции на рынке жилищного строительства будет способствовать повышению качественного уровня оказываемых услуг и удовлетворению социальных запросов населения.</w:t>
      </w:r>
    </w:p>
    <w:p w:rsidR="003169EE" w:rsidRPr="00095910" w:rsidRDefault="003169EE" w:rsidP="0079297F">
      <w:pPr>
        <w:spacing w:after="0" w:line="240" w:lineRule="auto"/>
        <w:ind w:firstLine="708"/>
        <w:contextualSpacing/>
        <w:jc w:val="center"/>
        <w:rPr>
          <w:rFonts w:ascii="Times New Roman" w:eastAsia="Times New Roman" w:hAnsi="Times New Roman"/>
          <w:b/>
          <w:sz w:val="28"/>
          <w:szCs w:val="28"/>
        </w:rPr>
      </w:pPr>
      <w:r w:rsidRPr="00095910">
        <w:rPr>
          <w:rFonts w:ascii="Times New Roman" w:eastAsia="Times New Roman" w:hAnsi="Times New Roman"/>
          <w:b/>
          <w:sz w:val="28"/>
          <w:szCs w:val="28"/>
        </w:rPr>
        <w:t xml:space="preserve">1.21 </w:t>
      </w:r>
      <w:r w:rsidRPr="00095910">
        <w:rPr>
          <w:rFonts w:ascii="Times New Roman" w:hAnsi="Times New Roman"/>
          <w:b/>
          <w:sz w:val="28"/>
          <w:szCs w:val="28"/>
        </w:rPr>
        <w:t>Рынок оказания услуг по перевозке пассажиров и багажа легковым такси</w:t>
      </w:r>
    </w:p>
    <w:p w:rsidR="00C2046A" w:rsidRPr="00095910" w:rsidRDefault="00C01D27" w:rsidP="00C2046A">
      <w:pPr>
        <w:spacing w:after="0" w:line="240" w:lineRule="auto"/>
        <w:ind w:firstLine="709"/>
        <w:jc w:val="both"/>
        <w:rPr>
          <w:rFonts w:ascii="Times New Roman" w:hAnsi="Times New Roman"/>
          <w:sz w:val="28"/>
          <w:szCs w:val="28"/>
        </w:rPr>
      </w:pPr>
      <w:r w:rsidRPr="00095910">
        <w:rPr>
          <w:rFonts w:ascii="Times New Roman" w:hAnsi="Times New Roman"/>
          <w:sz w:val="28"/>
          <w:szCs w:val="28"/>
        </w:rPr>
        <w:t xml:space="preserve">На территории Павловского района осуществляют деятельность свыше 145 индивидуальных предпринимателей, имеющих разрешение на осуществление деятельности по перевозке пассажиров и багажа легковыми такси на территории Краснодарского края. </w:t>
      </w:r>
      <w:r w:rsidR="00DE0A2D" w:rsidRPr="00095910">
        <w:rPr>
          <w:rFonts w:ascii="Times New Roman" w:hAnsi="Times New Roman"/>
          <w:sz w:val="28"/>
          <w:szCs w:val="28"/>
        </w:rPr>
        <w:t>Кроме того, в 2024</w:t>
      </w:r>
      <w:r w:rsidR="00C2046A" w:rsidRPr="00095910">
        <w:rPr>
          <w:rFonts w:ascii="Times New Roman" w:hAnsi="Times New Roman"/>
          <w:sz w:val="28"/>
          <w:szCs w:val="28"/>
        </w:rPr>
        <w:t xml:space="preserve"> г. в муниципальном образовании Павловский район активно проводилась работа по развитию городского и пригородного транспорта, благодаря чему регулярные перевозки пассажиров автомобильным транспортом удалось вывести на более высокий уровень обслуживания.</w:t>
      </w:r>
    </w:p>
    <w:p w:rsidR="00C37F57" w:rsidRPr="00095910" w:rsidRDefault="00C2046A" w:rsidP="00C37F57">
      <w:pPr>
        <w:spacing w:after="0" w:line="240" w:lineRule="auto"/>
        <w:ind w:firstLine="709"/>
        <w:jc w:val="both"/>
        <w:rPr>
          <w:rFonts w:ascii="Times New Roman" w:hAnsi="Times New Roman"/>
          <w:sz w:val="28"/>
          <w:szCs w:val="28"/>
        </w:rPr>
      </w:pPr>
      <w:r w:rsidRPr="00095910">
        <w:rPr>
          <w:rFonts w:ascii="Times New Roman" w:hAnsi="Times New Roman"/>
          <w:sz w:val="28"/>
          <w:szCs w:val="28"/>
        </w:rPr>
        <w:t xml:space="preserve">Так, в муниципальном образовании Павловский район действуют 16 маршрутов регулярных перевозок, из которых 4 городских и 12 пригородных сообщений.  </w:t>
      </w:r>
      <w:r w:rsidR="00C37F57" w:rsidRPr="00095910">
        <w:rPr>
          <w:rFonts w:ascii="Times New Roman" w:hAnsi="Times New Roman"/>
          <w:sz w:val="28"/>
          <w:szCs w:val="28"/>
        </w:rPr>
        <w:t>Данные маршруты позволили увеличить доступность жителей населенных пунктов с административным центром Павловского района до 100%.</w:t>
      </w:r>
    </w:p>
    <w:p w:rsidR="00C01D27" w:rsidRPr="00095910" w:rsidRDefault="00C01D27" w:rsidP="00C37F57">
      <w:pPr>
        <w:spacing w:after="0" w:line="240" w:lineRule="auto"/>
        <w:ind w:firstLine="709"/>
        <w:jc w:val="both"/>
        <w:rPr>
          <w:rFonts w:ascii="Times New Roman" w:hAnsi="Times New Roman"/>
          <w:sz w:val="28"/>
          <w:szCs w:val="28"/>
        </w:rPr>
      </w:pPr>
      <w:r w:rsidRPr="00095910">
        <w:rPr>
          <w:rFonts w:ascii="Times New Roman" w:hAnsi="Times New Roman"/>
          <w:sz w:val="28"/>
          <w:szCs w:val="28"/>
        </w:rPr>
        <w:t>Одним из факторов, оказывающих негативное влияние на развитие предпринимательства в сфере транспортных услуг на территории муниципального образования, является перевозка пассажиров и багажа лицами, осуществляющим перевозки пассажиров и багажа с нарушениями действующего законодательства в сфере перевозок.</w:t>
      </w:r>
    </w:p>
    <w:p w:rsidR="008D10FB" w:rsidRPr="00095910" w:rsidRDefault="00C01D27" w:rsidP="0079297F">
      <w:pPr>
        <w:spacing w:after="0" w:line="240" w:lineRule="auto"/>
        <w:ind w:firstLine="708"/>
        <w:jc w:val="both"/>
        <w:rPr>
          <w:rFonts w:ascii="Times New Roman" w:eastAsia="Times New Roman" w:hAnsi="Times New Roman"/>
          <w:sz w:val="28"/>
          <w:szCs w:val="28"/>
          <w:lang w:eastAsia="ru-RU"/>
        </w:rPr>
      </w:pPr>
      <w:r w:rsidRPr="00095910">
        <w:rPr>
          <w:rFonts w:ascii="Times New Roman" w:hAnsi="Times New Roman"/>
          <w:sz w:val="28"/>
          <w:szCs w:val="28"/>
        </w:rPr>
        <w:t xml:space="preserve"> </w:t>
      </w:r>
      <w:r w:rsidR="008D10FB" w:rsidRPr="00095910">
        <w:rPr>
          <w:rFonts w:ascii="Times New Roman" w:eastAsia="Times New Roman" w:hAnsi="Times New Roman"/>
          <w:sz w:val="28"/>
          <w:szCs w:val="28"/>
          <w:lang w:eastAsia="ru-RU"/>
        </w:rPr>
        <w:t>В то же время, несмотря на положительные тенденции развития рынка, существует проблема осуществления перевозок пассажиров и багажа легковыми такси вне правового поля. Таким образом, основной задачей на рынке услуг по перевозке пассажиров и багажа легковыми такси является создание условий для честной конкуренции между хозяйствующими субъектами.</w:t>
      </w:r>
    </w:p>
    <w:p w:rsidR="008D10FB" w:rsidRPr="00095910" w:rsidRDefault="008D10FB" w:rsidP="0079297F">
      <w:pPr>
        <w:spacing w:after="0" w:line="240" w:lineRule="auto"/>
        <w:ind w:firstLine="708"/>
        <w:jc w:val="both"/>
        <w:rPr>
          <w:rFonts w:ascii="Times New Roman" w:eastAsia="Times New Roman" w:hAnsi="Times New Roman"/>
          <w:sz w:val="28"/>
          <w:szCs w:val="28"/>
          <w:lang w:eastAsia="ru-RU"/>
        </w:rPr>
      </w:pPr>
      <w:r w:rsidRPr="00095910">
        <w:rPr>
          <w:rFonts w:ascii="Times New Roman" w:eastAsia="Times New Roman" w:hAnsi="Times New Roman"/>
          <w:sz w:val="28"/>
          <w:szCs w:val="28"/>
          <w:lang w:eastAsia="ru-RU"/>
        </w:rPr>
        <w:t xml:space="preserve">Ежемесячно сотрудниками ОГИБДД ОМВД России по Павловскому району, совместно с налоговыми службами, сотрудниками администрации муниципального образования проводятся рейдовые </w:t>
      </w:r>
      <w:r w:rsidR="003027B7" w:rsidRPr="00095910">
        <w:rPr>
          <w:rFonts w:ascii="Times New Roman" w:eastAsia="Times New Roman" w:hAnsi="Times New Roman"/>
          <w:sz w:val="28"/>
          <w:szCs w:val="28"/>
          <w:lang w:eastAsia="ru-RU"/>
        </w:rPr>
        <w:t>мероприятия,</w:t>
      </w:r>
      <w:r w:rsidRPr="00095910">
        <w:rPr>
          <w:rFonts w:ascii="Times New Roman" w:eastAsia="Times New Roman" w:hAnsi="Times New Roman"/>
          <w:sz w:val="28"/>
          <w:szCs w:val="28"/>
          <w:lang w:eastAsia="ru-RU"/>
        </w:rPr>
        <w:t xml:space="preserve"> направленные на недопущение нарушений в сфере перевозок пассажиров и багажа легковым такси. </w:t>
      </w:r>
    </w:p>
    <w:p w:rsidR="008D10FB" w:rsidRPr="00095910" w:rsidRDefault="00C01D27" w:rsidP="0079297F">
      <w:pPr>
        <w:spacing w:after="0" w:line="240" w:lineRule="auto"/>
        <w:ind w:firstLine="708"/>
        <w:jc w:val="both"/>
        <w:rPr>
          <w:rFonts w:ascii="Times New Roman" w:eastAsia="Times New Roman" w:hAnsi="Times New Roman"/>
          <w:sz w:val="28"/>
          <w:szCs w:val="28"/>
          <w:lang w:eastAsia="ru-RU"/>
        </w:rPr>
      </w:pPr>
      <w:r w:rsidRPr="00095910">
        <w:rPr>
          <w:rFonts w:ascii="Times New Roman" w:hAnsi="Times New Roman"/>
          <w:sz w:val="28"/>
          <w:szCs w:val="28"/>
        </w:rPr>
        <w:t xml:space="preserve">Административные барьеры для дальнейшего входа на рынок субъектов малого и среднего предпринимательства отсутствуют. Дальнейшее развитие конкуренции на рынке будет способствовать повышению </w:t>
      </w:r>
      <w:r w:rsidR="00490BBF" w:rsidRPr="00095910">
        <w:rPr>
          <w:rFonts w:ascii="Times New Roman" w:hAnsi="Times New Roman"/>
          <w:sz w:val="28"/>
          <w:szCs w:val="28"/>
        </w:rPr>
        <w:t>качества обслуживания населения.</w:t>
      </w:r>
    </w:p>
    <w:p w:rsidR="003E63CF" w:rsidRPr="00095910" w:rsidRDefault="004C3896" w:rsidP="0079297F">
      <w:pPr>
        <w:tabs>
          <w:tab w:val="left" w:pos="993"/>
        </w:tabs>
        <w:spacing w:after="0" w:line="240" w:lineRule="auto"/>
        <w:ind w:left="709"/>
        <w:contextualSpacing/>
        <w:jc w:val="center"/>
        <w:textAlignment w:val="baseline"/>
        <w:rPr>
          <w:rFonts w:ascii="Times New Roman" w:eastAsia="Times New Roman" w:hAnsi="Times New Roman"/>
          <w:b/>
          <w:sz w:val="28"/>
          <w:szCs w:val="28"/>
          <w:lang w:eastAsia="ru-RU"/>
        </w:rPr>
      </w:pPr>
      <w:r w:rsidRPr="00095910">
        <w:rPr>
          <w:rFonts w:ascii="Times New Roman" w:eastAsia="Times New Roman" w:hAnsi="Times New Roman"/>
          <w:b/>
          <w:sz w:val="28"/>
          <w:szCs w:val="28"/>
          <w:lang w:eastAsia="ru-RU"/>
        </w:rPr>
        <w:t>1.22 Рынок услуг связи, в том числе услуг по предоставлению широкополосного доступа к информационно-телекоммуникационной сети «Интернет»</w:t>
      </w:r>
    </w:p>
    <w:p w:rsidR="003E63CF" w:rsidRPr="00095910" w:rsidRDefault="006C2578" w:rsidP="003E63CF">
      <w:pPr>
        <w:framePr w:hSpace="180" w:wrap="around" w:vAnchor="text" w:hAnchor="text" w:y="1"/>
        <w:spacing w:after="0" w:line="240" w:lineRule="auto"/>
        <w:ind w:firstLine="709"/>
        <w:suppressOverlap/>
        <w:jc w:val="both"/>
        <w:rPr>
          <w:rFonts w:ascii="Times New Roman" w:eastAsia="SimSun" w:hAnsi="Times New Roman"/>
          <w:kern w:val="1"/>
          <w:sz w:val="28"/>
          <w:szCs w:val="28"/>
          <w:lang w:eastAsia="ar-SA"/>
        </w:rPr>
      </w:pPr>
      <w:r w:rsidRPr="00095910">
        <w:rPr>
          <w:rFonts w:ascii="Times New Roman" w:hAnsi="Times New Roman"/>
          <w:sz w:val="28"/>
          <w:szCs w:val="28"/>
        </w:rPr>
        <w:t>В 202</w:t>
      </w:r>
      <w:r w:rsidR="0091755F" w:rsidRPr="00095910">
        <w:rPr>
          <w:rFonts w:ascii="Times New Roman" w:hAnsi="Times New Roman"/>
          <w:sz w:val="28"/>
          <w:szCs w:val="28"/>
        </w:rPr>
        <w:t>4</w:t>
      </w:r>
      <w:r w:rsidR="003E63CF" w:rsidRPr="00095910">
        <w:rPr>
          <w:rFonts w:ascii="Times New Roman" w:hAnsi="Times New Roman"/>
          <w:sz w:val="28"/>
          <w:szCs w:val="28"/>
        </w:rPr>
        <w:t xml:space="preserve"> году на территории Павловского района оказывали услуги связи 2 организации.</w:t>
      </w:r>
      <w:r w:rsidR="003E63CF" w:rsidRPr="00095910">
        <w:rPr>
          <w:rFonts w:ascii="Times New Roman" w:eastAsia="SimSun" w:hAnsi="Times New Roman"/>
          <w:kern w:val="1"/>
          <w:sz w:val="28"/>
          <w:szCs w:val="28"/>
          <w:lang w:eastAsia="ar-SA"/>
        </w:rPr>
        <w:t xml:space="preserve">  </w:t>
      </w:r>
    </w:p>
    <w:p w:rsidR="003E63CF" w:rsidRPr="00095910" w:rsidRDefault="003E63CF" w:rsidP="003E63CF">
      <w:pPr>
        <w:framePr w:hSpace="180" w:wrap="around" w:vAnchor="text" w:hAnchor="text" w:y="1"/>
        <w:spacing w:after="0" w:line="240" w:lineRule="auto"/>
        <w:ind w:firstLine="709"/>
        <w:suppressOverlap/>
        <w:jc w:val="both"/>
        <w:rPr>
          <w:rFonts w:ascii="Times New Roman" w:hAnsi="Times New Roman"/>
          <w:sz w:val="28"/>
          <w:szCs w:val="28"/>
        </w:rPr>
      </w:pPr>
      <w:r w:rsidRPr="00095910">
        <w:rPr>
          <w:rFonts w:ascii="Times New Roman" w:eastAsia="SimSun" w:hAnsi="Times New Roman"/>
          <w:kern w:val="1"/>
          <w:sz w:val="28"/>
          <w:szCs w:val="28"/>
          <w:lang w:eastAsia="ar-SA"/>
        </w:rPr>
        <w:t>Услуги по предоставлению широкополосного доступа к информационно-телекоммуникационной сети «Интернет»</w:t>
      </w:r>
      <w:r w:rsidRPr="00095910">
        <w:rPr>
          <w:rFonts w:ascii="Times New Roman" w:eastAsia="SimSun" w:hAnsi="Times New Roman"/>
          <w:b/>
          <w:kern w:val="1"/>
          <w:sz w:val="28"/>
          <w:szCs w:val="28"/>
          <w:lang w:eastAsia="ar-SA"/>
        </w:rPr>
        <w:t xml:space="preserve"> </w:t>
      </w:r>
      <w:r w:rsidRPr="00095910">
        <w:rPr>
          <w:rFonts w:ascii="Times New Roman" w:eastAsia="SimSun" w:hAnsi="Times New Roman"/>
          <w:kern w:val="1"/>
          <w:sz w:val="28"/>
          <w:szCs w:val="28"/>
          <w:lang w:eastAsia="ar-SA"/>
        </w:rPr>
        <w:t>на территории муниципального образования Павловский район осуществляется двумя Интернет-провайдерами, а именно: ПАО «Ростелеком»</w:t>
      </w:r>
      <w:r w:rsidRPr="00095910">
        <w:rPr>
          <w:rFonts w:ascii="Times New Roman" w:hAnsi="Times New Roman"/>
          <w:sz w:val="28"/>
          <w:szCs w:val="28"/>
        </w:rPr>
        <w:t xml:space="preserve"> и ООО «</w:t>
      </w:r>
      <w:proofErr w:type="spellStart"/>
      <w:r w:rsidRPr="00095910">
        <w:rPr>
          <w:rFonts w:ascii="Times New Roman" w:hAnsi="Times New Roman"/>
          <w:sz w:val="28"/>
          <w:szCs w:val="28"/>
        </w:rPr>
        <w:t>Гуднэт</w:t>
      </w:r>
      <w:proofErr w:type="spellEnd"/>
      <w:r w:rsidRPr="00095910">
        <w:rPr>
          <w:rFonts w:ascii="Times New Roman" w:hAnsi="Times New Roman"/>
          <w:sz w:val="28"/>
          <w:szCs w:val="28"/>
        </w:rPr>
        <w:t>». Почтово-курьерскую деятельность осуществляет Павловский почтамт УФПС Краснодарского края филиал ФГУП «Почта России».</w:t>
      </w:r>
    </w:p>
    <w:p w:rsidR="003E63CF" w:rsidRPr="00095910" w:rsidRDefault="003E63CF" w:rsidP="003E63CF">
      <w:pPr>
        <w:spacing w:after="0" w:line="240" w:lineRule="auto"/>
        <w:ind w:firstLine="709"/>
        <w:jc w:val="both"/>
        <w:rPr>
          <w:rFonts w:ascii="Times New Roman" w:hAnsi="Times New Roman"/>
          <w:sz w:val="28"/>
          <w:szCs w:val="28"/>
        </w:rPr>
      </w:pPr>
      <w:r w:rsidRPr="00095910">
        <w:rPr>
          <w:rFonts w:ascii="Times New Roman" w:hAnsi="Times New Roman"/>
          <w:sz w:val="28"/>
          <w:szCs w:val="28"/>
        </w:rPr>
        <w:t>Услуги мобильной телефонной связи и Интернета оказывают на территории муниципального образования Павловский район все крупнейшие федеральные операторы, а именно: «Билайн», «МТС», «Мегафон», «Теле 2», «Ростелеком», «</w:t>
      </w:r>
      <w:proofErr w:type="spellStart"/>
      <w:r w:rsidRPr="00095910">
        <w:rPr>
          <w:rFonts w:ascii="Times New Roman" w:hAnsi="Times New Roman"/>
          <w:sz w:val="28"/>
          <w:szCs w:val="28"/>
          <w:lang w:val="en-US"/>
        </w:rPr>
        <w:t>Yota</w:t>
      </w:r>
      <w:proofErr w:type="spellEnd"/>
      <w:r w:rsidRPr="00095910">
        <w:rPr>
          <w:rFonts w:ascii="Times New Roman" w:hAnsi="Times New Roman"/>
          <w:sz w:val="28"/>
          <w:szCs w:val="28"/>
        </w:rPr>
        <w:t>».</w:t>
      </w:r>
    </w:p>
    <w:p w:rsidR="009449FE" w:rsidRPr="00095910" w:rsidRDefault="003E63CF" w:rsidP="00C444FB">
      <w:pPr>
        <w:spacing w:after="0" w:line="240" w:lineRule="auto"/>
        <w:ind w:firstLine="709"/>
        <w:jc w:val="both"/>
        <w:rPr>
          <w:rFonts w:ascii="Times New Roman" w:hAnsi="Times New Roman"/>
          <w:sz w:val="28"/>
          <w:szCs w:val="28"/>
        </w:rPr>
      </w:pPr>
      <w:r w:rsidRPr="00095910">
        <w:rPr>
          <w:rFonts w:ascii="Times New Roman" w:hAnsi="Times New Roman"/>
          <w:sz w:val="28"/>
          <w:szCs w:val="28"/>
        </w:rPr>
        <w:t xml:space="preserve"> </w:t>
      </w:r>
      <w:r w:rsidRPr="00095910">
        <w:rPr>
          <w:rFonts w:ascii="Times New Roman" w:hAnsi="Times New Roman"/>
          <w:color w:val="000000"/>
          <w:sz w:val="28"/>
          <w:szCs w:val="28"/>
        </w:rPr>
        <w:t xml:space="preserve">Таким образом, к приоритетным направлениям развития рынка связи можно отнести предоставление услуг связи и доступа к информационно-телекоммуникационной сети "Интернет" в труднодоступных сельских населенных пунктах и совершенствование уже предоставляемых услуг за счет использования современных технологий. </w:t>
      </w:r>
    </w:p>
    <w:p w:rsidR="003169EE" w:rsidRPr="00095910" w:rsidRDefault="004C3896" w:rsidP="00734F7A">
      <w:pPr>
        <w:spacing w:after="0" w:line="240" w:lineRule="auto"/>
        <w:ind w:firstLine="708"/>
        <w:jc w:val="both"/>
        <w:rPr>
          <w:rFonts w:ascii="Times New Roman" w:hAnsi="Times New Roman"/>
          <w:sz w:val="28"/>
          <w:szCs w:val="28"/>
        </w:rPr>
      </w:pPr>
      <w:r w:rsidRPr="00095910">
        <w:rPr>
          <w:rFonts w:ascii="Times New Roman" w:hAnsi="Times New Roman"/>
          <w:sz w:val="28"/>
          <w:szCs w:val="28"/>
        </w:rPr>
        <w:t xml:space="preserve"> Данный рынок услуг в целом удовлетворяет потребности населения, однако нуждается в развитии конкуренции, так как представлен только </w:t>
      </w:r>
      <w:r w:rsidR="00E93BDB" w:rsidRPr="00095910">
        <w:rPr>
          <w:rFonts w:ascii="Times New Roman" w:hAnsi="Times New Roman"/>
          <w:sz w:val="28"/>
          <w:szCs w:val="28"/>
        </w:rPr>
        <w:t>тремя</w:t>
      </w:r>
      <w:r w:rsidRPr="00095910">
        <w:rPr>
          <w:rFonts w:ascii="Times New Roman" w:hAnsi="Times New Roman"/>
          <w:sz w:val="28"/>
          <w:szCs w:val="28"/>
        </w:rPr>
        <w:t xml:space="preserve"> организациями.</w:t>
      </w:r>
    </w:p>
    <w:p w:rsidR="003169EE" w:rsidRPr="00095910" w:rsidRDefault="003169EE" w:rsidP="0079297F">
      <w:pPr>
        <w:spacing w:after="0" w:line="240" w:lineRule="auto"/>
        <w:ind w:firstLine="708"/>
        <w:jc w:val="center"/>
        <w:rPr>
          <w:rFonts w:ascii="Times New Roman" w:hAnsi="Times New Roman"/>
          <w:b/>
          <w:sz w:val="28"/>
          <w:szCs w:val="28"/>
        </w:rPr>
      </w:pPr>
      <w:r w:rsidRPr="00095910">
        <w:rPr>
          <w:rFonts w:ascii="Times New Roman" w:hAnsi="Times New Roman"/>
          <w:b/>
          <w:sz w:val="28"/>
          <w:szCs w:val="28"/>
        </w:rPr>
        <w:t>1.23 Рынок строительства объектов капитального строительства, за исключением жилищного и дорожного строительства</w:t>
      </w:r>
    </w:p>
    <w:p w:rsidR="001C75D1" w:rsidRPr="00095910" w:rsidRDefault="00490BBF" w:rsidP="001C75D1">
      <w:pPr>
        <w:spacing w:after="0"/>
        <w:ind w:firstLine="709"/>
        <w:jc w:val="both"/>
        <w:rPr>
          <w:sz w:val="28"/>
          <w:szCs w:val="28"/>
        </w:rPr>
      </w:pPr>
      <w:r w:rsidRPr="00095910">
        <w:rPr>
          <w:rFonts w:ascii="Times New Roman" w:hAnsi="Times New Roman"/>
          <w:sz w:val="28"/>
          <w:szCs w:val="28"/>
        </w:rPr>
        <w:t xml:space="preserve">На рынке строительства объектов капитального строительства, за исключением жилищного и дорожного строительства Павловского района действует 4 хозяйствующих субъекта частной формы собственности различных организационно-правовых форм. Крупные и средние организации с видом деятельности «строительные подрядные работы», за исключением жилищного и дорожного строительства, в муниципальном образовании отсутствуют. Административные барьеры для дальнейшего входа на рынок субъектов малого и среднего предпринимательства отсутствуют. Дальнейшее развитие конкуренции на рынке строительства объектов капитального строительства, за исключением жилищного и дорожного строительства, будет способствовать повышению качественного уровня оказываемых услуг и удовлетворению запросов хозяйствующих субъектов и населения. </w:t>
      </w:r>
      <w:r w:rsidR="00DC431B" w:rsidRPr="00095910">
        <w:rPr>
          <w:rFonts w:ascii="Times New Roman" w:eastAsia="SimSun" w:hAnsi="Times New Roman" w:cs="Calibri"/>
          <w:kern w:val="1"/>
          <w:sz w:val="28"/>
          <w:szCs w:val="28"/>
          <w:lang w:eastAsia="ar-SA"/>
        </w:rPr>
        <w:t>Жалоб на работу организаций, оказывающих услуги на данном рынке</w:t>
      </w:r>
      <w:r w:rsidR="00DC431B" w:rsidRPr="00095910">
        <w:rPr>
          <w:rFonts w:ascii="Times New Roman" w:eastAsia="Times New Roman" w:hAnsi="Times New Roman" w:cs="Calibri"/>
          <w:color w:val="000000"/>
          <w:kern w:val="1"/>
          <w:sz w:val="28"/>
          <w:szCs w:val="28"/>
          <w:lang w:eastAsia="ru-RU"/>
        </w:rPr>
        <w:t xml:space="preserve">, </w:t>
      </w:r>
      <w:r w:rsidR="00DC431B" w:rsidRPr="00095910">
        <w:rPr>
          <w:rFonts w:ascii="Times New Roman" w:eastAsia="SimSun" w:hAnsi="Times New Roman" w:cs="Calibri"/>
          <w:color w:val="000000"/>
          <w:kern w:val="1"/>
          <w:sz w:val="28"/>
          <w:szCs w:val="28"/>
          <w:lang w:eastAsia="ar-SA"/>
        </w:rPr>
        <w:t>не поступало.</w:t>
      </w:r>
      <w:r w:rsidR="001C75D1" w:rsidRPr="00095910">
        <w:rPr>
          <w:sz w:val="28"/>
          <w:szCs w:val="28"/>
        </w:rPr>
        <w:t xml:space="preserve">  </w:t>
      </w:r>
    </w:p>
    <w:p w:rsidR="003169EE" w:rsidRPr="00095910" w:rsidRDefault="00DC431B" w:rsidP="004570A5">
      <w:pPr>
        <w:pStyle w:val="a5"/>
        <w:ind w:left="0" w:right="34" w:firstLine="425"/>
        <w:jc w:val="both"/>
        <w:rPr>
          <w:rFonts w:ascii="Times New Roman" w:eastAsia="Times New Roman" w:hAnsi="Times New Roman"/>
          <w:b/>
          <w:sz w:val="28"/>
          <w:szCs w:val="28"/>
        </w:rPr>
      </w:pPr>
      <w:r w:rsidRPr="00095910">
        <w:rPr>
          <w:rFonts w:ascii="Times New Roman" w:eastAsia="SimSun" w:hAnsi="Times New Roman"/>
          <w:kern w:val="1"/>
          <w:sz w:val="28"/>
          <w:szCs w:val="28"/>
          <w:lang w:eastAsia="ar-SA"/>
        </w:rPr>
        <w:t>Дальнейшее развитие конкуренции на рынке строительства объектов капитального строительства, за исключением жилищного и дорожного строительства, будет способствовать повышению качественного уровня оказываемых услуг и удовлетворению запросов хозя</w:t>
      </w:r>
      <w:r w:rsidR="00734F7A" w:rsidRPr="00095910">
        <w:rPr>
          <w:rFonts w:ascii="Times New Roman" w:eastAsia="SimSun" w:hAnsi="Times New Roman"/>
          <w:kern w:val="1"/>
          <w:sz w:val="28"/>
          <w:szCs w:val="28"/>
          <w:lang w:eastAsia="ar-SA"/>
        </w:rPr>
        <w:t xml:space="preserve">йствующих субъектов и населения.                         </w:t>
      </w:r>
      <w:r w:rsidR="003169EE" w:rsidRPr="00095910">
        <w:rPr>
          <w:rFonts w:ascii="Times New Roman" w:eastAsia="Times New Roman" w:hAnsi="Times New Roman"/>
          <w:b/>
          <w:sz w:val="28"/>
          <w:szCs w:val="28"/>
        </w:rPr>
        <w:t xml:space="preserve">1.24 Рынок товарной </w:t>
      </w:r>
      <w:proofErr w:type="spellStart"/>
      <w:r w:rsidR="003169EE" w:rsidRPr="00095910">
        <w:rPr>
          <w:rFonts w:ascii="Times New Roman" w:eastAsia="Times New Roman" w:hAnsi="Times New Roman"/>
          <w:b/>
          <w:sz w:val="28"/>
          <w:szCs w:val="28"/>
        </w:rPr>
        <w:t>аквакультуры</w:t>
      </w:r>
      <w:proofErr w:type="spellEnd"/>
    </w:p>
    <w:p w:rsidR="00BA3B9E" w:rsidRPr="00095910" w:rsidRDefault="00BA3B9E" w:rsidP="0079297F">
      <w:pPr>
        <w:spacing w:after="0" w:line="240" w:lineRule="auto"/>
        <w:ind w:firstLine="709"/>
        <w:jc w:val="both"/>
        <w:rPr>
          <w:rFonts w:ascii="Times New Roman" w:hAnsi="Times New Roman"/>
          <w:sz w:val="28"/>
          <w:szCs w:val="28"/>
        </w:rPr>
      </w:pPr>
      <w:r w:rsidRPr="00095910">
        <w:rPr>
          <w:rFonts w:ascii="Times New Roman" w:hAnsi="Times New Roman"/>
          <w:sz w:val="28"/>
          <w:szCs w:val="28"/>
        </w:rPr>
        <w:t>На территории муниципального образовани</w:t>
      </w:r>
      <w:r w:rsidR="006E788A" w:rsidRPr="00095910">
        <w:rPr>
          <w:rFonts w:ascii="Times New Roman" w:hAnsi="Times New Roman"/>
          <w:sz w:val="28"/>
          <w:szCs w:val="28"/>
        </w:rPr>
        <w:t>я Павловский район расположено 39</w:t>
      </w:r>
      <w:r w:rsidRPr="00095910">
        <w:rPr>
          <w:rFonts w:ascii="Times New Roman" w:hAnsi="Times New Roman"/>
          <w:sz w:val="28"/>
          <w:szCs w:val="28"/>
        </w:rPr>
        <w:t xml:space="preserve"> рыбоводных</w:t>
      </w:r>
      <w:r w:rsidR="006E788A" w:rsidRPr="00095910">
        <w:rPr>
          <w:rFonts w:ascii="Times New Roman" w:hAnsi="Times New Roman"/>
          <w:sz w:val="28"/>
          <w:szCs w:val="28"/>
        </w:rPr>
        <w:t xml:space="preserve"> участка общей площадью 1211,26 </w:t>
      </w:r>
      <w:r w:rsidRPr="00095910">
        <w:rPr>
          <w:rFonts w:ascii="Times New Roman" w:hAnsi="Times New Roman"/>
          <w:sz w:val="28"/>
          <w:szCs w:val="28"/>
        </w:rPr>
        <w:t>га.</w:t>
      </w:r>
    </w:p>
    <w:p w:rsidR="00143A04" w:rsidRPr="00095910" w:rsidRDefault="00BA3B9E" w:rsidP="0079297F">
      <w:pPr>
        <w:spacing w:after="0" w:line="240" w:lineRule="auto"/>
        <w:ind w:firstLine="709"/>
        <w:jc w:val="both"/>
        <w:rPr>
          <w:rFonts w:ascii="Times New Roman" w:eastAsia="Times New Roman" w:hAnsi="Times New Roman"/>
          <w:sz w:val="28"/>
          <w:szCs w:val="28"/>
          <w:lang w:eastAsia="ru-RU"/>
        </w:rPr>
      </w:pPr>
      <w:r w:rsidRPr="00095910">
        <w:rPr>
          <w:rFonts w:ascii="Times New Roman" w:hAnsi="Times New Roman"/>
          <w:sz w:val="28"/>
          <w:szCs w:val="28"/>
        </w:rPr>
        <w:t xml:space="preserve"> </w:t>
      </w:r>
      <w:r w:rsidR="00AC6D4C" w:rsidRPr="00095910">
        <w:rPr>
          <w:rFonts w:ascii="Times New Roman" w:eastAsia="Times New Roman" w:hAnsi="Times New Roman"/>
          <w:sz w:val="28"/>
          <w:szCs w:val="28"/>
          <w:lang w:eastAsia="ru-RU"/>
        </w:rPr>
        <w:t xml:space="preserve">На территории </w:t>
      </w:r>
      <w:r w:rsidR="00050258" w:rsidRPr="00095910">
        <w:rPr>
          <w:rFonts w:ascii="Times New Roman" w:eastAsia="Times New Roman" w:hAnsi="Times New Roman"/>
          <w:sz w:val="28"/>
          <w:szCs w:val="28"/>
          <w:lang w:eastAsia="ru-RU"/>
        </w:rPr>
        <w:t xml:space="preserve">Павловского района товарную </w:t>
      </w:r>
      <w:proofErr w:type="spellStart"/>
      <w:r w:rsidR="00050258" w:rsidRPr="00095910">
        <w:rPr>
          <w:rFonts w:ascii="Times New Roman" w:eastAsia="Times New Roman" w:hAnsi="Times New Roman"/>
          <w:sz w:val="28"/>
          <w:szCs w:val="28"/>
          <w:lang w:eastAsia="ru-RU"/>
        </w:rPr>
        <w:t>аквакультуру</w:t>
      </w:r>
      <w:proofErr w:type="spellEnd"/>
      <w:r w:rsidR="00050258" w:rsidRPr="00095910">
        <w:rPr>
          <w:rFonts w:ascii="Times New Roman" w:eastAsia="Times New Roman" w:hAnsi="Times New Roman"/>
          <w:sz w:val="28"/>
          <w:szCs w:val="28"/>
          <w:lang w:eastAsia="ru-RU"/>
        </w:rPr>
        <w:t xml:space="preserve"> </w:t>
      </w:r>
      <w:r w:rsidR="00AC6D4C" w:rsidRPr="00095910">
        <w:rPr>
          <w:rFonts w:ascii="Times New Roman" w:eastAsia="Times New Roman" w:hAnsi="Times New Roman"/>
          <w:sz w:val="28"/>
          <w:szCs w:val="28"/>
          <w:lang w:eastAsia="ru-RU"/>
        </w:rPr>
        <w:t xml:space="preserve">(производство и реализацию) осуществляют </w:t>
      </w:r>
      <w:r w:rsidR="006E788A" w:rsidRPr="00095910">
        <w:rPr>
          <w:rFonts w:ascii="Times New Roman" w:eastAsia="Times New Roman" w:hAnsi="Times New Roman"/>
          <w:sz w:val="28"/>
          <w:szCs w:val="28"/>
          <w:lang w:eastAsia="ru-RU"/>
        </w:rPr>
        <w:t>16</w:t>
      </w:r>
      <w:r w:rsidR="00AC6D4C" w:rsidRPr="00095910">
        <w:rPr>
          <w:rFonts w:ascii="Times New Roman" w:eastAsia="Times New Roman" w:hAnsi="Times New Roman"/>
          <w:sz w:val="28"/>
          <w:szCs w:val="28"/>
          <w:lang w:eastAsia="ru-RU"/>
        </w:rPr>
        <w:t xml:space="preserve"> инд</w:t>
      </w:r>
      <w:r w:rsidR="006E788A" w:rsidRPr="00095910">
        <w:rPr>
          <w:rFonts w:ascii="Times New Roman" w:eastAsia="Times New Roman" w:hAnsi="Times New Roman"/>
          <w:sz w:val="28"/>
          <w:szCs w:val="28"/>
          <w:lang w:eastAsia="ru-RU"/>
        </w:rPr>
        <w:t xml:space="preserve">ивидуальных предпринимателей и 9 </w:t>
      </w:r>
      <w:r w:rsidR="00050258" w:rsidRPr="00095910">
        <w:rPr>
          <w:rFonts w:ascii="Times New Roman" w:eastAsia="Times New Roman" w:hAnsi="Times New Roman"/>
          <w:sz w:val="28"/>
          <w:szCs w:val="28"/>
          <w:lang w:eastAsia="ru-RU"/>
        </w:rPr>
        <w:t>предприяти</w:t>
      </w:r>
      <w:r w:rsidR="006E788A" w:rsidRPr="00095910">
        <w:rPr>
          <w:rFonts w:ascii="Times New Roman" w:eastAsia="Times New Roman" w:hAnsi="Times New Roman"/>
          <w:sz w:val="28"/>
          <w:szCs w:val="28"/>
          <w:lang w:eastAsia="ru-RU"/>
        </w:rPr>
        <w:t>й</w:t>
      </w:r>
      <w:r w:rsidR="00AC6D4C" w:rsidRPr="00095910">
        <w:rPr>
          <w:rFonts w:ascii="Times New Roman" w:eastAsia="Times New Roman" w:hAnsi="Times New Roman"/>
          <w:sz w:val="28"/>
          <w:szCs w:val="28"/>
          <w:lang w:eastAsia="ru-RU"/>
        </w:rPr>
        <w:t xml:space="preserve">. </w:t>
      </w:r>
    </w:p>
    <w:p w:rsidR="00AC6D4C" w:rsidRPr="00095910" w:rsidRDefault="00AC6D4C" w:rsidP="0079297F">
      <w:pPr>
        <w:spacing w:after="0" w:line="240" w:lineRule="auto"/>
        <w:ind w:firstLine="709"/>
        <w:jc w:val="both"/>
        <w:rPr>
          <w:rFonts w:ascii="Times New Roman" w:eastAsia="Times New Roman" w:hAnsi="Times New Roman"/>
          <w:sz w:val="28"/>
          <w:szCs w:val="28"/>
          <w:lang w:eastAsia="ru-RU"/>
        </w:rPr>
      </w:pPr>
      <w:r w:rsidRPr="00095910">
        <w:rPr>
          <w:rFonts w:ascii="Times New Roman" w:eastAsia="Times New Roman" w:hAnsi="Times New Roman"/>
          <w:sz w:val="28"/>
          <w:szCs w:val="28"/>
          <w:lang w:eastAsia="ru-RU"/>
        </w:rPr>
        <w:t xml:space="preserve">Доля организаций частной собственности на рынке </w:t>
      </w:r>
      <w:r w:rsidR="00050258" w:rsidRPr="00095910">
        <w:rPr>
          <w:rFonts w:ascii="Times New Roman" w:eastAsia="Times New Roman" w:hAnsi="Times New Roman"/>
          <w:sz w:val="28"/>
          <w:szCs w:val="28"/>
          <w:lang w:eastAsia="ru-RU"/>
        </w:rPr>
        <w:t xml:space="preserve">товарной </w:t>
      </w:r>
      <w:proofErr w:type="spellStart"/>
      <w:r w:rsidR="00050258" w:rsidRPr="00095910">
        <w:rPr>
          <w:rFonts w:ascii="Times New Roman" w:eastAsia="Times New Roman" w:hAnsi="Times New Roman"/>
          <w:sz w:val="28"/>
          <w:szCs w:val="28"/>
          <w:lang w:eastAsia="ru-RU"/>
        </w:rPr>
        <w:t>аквакультуры</w:t>
      </w:r>
      <w:proofErr w:type="spellEnd"/>
      <w:r w:rsidRPr="00095910">
        <w:rPr>
          <w:rFonts w:ascii="Times New Roman" w:eastAsia="Times New Roman" w:hAnsi="Times New Roman"/>
          <w:sz w:val="28"/>
          <w:szCs w:val="28"/>
          <w:lang w:eastAsia="ru-RU"/>
        </w:rPr>
        <w:t xml:space="preserve"> составляет 100 %.</w:t>
      </w:r>
    </w:p>
    <w:p w:rsidR="00143A04" w:rsidRPr="00095910" w:rsidRDefault="00AC6D4C" w:rsidP="0079297F">
      <w:pPr>
        <w:spacing w:after="0" w:line="240" w:lineRule="auto"/>
        <w:ind w:firstLine="709"/>
        <w:jc w:val="both"/>
        <w:rPr>
          <w:rFonts w:ascii="Times New Roman" w:eastAsia="Times New Roman" w:hAnsi="Times New Roman"/>
          <w:sz w:val="28"/>
          <w:szCs w:val="28"/>
          <w:lang w:eastAsia="ru-RU"/>
        </w:rPr>
      </w:pPr>
      <w:r w:rsidRPr="00095910">
        <w:rPr>
          <w:rFonts w:ascii="Times New Roman" w:eastAsia="Times New Roman" w:hAnsi="Times New Roman"/>
          <w:sz w:val="28"/>
          <w:szCs w:val="28"/>
          <w:lang w:eastAsia="ru-RU"/>
        </w:rPr>
        <w:t xml:space="preserve">Одним из условий содействия развитию негосударственного сектора на рынке товарной </w:t>
      </w:r>
      <w:proofErr w:type="spellStart"/>
      <w:r w:rsidRPr="00095910">
        <w:rPr>
          <w:rFonts w:ascii="Times New Roman" w:eastAsia="Times New Roman" w:hAnsi="Times New Roman"/>
          <w:sz w:val="28"/>
          <w:szCs w:val="28"/>
          <w:lang w:eastAsia="ru-RU"/>
        </w:rPr>
        <w:t>аквакультуры</w:t>
      </w:r>
      <w:proofErr w:type="spellEnd"/>
      <w:r w:rsidRPr="00095910">
        <w:rPr>
          <w:rFonts w:ascii="Times New Roman" w:eastAsia="Times New Roman" w:hAnsi="Times New Roman"/>
          <w:sz w:val="28"/>
          <w:szCs w:val="28"/>
          <w:lang w:eastAsia="ru-RU"/>
        </w:rPr>
        <w:t xml:space="preserve"> является информирование субъектов предпринимательства о мерах государственной поддержки на производство товарной рыбы и рыбопосадочного материала. В течение года оказываются консультационные услуги индивидуальным предпринимателям, заним</w:t>
      </w:r>
      <w:r w:rsidR="00050258" w:rsidRPr="00095910">
        <w:rPr>
          <w:rFonts w:ascii="Times New Roman" w:eastAsia="Times New Roman" w:hAnsi="Times New Roman"/>
          <w:sz w:val="28"/>
          <w:szCs w:val="28"/>
          <w:lang w:eastAsia="ru-RU"/>
        </w:rPr>
        <w:t xml:space="preserve">ающимся товарной </w:t>
      </w:r>
      <w:proofErr w:type="spellStart"/>
      <w:r w:rsidR="00050258" w:rsidRPr="00095910">
        <w:rPr>
          <w:rFonts w:ascii="Times New Roman" w:eastAsia="Times New Roman" w:hAnsi="Times New Roman"/>
          <w:sz w:val="28"/>
          <w:szCs w:val="28"/>
          <w:lang w:eastAsia="ru-RU"/>
        </w:rPr>
        <w:t>аквакультурой</w:t>
      </w:r>
      <w:proofErr w:type="spellEnd"/>
      <w:r w:rsidR="00050258" w:rsidRPr="00095910">
        <w:rPr>
          <w:rFonts w:ascii="Times New Roman" w:eastAsia="Times New Roman" w:hAnsi="Times New Roman"/>
          <w:sz w:val="28"/>
          <w:szCs w:val="28"/>
          <w:lang w:eastAsia="ru-RU"/>
        </w:rPr>
        <w:t xml:space="preserve"> </w:t>
      </w:r>
      <w:r w:rsidRPr="00095910">
        <w:rPr>
          <w:rFonts w:ascii="Times New Roman" w:eastAsia="Times New Roman" w:hAnsi="Times New Roman"/>
          <w:sz w:val="28"/>
          <w:szCs w:val="28"/>
          <w:lang w:eastAsia="ru-RU"/>
        </w:rPr>
        <w:t xml:space="preserve">(производство и реализация). </w:t>
      </w:r>
    </w:p>
    <w:p w:rsidR="00AC6D4C" w:rsidRPr="00095910" w:rsidRDefault="00AC6D4C" w:rsidP="0079297F">
      <w:pPr>
        <w:spacing w:after="0" w:line="240" w:lineRule="auto"/>
        <w:ind w:firstLine="709"/>
        <w:jc w:val="both"/>
        <w:rPr>
          <w:rFonts w:ascii="Times New Roman" w:eastAsia="Times New Roman" w:hAnsi="Times New Roman"/>
          <w:sz w:val="28"/>
          <w:szCs w:val="28"/>
          <w:lang w:eastAsia="ru-RU"/>
        </w:rPr>
      </w:pPr>
      <w:r w:rsidRPr="00095910">
        <w:rPr>
          <w:rFonts w:ascii="Times New Roman" w:eastAsia="Times New Roman" w:hAnsi="Times New Roman"/>
          <w:sz w:val="28"/>
          <w:szCs w:val="28"/>
          <w:lang w:eastAsia="ru-RU"/>
        </w:rPr>
        <w:t xml:space="preserve">Охват субъектов предпринимательства осуществляющих товарную </w:t>
      </w:r>
      <w:proofErr w:type="spellStart"/>
      <w:r w:rsidRPr="00095910">
        <w:rPr>
          <w:rFonts w:ascii="Times New Roman" w:eastAsia="Times New Roman" w:hAnsi="Times New Roman"/>
          <w:sz w:val="28"/>
          <w:szCs w:val="28"/>
          <w:lang w:eastAsia="ru-RU"/>
        </w:rPr>
        <w:t>аквакультуру</w:t>
      </w:r>
      <w:proofErr w:type="spellEnd"/>
      <w:r w:rsidRPr="00095910">
        <w:rPr>
          <w:rFonts w:ascii="Times New Roman" w:eastAsia="Times New Roman" w:hAnsi="Times New Roman"/>
          <w:sz w:val="28"/>
          <w:szCs w:val="28"/>
          <w:lang w:eastAsia="ru-RU"/>
        </w:rPr>
        <w:t xml:space="preserve"> (производство и реализацию) составляет 100%.</w:t>
      </w:r>
    </w:p>
    <w:p w:rsidR="00143A04" w:rsidRPr="00095910" w:rsidRDefault="0027297F" w:rsidP="0079297F">
      <w:pPr>
        <w:spacing w:after="0" w:line="240" w:lineRule="auto"/>
        <w:ind w:firstLine="709"/>
        <w:jc w:val="both"/>
        <w:rPr>
          <w:rFonts w:ascii="Times New Roman" w:eastAsia="Times New Roman" w:hAnsi="Times New Roman"/>
          <w:sz w:val="28"/>
          <w:szCs w:val="28"/>
          <w:lang w:eastAsia="ru-RU"/>
        </w:rPr>
      </w:pPr>
      <w:r w:rsidRPr="00095910">
        <w:rPr>
          <w:rFonts w:ascii="Times New Roman" w:eastAsia="Times New Roman" w:hAnsi="Times New Roman"/>
          <w:sz w:val="28"/>
          <w:szCs w:val="28"/>
          <w:lang w:eastAsia="ru-RU"/>
        </w:rPr>
        <w:t xml:space="preserve">По мнению опрошенных </w:t>
      </w:r>
      <w:r w:rsidR="00AC6D4C" w:rsidRPr="00095910">
        <w:rPr>
          <w:rFonts w:ascii="Times New Roman" w:eastAsia="Times New Roman" w:hAnsi="Times New Roman"/>
          <w:sz w:val="28"/>
          <w:szCs w:val="28"/>
          <w:lang w:eastAsia="ru-RU"/>
        </w:rPr>
        <w:t xml:space="preserve">потребителей в </w:t>
      </w:r>
      <w:r w:rsidRPr="00095910">
        <w:rPr>
          <w:rFonts w:ascii="Times New Roman" w:eastAsia="Times New Roman" w:hAnsi="Times New Roman"/>
          <w:sz w:val="28"/>
          <w:szCs w:val="28"/>
          <w:lang w:eastAsia="ru-RU"/>
        </w:rPr>
        <w:t>Павловском</w:t>
      </w:r>
      <w:r w:rsidR="00AC6D4C" w:rsidRPr="00095910">
        <w:rPr>
          <w:rFonts w:ascii="Times New Roman" w:eastAsia="Times New Roman" w:hAnsi="Times New Roman"/>
          <w:sz w:val="28"/>
          <w:szCs w:val="28"/>
          <w:lang w:eastAsia="ru-RU"/>
        </w:rPr>
        <w:t xml:space="preserve"> районе рынок товарной </w:t>
      </w:r>
      <w:proofErr w:type="spellStart"/>
      <w:r w:rsidR="00AC6D4C" w:rsidRPr="00095910">
        <w:rPr>
          <w:rFonts w:ascii="Times New Roman" w:eastAsia="Times New Roman" w:hAnsi="Times New Roman"/>
          <w:sz w:val="28"/>
          <w:szCs w:val="28"/>
          <w:lang w:eastAsia="ru-RU"/>
        </w:rPr>
        <w:t>аквакультуры</w:t>
      </w:r>
      <w:proofErr w:type="spellEnd"/>
      <w:r w:rsidR="00AC6D4C" w:rsidRPr="00095910">
        <w:rPr>
          <w:rFonts w:ascii="Times New Roman" w:eastAsia="Times New Roman" w:hAnsi="Times New Roman"/>
          <w:sz w:val="28"/>
          <w:szCs w:val="28"/>
          <w:lang w:eastAsia="ru-RU"/>
        </w:rPr>
        <w:t xml:space="preserve"> развит достаточно хорошо. </w:t>
      </w:r>
    </w:p>
    <w:p w:rsidR="00AC6D4C" w:rsidRPr="00095910" w:rsidRDefault="00AC6D4C" w:rsidP="00734F7A">
      <w:pPr>
        <w:spacing w:after="0" w:line="240" w:lineRule="auto"/>
        <w:ind w:firstLine="709"/>
        <w:jc w:val="both"/>
        <w:rPr>
          <w:rFonts w:ascii="Times New Roman" w:eastAsia="Times New Roman" w:hAnsi="Times New Roman"/>
          <w:b/>
          <w:sz w:val="28"/>
          <w:szCs w:val="28"/>
          <w:lang w:eastAsia="ru-RU"/>
        </w:rPr>
      </w:pPr>
      <w:r w:rsidRPr="00095910">
        <w:rPr>
          <w:rFonts w:ascii="Times New Roman" w:eastAsia="Times New Roman" w:hAnsi="Times New Roman"/>
          <w:sz w:val="28"/>
          <w:szCs w:val="28"/>
          <w:lang w:eastAsia="ru-RU"/>
        </w:rPr>
        <w:t>В целом, на рынке сельскохозяйственной продукции в</w:t>
      </w:r>
      <w:r w:rsidR="0027297F" w:rsidRPr="00095910">
        <w:rPr>
          <w:rFonts w:ascii="Times New Roman" w:eastAsia="Times New Roman" w:hAnsi="Times New Roman"/>
          <w:sz w:val="28"/>
          <w:szCs w:val="28"/>
          <w:lang w:eastAsia="ru-RU"/>
        </w:rPr>
        <w:t xml:space="preserve"> Павловском</w:t>
      </w:r>
      <w:r w:rsidRPr="00095910">
        <w:rPr>
          <w:rFonts w:ascii="Times New Roman" w:eastAsia="Times New Roman" w:hAnsi="Times New Roman"/>
          <w:sz w:val="28"/>
          <w:szCs w:val="28"/>
          <w:lang w:eastAsia="ru-RU"/>
        </w:rPr>
        <w:t xml:space="preserve"> районе по оценкам респондентов наблюдается достаточное количество предоставляемой продукции надлежащего качества.</w:t>
      </w:r>
    </w:p>
    <w:p w:rsidR="003169EE" w:rsidRPr="00095910" w:rsidRDefault="003169EE" w:rsidP="0079297F">
      <w:pPr>
        <w:spacing w:after="0" w:line="240" w:lineRule="auto"/>
        <w:ind w:firstLine="708"/>
        <w:contextualSpacing/>
        <w:jc w:val="center"/>
        <w:rPr>
          <w:rFonts w:ascii="Times New Roman" w:eastAsia="Times New Roman" w:hAnsi="Times New Roman"/>
          <w:b/>
          <w:sz w:val="28"/>
          <w:szCs w:val="28"/>
        </w:rPr>
      </w:pPr>
      <w:r w:rsidRPr="00095910">
        <w:rPr>
          <w:rFonts w:ascii="Times New Roman" w:eastAsia="Times New Roman" w:hAnsi="Times New Roman"/>
          <w:b/>
          <w:sz w:val="28"/>
          <w:szCs w:val="28"/>
        </w:rPr>
        <w:t>1.25 Рынок производства бетона</w:t>
      </w:r>
    </w:p>
    <w:p w:rsidR="002805FF" w:rsidRPr="00095910" w:rsidRDefault="00E5164A" w:rsidP="0079297F">
      <w:pPr>
        <w:suppressAutoHyphens/>
        <w:spacing w:after="0" w:line="240" w:lineRule="auto"/>
        <w:ind w:firstLine="709"/>
        <w:jc w:val="both"/>
        <w:textAlignment w:val="baseline"/>
        <w:rPr>
          <w:rFonts w:ascii="Times New Roman" w:eastAsia="SimSun" w:hAnsi="Times New Roman" w:cs="Calibri"/>
          <w:spacing w:val="-6"/>
          <w:kern w:val="16"/>
          <w:sz w:val="28"/>
          <w:szCs w:val="28"/>
          <w:lang w:eastAsia="ar-SA"/>
        </w:rPr>
      </w:pPr>
      <w:r w:rsidRPr="00095910">
        <w:rPr>
          <w:rFonts w:ascii="Times New Roman" w:eastAsia="SimSun" w:hAnsi="Times New Roman" w:cs="Calibri"/>
          <w:spacing w:val="-6"/>
          <w:kern w:val="16"/>
          <w:sz w:val="28"/>
          <w:szCs w:val="28"/>
          <w:lang w:eastAsia="ar-SA"/>
        </w:rPr>
        <w:t xml:space="preserve">Бетон – это незаменимый материал, который используют при строительстве самых разных зданий и сооружений. К основным преимуществам этого материала относятся: прочность, долговечность, низкая теплопроводность, </w:t>
      </w:r>
      <w:proofErr w:type="spellStart"/>
      <w:r w:rsidRPr="00095910">
        <w:rPr>
          <w:rFonts w:ascii="Times New Roman" w:eastAsia="SimSun" w:hAnsi="Times New Roman" w:cs="Calibri"/>
          <w:spacing w:val="-6"/>
          <w:kern w:val="16"/>
          <w:sz w:val="28"/>
          <w:szCs w:val="28"/>
          <w:lang w:eastAsia="ar-SA"/>
        </w:rPr>
        <w:t>влагоустойчивость</w:t>
      </w:r>
      <w:proofErr w:type="spellEnd"/>
      <w:r w:rsidRPr="00095910">
        <w:rPr>
          <w:rFonts w:ascii="Times New Roman" w:eastAsia="SimSun" w:hAnsi="Times New Roman" w:cs="Calibri"/>
          <w:spacing w:val="-6"/>
          <w:kern w:val="16"/>
          <w:sz w:val="28"/>
          <w:szCs w:val="28"/>
          <w:lang w:eastAsia="ar-SA"/>
        </w:rPr>
        <w:t>, пожаробезопасность, универсальность.</w:t>
      </w:r>
    </w:p>
    <w:p w:rsidR="00E5164A" w:rsidRPr="00095910" w:rsidRDefault="00E5164A" w:rsidP="0079297F">
      <w:pPr>
        <w:suppressAutoHyphens/>
        <w:spacing w:after="0" w:line="240" w:lineRule="auto"/>
        <w:ind w:firstLine="709"/>
        <w:jc w:val="both"/>
        <w:textAlignment w:val="baseline"/>
        <w:rPr>
          <w:rFonts w:ascii="Times New Roman" w:eastAsia="SimSun" w:hAnsi="Times New Roman" w:cs="Calibri"/>
          <w:spacing w:val="-6"/>
          <w:kern w:val="16"/>
          <w:sz w:val="28"/>
          <w:szCs w:val="28"/>
          <w:lang w:eastAsia="ar-SA"/>
        </w:rPr>
      </w:pPr>
      <w:r w:rsidRPr="00095910">
        <w:rPr>
          <w:rFonts w:ascii="Times New Roman" w:eastAsia="SimSun" w:hAnsi="Times New Roman" w:cs="Calibri"/>
          <w:spacing w:val="-6"/>
          <w:kern w:val="16"/>
          <w:sz w:val="28"/>
          <w:szCs w:val="28"/>
          <w:lang w:eastAsia="ar-SA"/>
        </w:rPr>
        <w:t xml:space="preserve"> На территории муниципального образования П</w:t>
      </w:r>
      <w:r w:rsidR="001D12E4" w:rsidRPr="00095910">
        <w:rPr>
          <w:rFonts w:ascii="Times New Roman" w:eastAsia="SimSun" w:hAnsi="Times New Roman" w:cs="Calibri"/>
          <w:spacing w:val="-6"/>
          <w:kern w:val="16"/>
          <w:sz w:val="28"/>
          <w:szCs w:val="28"/>
          <w:lang w:eastAsia="ar-SA"/>
        </w:rPr>
        <w:t>а</w:t>
      </w:r>
      <w:r w:rsidRPr="00095910">
        <w:rPr>
          <w:rFonts w:ascii="Times New Roman" w:eastAsia="SimSun" w:hAnsi="Times New Roman" w:cs="Calibri"/>
          <w:spacing w:val="-6"/>
          <w:kern w:val="16"/>
          <w:sz w:val="28"/>
          <w:szCs w:val="28"/>
          <w:lang w:eastAsia="ar-SA"/>
        </w:rPr>
        <w:t>вловский район на рынке производства бетона действует 2 хозяйствующих субъекта частной формы собственности, осуществляющих свою деятельность, в том числе по производству бетона: ООО «Павловский полигон ЖБИ» и ООО «Бетон-Мастер ЖБИ».</w:t>
      </w:r>
    </w:p>
    <w:p w:rsidR="002805FF" w:rsidRPr="00095910" w:rsidRDefault="002805FF" w:rsidP="0079297F">
      <w:pPr>
        <w:suppressAutoHyphens/>
        <w:spacing w:after="0" w:line="240" w:lineRule="auto"/>
        <w:ind w:firstLine="709"/>
        <w:jc w:val="both"/>
        <w:textAlignment w:val="baseline"/>
        <w:rPr>
          <w:rFonts w:ascii="Times New Roman" w:hAnsi="Times New Roman"/>
          <w:sz w:val="28"/>
          <w:szCs w:val="28"/>
        </w:rPr>
      </w:pPr>
      <w:r w:rsidRPr="00095910">
        <w:rPr>
          <w:rFonts w:ascii="Times New Roman" w:hAnsi="Times New Roman"/>
          <w:sz w:val="28"/>
          <w:szCs w:val="28"/>
        </w:rPr>
        <w:t xml:space="preserve">В целях снижения незаконного оборота указанной продукции на территории муниципального образования Павловский район, ведется работа по выявлению мест реализации тарированного цемента. </w:t>
      </w:r>
    </w:p>
    <w:p w:rsidR="002805FF" w:rsidRPr="00095910" w:rsidRDefault="002805FF" w:rsidP="0079297F">
      <w:pPr>
        <w:suppressAutoHyphens/>
        <w:spacing w:after="0" w:line="240" w:lineRule="auto"/>
        <w:ind w:firstLine="709"/>
        <w:jc w:val="both"/>
        <w:textAlignment w:val="baseline"/>
        <w:rPr>
          <w:rFonts w:ascii="Times New Roman" w:hAnsi="Times New Roman"/>
          <w:sz w:val="28"/>
          <w:szCs w:val="28"/>
        </w:rPr>
      </w:pPr>
      <w:r w:rsidRPr="00095910">
        <w:rPr>
          <w:rFonts w:ascii="Times New Roman" w:hAnsi="Times New Roman"/>
          <w:sz w:val="28"/>
          <w:szCs w:val="28"/>
        </w:rPr>
        <w:t>При выявлении фактов незаконного оборота, информация для принятия мер направляется в адрес контрольно-надзорных и правоохранительных органов.</w:t>
      </w:r>
    </w:p>
    <w:p w:rsidR="002805FF" w:rsidRPr="00095910" w:rsidRDefault="002805FF" w:rsidP="0079297F">
      <w:pPr>
        <w:suppressAutoHyphens/>
        <w:spacing w:after="0" w:line="240" w:lineRule="auto"/>
        <w:ind w:firstLine="709"/>
        <w:jc w:val="both"/>
        <w:textAlignment w:val="baseline"/>
        <w:rPr>
          <w:rFonts w:ascii="Times New Roman" w:hAnsi="Times New Roman"/>
          <w:sz w:val="28"/>
          <w:szCs w:val="28"/>
        </w:rPr>
      </w:pPr>
      <w:r w:rsidRPr="00095910">
        <w:rPr>
          <w:rFonts w:ascii="Times New Roman" w:hAnsi="Times New Roman"/>
          <w:sz w:val="28"/>
          <w:szCs w:val="28"/>
        </w:rPr>
        <w:t xml:space="preserve"> Административные барьеры, препятствующие дальнейшему входу на рынок частного предпринимательства, отсутствуют. </w:t>
      </w:r>
    </w:p>
    <w:p w:rsidR="002805FF" w:rsidRPr="00095910" w:rsidRDefault="002805FF" w:rsidP="0079297F">
      <w:pPr>
        <w:suppressAutoHyphens/>
        <w:spacing w:after="0" w:line="240" w:lineRule="auto"/>
        <w:ind w:firstLine="709"/>
        <w:jc w:val="both"/>
        <w:textAlignment w:val="baseline"/>
        <w:rPr>
          <w:rFonts w:ascii="Times New Roman" w:eastAsia="SimSun" w:hAnsi="Times New Roman"/>
          <w:spacing w:val="-6"/>
          <w:kern w:val="16"/>
          <w:sz w:val="28"/>
          <w:szCs w:val="28"/>
          <w:lang w:eastAsia="ar-SA"/>
        </w:rPr>
      </w:pPr>
      <w:r w:rsidRPr="00095910">
        <w:rPr>
          <w:rFonts w:ascii="Times New Roman" w:hAnsi="Times New Roman"/>
          <w:sz w:val="28"/>
          <w:szCs w:val="28"/>
        </w:rPr>
        <w:t>Основной задачей по развитию конкуренции на рынке производства бетона строительного является обеспечение добросовестной конкуренции.</w:t>
      </w:r>
    </w:p>
    <w:p w:rsidR="00F82E74" w:rsidRPr="00095910" w:rsidRDefault="00E5164A" w:rsidP="00734F7A">
      <w:pPr>
        <w:suppressAutoHyphens/>
        <w:spacing w:after="0" w:line="240" w:lineRule="auto"/>
        <w:ind w:firstLine="709"/>
        <w:jc w:val="both"/>
        <w:textAlignment w:val="baseline"/>
        <w:rPr>
          <w:rFonts w:ascii="Times New Roman" w:eastAsia="SimSun" w:hAnsi="Times New Roman" w:cs="Calibri"/>
          <w:spacing w:val="-6"/>
          <w:kern w:val="16"/>
          <w:sz w:val="28"/>
          <w:szCs w:val="28"/>
          <w:lang w:eastAsia="ar-SA"/>
        </w:rPr>
      </w:pPr>
      <w:r w:rsidRPr="00095910">
        <w:rPr>
          <w:rFonts w:ascii="Times New Roman" w:eastAsia="SimSun" w:hAnsi="Times New Roman" w:cs="Calibri"/>
          <w:spacing w:val="-6"/>
          <w:kern w:val="16"/>
          <w:sz w:val="28"/>
          <w:szCs w:val="28"/>
          <w:lang w:eastAsia="ar-SA"/>
        </w:rPr>
        <w:t>Существуют самые разные виды бетонных смесей и поэтому сферы и области применения бетона обуславливаются его составом. В бетонную смесь обычно добавляют различные химически активные добавки, которые придают бетону дополнительные свойства, такие как морозостойкость, прочность, водонепроницаемость. Бетон применяется для: фиксации и закрепления строительных элементов и конструкций; внутренней и внешней облицовки зданий; герметизации стыков; заливки фундаментов – основы зданий; различных вспомогательных ремонтных и строительных работ; дорожного строительства (строительства автомобильных трасс); строительства мостов, дамб, плотин, бассейнов; производства бетонных плит; производства железобетонных изделий (армирование бетонных конструкций металлическими каркасами</w:t>
      </w:r>
      <w:r w:rsidR="006F497A" w:rsidRPr="00095910">
        <w:rPr>
          <w:rFonts w:ascii="Times New Roman" w:eastAsia="SimSun" w:hAnsi="Times New Roman" w:cs="Calibri"/>
          <w:spacing w:val="-6"/>
          <w:kern w:val="16"/>
          <w:sz w:val="28"/>
          <w:szCs w:val="28"/>
          <w:lang w:eastAsia="ar-SA"/>
        </w:rPr>
        <w:t>).</w:t>
      </w:r>
    </w:p>
    <w:p w:rsidR="004673BF" w:rsidRPr="00095910" w:rsidRDefault="003169EE" w:rsidP="00734F7A">
      <w:pPr>
        <w:spacing w:after="0" w:line="240" w:lineRule="auto"/>
        <w:ind w:firstLine="708"/>
        <w:contextualSpacing/>
        <w:jc w:val="center"/>
        <w:rPr>
          <w:rFonts w:ascii="Times New Roman" w:eastAsia="Times New Roman" w:hAnsi="Times New Roman"/>
          <w:b/>
          <w:sz w:val="28"/>
          <w:szCs w:val="28"/>
        </w:rPr>
      </w:pPr>
      <w:r w:rsidRPr="00095910">
        <w:rPr>
          <w:rFonts w:ascii="Times New Roman" w:eastAsia="Times New Roman" w:hAnsi="Times New Roman"/>
          <w:b/>
          <w:sz w:val="28"/>
          <w:szCs w:val="28"/>
        </w:rPr>
        <w:t>1.26 Рынок общественного питания</w:t>
      </w:r>
    </w:p>
    <w:p w:rsidR="00BA3B9E" w:rsidRPr="00095910" w:rsidRDefault="00BA3B9E" w:rsidP="001E2703">
      <w:pPr>
        <w:framePr w:w="9496" w:h="1231" w:hRule="exact" w:hSpace="180" w:wrap="around" w:vAnchor="text" w:hAnchor="page" w:x="1621" w:y="152"/>
        <w:spacing w:line="240" w:lineRule="auto"/>
        <w:ind w:firstLine="709"/>
        <w:suppressOverlap/>
        <w:jc w:val="both"/>
        <w:rPr>
          <w:rFonts w:ascii="Times New Roman" w:hAnsi="Times New Roman"/>
          <w:sz w:val="28"/>
          <w:szCs w:val="28"/>
        </w:rPr>
      </w:pPr>
      <w:r w:rsidRPr="00095910">
        <w:rPr>
          <w:rFonts w:ascii="Times New Roman" w:hAnsi="Times New Roman"/>
          <w:sz w:val="28"/>
          <w:szCs w:val="28"/>
        </w:rPr>
        <w:t>На данный момент услуги в сфере о</w:t>
      </w:r>
      <w:r w:rsidR="001E2703" w:rsidRPr="00095910">
        <w:rPr>
          <w:rFonts w:ascii="Times New Roman" w:hAnsi="Times New Roman"/>
          <w:sz w:val="28"/>
          <w:szCs w:val="28"/>
        </w:rPr>
        <w:t>бщественного питания оказывают 7</w:t>
      </w:r>
      <w:r w:rsidRPr="00095910">
        <w:rPr>
          <w:rFonts w:ascii="Times New Roman" w:hAnsi="Times New Roman"/>
          <w:sz w:val="28"/>
          <w:szCs w:val="28"/>
        </w:rPr>
        <w:t>6 хозяйствующих объекта</w:t>
      </w:r>
      <w:r w:rsidR="001E2703" w:rsidRPr="00095910">
        <w:rPr>
          <w:rFonts w:ascii="Times New Roman" w:hAnsi="Times New Roman"/>
          <w:sz w:val="28"/>
          <w:szCs w:val="28"/>
        </w:rPr>
        <w:t xml:space="preserve">, из них: общедоступная сеть – 10 ресторанов, 20 кафе, 2 </w:t>
      </w:r>
      <w:r w:rsidRPr="00095910">
        <w:rPr>
          <w:rFonts w:ascii="Times New Roman" w:hAnsi="Times New Roman"/>
          <w:sz w:val="28"/>
          <w:szCs w:val="28"/>
        </w:rPr>
        <w:t xml:space="preserve">закусочных, </w:t>
      </w:r>
      <w:r w:rsidR="001E2703" w:rsidRPr="00095910">
        <w:rPr>
          <w:rFonts w:ascii="Times New Roman" w:hAnsi="Times New Roman"/>
          <w:sz w:val="28"/>
          <w:szCs w:val="28"/>
        </w:rPr>
        <w:t>4</w:t>
      </w:r>
      <w:r w:rsidRPr="00095910">
        <w:rPr>
          <w:rFonts w:ascii="Times New Roman" w:hAnsi="Times New Roman"/>
          <w:sz w:val="28"/>
          <w:szCs w:val="28"/>
        </w:rPr>
        <w:t xml:space="preserve"> б</w:t>
      </w:r>
      <w:r w:rsidR="00D55A1D" w:rsidRPr="00095910">
        <w:rPr>
          <w:rFonts w:ascii="Times New Roman" w:hAnsi="Times New Roman"/>
          <w:sz w:val="28"/>
          <w:szCs w:val="28"/>
        </w:rPr>
        <w:t>ара, 2 общедоступные столовые, 9</w:t>
      </w:r>
      <w:r w:rsidRPr="00095910">
        <w:rPr>
          <w:rFonts w:ascii="Times New Roman" w:hAnsi="Times New Roman"/>
          <w:sz w:val="28"/>
          <w:szCs w:val="28"/>
        </w:rPr>
        <w:t xml:space="preserve"> пред</w:t>
      </w:r>
      <w:r w:rsidR="00D55A1D" w:rsidRPr="00095910">
        <w:rPr>
          <w:rFonts w:ascii="Times New Roman" w:hAnsi="Times New Roman"/>
          <w:sz w:val="28"/>
          <w:szCs w:val="28"/>
        </w:rPr>
        <w:t>приятий быстрого обслуживания, 8</w:t>
      </w:r>
      <w:r w:rsidR="001E2703" w:rsidRPr="00095910">
        <w:rPr>
          <w:rFonts w:ascii="Times New Roman" w:hAnsi="Times New Roman"/>
          <w:sz w:val="28"/>
          <w:szCs w:val="28"/>
        </w:rPr>
        <w:t xml:space="preserve"> НТО</w:t>
      </w:r>
      <w:r w:rsidR="00D55A1D" w:rsidRPr="00095910">
        <w:rPr>
          <w:rFonts w:ascii="Times New Roman" w:hAnsi="Times New Roman"/>
          <w:sz w:val="28"/>
          <w:szCs w:val="28"/>
        </w:rPr>
        <w:t>.</w:t>
      </w:r>
    </w:p>
    <w:p w:rsidR="00BA3B9E" w:rsidRPr="00095910" w:rsidRDefault="00BA3B9E" w:rsidP="00BA3B9E">
      <w:pPr>
        <w:suppressAutoHyphens/>
        <w:spacing w:after="0" w:line="240" w:lineRule="auto"/>
        <w:ind w:firstLine="709"/>
        <w:jc w:val="both"/>
        <w:textAlignment w:val="baseline"/>
        <w:rPr>
          <w:sz w:val="28"/>
          <w:szCs w:val="28"/>
        </w:rPr>
      </w:pPr>
      <w:r w:rsidRPr="00095910">
        <w:rPr>
          <w:rFonts w:ascii="Times New Roman" w:hAnsi="Times New Roman"/>
          <w:sz w:val="28"/>
          <w:szCs w:val="28"/>
        </w:rPr>
        <w:t>Административные барьеры, препятствующие дальнейшему входу на рынок частного предпринимательства, отсутствуют. Основной задачей по развитию конкуренции на рынке общественного питания является обеспечение добросовестной конкуренции и выведение из тени бизнеса</w:t>
      </w:r>
      <w:r w:rsidRPr="00095910">
        <w:rPr>
          <w:sz w:val="28"/>
          <w:szCs w:val="28"/>
        </w:rPr>
        <w:t>.</w:t>
      </w:r>
    </w:p>
    <w:p w:rsidR="00982B3E" w:rsidRPr="00095910" w:rsidRDefault="004673BF" w:rsidP="00BA3B9E">
      <w:pPr>
        <w:suppressAutoHyphens/>
        <w:spacing w:after="0" w:line="240" w:lineRule="auto"/>
        <w:ind w:firstLine="709"/>
        <w:jc w:val="both"/>
        <w:textAlignment w:val="baseline"/>
        <w:rPr>
          <w:rFonts w:ascii="Times New Roman" w:hAnsi="Times New Roman"/>
          <w:sz w:val="28"/>
          <w:szCs w:val="28"/>
        </w:rPr>
      </w:pPr>
      <w:r w:rsidRPr="00095910">
        <w:rPr>
          <w:rFonts w:ascii="Times New Roman" w:hAnsi="Times New Roman"/>
          <w:sz w:val="28"/>
          <w:szCs w:val="28"/>
        </w:rPr>
        <w:t>Оборот общественного питания за 202</w:t>
      </w:r>
      <w:r w:rsidR="00D55A1D" w:rsidRPr="00095910">
        <w:rPr>
          <w:rFonts w:ascii="Times New Roman" w:hAnsi="Times New Roman"/>
          <w:sz w:val="28"/>
          <w:szCs w:val="28"/>
        </w:rPr>
        <w:t>4</w:t>
      </w:r>
      <w:r w:rsidRPr="00095910">
        <w:rPr>
          <w:rFonts w:ascii="Times New Roman" w:hAnsi="Times New Roman"/>
          <w:sz w:val="28"/>
          <w:szCs w:val="28"/>
        </w:rPr>
        <w:t xml:space="preserve"> </w:t>
      </w:r>
      <w:proofErr w:type="gramStart"/>
      <w:r w:rsidRPr="00095910">
        <w:rPr>
          <w:rFonts w:ascii="Times New Roman" w:hAnsi="Times New Roman"/>
          <w:sz w:val="28"/>
          <w:szCs w:val="28"/>
        </w:rPr>
        <w:t xml:space="preserve">года </w:t>
      </w:r>
      <w:r w:rsidR="006B716F" w:rsidRPr="00095910">
        <w:rPr>
          <w:rFonts w:ascii="Times New Roman" w:hAnsi="Times New Roman"/>
          <w:sz w:val="28"/>
          <w:szCs w:val="28"/>
        </w:rPr>
        <w:t xml:space="preserve"> составил</w:t>
      </w:r>
      <w:proofErr w:type="gramEnd"/>
      <w:r w:rsidR="006B716F" w:rsidRPr="00095910">
        <w:rPr>
          <w:rFonts w:ascii="Times New Roman" w:hAnsi="Times New Roman"/>
          <w:sz w:val="28"/>
          <w:szCs w:val="28"/>
        </w:rPr>
        <w:t xml:space="preserve"> 105,2 млн рублей или 122,3 %</w:t>
      </w:r>
      <w:r w:rsidR="00982B3E" w:rsidRPr="00095910">
        <w:rPr>
          <w:rFonts w:ascii="Times New Roman" w:hAnsi="Times New Roman"/>
          <w:sz w:val="28"/>
          <w:szCs w:val="28"/>
        </w:rPr>
        <w:t>рублей.</w:t>
      </w:r>
    </w:p>
    <w:p w:rsidR="004673BF" w:rsidRPr="00095910" w:rsidRDefault="004673BF" w:rsidP="00BA3B9E">
      <w:pPr>
        <w:suppressAutoHyphens/>
        <w:spacing w:after="0" w:line="240" w:lineRule="auto"/>
        <w:ind w:firstLine="709"/>
        <w:jc w:val="both"/>
        <w:textAlignment w:val="baseline"/>
        <w:rPr>
          <w:rFonts w:ascii="Times New Roman" w:hAnsi="Times New Roman"/>
          <w:sz w:val="28"/>
          <w:szCs w:val="28"/>
        </w:rPr>
      </w:pPr>
      <w:r w:rsidRPr="00095910">
        <w:rPr>
          <w:rFonts w:ascii="Times New Roman" w:hAnsi="Times New Roman"/>
          <w:sz w:val="28"/>
          <w:szCs w:val="28"/>
        </w:rPr>
        <w:t>Административные барьеры, препятствующие дальнейшему входу на рынок частного предпринимательства, отсутствуют. Основной задачей по развитию конкуренции на рынке общественного питания является обеспечение добросовестной конкуренции и выведение из тени бизнеса.</w:t>
      </w:r>
    </w:p>
    <w:p w:rsidR="003169EE" w:rsidRPr="00095910" w:rsidRDefault="003169EE" w:rsidP="0079297F">
      <w:pPr>
        <w:spacing w:after="0" w:line="240" w:lineRule="auto"/>
        <w:ind w:firstLine="708"/>
        <w:contextualSpacing/>
        <w:jc w:val="center"/>
        <w:rPr>
          <w:rFonts w:ascii="Times New Roman" w:eastAsia="Times New Roman" w:hAnsi="Times New Roman"/>
          <w:b/>
          <w:sz w:val="28"/>
          <w:szCs w:val="28"/>
        </w:rPr>
      </w:pPr>
      <w:r w:rsidRPr="00095910">
        <w:rPr>
          <w:rFonts w:ascii="Times New Roman" w:eastAsia="Times New Roman" w:hAnsi="Times New Roman"/>
          <w:b/>
          <w:sz w:val="28"/>
          <w:szCs w:val="28"/>
        </w:rPr>
        <w:t xml:space="preserve">1.27 </w:t>
      </w:r>
      <w:r w:rsidRPr="00095910">
        <w:rPr>
          <w:rFonts w:ascii="Times New Roman" w:hAnsi="Times New Roman"/>
          <w:b/>
          <w:sz w:val="28"/>
          <w:szCs w:val="28"/>
        </w:rPr>
        <w:t>Рынок объектов придорожного сервиса</w:t>
      </w:r>
    </w:p>
    <w:p w:rsidR="00C13681" w:rsidRPr="00095910" w:rsidRDefault="00C13681" w:rsidP="00C13681">
      <w:pPr>
        <w:suppressAutoHyphens/>
        <w:spacing w:after="0"/>
        <w:ind w:firstLine="708"/>
        <w:jc w:val="both"/>
        <w:textAlignment w:val="baseline"/>
        <w:rPr>
          <w:rFonts w:ascii="Times New Roman" w:eastAsia="SimSun" w:hAnsi="Times New Roman"/>
          <w:kern w:val="1"/>
          <w:sz w:val="28"/>
          <w:szCs w:val="28"/>
          <w:lang w:eastAsia="ar-SA"/>
        </w:rPr>
      </w:pPr>
      <w:r w:rsidRPr="00095910">
        <w:rPr>
          <w:rFonts w:ascii="Times New Roman" w:eastAsia="SimSun" w:hAnsi="Times New Roman"/>
          <w:kern w:val="1"/>
          <w:sz w:val="28"/>
          <w:szCs w:val="28"/>
          <w:lang w:eastAsia="ar-SA"/>
        </w:rPr>
        <w:t>Придорожный сервис не только несет большую нагрузку по обеспечению безопасности участников дорожного движения на дорогах Краснодарского края, но и обеспечивает обслуживание транспортных потоков. Развитие объектов дорожного сервиса является одним из условий, определяющих качество экономических и торговых связей между территориями регионов и поселений, а также способствующих организации туризма и отдыха граждан, поэтому рынок услуг придорожного сервиса был включен в перечень приоритетных рынков для муниципального образования Павловский район.</w:t>
      </w:r>
    </w:p>
    <w:p w:rsidR="000F09F9" w:rsidRPr="00095910" w:rsidRDefault="00C13681" w:rsidP="002013D9">
      <w:pPr>
        <w:suppressAutoHyphens/>
        <w:spacing w:after="0"/>
        <w:ind w:firstLine="708"/>
        <w:jc w:val="both"/>
        <w:textAlignment w:val="baseline"/>
        <w:rPr>
          <w:rFonts w:ascii="Times New Roman" w:eastAsia="SimSun" w:hAnsi="Times New Roman" w:cs="Calibri"/>
          <w:kern w:val="1"/>
          <w:sz w:val="28"/>
          <w:szCs w:val="28"/>
          <w:lang w:eastAsia="ar-SA"/>
        </w:rPr>
      </w:pPr>
      <w:r w:rsidRPr="00095910">
        <w:rPr>
          <w:rFonts w:ascii="Times New Roman" w:eastAsia="SimSun" w:hAnsi="Times New Roman"/>
          <w:kern w:val="1"/>
          <w:sz w:val="28"/>
          <w:szCs w:val="28"/>
          <w:lang w:eastAsia="ar-SA"/>
        </w:rPr>
        <w:t>Сфера придорожного сервиса муниципального образования Павловский район обладает значительным инвестиционным потенциалом. По территории района проходит федеральная трасса М4 «ДОН» с высоким трафиком движения автомобильного транспорта. На данн</w:t>
      </w:r>
      <w:r w:rsidR="00D55A1D" w:rsidRPr="00095910">
        <w:rPr>
          <w:rFonts w:ascii="Times New Roman" w:eastAsia="SimSun" w:hAnsi="Times New Roman"/>
          <w:kern w:val="1"/>
          <w:sz w:val="28"/>
          <w:szCs w:val="28"/>
          <w:lang w:eastAsia="ar-SA"/>
        </w:rPr>
        <w:t>ом участке дороги расположено 10 АЗС, 4</w:t>
      </w:r>
      <w:r w:rsidRPr="00095910">
        <w:rPr>
          <w:rFonts w:ascii="Times New Roman" w:eastAsia="SimSun" w:hAnsi="Times New Roman"/>
          <w:kern w:val="1"/>
          <w:sz w:val="28"/>
          <w:szCs w:val="28"/>
          <w:lang w:eastAsia="ar-SA"/>
        </w:rPr>
        <w:t xml:space="preserve"> отелей и планируется к размещению 9 придорожных сезонны</w:t>
      </w:r>
      <w:r w:rsidR="002013D9" w:rsidRPr="00095910">
        <w:rPr>
          <w:rFonts w:ascii="Times New Roman" w:eastAsia="SimSun" w:hAnsi="Times New Roman"/>
          <w:kern w:val="1"/>
          <w:sz w:val="28"/>
          <w:szCs w:val="28"/>
          <w:lang w:eastAsia="ar-SA"/>
        </w:rPr>
        <w:t>х сельскохозяйственных ярмарок.</w:t>
      </w:r>
    </w:p>
    <w:p w:rsidR="00C13681" w:rsidRPr="00095910" w:rsidRDefault="000F09F9" w:rsidP="0079297F">
      <w:pPr>
        <w:suppressAutoHyphens/>
        <w:spacing w:after="0" w:line="240" w:lineRule="auto"/>
        <w:ind w:firstLine="708"/>
        <w:jc w:val="both"/>
        <w:textAlignment w:val="baseline"/>
        <w:rPr>
          <w:rFonts w:ascii="Times New Roman" w:eastAsia="SimSun" w:hAnsi="Times New Roman" w:cs="Calibri"/>
          <w:kern w:val="1"/>
          <w:sz w:val="28"/>
          <w:szCs w:val="28"/>
          <w:lang w:eastAsia="ar-SA"/>
        </w:rPr>
      </w:pPr>
      <w:r w:rsidRPr="00095910">
        <w:rPr>
          <w:rFonts w:ascii="Times New Roman" w:eastAsia="SimSun" w:hAnsi="Times New Roman" w:cs="Calibri"/>
          <w:kern w:val="1"/>
          <w:sz w:val="28"/>
          <w:szCs w:val="28"/>
          <w:lang w:eastAsia="ar-SA"/>
        </w:rPr>
        <w:t xml:space="preserve">Основной тенденцией развития рынка придорожного сервиса можно назвать рост потребительских требований к составу и качеству реализуемых товаров и услуг. С большей долей вероятности можно утверждать, что потребители, находясь в дороге, путешествии, испытывают потребность, прежде всего, в качественном оказании услуг на объектах придорожного сервиса. В тоже время представители бизнес сообщества, отмечают проблемы в необходимости значительных первичных затрат на обеспечение земельных участков и объектов сервиса инженерными коммуникациями. </w:t>
      </w:r>
    </w:p>
    <w:p w:rsidR="00692D10" w:rsidRPr="00095910" w:rsidRDefault="000F09F9" w:rsidP="001C75D1">
      <w:pPr>
        <w:suppressAutoHyphens/>
        <w:spacing w:after="0" w:line="240" w:lineRule="auto"/>
        <w:ind w:firstLine="708"/>
        <w:jc w:val="both"/>
        <w:textAlignment w:val="baseline"/>
        <w:rPr>
          <w:rFonts w:ascii="Times New Roman" w:eastAsia="SimSun" w:hAnsi="Times New Roman" w:cs="Calibri"/>
          <w:kern w:val="1"/>
          <w:sz w:val="28"/>
          <w:szCs w:val="28"/>
          <w:lang w:eastAsia="ar-SA"/>
        </w:rPr>
      </w:pPr>
      <w:r w:rsidRPr="00095910">
        <w:rPr>
          <w:rFonts w:ascii="Times New Roman" w:eastAsia="SimSun" w:hAnsi="Times New Roman" w:cs="Calibri"/>
          <w:kern w:val="1"/>
          <w:sz w:val="28"/>
          <w:szCs w:val="28"/>
          <w:lang w:eastAsia="ar-SA"/>
        </w:rPr>
        <w:t xml:space="preserve">Также обременительным для предпринимателей являются строительство и реконструкция подъездов, съездов и примыканий к автомобильным дорогам. Вместе с тем интенсивному развитию придорожного сервиса муниципального </w:t>
      </w:r>
      <w:r w:rsidR="00C13681" w:rsidRPr="00095910">
        <w:rPr>
          <w:rFonts w:ascii="Times New Roman" w:eastAsia="SimSun" w:hAnsi="Times New Roman" w:cs="Calibri"/>
          <w:kern w:val="1"/>
          <w:sz w:val="28"/>
          <w:szCs w:val="28"/>
          <w:lang w:eastAsia="ar-SA"/>
        </w:rPr>
        <w:t>образования препятствует</w:t>
      </w:r>
      <w:r w:rsidRPr="00095910">
        <w:rPr>
          <w:rFonts w:ascii="Times New Roman" w:eastAsia="SimSun" w:hAnsi="Times New Roman" w:cs="Calibri"/>
          <w:kern w:val="1"/>
          <w:sz w:val="28"/>
          <w:szCs w:val="28"/>
          <w:lang w:eastAsia="ar-SA"/>
        </w:rPr>
        <w:t xml:space="preserve"> также наличие следующих проблем: сложность в оформлении земельных участков, расположенных в полосах отвода и придорожных полосах автомобильных дорог, и длительные сроки процедуры оформления разрешительной документации. </w:t>
      </w:r>
    </w:p>
    <w:p w:rsidR="00E00592" w:rsidRPr="00095910" w:rsidRDefault="00A913C9" w:rsidP="001F6994">
      <w:pPr>
        <w:spacing w:after="0" w:line="240" w:lineRule="auto"/>
        <w:ind w:firstLine="708"/>
        <w:contextualSpacing/>
        <w:jc w:val="center"/>
        <w:rPr>
          <w:rFonts w:ascii="Times New Roman" w:eastAsia="Times New Roman" w:hAnsi="Times New Roman"/>
          <w:b/>
          <w:sz w:val="28"/>
          <w:szCs w:val="28"/>
          <w:lang w:eastAsia="ru-RU"/>
        </w:rPr>
      </w:pPr>
      <w:r w:rsidRPr="00095910">
        <w:rPr>
          <w:rFonts w:ascii="Times New Roman" w:eastAsia="Times New Roman" w:hAnsi="Times New Roman"/>
          <w:b/>
          <w:sz w:val="28"/>
          <w:szCs w:val="28"/>
          <w:lang w:eastAsia="ru-RU"/>
        </w:rPr>
        <w:t>1.28 Рынок услуг в сфере культуры</w:t>
      </w:r>
    </w:p>
    <w:p w:rsidR="00994FBC" w:rsidRPr="00095910" w:rsidRDefault="00994FBC" w:rsidP="001F6994">
      <w:pPr>
        <w:spacing w:after="0" w:line="240" w:lineRule="auto"/>
        <w:ind w:firstLine="709"/>
        <w:jc w:val="both"/>
        <w:rPr>
          <w:rFonts w:ascii="Times New Roman" w:eastAsia="Times New Roman" w:hAnsi="Times New Roman"/>
          <w:sz w:val="28"/>
          <w:szCs w:val="28"/>
        </w:rPr>
      </w:pPr>
      <w:r w:rsidRPr="00095910">
        <w:rPr>
          <w:rFonts w:ascii="Times New Roman" w:eastAsia="Times New Roman" w:hAnsi="Times New Roman"/>
          <w:sz w:val="28"/>
          <w:szCs w:val="28"/>
        </w:rPr>
        <w:t>Здесь наши основные цели и задачи определены национальным проектом «Культура», реализация которого позволит гражданам не только воспринимать культурные ценности, но и участвовать в их создании.</w:t>
      </w:r>
    </w:p>
    <w:p w:rsidR="00F27405" w:rsidRPr="00095910" w:rsidRDefault="00F27405" w:rsidP="00F27405">
      <w:pPr>
        <w:spacing w:after="0" w:line="240" w:lineRule="auto"/>
        <w:ind w:firstLine="709"/>
        <w:jc w:val="both"/>
        <w:rPr>
          <w:rFonts w:ascii="Times New Roman" w:eastAsia="Times New Roman" w:hAnsi="Times New Roman"/>
          <w:sz w:val="28"/>
          <w:szCs w:val="28"/>
        </w:rPr>
      </w:pPr>
      <w:r w:rsidRPr="00095910">
        <w:rPr>
          <w:rFonts w:ascii="Times New Roman" w:eastAsia="Times New Roman" w:hAnsi="Times New Roman"/>
          <w:sz w:val="28"/>
          <w:szCs w:val="28"/>
        </w:rPr>
        <w:t>На территории Павловского района функционируют 54 учреждения культуры, в которых работают 395 человек. Всего действует 263 клубных формирований. Их посещают более 6 тысяч участников.</w:t>
      </w:r>
    </w:p>
    <w:p w:rsidR="00F27405" w:rsidRPr="00095910" w:rsidRDefault="00F27405" w:rsidP="00F27405">
      <w:pPr>
        <w:spacing w:after="0" w:line="240" w:lineRule="auto"/>
        <w:ind w:firstLine="709"/>
        <w:jc w:val="both"/>
        <w:rPr>
          <w:rFonts w:ascii="Times New Roman" w:eastAsia="Times New Roman" w:hAnsi="Times New Roman"/>
          <w:sz w:val="28"/>
          <w:szCs w:val="28"/>
        </w:rPr>
      </w:pPr>
      <w:r w:rsidRPr="00095910">
        <w:rPr>
          <w:rFonts w:ascii="Times New Roman" w:eastAsia="Times New Roman" w:hAnsi="Times New Roman"/>
          <w:sz w:val="28"/>
          <w:szCs w:val="28"/>
        </w:rPr>
        <w:t>12 взрослых творческих коллективов носят почетное звание «Народный» и 13 детских коллективов - звание «Образцовый».</w:t>
      </w:r>
    </w:p>
    <w:p w:rsidR="00F27405" w:rsidRPr="00095910" w:rsidRDefault="00F27405" w:rsidP="00F27405">
      <w:pPr>
        <w:spacing w:after="0" w:line="240" w:lineRule="auto"/>
        <w:ind w:firstLine="709"/>
        <w:jc w:val="both"/>
        <w:rPr>
          <w:rFonts w:ascii="Times New Roman" w:eastAsia="Times New Roman" w:hAnsi="Times New Roman"/>
          <w:sz w:val="28"/>
          <w:szCs w:val="28"/>
        </w:rPr>
      </w:pPr>
      <w:r w:rsidRPr="00095910">
        <w:rPr>
          <w:rFonts w:ascii="Times New Roman" w:eastAsia="Times New Roman" w:hAnsi="Times New Roman"/>
          <w:sz w:val="28"/>
          <w:szCs w:val="28"/>
        </w:rPr>
        <w:t>Активно проводилась работа по реализации федерального проекта «Пушкинская карта». Еще 10 учреждений культуры Павловского района, подключились к данному проекту.  Выпущено более 5 тысяч «Пушкинских карт» для жителей Павловского района возрастной категории от 14 до 22 лет.</w:t>
      </w:r>
    </w:p>
    <w:p w:rsidR="00F27405" w:rsidRPr="00095910" w:rsidRDefault="00F27405" w:rsidP="00F27405">
      <w:pPr>
        <w:shd w:val="clear" w:color="auto" w:fill="FFFFFF"/>
        <w:spacing w:after="0" w:line="240" w:lineRule="auto"/>
        <w:ind w:firstLine="709"/>
        <w:jc w:val="both"/>
        <w:outlineLvl w:val="1"/>
        <w:rPr>
          <w:rFonts w:ascii="Times New Roman" w:eastAsia="Times New Roman" w:hAnsi="Times New Roman"/>
          <w:sz w:val="28"/>
          <w:szCs w:val="28"/>
        </w:rPr>
      </w:pPr>
      <w:r w:rsidRPr="00095910">
        <w:rPr>
          <w:rFonts w:ascii="Times New Roman" w:eastAsia="Times New Roman" w:hAnsi="Times New Roman"/>
          <w:sz w:val="28"/>
          <w:szCs w:val="28"/>
        </w:rPr>
        <w:t xml:space="preserve">Дополнительное предпрофессиональное образование в сфере культуры предоставляют две школы искусств и одна музыкальная школа. Наши одаренные дети завоевали - 53 зональных диплома, 32 краевых, 139 всероссийских и 136 дипломов международного уровня. </w:t>
      </w:r>
    </w:p>
    <w:p w:rsidR="00F27405" w:rsidRPr="00095910" w:rsidRDefault="00F27405" w:rsidP="00F27405">
      <w:pPr>
        <w:shd w:val="clear" w:color="auto" w:fill="FFFFFF"/>
        <w:spacing w:after="0" w:line="240" w:lineRule="auto"/>
        <w:ind w:firstLine="709"/>
        <w:jc w:val="both"/>
        <w:outlineLvl w:val="1"/>
        <w:rPr>
          <w:rFonts w:ascii="Times New Roman" w:hAnsi="Times New Roman"/>
          <w:bCs/>
          <w:iCs/>
          <w:sz w:val="28"/>
          <w:szCs w:val="28"/>
        </w:rPr>
      </w:pPr>
      <w:r w:rsidRPr="00095910">
        <w:rPr>
          <w:rFonts w:ascii="Times New Roman" w:hAnsi="Times New Roman"/>
          <w:sz w:val="28"/>
          <w:szCs w:val="28"/>
        </w:rPr>
        <w:t xml:space="preserve">В рамках регионального проекта «Творческие люди», в 2024 году два учреждения Павловского района, стали «Лучшими муниципальными учреждениями культуры Краснодарского края» и получили субсидию в размере        128 тыс. руб. - Дом культуры Атаманского сельского поселения и </w:t>
      </w:r>
      <w:r w:rsidRPr="00095910">
        <w:rPr>
          <w:rFonts w:ascii="Times New Roman" w:hAnsi="Times New Roman"/>
          <w:bCs/>
          <w:iCs/>
          <w:sz w:val="28"/>
          <w:szCs w:val="28"/>
        </w:rPr>
        <w:t>Библиотечная система Павловского сельского поселения.</w:t>
      </w:r>
    </w:p>
    <w:p w:rsidR="00F27405" w:rsidRPr="00095910" w:rsidRDefault="00F27405" w:rsidP="00F27405">
      <w:pPr>
        <w:spacing w:after="0" w:line="240" w:lineRule="auto"/>
        <w:ind w:firstLine="708"/>
        <w:jc w:val="both"/>
        <w:rPr>
          <w:rFonts w:ascii="Times New Roman" w:eastAsia="Times New Roman" w:hAnsi="Times New Roman"/>
          <w:sz w:val="28"/>
          <w:szCs w:val="28"/>
        </w:rPr>
      </w:pPr>
      <w:r w:rsidRPr="00095910">
        <w:rPr>
          <w:rFonts w:ascii="Times New Roman" w:eastAsia="Times New Roman" w:hAnsi="Times New Roman"/>
          <w:sz w:val="28"/>
          <w:szCs w:val="28"/>
        </w:rPr>
        <w:t xml:space="preserve">В 2024 году в рамках нацпроекта «Культура» на реализацию основных мероприятий государственной программы Краснодарского края «Развитие культуры проведены следующие мероприятия: </w:t>
      </w:r>
    </w:p>
    <w:p w:rsidR="00F27405" w:rsidRPr="00095910" w:rsidRDefault="00F27405" w:rsidP="00F27405">
      <w:pPr>
        <w:spacing w:after="0" w:line="240" w:lineRule="auto"/>
        <w:ind w:firstLine="708"/>
        <w:jc w:val="both"/>
        <w:rPr>
          <w:rFonts w:ascii="Times New Roman" w:eastAsia="Times New Roman" w:hAnsi="Times New Roman"/>
          <w:sz w:val="28"/>
          <w:szCs w:val="28"/>
        </w:rPr>
      </w:pPr>
      <w:r w:rsidRPr="00095910">
        <w:rPr>
          <w:rFonts w:ascii="Times New Roman" w:eastAsia="Times New Roman" w:hAnsi="Times New Roman"/>
          <w:sz w:val="28"/>
          <w:szCs w:val="28"/>
        </w:rPr>
        <w:t>-</w:t>
      </w:r>
      <w:r w:rsidRPr="00095910">
        <w:rPr>
          <w:rFonts w:ascii="Times New Roman" w:eastAsia="Times New Roman" w:hAnsi="Times New Roman"/>
          <w:sz w:val="28"/>
          <w:szCs w:val="28"/>
        </w:rPr>
        <w:tab/>
        <w:t xml:space="preserve">капитально отремонтирована кровля в доме культуры станицы </w:t>
      </w:r>
      <w:proofErr w:type="gramStart"/>
      <w:r w:rsidRPr="00095910">
        <w:rPr>
          <w:rFonts w:ascii="Times New Roman" w:eastAsia="Times New Roman" w:hAnsi="Times New Roman"/>
          <w:sz w:val="28"/>
          <w:szCs w:val="28"/>
        </w:rPr>
        <w:t>Атаманской  -</w:t>
      </w:r>
      <w:proofErr w:type="gramEnd"/>
      <w:r w:rsidRPr="00095910">
        <w:rPr>
          <w:rFonts w:ascii="Times New Roman" w:eastAsia="Times New Roman" w:hAnsi="Times New Roman"/>
          <w:sz w:val="28"/>
          <w:szCs w:val="28"/>
        </w:rPr>
        <w:t xml:space="preserve"> 2 млн. 560 тыс. руб.</w:t>
      </w:r>
    </w:p>
    <w:p w:rsidR="00F27405" w:rsidRPr="00095910" w:rsidRDefault="00F27405" w:rsidP="00F27405">
      <w:pPr>
        <w:spacing w:after="0" w:line="240" w:lineRule="auto"/>
        <w:ind w:firstLine="708"/>
        <w:jc w:val="both"/>
        <w:rPr>
          <w:rFonts w:ascii="Times New Roman" w:eastAsia="Times New Roman" w:hAnsi="Times New Roman"/>
          <w:sz w:val="28"/>
          <w:szCs w:val="28"/>
        </w:rPr>
      </w:pPr>
      <w:r w:rsidRPr="00095910">
        <w:rPr>
          <w:rFonts w:ascii="Times New Roman" w:eastAsia="Times New Roman" w:hAnsi="Times New Roman"/>
          <w:sz w:val="28"/>
          <w:szCs w:val="28"/>
        </w:rPr>
        <w:t xml:space="preserve">- </w:t>
      </w:r>
      <w:r w:rsidRPr="00095910">
        <w:rPr>
          <w:rFonts w:ascii="Times New Roman" w:eastAsia="Times New Roman" w:hAnsi="Times New Roman"/>
          <w:sz w:val="28"/>
          <w:szCs w:val="28"/>
        </w:rPr>
        <w:tab/>
        <w:t>приобретено звуковое оборудование для зрительного зала в доме культуры станицы Веселой – 1 млн. 499 тыс. руб.</w:t>
      </w:r>
    </w:p>
    <w:p w:rsidR="00F27405" w:rsidRPr="00095910" w:rsidRDefault="00F27405" w:rsidP="00F27405">
      <w:pPr>
        <w:spacing w:after="0" w:line="240" w:lineRule="auto"/>
        <w:ind w:firstLine="708"/>
        <w:jc w:val="both"/>
        <w:rPr>
          <w:rFonts w:ascii="Times New Roman" w:eastAsia="Times New Roman" w:hAnsi="Times New Roman"/>
          <w:sz w:val="28"/>
          <w:szCs w:val="28"/>
        </w:rPr>
      </w:pPr>
      <w:r w:rsidRPr="00095910">
        <w:rPr>
          <w:rFonts w:ascii="Times New Roman" w:eastAsia="Times New Roman" w:hAnsi="Times New Roman"/>
          <w:sz w:val="28"/>
          <w:szCs w:val="28"/>
        </w:rPr>
        <w:t>-</w:t>
      </w:r>
      <w:r w:rsidRPr="00095910">
        <w:rPr>
          <w:rFonts w:ascii="Times New Roman" w:eastAsia="Times New Roman" w:hAnsi="Times New Roman"/>
          <w:sz w:val="28"/>
          <w:szCs w:val="28"/>
        </w:rPr>
        <w:tab/>
        <w:t>а здание дома культуры хутора Упорного было</w:t>
      </w:r>
      <w:r w:rsidRPr="00095910">
        <w:rPr>
          <w:rFonts w:ascii="Times New Roman" w:eastAsia="Times New Roman" w:hAnsi="Times New Roman"/>
          <w:b/>
          <w:sz w:val="28"/>
          <w:szCs w:val="28"/>
        </w:rPr>
        <w:t xml:space="preserve"> </w:t>
      </w:r>
      <w:r w:rsidRPr="00095910">
        <w:rPr>
          <w:rFonts w:ascii="Times New Roman" w:eastAsia="Times New Roman" w:hAnsi="Times New Roman"/>
          <w:sz w:val="28"/>
          <w:szCs w:val="28"/>
        </w:rPr>
        <w:t>включено в «Перечень объектов для опережающего финансового обеспечения в строительство» по мероприятию «Капитальный ремонт». Так в период с 2023 по 2024 год полностью отремонтированы кровля, фасад, внутренняя отделка и отопление на общую сумму – 15 млн.  750 тыс. руб., но еще и оснащено креслами, звуковым оборудованием и одеждой для сцены - 2 млн. 258 тыс. руб.</w:t>
      </w:r>
    </w:p>
    <w:p w:rsidR="00F27405" w:rsidRPr="00095910" w:rsidRDefault="00F27405" w:rsidP="00F27405">
      <w:pPr>
        <w:spacing w:after="0" w:line="240" w:lineRule="auto"/>
        <w:ind w:firstLine="708"/>
        <w:jc w:val="both"/>
        <w:rPr>
          <w:rFonts w:ascii="Times New Roman" w:eastAsia="Times New Roman" w:hAnsi="Times New Roman"/>
          <w:sz w:val="28"/>
          <w:szCs w:val="28"/>
        </w:rPr>
      </w:pPr>
      <w:r w:rsidRPr="00095910">
        <w:rPr>
          <w:rFonts w:ascii="Times New Roman" w:eastAsia="Times New Roman" w:hAnsi="Times New Roman"/>
          <w:sz w:val="28"/>
          <w:szCs w:val="28"/>
        </w:rPr>
        <w:t>В рамках ведомственного проекта «Создание условий для обеспечения высокого уровня развития инфраструктуры культуры на территории Краснодарского края</w:t>
      </w:r>
      <w:bookmarkStart w:id="1" w:name="_Hlk185844151"/>
      <w:r w:rsidRPr="00095910">
        <w:rPr>
          <w:rFonts w:ascii="Times New Roman" w:eastAsia="Times New Roman" w:hAnsi="Times New Roman"/>
          <w:sz w:val="28"/>
          <w:szCs w:val="28"/>
        </w:rPr>
        <w:t xml:space="preserve">» заканчивается капитальный ремонт здания сельского клуба станицы </w:t>
      </w:r>
      <w:proofErr w:type="gramStart"/>
      <w:r w:rsidRPr="00095910">
        <w:rPr>
          <w:rFonts w:ascii="Times New Roman" w:eastAsia="Times New Roman" w:hAnsi="Times New Roman"/>
          <w:sz w:val="28"/>
          <w:szCs w:val="28"/>
        </w:rPr>
        <w:t xml:space="preserve">Украинской  </w:t>
      </w:r>
      <w:bookmarkEnd w:id="1"/>
      <w:r w:rsidRPr="00095910">
        <w:rPr>
          <w:rFonts w:ascii="Times New Roman" w:eastAsia="Times New Roman" w:hAnsi="Times New Roman"/>
          <w:sz w:val="28"/>
          <w:szCs w:val="28"/>
        </w:rPr>
        <w:t>-</w:t>
      </w:r>
      <w:proofErr w:type="gramEnd"/>
      <w:r w:rsidRPr="00095910">
        <w:rPr>
          <w:rFonts w:ascii="Times New Roman" w:eastAsia="Times New Roman" w:hAnsi="Times New Roman"/>
          <w:sz w:val="28"/>
          <w:szCs w:val="28"/>
        </w:rPr>
        <w:t xml:space="preserve"> 29 млн. 408 тыс. руб.</w:t>
      </w:r>
    </w:p>
    <w:p w:rsidR="00F27405" w:rsidRPr="00095910" w:rsidRDefault="00F27405" w:rsidP="00F27405">
      <w:pPr>
        <w:spacing w:after="0" w:line="240" w:lineRule="auto"/>
        <w:ind w:firstLine="708"/>
        <w:jc w:val="both"/>
        <w:rPr>
          <w:rFonts w:ascii="Times New Roman" w:hAnsi="Times New Roman"/>
          <w:sz w:val="28"/>
          <w:szCs w:val="28"/>
        </w:rPr>
      </w:pPr>
      <w:r w:rsidRPr="00095910">
        <w:rPr>
          <w:rFonts w:ascii="Times New Roman" w:hAnsi="Times New Roman"/>
          <w:sz w:val="28"/>
          <w:szCs w:val="28"/>
        </w:rPr>
        <w:t>В 2025 году будут продолжены мероприятия в этом направлении. В детской школе искусств станицы Павловской будет проведен капитальный ремонт фасада здания на общую сумму более 80 млн. руб., а в четырех учреждениях культуры капитально отремонтирована кровля:</w:t>
      </w:r>
    </w:p>
    <w:p w:rsidR="00F27405" w:rsidRPr="00095910" w:rsidRDefault="00F27405" w:rsidP="00F27405">
      <w:pPr>
        <w:spacing w:after="0" w:line="240" w:lineRule="auto"/>
        <w:ind w:firstLine="709"/>
        <w:jc w:val="both"/>
        <w:rPr>
          <w:rFonts w:ascii="Times New Roman" w:hAnsi="Times New Roman"/>
          <w:sz w:val="28"/>
          <w:szCs w:val="28"/>
        </w:rPr>
      </w:pPr>
      <w:r w:rsidRPr="00095910">
        <w:rPr>
          <w:rFonts w:ascii="Times New Roman" w:hAnsi="Times New Roman"/>
          <w:sz w:val="28"/>
          <w:szCs w:val="28"/>
        </w:rPr>
        <w:t>-</w:t>
      </w:r>
      <w:r w:rsidRPr="00095910">
        <w:rPr>
          <w:rFonts w:ascii="Times New Roman" w:hAnsi="Times New Roman"/>
          <w:sz w:val="28"/>
          <w:szCs w:val="28"/>
        </w:rPr>
        <w:tab/>
      </w:r>
      <w:r w:rsidRPr="00095910">
        <w:rPr>
          <w:rFonts w:ascii="Times New Roman" w:hAnsi="Times New Roman"/>
          <w:bCs/>
          <w:sz w:val="28"/>
          <w:szCs w:val="28"/>
        </w:rPr>
        <w:t>Павловский историко-краеведческий музей – 3 млн. 33 тыс. руб.,</w:t>
      </w:r>
    </w:p>
    <w:p w:rsidR="00F27405" w:rsidRPr="00095910" w:rsidRDefault="00F27405" w:rsidP="00F27405">
      <w:pPr>
        <w:spacing w:after="0" w:line="240" w:lineRule="auto"/>
        <w:ind w:firstLine="709"/>
        <w:jc w:val="both"/>
        <w:rPr>
          <w:rFonts w:ascii="Times New Roman" w:hAnsi="Times New Roman"/>
          <w:sz w:val="28"/>
          <w:szCs w:val="28"/>
        </w:rPr>
      </w:pPr>
      <w:r w:rsidRPr="00095910">
        <w:rPr>
          <w:rFonts w:ascii="Times New Roman" w:hAnsi="Times New Roman"/>
          <w:sz w:val="28"/>
          <w:szCs w:val="28"/>
        </w:rPr>
        <w:t>-</w:t>
      </w:r>
      <w:r w:rsidRPr="00095910">
        <w:rPr>
          <w:rFonts w:ascii="Times New Roman" w:hAnsi="Times New Roman"/>
          <w:sz w:val="28"/>
          <w:szCs w:val="28"/>
        </w:rPr>
        <w:tab/>
        <w:t>в сельских клубах хутора Нового (</w:t>
      </w:r>
      <w:r w:rsidRPr="00095910">
        <w:rPr>
          <w:rFonts w:ascii="Times New Roman" w:hAnsi="Times New Roman"/>
          <w:bCs/>
          <w:iCs/>
          <w:sz w:val="28"/>
          <w:szCs w:val="28"/>
        </w:rPr>
        <w:t>3 млн.  99 тыс. руб.</w:t>
      </w:r>
      <w:r w:rsidRPr="00095910">
        <w:rPr>
          <w:rFonts w:ascii="Times New Roman" w:hAnsi="Times New Roman"/>
          <w:sz w:val="28"/>
          <w:szCs w:val="28"/>
        </w:rPr>
        <w:t>) и Шевченко (</w:t>
      </w:r>
      <w:r w:rsidRPr="00095910">
        <w:rPr>
          <w:rFonts w:ascii="Times New Roman" w:hAnsi="Times New Roman"/>
          <w:bCs/>
          <w:sz w:val="28"/>
          <w:szCs w:val="28"/>
        </w:rPr>
        <w:t>1 млн. 909 тыс. руб.</w:t>
      </w:r>
      <w:r w:rsidRPr="00095910">
        <w:rPr>
          <w:rFonts w:ascii="Times New Roman" w:hAnsi="Times New Roman"/>
          <w:sz w:val="28"/>
          <w:szCs w:val="28"/>
        </w:rPr>
        <w:t>),</w:t>
      </w:r>
    </w:p>
    <w:p w:rsidR="00F27405" w:rsidRPr="00095910" w:rsidRDefault="00F27405" w:rsidP="00F27405">
      <w:pPr>
        <w:spacing w:after="0" w:line="240" w:lineRule="auto"/>
        <w:ind w:firstLine="709"/>
        <w:jc w:val="both"/>
        <w:rPr>
          <w:rFonts w:ascii="Times New Roman" w:hAnsi="Times New Roman"/>
          <w:iCs/>
          <w:sz w:val="28"/>
          <w:szCs w:val="28"/>
        </w:rPr>
      </w:pPr>
      <w:r w:rsidRPr="00095910">
        <w:rPr>
          <w:rFonts w:ascii="Times New Roman" w:hAnsi="Times New Roman"/>
          <w:sz w:val="28"/>
          <w:szCs w:val="28"/>
        </w:rPr>
        <w:t>-</w:t>
      </w:r>
      <w:r w:rsidRPr="00095910">
        <w:rPr>
          <w:rFonts w:ascii="Times New Roman" w:hAnsi="Times New Roman"/>
          <w:sz w:val="28"/>
          <w:szCs w:val="28"/>
        </w:rPr>
        <w:tab/>
        <w:t xml:space="preserve">и </w:t>
      </w:r>
      <w:r w:rsidRPr="00095910">
        <w:rPr>
          <w:rFonts w:ascii="Times New Roman" w:hAnsi="Times New Roman"/>
          <w:iCs/>
          <w:sz w:val="28"/>
          <w:szCs w:val="28"/>
        </w:rPr>
        <w:t>Новолеушковской сельской библиотеке имени И.И. Никонова – 3 млн. 602 тыс. руб.</w:t>
      </w:r>
    </w:p>
    <w:p w:rsidR="00F27405" w:rsidRPr="00095910" w:rsidRDefault="00F27405" w:rsidP="00F27405">
      <w:pPr>
        <w:spacing w:after="0" w:line="240" w:lineRule="auto"/>
        <w:ind w:firstLine="709"/>
        <w:jc w:val="both"/>
        <w:rPr>
          <w:rFonts w:ascii="Times New Roman" w:hAnsi="Times New Roman"/>
          <w:iCs/>
          <w:sz w:val="28"/>
          <w:szCs w:val="28"/>
        </w:rPr>
      </w:pPr>
      <w:r w:rsidRPr="00095910">
        <w:rPr>
          <w:rFonts w:ascii="Times New Roman" w:hAnsi="Times New Roman"/>
          <w:iCs/>
          <w:sz w:val="28"/>
          <w:szCs w:val="28"/>
        </w:rPr>
        <w:t xml:space="preserve">В рамках государственной программы Российской Федерации «Развитие культуры», в 2025 году запланировано </w:t>
      </w:r>
      <w:r w:rsidRPr="00095910">
        <w:rPr>
          <w:rFonts w:ascii="Times New Roman" w:hAnsi="Times New Roman"/>
          <w:bCs/>
          <w:iCs/>
          <w:sz w:val="28"/>
          <w:szCs w:val="28"/>
        </w:rPr>
        <w:t xml:space="preserve">привлечение для трудоустройства в Павловском районе специалиста по проекту </w:t>
      </w:r>
      <w:r w:rsidRPr="00095910">
        <w:rPr>
          <w:rFonts w:ascii="Times New Roman" w:hAnsi="Times New Roman"/>
          <w:iCs/>
          <w:sz w:val="28"/>
          <w:szCs w:val="28"/>
        </w:rPr>
        <w:t>«Земский работник культуры».</w:t>
      </w:r>
    </w:p>
    <w:p w:rsidR="00F27405" w:rsidRPr="00095910" w:rsidRDefault="00F27405" w:rsidP="00F27405">
      <w:pPr>
        <w:spacing w:after="0" w:line="240" w:lineRule="auto"/>
        <w:ind w:firstLine="709"/>
        <w:jc w:val="both"/>
      </w:pPr>
    </w:p>
    <w:p w:rsidR="00A913C9" w:rsidRPr="00095910" w:rsidRDefault="003169EE" w:rsidP="001E0AF6">
      <w:pPr>
        <w:spacing w:after="0" w:line="240" w:lineRule="auto"/>
        <w:ind w:firstLine="709"/>
        <w:jc w:val="both"/>
        <w:rPr>
          <w:rFonts w:ascii="Times New Roman" w:hAnsi="Times New Roman"/>
          <w:b/>
          <w:sz w:val="28"/>
          <w:szCs w:val="28"/>
        </w:rPr>
      </w:pPr>
      <w:r w:rsidRPr="00095910">
        <w:rPr>
          <w:rFonts w:ascii="Times New Roman" w:eastAsia="Times New Roman" w:hAnsi="Times New Roman"/>
          <w:b/>
          <w:sz w:val="28"/>
          <w:szCs w:val="28"/>
        </w:rPr>
        <w:t xml:space="preserve">1.29 </w:t>
      </w:r>
      <w:r w:rsidRPr="00095910">
        <w:rPr>
          <w:rFonts w:ascii="Times New Roman" w:hAnsi="Times New Roman"/>
          <w:b/>
          <w:sz w:val="28"/>
          <w:szCs w:val="28"/>
        </w:rPr>
        <w:t>Рынок овощной и плодово-ягодной продукции</w:t>
      </w:r>
    </w:p>
    <w:p w:rsidR="000A3317" w:rsidRPr="00095910" w:rsidRDefault="000A3317" w:rsidP="000A3317">
      <w:pPr>
        <w:framePr w:hSpace="180" w:wrap="around" w:vAnchor="text" w:hAnchor="text" w:y="1"/>
        <w:spacing w:after="0" w:line="240" w:lineRule="auto"/>
        <w:ind w:firstLine="709"/>
        <w:suppressOverlap/>
        <w:jc w:val="both"/>
        <w:rPr>
          <w:rFonts w:ascii="Times New Roman" w:hAnsi="Times New Roman"/>
          <w:color w:val="000000" w:themeColor="text1"/>
          <w:sz w:val="28"/>
          <w:szCs w:val="28"/>
        </w:rPr>
      </w:pPr>
      <w:r w:rsidRPr="00095910">
        <w:rPr>
          <w:rFonts w:ascii="Times New Roman" w:hAnsi="Times New Roman"/>
          <w:color w:val="000000" w:themeColor="text1"/>
          <w:sz w:val="28"/>
          <w:szCs w:val="28"/>
        </w:rPr>
        <w:t xml:space="preserve">В Павловском районе Краснодарского края уже на протяжении более 20 лет ведет свою деятельность ЗАО «Юбилейное», поставляющее на рынок Кубани, а также других регионов России безопасные и качественные продукты растениеводства. Компания имеет яблоневые сады, производственную площадку для выращивания салатов в открытом грунте, оказывает услуги по выращиванию рассады в современном тепличном комплексе, используя мировые технологии, а также другие агрокультуры в открытом грунте. </w:t>
      </w:r>
    </w:p>
    <w:p w:rsidR="000A3317" w:rsidRPr="00095910" w:rsidRDefault="001E0AF6" w:rsidP="000A3317">
      <w:pPr>
        <w:framePr w:hSpace="180" w:wrap="around" w:vAnchor="text" w:hAnchor="text" w:y="1"/>
        <w:spacing w:after="0" w:line="240" w:lineRule="auto"/>
        <w:ind w:firstLine="709"/>
        <w:suppressOverlap/>
        <w:jc w:val="both"/>
        <w:rPr>
          <w:rFonts w:ascii="Times New Roman" w:hAnsi="Times New Roman"/>
          <w:color w:val="000000" w:themeColor="text1"/>
          <w:sz w:val="28"/>
          <w:szCs w:val="28"/>
        </w:rPr>
      </w:pPr>
      <w:r w:rsidRPr="00095910">
        <w:rPr>
          <w:rFonts w:ascii="Times New Roman" w:hAnsi="Times New Roman"/>
          <w:color w:val="000000" w:themeColor="text1"/>
          <w:sz w:val="28"/>
          <w:szCs w:val="28"/>
        </w:rPr>
        <w:t>ООО «</w:t>
      </w:r>
      <w:proofErr w:type="spellStart"/>
      <w:r w:rsidRPr="00095910">
        <w:rPr>
          <w:rFonts w:ascii="Times New Roman" w:hAnsi="Times New Roman"/>
          <w:color w:val="000000" w:themeColor="text1"/>
          <w:sz w:val="28"/>
          <w:szCs w:val="28"/>
        </w:rPr>
        <w:t>Гринрей</w:t>
      </w:r>
      <w:proofErr w:type="spellEnd"/>
      <w:r w:rsidRPr="00095910">
        <w:rPr>
          <w:rFonts w:ascii="Times New Roman" w:hAnsi="Times New Roman"/>
          <w:color w:val="000000" w:themeColor="text1"/>
          <w:sz w:val="28"/>
          <w:szCs w:val="28"/>
        </w:rPr>
        <w:t xml:space="preserve"> Кубань»</w:t>
      </w:r>
      <w:r w:rsidR="000A3317" w:rsidRPr="00095910">
        <w:rPr>
          <w:rFonts w:ascii="Times New Roman" w:hAnsi="Times New Roman"/>
          <w:color w:val="000000" w:themeColor="text1"/>
          <w:sz w:val="28"/>
          <w:szCs w:val="28"/>
        </w:rPr>
        <w:t xml:space="preserve"> - предприятие по производству плодоовощных консервов осуществляет свою деятельность с 200</w:t>
      </w:r>
      <w:r w:rsidRPr="00095910">
        <w:rPr>
          <w:rFonts w:ascii="Times New Roman" w:hAnsi="Times New Roman"/>
          <w:color w:val="000000" w:themeColor="text1"/>
          <w:sz w:val="28"/>
          <w:szCs w:val="28"/>
        </w:rPr>
        <w:t>2</w:t>
      </w:r>
      <w:r w:rsidR="000A3317" w:rsidRPr="00095910">
        <w:rPr>
          <w:rFonts w:ascii="Times New Roman" w:hAnsi="Times New Roman"/>
          <w:color w:val="000000" w:themeColor="text1"/>
          <w:sz w:val="28"/>
          <w:szCs w:val="28"/>
        </w:rPr>
        <w:t xml:space="preserve"> года. Основной ассортимент выпускаемой продукции: горошек зеленый, маринованные огурцы и томаты, кукуруза сладкая, перец сладкий и маринованный, ассорти (томат и огурец корнишон), салаты, фасоль, пасты, пюре, консервы плодовые и ягодные, джемы.</w:t>
      </w:r>
    </w:p>
    <w:p w:rsidR="0021644E" w:rsidRPr="00095910" w:rsidRDefault="000A3317" w:rsidP="00E51348">
      <w:pPr>
        <w:spacing w:after="0" w:line="240" w:lineRule="auto"/>
        <w:ind w:firstLine="708"/>
        <w:contextualSpacing/>
        <w:jc w:val="both"/>
        <w:rPr>
          <w:rFonts w:ascii="Times New Roman" w:eastAsia="SimSun" w:hAnsi="Times New Roman"/>
          <w:color w:val="000000" w:themeColor="text1"/>
          <w:kern w:val="1"/>
          <w:sz w:val="28"/>
          <w:szCs w:val="28"/>
          <w:shd w:val="clear" w:color="auto" w:fill="FFFFFF"/>
          <w:lang w:eastAsia="ar-SA"/>
        </w:rPr>
      </w:pPr>
      <w:r w:rsidRPr="00095910">
        <w:rPr>
          <w:rFonts w:ascii="Times New Roman" w:hAnsi="Times New Roman"/>
          <w:color w:val="000000" w:themeColor="text1"/>
          <w:sz w:val="28"/>
          <w:szCs w:val="28"/>
        </w:rPr>
        <w:t xml:space="preserve">На территории района благодаря организованной ярмарке, продукция, выращенная кубанскими фермерами, практически сразу попадает на прилавок, что позволяет говорить о свежести и качестве продукции. </w:t>
      </w:r>
      <w:r w:rsidRPr="00095910">
        <w:rPr>
          <w:rFonts w:ascii="Times New Roman" w:eastAsia="SimSun" w:hAnsi="Times New Roman"/>
          <w:color w:val="000000" w:themeColor="text1"/>
          <w:kern w:val="1"/>
          <w:sz w:val="28"/>
          <w:szCs w:val="28"/>
          <w:shd w:val="clear" w:color="auto" w:fill="FFFFFF"/>
          <w:lang w:eastAsia="ar-SA"/>
        </w:rPr>
        <w:t>Административные барьеры, препятствующие дальнейшему входу на рынок частного предпринимательства, отсутствуют.</w:t>
      </w:r>
      <w:r w:rsidR="00D14549" w:rsidRPr="00095910">
        <w:rPr>
          <w:rFonts w:ascii="Times New Roman" w:hAnsi="Times New Roman"/>
          <w:sz w:val="28"/>
          <w:szCs w:val="28"/>
        </w:rPr>
        <w:t xml:space="preserve"> </w:t>
      </w:r>
      <w:r w:rsidR="0021644E" w:rsidRPr="00095910">
        <w:rPr>
          <w:rFonts w:ascii="Times New Roman" w:hAnsi="Times New Roman"/>
          <w:sz w:val="28"/>
          <w:szCs w:val="28"/>
        </w:rPr>
        <w:t xml:space="preserve">Благодаря организованной ярмарке, продукция, выращенная кубанскими фермерами, практически сразу попадает на прилавок, что позволяет говорить о свежести и качестве продукции. </w:t>
      </w:r>
      <w:r w:rsidR="0021644E" w:rsidRPr="00095910">
        <w:rPr>
          <w:rFonts w:ascii="Times New Roman" w:eastAsia="SimSun" w:hAnsi="Times New Roman"/>
          <w:color w:val="000000" w:themeColor="text1"/>
          <w:kern w:val="1"/>
          <w:sz w:val="28"/>
          <w:szCs w:val="28"/>
          <w:shd w:val="clear" w:color="auto" w:fill="FFFFFF"/>
          <w:lang w:eastAsia="ar-SA"/>
        </w:rPr>
        <w:t>Административные барьеры, препятствующие дальнейшему входу на рынок частного предпринимательства, отсутствуют.</w:t>
      </w:r>
    </w:p>
    <w:p w:rsidR="007C304B" w:rsidRPr="00095910" w:rsidRDefault="007C304B" w:rsidP="00E51348">
      <w:pPr>
        <w:spacing w:after="0" w:line="240" w:lineRule="auto"/>
        <w:ind w:firstLine="709"/>
        <w:jc w:val="both"/>
        <w:rPr>
          <w:rFonts w:ascii="Times New Roman" w:eastAsiaTheme="minorEastAsia" w:hAnsi="Times New Roman" w:cstheme="minorBidi"/>
          <w:color w:val="000000" w:themeColor="text1"/>
          <w:sz w:val="28"/>
          <w:szCs w:val="28"/>
          <w:lang w:eastAsia="ru-RU"/>
        </w:rPr>
      </w:pPr>
    </w:p>
    <w:p w:rsidR="003169EE" w:rsidRPr="00095910" w:rsidRDefault="003169EE" w:rsidP="00E51348">
      <w:pPr>
        <w:spacing w:after="0" w:line="240" w:lineRule="auto"/>
        <w:contextualSpacing/>
        <w:jc w:val="center"/>
        <w:rPr>
          <w:rFonts w:ascii="Times New Roman" w:hAnsi="Times New Roman"/>
          <w:b/>
          <w:color w:val="000000" w:themeColor="text1"/>
          <w:sz w:val="28"/>
          <w:szCs w:val="28"/>
        </w:rPr>
      </w:pPr>
      <w:r w:rsidRPr="00095910">
        <w:rPr>
          <w:rFonts w:ascii="Times New Roman" w:hAnsi="Times New Roman"/>
          <w:b/>
          <w:color w:val="000000" w:themeColor="text1"/>
          <w:sz w:val="28"/>
          <w:szCs w:val="28"/>
        </w:rPr>
        <w:t>1.30 Рынок животноводческой продукции</w:t>
      </w:r>
    </w:p>
    <w:p w:rsidR="00842C26" w:rsidRPr="00095910" w:rsidRDefault="00842C26" w:rsidP="00A527F3">
      <w:pPr>
        <w:widowControl w:val="0"/>
        <w:spacing w:after="0"/>
        <w:ind w:firstLine="709"/>
        <w:jc w:val="both"/>
        <w:rPr>
          <w:rFonts w:ascii="Times New Roman" w:hAnsi="Times New Roman"/>
          <w:sz w:val="28"/>
          <w:szCs w:val="28"/>
        </w:rPr>
      </w:pPr>
      <w:r w:rsidRPr="00095910">
        <w:rPr>
          <w:rFonts w:ascii="Times New Roman" w:hAnsi="Times New Roman"/>
          <w:sz w:val="28"/>
          <w:szCs w:val="28"/>
        </w:rPr>
        <w:t>Сельскохозяйственное производство осуществляют на территории Павловского района 11 крупных сельхозпредприятий, 317 КФХ и 25,49 тысяч единиц ЛПХ.</w:t>
      </w:r>
    </w:p>
    <w:p w:rsidR="00842C26" w:rsidRPr="00095910" w:rsidRDefault="00842C26" w:rsidP="00A527F3">
      <w:pPr>
        <w:tabs>
          <w:tab w:val="left" w:pos="709"/>
        </w:tabs>
        <w:spacing w:after="0" w:line="240" w:lineRule="auto"/>
        <w:ind w:firstLine="709"/>
        <w:jc w:val="both"/>
        <w:rPr>
          <w:rFonts w:ascii="Times New Roman" w:eastAsia="Times New Roman" w:hAnsi="Times New Roman"/>
          <w:sz w:val="28"/>
          <w:szCs w:val="28"/>
        </w:rPr>
      </w:pPr>
      <w:r w:rsidRPr="00095910">
        <w:rPr>
          <w:rFonts w:ascii="Times New Roman" w:eastAsia="Times New Roman" w:hAnsi="Times New Roman"/>
          <w:sz w:val="28"/>
          <w:szCs w:val="28"/>
        </w:rPr>
        <w:t xml:space="preserve">На конец 24 года, в крупных и малых хозяйствах района крупного рогатого скота содержится более 27 тысяч голов. Молочное поголовье составляет 10,5 тысяч голов. </w:t>
      </w:r>
    </w:p>
    <w:p w:rsidR="00842C26" w:rsidRPr="00095910" w:rsidRDefault="00842C26" w:rsidP="00842C26">
      <w:pPr>
        <w:tabs>
          <w:tab w:val="left" w:pos="709"/>
        </w:tabs>
        <w:spacing w:after="0" w:line="240" w:lineRule="auto"/>
        <w:ind w:firstLine="709"/>
        <w:jc w:val="both"/>
        <w:rPr>
          <w:rFonts w:ascii="Times New Roman" w:eastAsia="Times New Roman" w:hAnsi="Times New Roman"/>
          <w:sz w:val="28"/>
          <w:szCs w:val="28"/>
        </w:rPr>
      </w:pPr>
      <w:r w:rsidRPr="00095910">
        <w:rPr>
          <w:rFonts w:ascii="Times New Roman" w:eastAsia="Times New Roman" w:hAnsi="Times New Roman"/>
          <w:sz w:val="28"/>
          <w:szCs w:val="28"/>
        </w:rPr>
        <w:t>В хозяйствах района количество свиней на конец года составило более 116 тысяч голов. За год на площадках предприятий произведено более 21 тысяч тонн свиней в живом весе.</w:t>
      </w:r>
    </w:p>
    <w:p w:rsidR="00842C26" w:rsidRPr="00095910" w:rsidRDefault="00842C26" w:rsidP="00842C26">
      <w:pPr>
        <w:tabs>
          <w:tab w:val="left" w:pos="284"/>
          <w:tab w:val="left" w:pos="567"/>
          <w:tab w:val="left" w:pos="709"/>
          <w:tab w:val="left" w:pos="851"/>
        </w:tabs>
        <w:spacing w:after="0" w:line="240" w:lineRule="auto"/>
        <w:ind w:firstLine="709"/>
        <w:jc w:val="both"/>
        <w:rPr>
          <w:rFonts w:ascii="Times New Roman" w:eastAsia="Times New Roman" w:hAnsi="Times New Roman"/>
          <w:sz w:val="28"/>
          <w:szCs w:val="28"/>
          <w:shd w:val="clear" w:color="auto" w:fill="FFFFFF"/>
        </w:rPr>
      </w:pPr>
      <w:r w:rsidRPr="00095910">
        <w:rPr>
          <w:rFonts w:ascii="Times New Roman" w:hAnsi="Times New Roman"/>
          <w:sz w:val="28"/>
          <w:szCs w:val="28"/>
        </w:rPr>
        <w:t>Наш район входит в тройку лидеров Краснодарского края по валовому производству молока. В прошлом году крупными хозяйствами муниципалитета п</w:t>
      </w:r>
      <w:r w:rsidRPr="00095910">
        <w:rPr>
          <w:rFonts w:ascii="Times New Roman" w:eastAsia="Times New Roman" w:hAnsi="Times New Roman"/>
          <w:sz w:val="28"/>
          <w:szCs w:val="28"/>
          <w:shd w:val="clear" w:color="auto" w:fill="FFFFFF"/>
        </w:rPr>
        <w:t xml:space="preserve">роизведено свыше 113 тысяч тонн молока, со средней продуктивностью свыше 11 тысяч кг на 1 корову. </w:t>
      </w:r>
    </w:p>
    <w:p w:rsidR="00E51348" w:rsidRPr="00095910" w:rsidRDefault="00E51348" w:rsidP="00842C26">
      <w:pPr>
        <w:pStyle w:val="a5"/>
        <w:spacing w:after="0" w:line="240" w:lineRule="auto"/>
        <w:ind w:left="0" w:firstLine="709"/>
        <w:jc w:val="both"/>
        <w:rPr>
          <w:rFonts w:ascii="Times New Roman" w:hAnsi="Times New Roman"/>
          <w:color w:val="000000" w:themeColor="text1"/>
          <w:sz w:val="28"/>
          <w:szCs w:val="28"/>
        </w:rPr>
      </w:pPr>
      <w:r w:rsidRPr="00095910">
        <w:rPr>
          <w:rFonts w:ascii="Times New Roman" w:eastAsia="Times New Roman" w:hAnsi="Times New Roman"/>
          <w:color w:val="000000" w:themeColor="text1"/>
          <w:sz w:val="28"/>
          <w:szCs w:val="28"/>
        </w:rPr>
        <w:t>Основными точками роста в сельскохозяйственной отрасли в 2024 году считаю дальнейшее развитие животноводства, овощеводства, п</w:t>
      </w:r>
      <w:r w:rsidRPr="00095910">
        <w:rPr>
          <w:rFonts w:ascii="Times New Roman" w:hAnsi="Times New Roman"/>
          <w:color w:val="000000" w:themeColor="text1"/>
          <w:sz w:val="28"/>
          <w:szCs w:val="28"/>
        </w:rPr>
        <w:t>оддержание темпов роста производства молока, поиск партнеров и инвесторов для перерабатывающего сектора.</w:t>
      </w:r>
    </w:p>
    <w:p w:rsidR="00746FD6" w:rsidRPr="00095910" w:rsidRDefault="00746FD6" w:rsidP="00842C26">
      <w:pPr>
        <w:spacing w:after="0" w:line="240" w:lineRule="auto"/>
        <w:ind w:firstLine="708"/>
        <w:jc w:val="both"/>
        <w:rPr>
          <w:rFonts w:ascii="Times New Roman" w:hAnsi="Times New Roman"/>
          <w:sz w:val="28"/>
          <w:szCs w:val="28"/>
          <w:lang w:eastAsia="ru-RU"/>
        </w:rPr>
      </w:pPr>
      <w:r w:rsidRPr="00095910">
        <w:rPr>
          <w:rFonts w:ascii="Times New Roman" w:hAnsi="Times New Roman"/>
          <w:sz w:val="28"/>
          <w:szCs w:val="28"/>
          <w:lang w:eastAsia="ru-RU"/>
        </w:rPr>
        <w:t>Благодаря организованной ярмарке, продукция, выращенная кубанскими фермерами, практически сразу попадает на прилавок, что позволяет говорить о свежести и качестве продукции.</w:t>
      </w:r>
    </w:p>
    <w:p w:rsidR="00AF4D7F" w:rsidRPr="00095910" w:rsidRDefault="00032BB6" w:rsidP="00842C26">
      <w:pPr>
        <w:spacing w:after="0" w:line="240" w:lineRule="auto"/>
        <w:ind w:firstLine="709"/>
        <w:jc w:val="both"/>
        <w:rPr>
          <w:rFonts w:ascii="Times New Roman" w:eastAsiaTheme="minorEastAsia" w:hAnsi="Times New Roman"/>
          <w:sz w:val="28"/>
          <w:szCs w:val="28"/>
          <w:lang w:eastAsia="ru-RU"/>
        </w:rPr>
      </w:pPr>
      <w:r w:rsidRPr="00095910">
        <w:rPr>
          <w:rFonts w:ascii="Times New Roman" w:eastAsia="SimSun" w:hAnsi="Times New Roman"/>
          <w:color w:val="000000"/>
          <w:kern w:val="1"/>
          <w:sz w:val="28"/>
          <w:szCs w:val="28"/>
          <w:shd w:val="clear" w:color="auto" w:fill="FFFFFF"/>
          <w:lang w:eastAsia="ar-SA"/>
        </w:rPr>
        <w:t>Административные барьеры, препятствующие дальнейшему входу на рынок частного предпринимательства, отсутствуют.</w:t>
      </w:r>
    </w:p>
    <w:p w:rsidR="003169EE" w:rsidRPr="00095910" w:rsidRDefault="003169EE" w:rsidP="0079297F">
      <w:pPr>
        <w:spacing w:after="0" w:line="240" w:lineRule="auto"/>
        <w:ind w:firstLine="709"/>
        <w:contextualSpacing/>
        <w:jc w:val="center"/>
        <w:rPr>
          <w:rFonts w:ascii="Times New Roman" w:hAnsi="Times New Roman"/>
          <w:b/>
          <w:sz w:val="28"/>
          <w:szCs w:val="28"/>
        </w:rPr>
      </w:pPr>
      <w:r w:rsidRPr="00095910">
        <w:rPr>
          <w:rFonts w:ascii="Times New Roman" w:hAnsi="Times New Roman"/>
          <w:b/>
          <w:sz w:val="28"/>
          <w:szCs w:val="28"/>
        </w:rPr>
        <w:t>1.31 Рынок услуг в сфере физической культуры и спорта</w:t>
      </w:r>
    </w:p>
    <w:p w:rsidR="004909B1" w:rsidRPr="00095910" w:rsidRDefault="004909B1" w:rsidP="004909B1">
      <w:pPr>
        <w:spacing w:after="0" w:line="240" w:lineRule="auto"/>
        <w:ind w:firstLine="709"/>
        <w:jc w:val="both"/>
        <w:rPr>
          <w:rFonts w:ascii="Times New Roman" w:eastAsia="Times New Roman" w:hAnsi="Times New Roman"/>
          <w:color w:val="000000" w:themeColor="text1"/>
          <w:sz w:val="28"/>
          <w:szCs w:val="28"/>
        </w:rPr>
      </w:pPr>
      <w:r w:rsidRPr="00095910">
        <w:rPr>
          <w:rFonts w:ascii="Times New Roman" w:eastAsia="Times New Roman" w:hAnsi="Times New Roman"/>
          <w:color w:val="000000" w:themeColor="text1"/>
          <w:sz w:val="28"/>
          <w:szCs w:val="28"/>
        </w:rPr>
        <w:t>Особое место в социальной политики района занимает спорт и создание условий для развития и популяризации массового и детско-юношеского спорта.</w:t>
      </w:r>
    </w:p>
    <w:p w:rsidR="004909B1" w:rsidRPr="00095910" w:rsidRDefault="004909B1" w:rsidP="004909B1">
      <w:pPr>
        <w:spacing w:after="0" w:line="240" w:lineRule="auto"/>
        <w:ind w:firstLine="709"/>
        <w:jc w:val="both"/>
        <w:rPr>
          <w:rFonts w:ascii="Times New Roman" w:eastAsia="Times New Roman" w:hAnsi="Times New Roman"/>
          <w:color w:val="000000" w:themeColor="text1"/>
          <w:sz w:val="28"/>
          <w:szCs w:val="28"/>
        </w:rPr>
      </w:pPr>
      <w:r w:rsidRPr="00095910">
        <w:rPr>
          <w:rFonts w:ascii="Times New Roman" w:eastAsia="Times New Roman" w:hAnsi="Times New Roman"/>
          <w:color w:val="000000" w:themeColor="text1"/>
          <w:sz w:val="28"/>
          <w:szCs w:val="28"/>
        </w:rPr>
        <w:t>В районе функционируют 2 муниципальных учреждения спортивной направленности, в которых занимаются более 2 тысяч человек. Активно развиваются 17 видов спорта, 12 из которых – олимпийские.</w:t>
      </w:r>
    </w:p>
    <w:p w:rsidR="004909B1" w:rsidRPr="00095910" w:rsidRDefault="004909B1" w:rsidP="004909B1">
      <w:pPr>
        <w:spacing w:after="0" w:line="240" w:lineRule="auto"/>
        <w:ind w:firstLine="709"/>
        <w:jc w:val="both"/>
        <w:rPr>
          <w:rFonts w:ascii="Times New Roman" w:eastAsia="Times New Roman" w:hAnsi="Times New Roman"/>
          <w:color w:val="000000" w:themeColor="text1"/>
          <w:sz w:val="28"/>
          <w:szCs w:val="28"/>
        </w:rPr>
      </w:pPr>
      <w:r w:rsidRPr="00095910">
        <w:rPr>
          <w:rFonts w:ascii="Times New Roman" w:eastAsia="Times New Roman" w:hAnsi="Times New Roman"/>
          <w:color w:val="000000" w:themeColor="text1"/>
          <w:sz w:val="28"/>
          <w:szCs w:val="28"/>
        </w:rPr>
        <w:t>В 2024 году 4-м спортсменам Павловского района были присвоены звания кандидатов в мастера спорта, 4-м первые разряды.</w:t>
      </w:r>
    </w:p>
    <w:p w:rsidR="004909B1" w:rsidRPr="00095910" w:rsidRDefault="004909B1" w:rsidP="004909B1">
      <w:pPr>
        <w:spacing w:after="0" w:line="240" w:lineRule="auto"/>
        <w:ind w:firstLine="709"/>
        <w:jc w:val="both"/>
        <w:rPr>
          <w:rFonts w:ascii="Times New Roman" w:eastAsia="Times New Roman" w:hAnsi="Times New Roman"/>
          <w:color w:val="000000" w:themeColor="text1"/>
          <w:sz w:val="28"/>
          <w:szCs w:val="28"/>
        </w:rPr>
      </w:pPr>
      <w:r w:rsidRPr="00095910">
        <w:rPr>
          <w:rFonts w:ascii="Times New Roman" w:eastAsia="Times New Roman" w:hAnsi="Times New Roman"/>
          <w:color w:val="000000" w:themeColor="text1"/>
          <w:sz w:val="28"/>
          <w:szCs w:val="28"/>
        </w:rPr>
        <w:t xml:space="preserve">Год запомнился множеством медалей и рекордов России в легкой атлетике, включая спорт ЛИН.  Наши спортсмены зачастую занимают первые и призовые места по различным дисциплинам на региональном уровне. </w:t>
      </w:r>
    </w:p>
    <w:p w:rsidR="004909B1" w:rsidRPr="00095910" w:rsidRDefault="004909B1" w:rsidP="004909B1">
      <w:pPr>
        <w:spacing w:after="0" w:line="240" w:lineRule="auto"/>
        <w:ind w:firstLine="709"/>
        <w:jc w:val="both"/>
        <w:rPr>
          <w:rFonts w:ascii="Times New Roman" w:eastAsia="Times New Roman" w:hAnsi="Times New Roman"/>
          <w:color w:val="000000" w:themeColor="text1"/>
          <w:sz w:val="28"/>
          <w:szCs w:val="28"/>
        </w:rPr>
      </w:pPr>
      <w:r w:rsidRPr="00095910">
        <w:rPr>
          <w:rFonts w:ascii="Times New Roman" w:eastAsia="Times New Roman" w:hAnsi="Times New Roman"/>
          <w:color w:val="000000" w:themeColor="text1"/>
          <w:sz w:val="28"/>
          <w:szCs w:val="28"/>
        </w:rPr>
        <w:t>Согласно рейтингу по реализации комплекса Готов к Труду и Обороне среди 44 муниципальных образований края район занимает 6 позицию! Кроме того, по результатам смотра-конкурса на лучшую организацию работы данного комплекса, Центр тестирования Павловского района второй год подряд становится одним из пяти победителей среди 44 муниципалитетов Краснодарского края.</w:t>
      </w:r>
    </w:p>
    <w:p w:rsidR="004909B1" w:rsidRPr="00095910" w:rsidRDefault="004909B1" w:rsidP="004909B1">
      <w:pPr>
        <w:spacing w:after="0" w:line="240" w:lineRule="auto"/>
        <w:ind w:firstLine="709"/>
        <w:jc w:val="both"/>
        <w:rPr>
          <w:rFonts w:ascii="Times New Roman" w:eastAsia="Times New Roman" w:hAnsi="Times New Roman"/>
          <w:color w:val="000000" w:themeColor="text1"/>
          <w:sz w:val="28"/>
          <w:szCs w:val="28"/>
        </w:rPr>
      </w:pPr>
      <w:r w:rsidRPr="00095910">
        <w:rPr>
          <w:rFonts w:ascii="Times New Roman" w:eastAsia="Times New Roman" w:hAnsi="Times New Roman"/>
          <w:color w:val="000000" w:themeColor="text1"/>
          <w:sz w:val="28"/>
          <w:szCs w:val="28"/>
        </w:rPr>
        <w:t>Для развития массового спорта среди взрослого населения проводится Павловская футбольная лига, в соревнованиях которой, на сегодняшний момент участвуют 18 команд,</w:t>
      </w:r>
      <w:r w:rsidRPr="00095910">
        <w:rPr>
          <w:rFonts w:ascii="Times New Roman" w:eastAsia="Times New Roman" w:hAnsi="Times New Roman"/>
          <w:color w:val="FF0000"/>
          <w:sz w:val="28"/>
          <w:szCs w:val="28"/>
        </w:rPr>
        <w:t xml:space="preserve"> </w:t>
      </w:r>
      <w:r w:rsidRPr="00095910">
        <w:rPr>
          <w:rFonts w:ascii="Times New Roman" w:eastAsia="Times New Roman" w:hAnsi="Times New Roman"/>
          <w:color w:val="000000" w:themeColor="text1"/>
          <w:sz w:val="28"/>
          <w:szCs w:val="28"/>
        </w:rPr>
        <w:t xml:space="preserve">в том числе команды из Тихорецкого и Ленинградского районов. </w:t>
      </w:r>
    </w:p>
    <w:p w:rsidR="004909B1" w:rsidRPr="00095910" w:rsidRDefault="004909B1" w:rsidP="004909B1">
      <w:pPr>
        <w:spacing w:after="0" w:line="240" w:lineRule="auto"/>
        <w:ind w:firstLine="709"/>
        <w:jc w:val="both"/>
        <w:rPr>
          <w:rFonts w:ascii="Times New Roman" w:eastAsia="Times New Roman" w:hAnsi="Times New Roman"/>
          <w:color w:val="000000" w:themeColor="text1"/>
          <w:sz w:val="28"/>
          <w:szCs w:val="28"/>
        </w:rPr>
      </w:pPr>
      <w:r w:rsidRPr="00095910">
        <w:rPr>
          <w:rFonts w:ascii="Times New Roman" w:eastAsia="Times New Roman" w:hAnsi="Times New Roman"/>
          <w:color w:val="000000" w:themeColor="text1"/>
          <w:sz w:val="28"/>
          <w:szCs w:val="28"/>
        </w:rPr>
        <w:t>Приобретён автобус с возможностью перевозки инвалида в кресле-коляске для муниципального автономного учреждения дополнительного образования спортивная школа «Родина» муниципального образования Павловский район.</w:t>
      </w:r>
    </w:p>
    <w:p w:rsidR="00503A39" w:rsidRPr="00095910" w:rsidRDefault="00503A39" w:rsidP="00503A39">
      <w:pPr>
        <w:spacing w:after="0"/>
        <w:ind w:firstLine="708"/>
        <w:jc w:val="both"/>
        <w:rPr>
          <w:rFonts w:ascii="Times New Roman" w:eastAsia="Times New Roman" w:hAnsi="Times New Roman"/>
          <w:sz w:val="28"/>
          <w:szCs w:val="28"/>
        </w:rPr>
      </w:pPr>
      <w:r w:rsidRPr="00095910">
        <w:rPr>
          <w:rFonts w:ascii="Times New Roman" w:eastAsia="SimSun" w:hAnsi="Times New Roman"/>
          <w:color w:val="000000"/>
          <w:kern w:val="1"/>
          <w:sz w:val="28"/>
          <w:szCs w:val="28"/>
          <w:shd w:val="clear" w:color="auto" w:fill="FFFFFF"/>
          <w:lang w:eastAsia="ar-SA"/>
        </w:rPr>
        <w:t>Административные барьеры, препятствующие дальнейшему входу на рынок частного предпринимательства, отсутствуют.</w:t>
      </w:r>
      <w:r w:rsidRPr="00095910">
        <w:rPr>
          <w:rFonts w:ascii="Times New Roman" w:hAnsi="Times New Roman"/>
          <w:sz w:val="28"/>
          <w:szCs w:val="28"/>
        </w:rPr>
        <w:t xml:space="preserve"> Доля организаций частной формы собственности на данном рынке составляет 10%. В целях развития данного рынка необходимо обеспечить увеличение доли частного сектора на рынке, в том числе посредством мер государственной поддержки для развития данной отрасли экономики.</w:t>
      </w:r>
    </w:p>
    <w:p w:rsidR="003169EE" w:rsidRPr="00095910" w:rsidRDefault="003169EE" w:rsidP="0079297F">
      <w:pPr>
        <w:spacing w:after="0" w:line="240" w:lineRule="auto"/>
        <w:ind w:firstLine="708"/>
        <w:contextualSpacing/>
        <w:jc w:val="center"/>
        <w:rPr>
          <w:rFonts w:ascii="Times New Roman" w:hAnsi="Times New Roman"/>
          <w:b/>
          <w:sz w:val="28"/>
          <w:szCs w:val="28"/>
        </w:rPr>
      </w:pPr>
      <w:r w:rsidRPr="00095910">
        <w:rPr>
          <w:rFonts w:ascii="Times New Roman" w:eastAsia="Times New Roman" w:hAnsi="Times New Roman"/>
          <w:b/>
          <w:sz w:val="28"/>
          <w:szCs w:val="28"/>
        </w:rPr>
        <w:t xml:space="preserve">1.32 </w:t>
      </w:r>
      <w:r w:rsidRPr="00095910">
        <w:rPr>
          <w:rFonts w:ascii="Times New Roman" w:hAnsi="Times New Roman"/>
          <w:b/>
          <w:sz w:val="28"/>
          <w:szCs w:val="28"/>
        </w:rPr>
        <w:t>Рынок химической промышленности</w:t>
      </w:r>
    </w:p>
    <w:p w:rsidR="00503A39" w:rsidRPr="00095910" w:rsidRDefault="00503A39" w:rsidP="00503A39">
      <w:pPr>
        <w:widowControl w:val="0"/>
        <w:spacing w:after="0"/>
        <w:ind w:firstLine="681"/>
        <w:jc w:val="both"/>
        <w:rPr>
          <w:rFonts w:ascii="Times New Roman" w:eastAsia="Lucida Sans Unicode" w:hAnsi="Times New Roman"/>
          <w:color w:val="000000" w:themeColor="text1"/>
          <w:sz w:val="28"/>
          <w:szCs w:val="28"/>
          <w:lang w:bidi="en-US"/>
        </w:rPr>
      </w:pPr>
      <w:r w:rsidRPr="00095910">
        <w:rPr>
          <w:rFonts w:ascii="Times New Roman" w:eastAsia="Lucida Sans Unicode" w:hAnsi="Times New Roman"/>
          <w:color w:val="000000" w:themeColor="text1"/>
          <w:sz w:val="28"/>
          <w:szCs w:val="28"/>
          <w:lang w:bidi="en-US"/>
        </w:rPr>
        <w:t xml:space="preserve">В новых экономических условиях немаловажным является вопрос инвестирования в различные сферы экономики и открытие новых промышленных предприятий. </w:t>
      </w:r>
      <w:r w:rsidRPr="00095910">
        <w:rPr>
          <w:rFonts w:ascii="Times New Roman" w:hAnsi="Times New Roman"/>
          <w:sz w:val="28"/>
          <w:szCs w:val="28"/>
        </w:rPr>
        <w:t>До 2019 года на территории Павловского района отсутствовали организации осуществляющие химическое производство, но в рамках Российского экономического форума в 2019 году администрацией муниципального образования Павловского района совместно с департаментом промышленной политики Краснодарского края было заключено соглашение с ООО «</w:t>
      </w:r>
      <w:proofErr w:type="spellStart"/>
      <w:r w:rsidRPr="00095910">
        <w:rPr>
          <w:rFonts w:ascii="Times New Roman" w:hAnsi="Times New Roman"/>
          <w:sz w:val="28"/>
          <w:szCs w:val="28"/>
        </w:rPr>
        <w:t>СпецФармПроизводство</w:t>
      </w:r>
      <w:proofErr w:type="spellEnd"/>
      <w:r w:rsidRPr="00095910">
        <w:rPr>
          <w:rFonts w:ascii="Times New Roman" w:hAnsi="Times New Roman"/>
          <w:sz w:val="28"/>
          <w:szCs w:val="28"/>
        </w:rPr>
        <w:t xml:space="preserve">» на реализацию инвестиционного проекта строительство центра по производству </w:t>
      </w:r>
      <w:proofErr w:type="spellStart"/>
      <w:r w:rsidRPr="00095910">
        <w:rPr>
          <w:rFonts w:ascii="Times New Roman" w:hAnsi="Times New Roman"/>
          <w:sz w:val="28"/>
          <w:szCs w:val="28"/>
        </w:rPr>
        <w:t>радиофармпрепаратов</w:t>
      </w:r>
      <w:proofErr w:type="spellEnd"/>
      <w:r w:rsidRPr="00095910">
        <w:rPr>
          <w:rFonts w:ascii="Times New Roman" w:hAnsi="Times New Roman"/>
          <w:sz w:val="28"/>
          <w:szCs w:val="28"/>
        </w:rPr>
        <w:t xml:space="preserve"> для позитронно-эмиссионной томографии. </w:t>
      </w:r>
      <w:r w:rsidRPr="00095910">
        <w:rPr>
          <w:rFonts w:ascii="Times New Roman" w:eastAsia="Lucida Sans Unicode" w:hAnsi="Times New Roman"/>
          <w:color w:val="2F5496" w:themeColor="accent5" w:themeShade="BF"/>
          <w:sz w:val="28"/>
          <w:szCs w:val="28"/>
          <w:lang w:bidi="en-US"/>
        </w:rPr>
        <w:t xml:space="preserve"> </w:t>
      </w:r>
    </w:p>
    <w:p w:rsidR="00503A39" w:rsidRPr="00095910" w:rsidRDefault="00503A39" w:rsidP="006531A2">
      <w:pPr>
        <w:spacing w:after="0" w:line="240" w:lineRule="auto"/>
        <w:ind w:right="-1" w:firstLine="709"/>
        <w:jc w:val="both"/>
        <w:rPr>
          <w:rFonts w:ascii="Times New Roman" w:eastAsia="Times New Roman" w:hAnsi="Times New Roman"/>
          <w:color w:val="000000" w:themeColor="text1"/>
          <w:sz w:val="28"/>
          <w:szCs w:val="28"/>
        </w:rPr>
      </w:pPr>
      <w:r w:rsidRPr="00095910">
        <w:rPr>
          <w:rFonts w:ascii="Times New Roman" w:hAnsi="Times New Roman"/>
          <w:color w:val="000000" w:themeColor="text1"/>
          <w:sz w:val="28"/>
          <w:szCs w:val="28"/>
        </w:rPr>
        <w:t>В 2022 году ООО «</w:t>
      </w:r>
      <w:proofErr w:type="spellStart"/>
      <w:r w:rsidRPr="00095910">
        <w:rPr>
          <w:rFonts w:ascii="Times New Roman" w:hAnsi="Times New Roman"/>
          <w:color w:val="000000" w:themeColor="text1"/>
          <w:sz w:val="28"/>
          <w:szCs w:val="28"/>
        </w:rPr>
        <w:t>СпецФармПроизводство</w:t>
      </w:r>
      <w:proofErr w:type="spellEnd"/>
      <w:r w:rsidRPr="00095910">
        <w:rPr>
          <w:rFonts w:ascii="Times New Roman" w:hAnsi="Times New Roman"/>
          <w:color w:val="000000" w:themeColor="text1"/>
          <w:sz w:val="28"/>
          <w:szCs w:val="28"/>
        </w:rPr>
        <w:t xml:space="preserve">» закончили строительство в районе центра по производству </w:t>
      </w:r>
      <w:proofErr w:type="spellStart"/>
      <w:r w:rsidRPr="00095910">
        <w:rPr>
          <w:rFonts w:ascii="Times New Roman" w:hAnsi="Times New Roman"/>
          <w:color w:val="000000" w:themeColor="text1"/>
          <w:sz w:val="28"/>
          <w:szCs w:val="28"/>
        </w:rPr>
        <w:t>радиофармпрепаратов</w:t>
      </w:r>
      <w:proofErr w:type="spellEnd"/>
      <w:r w:rsidRPr="00095910">
        <w:rPr>
          <w:rFonts w:ascii="Times New Roman" w:hAnsi="Times New Roman"/>
          <w:color w:val="000000" w:themeColor="text1"/>
          <w:sz w:val="28"/>
          <w:szCs w:val="28"/>
        </w:rPr>
        <w:t xml:space="preserve"> для позитронно-эмиссионной томографии. Общий объем инвестиций более 1,2 млрд рублей. </w:t>
      </w:r>
      <w:r w:rsidR="006531A2" w:rsidRPr="00095910">
        <w:rPr>
          <w:rFonts w:ascii="Times New Roman" w:hAnsi="Times New Roman"/>
          <w:color w:val="000000" w:themeColor="text1"/>
          <w:sz w:val="28"/>
          <w:szCs w:val="28"/>
        </w:rPr>
        <w:t xml:space="preserve">   </w:t>
      </w:r>
      <w:r w:rsidRPr="00095910">
        <w:rPr>
          <w:rFonts w:ascii="Times New Roman" w:hAnsi="Times New Roman"/>
          <w:color w:val="000000" w:themeColor="text1"/>
          <w:sz w:val="28"/>
          <w:szCs w:val="28"/>
        </w:rPr>
        <w:t>Реализация проекта позволит производить препарат, незаменимый при проведении диагностики, целью которой является точная визуализация онкологических клеток в организме человека. В конце 2022 года получена лицензия на производство лекарственных препаратов</w:t>
      </w:r>
      <w:r w:rsidR="006531A2" w:rsidRPr="00095910">
        <w:rPr>
          <w:rFonts w:ascii="Times New Roman" w:hAnsi="Times New Roman"/>
          <w:color w:val="000000" w:themeColor="text1"/>
          <w:sz w:val="28"/>
          <w:szCs w:val="28"/>
        </w:rPr>
        <w:t>.</w:t>
      </w:r>
      <w:r w:rsidR="006531A2" w:rsidRPr="00095910">
        <w:rPr>
          <w:rFonts w:ascii="Times New Roman" w:hAnsi="Times New Roman"/>
          <w:sz w:val="36"/>
          <w:szCs w:val="36"/>
        </w:rPr>
        <w:t xml:space="preserve"> </w:t>
      </w:r>
      <w:r w:rsidR="006531A2" w:rsidRPr="00095910">
        <w:rPr>
          <w:rFonts w:ascii="Times New Roman" w:hAnsi="Times New Roman"/>
          <w:color w:val="000000" w:themeColor="text1"/>
          <w:sz w:val="28"/>
          <w:szCs w:val="28"/>
        </w:rPr>
        <w:t>В мае 2023 года дан старт новому производству. Предприятие «</w:t>
      </w:r>
      <w:proofErr w:type="spellStart"/>
      <w:r w:rsidR="006531A2" w:rsidRPr="00095910">
        <w:rPr>
          <w:rFonts w:ascii="Times New Roman" w:hAnsi="Times New Roman"/>
          <w:color w:val="000000" w:themeColor="text1"/>
          <w:sz w:val="28"/>
          <w:szCs w:val="28"/>
        </w:rPr>
        <w:t>СпецФармПроизводство</w:t>
      </w:r>
      <w:proofErr w:type="spellEnd"/>
      <w:r w:rsidR="006531A2" w:rsidRPr="00095910">
        <w:rPr>
          <w:rFonts w:ascii="Times New Roman" w:hAnsi="Times New Roman"/>
          <w:color w:val="000000" w:themeColor="text1"/>
          <w:sz w:val="28"/>
          <w:szCs w:val="28"/>
        </w:rPr>
        <w:t xml:space="preserve">» в станице Павловской – единственный в регионе производитель препарата для диагностики онкологических заболеваний методом позитронно-эмиссионной томографии. закончили строительство в районе центра по производству </w:t>
      </w:r>
      <w:proofErr w:type="spellStart"/>
      <w:r w:rsidR="006531A2" w:rsidRPr="00095910">
        <w:rPr>
          <w:rFonts w:ascii="Times New Roman" w:hAnsi="Times New Roman"/>
          <w:color w:val="000000" w:themeColor="text1"/>
          <w:sz w:val="28"/>
          <w:szCs w:val="28"/>
        </w:rPr>
        <w:t>радиофармпрепаратов</w:t>
      </w:r>
      <w:proofErr w:type="spellEnd"/>
      <w:r w:rsidR="006531A2" w:rsidRPr="00095910">
        <w:rPr>
          <w:rFonts w:ascii="Times New Roman" w:hAnsi="Times New Roman"/>
          <w:color w:val="000000" w:themeColor="text1"/>
          <w:sz w:val="28"/>
          <w:szCs w:val="28"/>
        </w:rPr>
        <w:t xml:space="preserve"> для позитронно-эмиссионной томографии. Данный препарат, позволяет проводить диагностику, целью которой является точная визуализация онкологических клеток в организме человека. В районе создано 18 новых рабочих мест.</w:t>
      </w:r>
    </w:p>
    <w:p w:rsidR="00284D0E" w:rsidRPr="00095910" w:rsidRDefault="00F6264E" w:rsidP="00F6264E">
      <w:pPr>
        <w:spacing w:after="0" w:line="240" w:lineRule="auto"/>
        <w:ind w:firstLine="708"/>
        <w:contextualSpacing/>
        <w:jc w:val="both"/>
        <w:rPr>
          <w:rFonts w:ascii="Times New Roman" w:eastAsia="Times New Roman" w:hAnsi="Times New Roman"/>
          <w:sz w:val="28"/>
          <w:szCs w:val="28"/>
          <w:lang w:eastAsia="ru-RU"/>
        </w:rPr>
      </w:pPr>
      <w:r w:rsidRPr="00095910">
        <w:rPr>
          <w:rFonts w:ascii="Times New Roman" w:hAnsi="Times New Roman"/>
          <w:color w:val="000000" w:themeColor="text1"/>
          <w:sz w:val="28"/>
          <w:szCs w:val="28"/>
        </w:rPr>
        <w:t>Доля частного бизнеса на данном рынке составляет 100 %.</w:t>
      </w:r>
      <w:r w:rsidRPr="00095910">
        <w:rPr>
          <w:rFonts w:ascii="Times New Roman" w:eastAsia="SimSun" w:hAnsi="Times New Roman"/>
          <w:color w:val="000000" w:themeColor="text1"/>
          <w:kern w:val="1"/>
          <w:sz w:val="28"/>
          <w:szCs w:val="28"/>
          <w:shd w:val="clear" w:color="auto" w:fill="FFFFFF"/>
          <w:lang w:eastAsia="ar-SA"/>
        </w:rPr>
        <w:t xml:space="preserve"> Административные барьеры, препятствующие дальнейшему входу </w:t>
      </w:r>
      <w:r w:rsidRPr="00095910">
        <w:rPr>
          <w:rFonts w:ascii="Times New Roman" w:eastAsia="SimSun" w:hAnsi="Times New Roman"/>
          <w:color w:val="000000"/>
          <w:kern w:val="1"/>
          <w:sz w:val="28"/>
          <w:szCs w:val="28"/>
          <w:shd w:val="clear" w:color="auto" w:fill="FFFFFF"/>
          <w:lang w:eastAsia="ar-SA"/>
        </w:rPr>
        <w:t>на рынок частного предпринимательства, отсутствуют.</w:t>
      </w:r>
    </w:p>
    <w:p w:rsidR="00654370" w:rsidRPr="00095910" w:rsidRDefault="00A73A45" w:rsidP="0079297F">
      <w:pPr>
        <w:spacing w:after="0" w:line="240" w:lineRule="auto"/>
        <w:ind w:firstLine="708"/>
        <w:contextualSpacing/>
        <w:jc w:val="both"/>
        <w:rPr>
          <w:rFonts w:ascii="Times New Roman" w:hAnsi="Times New Roman"/>
          <w:sz w:val="28"/>
          <w:szCs w:val="28"/>
        </w:rPr>
      </w:pPr>
      <w:r w:rsidRPr="00095910">
        <w:rPr>
          <w:rFonts w:ascii="Times New Roman" w:eastAsia="Times New Roman" w:hAnsi="Times New Roman"/>
          <w:sz w:val="28"/>
          <w:szCs w:val="28"/>
          <w:lang w:eastAsia="ru-RU"/>
        </w:rPr>
        <w:t>Благодаря реализации проекта появится новый социально значимый объект. Доля частного бизнеса н</w:t>
      </w:r>
      <w:r w:rsidR="00A468BA" w:rsidRPr="00095910">
        <w:rPr>
          <w:rFonts w:ascii="Times New Roman" w:eastAsia="Times New Roman" w:hAnsi="Times New Roman"/>
          <w:sz w:val="28"/>
          <w:szCs w:val="28"/>
          <w:lang w:eastAsia="ru-RU"/>
        </w:rPr>
        <w:t>а данном рынке составляет 100 %.</w:t>
      </w:r>
    </w:p>
    <w:p w:rsidR="008D6464" w:rsidRPr="00095910" w:rsidRDefault="008D6464" w:rsidP="0079297F">
      <w:pPr>
        <w:spacing w:after="0" w:line="240" w:lineRule="auto"/>
        <w:ind w:firstLine="708"/>
        <w:contextualSpacing/>
        <w:jc w:val="center"/>
        <w:rPr>
          <w:rFonts w:ascii="Times New Roman" w:hAnsi="Times New Roman"/>
          <w:b/>
          <w:sz w:val="28"/>
          <w:szCs w:val="28"/>
        </w:rPr>
      </w:pPr>
    </w:p>
    <w:p w:rsidR="003169EE" w:rsidRPr="00095910" w:rsidRDefault="003169EE" w:rsidP="0079297F">
      <w:pPr>
        <w:spacing w:after="0" w:line="240" w:lineRule="auto"/>
        <w:ind w:firstLine="708"/>
        <w:contextualSpacing/>
        <w:jc w:val="center"/>
        <w:rPr>
          <w:rFonts w:ascii="Times New Roman" w:hAnsi="Times New Roman"/>
          <w:b/>
          <w:sz w:val="28"/>
          <w:szCs w:val="28"/>
        </w:rPr>
      </w:pPr>
      <w:r w:rsidRPr="00095910">
        <w:rPr>
          <w:rFonts w:ascii="Times New Roman" w:hAnsi="Times New Roman"/>
          <w:b/>
          <w:sz w:val="28"/>
          <w:szCs w:val="28"/>
        </w:rPr>
        <w:t>1.33 Рынок услуг сельскохозяйственного машиностроения</w:t>
      </w:r>
    </w:p>
    <w:p w:rsidR="00F543E7" w:rsidRPr="00095910" w:rsidRDefault="00F543E7" w:rsidP="00F543E7">
      <w:pPr>
        <w:spacing w:after="0"/>
        <w:ind w:firstLine="567"/>
        <w:jc w:val="both"/>
        <w:rPr>
          <w:rFonts w:ascii="Times New Roman" w:hAnsi="Times New Roman"/>
          <w:sz w:val="28"/>
          <w:szCs w:val="28"/>
        </w:rPr>
      </w:pPr>
      <w:r w:rsidRPr="00095910">
        <w:rPr>
          <w:rFonts w:ascii="Times New Roman" w:hAnsi="Times New Roman"/>
          <w:sz w:val="28"/>
          <w:szCs w:val="28"/>
        </w:rPr>
        <w:t>Рынок сельскохозяйственной техники в Павловском районе в субъектном отношении представлен юридическими лицами, индивидуальными предпринимателями и физическими лицами, использующими в своей хозяйственной деятельности сельскохозяйственную технику, а также банками, осуществляющими целевое кредитование и предоставление услуг лизинга для приобретения сельскохозяйственной техники, машин и оборудования. Производители сельскохозяйственной техники, машин и оборудования, имеющие производство, расположенные на территории Павловского района отсутствуют. На территории района есть торговые представительства. Вторичный рынок сельскохозяйственной техники насыщается за счет предложений юридических и физических лиц, продающих технику, чаще всего по месту своего нахождения, а также организаций, осуществляющих капитальный ремонт техники по системе трейд-ин.</w:t>
      </w:r>
    </w:p>
    <w:p w:rsidR="00FE1F7A" w:rsidRDefault="00F6264E" w:rsidP="00C4038F">
      <w:pPr>
        <w:spacing w:after="0"/>
        <w:jc w:val="both"/>
        <w:rPr>
          <w:rFonts w:ascii="Times New Roman" w:eastAsia="Times New Roman" w:hAnsi="Times New Roman"/>
          <w:b/>
          <w:sz w:val="28"/>
          <w:szCs w:val="28"/>
          <w:lang w:eastAsia="ru-RU"/>
        </w:rPr>
      </w:pPr>
      <w:r w:rsidRPr="00095910">
        <w:rPr>
          <w:rFonts w:ascii="Times New Roman" w:hAnsi="Times New Roman"/>
          <w:sz w:val="28"/>
          <w:szCs w:val="28"/>
        </w:rPr>
        <w:t xml:space="preserve">     </w:t>
      </w:r>
      <w:r w:rsidR="00C4038F" w:rsidRPr="00095910">
        <w:rPr>
          <w:rFonts w:ascii="Times New Roman" w:hAnsi="Times New Roman"/>
          <w:sz w:val="28"/>
          <w:szCs w:val="28"/>
        </w:rPr>
        <w:t xml:space="preserve">                  </w:t>
      </w:r>
      <w:r w:rsidR="00D36A7D" w:rsidRPr="00095910">
        <w:rPr>
          <w:rFonts w:ascii="Times New Roman" w:eastAsia="Times New Roman" w:hAnsi="Times New Roman"/>
          <w:b/>
          <w:sz w:val="28"/>
          <w:szCs w:val="28"/>
          <w:lang w:eastAsia="ru-RU"/>
        </w:rPr>
        <w:t xml:space="preserve">1.34 Рынок социальных услуг </w:t>
      </w:r>
    </w:p>
    <w:p w:rsidR="00DC3599" w:rsidRDefault="000A5199" w:rsidP="00C4038F">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A5199">
        <w:rPr>
          <w:rFonts w:ascii="Times New Roman" w:eastAsia="Times New Roman" w:hAnsi="Times New Roman"/>
          <w:sz w:val="28"/>
          <w:szCs w:val="28"/>
          <w:lang w:eastAsia="ru-RU"/>
        </w:rPr>
        <w:t>В 2024 г.</w:t>
      </w:r>
      <w:r>
        <w:rPr>
          <w:rFonts w:ascii="Times New Roman" w:eastAsia="Times New Roman" w:hAnsi="Times New Roman"/>
          <w:sz w:val="28"/>
          <w:szCs w:val="28"/>
          <w:lang w:eastAsia="ru-RU"/>
        </w:rPr>
        <w:t xml:space="preserve"> из районного бюджета социальная поддержка граждан была оказана 104, семьям, оказавшимся в трудной </w:t>
      </w:r>
      <w:r w:rsidRPr="000A5199">
        <w:rPr>
          <w:rFonts w:ascii="Times New Roman" w:eastAsia="Times New Roman" w:hAnsi="Times New Roman"/>
          <w:sz w:val="28"/>
          <w:szCs w:val="28"/>
          <w:lang w:eastAsia="ru-RU"/>
        </w:rPr>
        <w:t>жизненной</w:t>
      </w:r>
      <w:r>
        <w:rPr>
          <w:rFonts w:ascii="Times New Roman" w:eastAsia="Times New Roman" w:hAnsi="Times New Roman"/>
          <w:sz w:val="28"/>
          <w:szCs w:val="28"/>
          <w:lang w:eastAsia="ru-RU"/>
        </w:rPr>
        <w:t xml:space="preserve"> ситуации в размере 1470,0 (один миллион четыреста семьдесят тысяч) рублей. Адресная помощь поддержки семьям военнослужащих, принимающих участие в специальной военной операции, в том числе погибших при исполнении обязанностей военной службы, оказана 41 семье мобилизованных граждан в размере 1448,11 </w:t>
      </w:r>
      <w:r w:rsidR="00DC3599">
        <w:rPr>
          <w:rFonts w:ascii="Times New Roman" w:eastAsia="Times New Roman" w:hAnsi="Times New Roman"/>
          <w:sz w:val="28"/>
          <w:szCs w:val="28"/>
          <w:lang w:eastAsia="ru-RU"/>
        </w:rPr>
        <w:t>(один</w:t>
      </w:r>
      <w:r>
        <w:rPr>
          <w:rFonts w:ascii="Times New Roman" w:eastAsia="Times New Roman" w:hAnsi="Times New Roman"/>
          <w:sz w:val="28"/>
          <w:szCs w:val="28"/>
          <w:lang w:eastAsia="ru-RU"/>
        </w:rPr>
        <w:t xml:space="preserve"> миллион четыреста сорок восемь тысяч сто девять) рублей. В 2024 году была принята дополнительная мера социальной поддержки семьям военнослужащих, проходивших службу в войсках национальной гвардии Российской Федерации, принимавших участие в специальной военной операции, погибших при выполнении задач в ходе специальной военной операции, имеющих пять и более детей. В 2024 году оказана единовременная помощь мно</w:t>
      </w:r>
      <w:r w:rsidR="00DC3599">
        <w:rPr>
          <w:rFonts w:ascii="Times New Roman" w:eastAsia="Times New Roman" w:hAnsi="Times New Roman"/>
          <w:sz w:val="28"/>
          <w:szCs w:val="28"/>
          <w:lang w:eastAsia="ru-RU"/>
        </w:rPr>
        <w:t>годетной семье погибшего в размере 3000,0 (три миллиона) рублей.</w:t>
      </w:r>
    </w:p>
    <w:p w:rsidR="00DC3599" w:rsidRDefault="00DC3599" w:rsidP="00C4038F">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 же, была предоставлена единовременная денежная выплата более 50 гражданам, заключившим контракты с 01 августа 2024 г. о прохождении военной службы в Вооруженных Силах Российской Федерации для выполнения задач специальной военной операции через военный комиссариат Павловского и Крыловского районов на общую сумму 12 000,0 (двенадцать миллионов) рублей.</w:t>
      </w:r>
    </w:p>
    <w:p w:rsidR="00DC3599" w:rsidRDefault="00DC3599" w:rsidP="00C4038F">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рамках госпрограммы по обеспечению граждан доступным и комфортным жильем, 2 молодые семьи получили социальные выплаты из федерального, краевого и районного бюджетов на общую сумму 3,8 млн. рублей. </w:t>
      </w:r>
    </w:p>
    <w:p w:rsidR="002A0ADD" w:rsidRDefault="00DC3599" w:rsidP="00C4038F">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рамках муниципальной программы « Обеспечение малоимущих </w:t>
      </w:r>
      <w:r w:rsidR="007559EE">
        <w:rPr>
          <w:rFonts w:ascii="Times New Roman" w:eastAsia="Times New Roman" w:hAnsi="Times New Roman"/>
          <w:sz w:val="28"/>
          <w:szCs w:val="28"/>
          <w:lang w:eastAsia="ru-RU"/>
        </w:rPr>
        <w:t xml:space="preserve">граждан муниципальными жилыми помещениями по договорам социального найма в муниципальном образовании Павловский район» за счет районных средств жилье приобретено и предоставлено по договору социального найма 4-м семьям, состоящим на учете в качестве нуждающихся в жилом помещении. </w:t>
      </w:r>
      <w:r>
        <w:rPr>
          <w:rFonts w:ascii="Times New Roman" w:eastAsia="Times New Roman" w:hAnsi="Times New Roman"/>
          <w:sz w:val="28"/>
          <w:szCs w:val="28"/>
          <w:lang w:eastAsia="ru-RU"/>
        </w:rPr>
        <w:t xml:space="preserve"> </w:t>
      </w:r>
      <w:r w:rsidR="000A5199">
        <w:rPr>
          <w:rFonts w:ascii="Times New Roman" w:eastAsia="Times New Roman" w:hAnsi="Times New Roman"/>
          <w:sz w:val="28"/>
          <w:szCs w:val="28"/>
          <w:lang w:eastAsia="ru-RU"/>
        </w:rPr>
        <w:t xml:space="preserve">  </w:t>
      </w:r>
    </w:p>
    <w:p w:rsidR="000A5199" w:rsidRPr="000A5199" w:rsidRDefault="000A5199" w:rsidP="00C4038F">
      <w:pPr>
        <w:spacing w:after="0"/>
        <w:jc w:val="both"/>
        <w:rPr>
          <w:rFonts w:ascii="Times New Roman" w:eastAsia="Times New Roman" w:hAnsi="Times New Roman"/>
          <w:sz w:val="28"/>
          <w:szCs w:val="28"/>
          <w:lang w:eastAsia="ru-RU"/>
        </w:rPr>
      </w:pPr>
    </w:p>
    <w:p w:rsidR="00BA2271" w:rsidRPr="00095910" w:rsidRDefault="003169EE" w:rsidP="0079297F">
      <w:pPr>
        <w:spacing w:after="0" w:line="240" w:lineRule="auto"/>
        <w:ind w:firstLine="708"/>
        <w:contextualSpacing/>
        <w:jc w:val="center"/>
        <w:rPr>
          <w:rFonts w:ascii="Times New Roman" w:hAnsi="Times New Roman"/>
          <w:b/>
          <w:sz w:val="28"/>
          <w:szCs w:val="28"/>
        </w:rPr>
      </w:pPr>
      <w:r w:rsidRPr="00095910">
        <w:rPr>
          <w:rFonts w:ascii="Times New Roman" w:eastAsia="Times New Roman" w:hAnsi="Times New Roman"/>
          <w:b/>
          <w:sz w:val="28"/>
          <w:szCs w:val="28"/>
        </w:rPr>
        <w:t xml:space="preserve">1.35 </w:t>
      </w:r>
      <w:r w:rsidRPr="00095910">
        <w:rPr>
          <w:rFonts w:ascii="Times New Roman" w:hAnsi="Times New Roman"/>
          <w:b/>
          <w:sz w:val="28"/>
          <w:szCs w:val="28"/>
        </w:rPr>
        <w:t>Рынок производства кирпича</w:t>
      </w:r>
    </w:p>
    <w:p w:rsidR="00B15924" w:rsidRPr="00095910" w:rsidRDefault="007C1FA0" w:rsidP="0079297F">
      <w:pPr>
        <w:pStyle w:val="ae"/>
        <w:spacing w:before="0" w:beforeAutospacing="0" w:after="0" w:afterAutospacing="0"/>
        <w:ind w:firstLine="709"/>
        <w:jc w:val="both"/>
        <w:rPr>
          <w:sz w:val="28"/>
          <w:szCs w:val="28"/>
        </w:rPr>
      </w:pPr>
      <w:r w:rsidRPr="00095910">
        <w:rPr>
          <w:sz w:val="28"/>
          <w:szCs w:val="28"/>
        </w:rPr>
        <w:t>По данным Федеральной налоговой службы Российской Федерации в 202</w:t>
      </w:r>
      <w:r w:rsidR="009A3192" w:rsidRPr="00095910">
        <w:rPr>
          <w:sz w:val="28"/>
          <w:szCs w:val="28"/>
        </w:rPr>
        <w:t>3</w:t>
      </w:r>
      <w:r w:rsidRPr="00095910">
        <w:rPr>
          <w:sz w:val="28"/>
          <w:szCs w:val="28"/>
        </w:rPr>
        <w:t xml:space="preserve"> году в муниципальном образовании Павловский район 1 хозяйствующий субъект частной формы собственности осуществляет деятельность по производству кирпича ООО «</w:t>
      </w:r>
      <w:proofErr w:type="spellStart"/>
      <w:r w:rsidRPr="00095910">
        <w:rPr>
          <w:sz w:val="28"/>
          <w:szCs w:val="28"/>
        </w:rPr>
        <w:t>Новолеушковский</w:t>
      </w:r>
      <w:proofErr w:type="spellEnd"/>
      <w:r w:rsidRPr="00095910">
        <w:rPr>
          <w:sz w:val="28"/>
          <w:szCs w:val="28"/>
        </w:rPr>
        <w:t xml:space="preserve"> ЗСМ», </w:t>
      </w:r>
      <w:r w:rsidRPr="00095910">
        <w:rPr>
          <w:color w:val="000000"/>
          <w:sz w:val="28"/>
          <w:szCs w:val="19"/>
        </w:rPr>
        <w:t xml:space="preserve">производит рядовой полнотелый кирпич для внутренних и внешних работ. </w:t>
      </w:r>
      <w:r w:rsidRPr="00095910">
        <w:rPr>
          <w:sz w:val="28"/>
          <w:szCs w:val="28"/>
        </w:rPr>
        <w:t>Доля организаций частной формы собственности в данной сфере составляет 100%.</w:t>
      </w:r>
    </w:p>
    <w:p w:rsidR="00B15924" w:rsidRPr="00095910" w:rsidRDefault="00B15924" w:rsidP="0079297F">
      <w:pPr>
        <w:spacing w:after="180" w:line="240" w:lineRule="auto"/>
        <w:ind w:firstLine="708"/>
        <w:jc w:val="both"/>
        <w:rPr>
          <w:rFonts w:ascii="Times New Roman" w:eastAsia="Times New Roman" w:hAnsi="Times New Roman"/>
          <w:color w:val="000000"/>
          <w:sz w:val="28"/>
          <w:szCs w:val="19"/>
          <w:lang w:eastAsia="ru-RU"/>
        </w:rPr>
      </w:pPr>
      <w:r w:rsidRPr="00095910">
        <w:rPr>
          <w:rFonts w:ascii="Times New Roman" w:eastAsia="Times New Roman" w:hAnsi="Times New Roman"/>
          <w:color w:val="000000"/>
          <w:sz w:val="28"/>
          <w:szCs w:val="19"/>
          <w:lang w:eastAsia="ru-RU"/>
        </w:rPr>
        <w:t xml:space="preserve">В районе присутствуют розничные точки-представительства производителей из других муниципальных образований края и России. В целом, препятствий для развития конкурентной среды нет. </w:t>
      </w:r>
    </w:p>
    <w:p w:rsidR="001E73C0" w:rsidRPr="00095910" w:rsidRDefault="003169EE" w:rsidP="0079297F">
      <w:pPr>
        <w:spacing w:after="0" w:line="240" w:lineRule="auto"/>
        <w:ind w:firstLine="708"/>
        <w:contextualSpacing/>
        <w:jc w:val="center"/>
        <w:rPr>
          <w:rFonts w:ascii="Times New Roman" w:eastAsia="Times New Roman" w:hAnsi="Times New Roman"/>
          <w:b/>
          <w:sz w:val="28"/>
          <w:szCs w:val="28"/>
        </w:rPr>
      </w:pPr>
      <w:r w:rsidRPr="00095910">
        <w:rPr>
          <w:rFonts w:ascii="Times New Roman" w:hAnsi="Times New Roman"/>
          <w:b/>
          <w:sz w:val="28"/>
          <w:szCs w:val="28"/>
        </w:rPr>
        <w:t>1.36 Рынок семеноводства</w:t>
      </w:r>
    </w:p>
    <w:p w:rsidR="004D17AB" w:rsidRPr="00095910" w:rsidRDefault="004D17AB" w:rsidP="004D17AB">
      <w:pPr>
        <w:framePr w:hSpace="180" w:wrap="around" w:vAnchor="text" w:hAnchor="text" w:y="1"/>
        <w:spacing w:after="0"/>
        <w:ind w:firstLine="709"/>
        <w:suppressOverlap/>
        <w:jc w:val="both"/>
        <w:rPr>
          <w:rFonts w:ascii="Times New Roman" w:hAnsi="Times New Roman"/>
          <w:sz w:val="28"/>
          <w:szCs w:val="28"/>
        </w:rPr>
      </w:pPr>
      <w:r w:rsidRPr="00095910">
        <w:rPr>
          <w:rFonts w:ascii="Times New Roman" w:hAnsi="Times New Roman"/>
          <w:sz w:val="28"/>
          <w:szCs w:val="28"/>
        </w:rPr>
        <w:t>На территории муниципального образования Павловский район семеноводством занимаются сельскохозяйственные предприятия «Научно-производственное хозяйство «Калинина» - филиал Федерального государственного бюджетного научного учреждения «Национальный центр зерна имени П.П. Лукьяненко». За хозяйством закреплено в постоянное (бессрочное) пользование 9859 га земли, в том числе сельхозугодий 8980 га, из них пашни 8912 га. Среднесписочная численност</w:t>
      </w:r>
      <w:r w:rsidR="006A600A" w:rsidRPr="00095910">
        <w:rPr>
          <w:rFonts w:ascii="Times New Roman" w:hAnsi="Times New Roman"/>
          <w:sz w:val="28"/>
          <w:szCs w:val="28"/>
        </w:rPr>
        <w:t>ь</w:t>
      </w:r>
      <w:r w:rsidR="00BA22C8" w:rsidRPr="00095910">
        <w:rPr>
          <w:rFonts w:ascii="Times New Roman" w:hAnsi="Times New Roman"/>
          <w:sz w:val="28"/>
          <w:szCs w:val="28"/>
        </w:rPr>
        <w:t xml:space="preserve"> работающих составляет около 370</w:t>
      </w:r>
      <w:r w:rsidRPr="00095910">
        <w:rPr>
          <w:rFonts w:ascii="Times New Roman" w:hAnsi="Times New Roman"/>
          <w:sz w:val="28"/>
          <w:szCs w:val="28"/>
        </w:rPr>
        <w:t xml:space="preserve"> человек. На основании Указа Президента Российской Федерации от 30 января 1992 года N° 84 предприятие является подведомственным Российской академии сельскохозяйственных наук. Площадь под бобовыми культурами </w:t>
      </w:r>
      <w:r w:rsidR="00BA22C8" w:rsidRPr="00095910">
        <w:rPr>
          <w:rFonts w:ascii="Times New Roman" w:hAnsi="Times New Roman"/>
          <w:sz w:val="28"/>
          <w:szCs w:val="28"/>
        </w:rPr>
        <w:t xml:space="preserve">занимает около </w:t>
      </w:r>
      <w:r w:rsidRPr="00095910">
        <w:rPr>
          <w:rFonts w:ascii="Times New Roman" w:hAnsi="Times New Roman"/>
          <w:sz w:val="28"/>
          <w:szCs w:val="28"/>
        </w:rPr>
        <w:t>20 % пашни.</w:t>
      </w:r>
    </w:p>
    <w:p w:rsidR="004D17AB" w:rsidRPr="00095910" w:rsidRDefault="004D17AB" w:rsidP="004D17AB">
      <w:pPr>
        <w:spacing w:after="0" w:line="240" w:lineRule="auto"/>
        <w:ind w:firstLine="709"/>
        <w:jc w:val="both"/>
        <w:rPr>
          <w:rFonts w:ascii="Times New Roman" w:hAnsi="Times New Roman"/>
          <w:sz w:val="28"/>
          <w:szCs w:val="28"/>
        </w:rPr>
      </w:pPr>
      <w:r w:rsidRPr="00095910">
        <w:rPr>
          <w:rFonts w:ascii="Times New Roman" w:hAnsi="Times New Roman"/>
          <w:color w:val="212529"/>
          <w:sz w:val="28"/>
          <w:szCs w:val="28"/>
        </w:rPr>
        <w:t xml:space="preserve">ЗАО Юбилейное продаёт семена озимой пшеницы, ячменя ярового ячменя, сои, льна </w:t>
      </w:r>
      <w:proofErr w:type="spellStart"/>
      <w:r w:rsidRPr="00095910">
        <w:rPr>
          <w:rFonts w:ascii="Times New Roman" w:hAnsi="Times New Roman"/>
          <w:color w:val="212529"/>
          <w:sz w:val="28"/>
          <w:szCs w:val="28"/>
        </w:rPr>
        <w:t>масляничного</w:t>
      </w:r>
      <w:proofErr w:type="spellEnd"/>
      <w:r w:rsidRPr="00095910">
        <w:rPr>
          <w:rFonts w:ascii="Times New Roman" w:hAnsi="Times New Roman"/>
          <w:color w:val="212529"/>
          <w:sz w:val="28"/>
          <w:szCs w:val="28"/>
        </w:rPr>
        <w:t>. Численность работников на предприятии составляет 26</w:t>
      </w:r>
      <w:r w:rsidR="00BA22C8" w:rsidRPr="00095910">
        <w:rPr>
          <w:rFonts w:ascii="Times New Roman" w:hAnsi="Times New Roman"/>
          <w:color w:val="212529"/>
          <w:sz w:val="28"/>
          <w:szCs w:val="28"/>
        </w:rPr>
        <w:t>8</w:t>
      </w:r>
      <w:r w:rsidRPr="00095910">
        <w:rPr>
          <w:rFonts w:ascii="Times New Roman" w:hAnsi="Times New Roman"/>
          <w:color w:val="212529"/>
          <w:sz w:val="28"/>
          <w:szCs w:val="28"/>
        </w:rPr>
        <w:t xml:space="preserve"> человек. Та</w:t>
      </w:r>
      <w:r w:rsidRPr="00095910">
        <w:rPr>
          <w:rFonts w:ascii="Times New Roman" w:hAnsi="Times New Roman"/>
          <w:sz w:val="28"/>
          <w:szCs w:val="28"/>
        </w:rPr>
        <w:t>к как сельское хозяйство является одним из приоритетных направлений деятельности в районе и напрямую является гарантом продовольственной безопасности, необходимо предпринимать меры, направленные на дальнейшее развитие частного сектора, оказание финансовой и иных мер поддержки местным семеноводческим (</w:t>
      </w:r>
      <w:proofErr w:type="spellStart"/>
      <w:r w:rsidRPr="00095910">
        <w:rPr>
          <w:rFonts w:ascii="Times New Roman" w:hAnsi="Times New Roman"/>
          <w:sz w:val="28"/>
          <w:szCs w:val="28"/>
        </w:rPr>
        <w:t>питомниководческим</w:t>
      </w:r>
      <w:proofErr w:type="spellEnd"/>
      <w:r w:rsidRPr="00095910">
        <w:rPr>
          <w:rFonts w:ascii="Times New Roman" w:hAnsi="Times New Roman"/>
          <w:sz w:val="28"/>
          <w:szCs w:val="28"/>
        </w:rPr>
        <w:t xml:space="preserve">) хозяйствам.    </w:t>
      </w:r>
    </w:p>
    <w:p w:rsidR="004D17AB" w:rsidRPr="00095910" w:rsidRDefault="004D17AB" w:rsidP="004D17AB">
      <w:pPr>
        <w:spacing w:after="0" w:line="240" w:lineRule="auto"/>
        <w:ind w:firstLine="709"/>
        <w:jc w:val="both"/>
        <w:rPr>
          <w:rFonts w:ascii="Times New Roman" w:eastAsia="Times New Roman" w:hAnsi="Times New Roman"/>
          <w:sz w:val="28"/>
          <w:szCs w:val="28"/>
        </w:rPr>
      </w:pPr>
      <w:r w:rsidRPr="00095910">
        <w:rPr>
          <w:rFonts w:ascii="Times New Roman" w:hAnsi="Times New Roman"/>
          <w:sz w:val="28"/>
          <w:szCs w:val="28"/>
        </w:rPr>
        <w:t xml:space="preserve">    </w:t>
      </w:r>
      <w:r w:rsidR="001E73C0" w:rsidRPr="00095910">
        <w:rPr>
          <w:rFonts w:ascii="Times New Roman" w:hAnsi="Times New Roman"/>
          <w:sz w:val="28"/>
          <w:szCs w:val="28"/>
        </w:rPr>
        <w:t xml:space="preserve">Административные барьеры для дальнейшего входа на рынок семеноводства субъектов малого и среднего предпринимательства отсутствуют. Дальнейшее развитие конкуренции на рынке семеноводства будет способствовать наращиванию производства важнейших видов продукции растениеводства. </w:t>
      </w:r>
    </w:p>
    <w:p w:rsidR="00A913C9" w:rsidRPr="00095910" w:rsidRDefault="00A913C9" w:rsidP="0079297F">
      <w:pPr>
        <w:spacing w:after="0" w:line="240" w:lineRule="auto"/>
        <w:contextualSpacing/>
        <w:jc w:val="center"/>
        <w:rPr>
          <w:rFonts w:ascii="Times New Roman" w:eastAsia="Times New Roman" w:hAnsi="Times New Roman"/>
          <w:b/>
          <w:sz w:val="28"/>
          <w:szCs w:val="28"/>
          <w:lang w:eastAsia="ru-RU"/>
        </w:rPr>
      </w:pPr>
      <w:r w:rsidRPr="00095910">
        <w:rPr>
          <w:rFonts w:ascii="Times New Roman" w:eastAsia="Times New Roman" w:hAnsi="Times New Roman"/>
          <w:b/>
          <w:sz w:val="28"/>
          <w:szCs w:val="28"/>
          <w:lang w:eastAsia="ru-RU"/>
        </w:rPr>
        <w:t xml:space="preserve">1.37 Рынок услуг психолого-педагогического сопровождения детей </w:t>
      </w:r>
    </w:p>
    <w:p w:rsidR="00BD4E27" w:rsidRPr="00095910" w:rsidRDefault="00A913C9" w:rsidP="00E317FD">
      <w:pPr>
        <w:spacing w:after="0" w:line="240" w:lineRule="auto"/>
        <w:contextualSpacing/>
        <w:jc w:val="center"/>
        <w:rPr>
          <w:rFonts w:ascii="Times New Roman" w:eastAsia="Times New Roman" w:hAnsi="Times New Roman"/>
          <w:b/>
          <w:sz w:val="28"/>
          <w:szCs w:val="28"/>
          <w:lang w:eastAsia="ru-RU"/>
        </w:rPr>
      </w:pPr>
      <w:r w:rsidRPr="00095910">
        <w:rPr>
          <w:rFonts w:ascii="Times New Roman" w:eastAsia="Times New Roman" w:hAnsi="Times New Roman"/>
          <w:b/>
          <w:sz w:val="28"/>
          <w:szCs w:val="28"/>
          <w:lang w:eastAsia="ru-RU"/>
        </w:rPr>
        <w:t>с ограниченными возможностями здоровья</w:t>
      </w:r>
      <w:r w:rsidR="00E317FD" w:rsidRPr="00095910">
        <w:rPr>
          <w:rFonts w:ascii="Times New Roman" w:eastAsia="Times New Roman" w:hAnsi="Times New Roman"/>
          <w:b/>
          <w:sz w:val="28"/>
          <w:szCs w:val="28"/>
          <w:lang w:eastAsia="ru-RU"/>
        </w:rPr>
        <w:t>.</w:t>
      </w:r>
    </w:p>
    <w:p w:rsidR="00C05C23" w:rsidRPr="00095910" w:rsidRDefault="00C05C23" w:rsidP="00C05C23">
      <w:pPr>
        <w:framePr w:hSpace="180" w:wrap="around" w:vAnchor="text" w:hAnchor="text" w:y="1"/>
        <w:spacing w:after="0"/>
        <w:ind w:firstLine="709"/>
        <w:suppressOverlap/>
        <w:jc w:val="both"/>
        <w:rPr>
          <w:rFonts w:ascii="Times New Roman" w:hAnsi="Times New Roman"/>
          <w:sz w:val="28"/>
          <w:szCs w:val="28"/>
        </w:rPr>
      </w:pPr>
      <w:r w:rsidRPr="00095910">
        <w:rPr>
          <w:rFonts w:ascii="Times New Roman" w:hAnsi="Times New Roman"/>
          <w:sz w:val="28"/>
          <w:szCs w:val="28"/>
        </w:rPr>
        <w:t xml:space="preserve">Муниципальное образование оказывает поддержку детям с ограниченными возможностями в здоровье. Полностью освобождены от оплаты за детский сад семьи, воспитывающие детей – инвалидов, детей с </w:t>
      </w:r>
      <w:proofErr w:type="spellStart"/>
      <w:r w:rsidRPr="00095910">
        <w:rPr>
          <w:rFonts w:ascii="Times New Roman" w:hAnsi="Times New Roman"/>
          <w:sz w:val="28"/>
          <w:szCs w:val="28"/>
        </w:rPr>
        <w:t>тубинтоксикацией</w:t>
      </w:r>
      <w:proofErr w:type="spellEnd"/>
      <w:r w:rsidRPr="00095910">
        <w:rPr>
          <w:rFonts w:ascii="Times New Roman" w:hAnsi="Times New Roman"/>
          <w:sz w:val="28"/>
          <w:szCs w:val="28"/>
        </w:rPr>
        <w:t xml:space="preserve"> и дети, посещающие коррекционные группы. Граждане, имеющие трёх и более детей, пользуются льготами в размере 50 % от затрат на содержание ребёнка в ДОУ при оплате за детский сад. </w:t>
      </w:r>
    </w:p>
    <w:p w:rsidR="00C05C23" w:rsidRPr="00095910" w:rsidRDefault="00C05C23" w:rsidP="00C05C23">
      <w:pPr>
        <w:spacing w:after="0" w:line="240" w:lineRule="auto"/>
        <w:contextualSpacing/>
        <w:jc w:val="both"/>
        <w:rPr>
          <w:rFonts w:ascii="Times New Roman" w:hAnsi="Times New Roman"/>
          <w:sz w:val="28"/>
          <w:szCs w:val="28"/>
        </w:rPr>
      </w:pPr>
      <w:r w:rsidRPr="00095910">
        <w:rPr>
          <w:rFonts w:ascii="Times New Roman" w:hAnsi="Times New Roman"/>
          <w:sz w:val="28"/>
          <w:szCs w:val="28"/>
        </w:rPr>
        <w:t xml:space="preserve">           Вопросы охраны прав детей-сирот</w:t>
      </w:r>
      <w:r w:rsidRPr="00095910">
        <w:rPr>
          <w:rFonts w:ascii="Times New Roman" w:hAnsi="Times New Roman"/>
          <w:b/>
          <w:sz w:val="28"/>
          <w:szCs w:val="28"/>
        </w:rPr>
        <w:t xml:space="preserve"> </w:t>
      </w:r>
      <w:r w:rsidRPr="00095910">
        <w:rPr>
          <w:rFonts w:ascii="Times New Roman" w:hAnsi="Times New Roman"/>
          <w:sz w:val="28"/>
          <w:szCs w:val="28"/>
        </w:rPr>
        <w:t xml:space="preserve">и детей, оставшихся без попечения родителей, а также профилактики социального сиротства занимают особое место. Администрация района проводит активную работу по пропаганде семейной формы жизнеустройства детей, сохранение кровной семьи, формирование позитивного образа семейных отношений. </w:t>
      </w:r>
    </w:p>
    <w:p w:rsidR="00F706CF" w:rsidRPr="00095910" w:rsidRDefault="00247189" w:rsidP="00F706CF">
      <w:pPr>
        <w:spacing w:after="0" w:line="240" w:lineRule="auto"/>
        <w:jc w:val="both"/>
        <w:rPr>
          <w:rFonts w:ascii="Times New Roman" w:hAnsi="Times New Roman"/>
          <w:sz w:val="28"/>
          <w:szCs w:val="28"/>
        </w:rPr>
      </w:pPr>
      <w:r w:rsidRPr="00095910">
        <w:rPr>
          <w:rFonts w:ascii="Times New Roman" w:hAnsi="Times New Roman"/>
          <w:color w:val="000000" w:themeColor="text1"/>
          <w:sz w:val="28"/>
          <w:szCs w:val="28"/>
        </w:rPr>
        <w:t xml:space="preserve">        </w:t>
      </w:r>
      <w:r w:rsidR="00C05C23" w:rsidRPr="00095910">
        <w:rPr>
          <w:rFonts w:ascii="Times New Roman" w:hAnsi="Times New Roman"/>
          <w:color w:val="000000" w:themeColor="text1"/>
          <w:sz w:val="28"/>
          <w:szCs w:val="28"/>
        </w:rPr>
        <w:t xml:space="preserve"> </w:t>
      </w:r>
      <w:bookmarkStart w:id="2" w:name="_Hlk188973100"/>
      <w:r w:rsidR="00F706CF" w:rsidRPr="00095910">
        <w:rPr>
          <w:rFonts w:ascii="Times New Roman" w:hAnsi="Times New Roman"/>
          <w:sz w:val="28"/>
          <w:szCs w:val="28"/>
        </w:rPr>
        <w:t>В части осуществления отдельных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помещение детей-сирот и детей, оставшихся без попечения родителей,</w:t>
      </w:r>
      <w:r w:rsidR="009E696C" w:rsidRPr="00095910">
        <w:rPr>
          <w:rFonts w:ascii="Times New Roman" w:hAnsi="Times New Roman"/>
          <w:sz w:val="28"/>
          <w:szCs w:val="28"/>
        </w:rPr>
        <w:t xml:space="preserve"> в Краснодарском крае» заключено – 43 контракта</w:t>
      </w:r>
      <w:r w:rsidR="00F706CF" w:rsidRPr="00095910">
        <w:rPr>
          <w:rFonts w:ascii="Times New Roman" w:hAnsi="Times New Roman"/>
          <w:sz w:val="28"/>
          <w:szCs w:val="28"/>
        </w:rPr>
        <w:t xml:space="preserve"> из средств краевого бюджета, оплачено 43 квартиры</w:t>
      </w:r>
      <w:bookmarkEnd w:id="2"/>
      <w:r w:rsidR="00F706CF" w:rsidRPr="00095910">
        <w:rPr>
          <w:rFonts w:ascii="Times New Roman" w:hAnsi="Times New Roman"/>
          <w:sz w:val="28"/>
          <w:szCs w:val="28"/>
        </w:rPr>
        <w:t>.</w:t>
      </w:r>
    </w:p>
    <w:p w:rsidR="00617475" w:rsidRPr="00095910" w:rsidRDefault="009C3CE7" w:rsidP="00F706CF">
      <w:pPr>
        <w:spacing w:after="0" w:line="240" w:lineRule="auto"/>
        <w:ind w:right="57"/>
        <w:contextualSpacing/>
        <w:jc w:val="both"/>
        <w:rPr>
          <w:rFonts w:ascii="Times New Roman" w:hAnsi="Times New Roman"/>
          <w:b/>
          <w:sz w:val="28"/>
          <w:szCs w:val="28"/>
        </w:rPr>
      </w:pPr>
      <w:r w:rsidRPr="00095910">
        <w:rPr>
          <w:rFonts w:ascii="Times New Roman" w:hAnsi="Times New Roman"/>
          <w:b/>
          <w:sz w:val="28"/>
          <w:szCs w:val="28"/>
        </w:rPr>
        <w:t xml:space="preserve">Раздел 2. Результаты мониторинга деятельности </w:t>
      </w:r>
      <w:r w:rsidR="00DD3B93" w:rsidRPr="00095910">
        <w:rPr>
          <w:rFonts w:ascii="Times New Roman" w:hAnsi="Times New Roman"/>
          <w:b/>
          <w:sz w:val="28"/>
          <w:szCs w:val="28"/>
        </w:rPr>
        <w:t>хозяйствующих субъектов, доля участия муниципального образования в которых составляет 50 и более процентов</w:t>
      </w:r>
    </w:p>
    <w:p w:rsidR="007E1692" w:rsidRPr="00095910" w:rsidRDefault="007E1692" w:rsidP="0079297F">
      <w:pPr>
        <w:tabs>
          <w:tab w:val="left" w:pos="709"/>
        </w:tabs>
        <w:spacing w:after="0" w:line="240" w:lineRule="auto"/>
        <w:contextualSpacing/>
        <w:jc w:val="both"/>
        <w:rPr>
          <w:rFonts w:ascii="Times New Roman" w:hAnsi="Times New Roman"/>
          <w:sz w:val="28"/>
          <w:szCs w:val="28"/>
          <w:lang w:eastAsia="ru-RU"/>
        </w:rPr>
      </w:pPr>
      <w:r w:rsidRPr="00095910">
        <w:rPr>
          <w:rFonts w:ascii="Times New Roman" w:hAnsi="Times New Roman"/>
          <w:sz w:val="28"/>
          <w:szCs w:val="28"/>
          <w:lang w:eastAsia="ru-RU"/>
        </w:rPr>
        <w:tab/>
        <w:t xml:space="preserve">На территории Павловского района осуществляют деятельность 108 организаций, </w:t>
      </w:r>
      <w:r w:rsidRPr="00095910">
        <w:rPr>
          <w:rFonts w:ascii="Times New Roman" w:hAnsi="Times New Roman"/>
          <w:sz w:val="28"/>
          <w:szCs w:val="28"/>
        </w:rPr>
        <w:t>доля участия муниципального образования в которых составляет 50 и более процентов.</w:t>
      </w:r>
      <w:r w:rsidRPr="00095910">
        <w:rPr>
          <w:rFonts w:ascii="Times New Roman" w:hAnsi="Times New Roman"/>
          <w:sz w:val="28"/>
          <w:szCs w:val="28"/>
          <w:lang w:eastAsia="ru-RU"/>
        </w:rPr>
        <w:t xml:space="preserve"> </w:t>
      </w:r>
      <w:r w:rsidR="000F2BE3" w:rsidRPr="00095910">
        <w:rPr>
          <w:rFonts w:ascii="Times New Roman" w:hAnsi="Times New Roman"/>
          <w:sz w:val="28"/>
          <w:szCs w:val="28"/>
          <w:lang w:eastAsia="ru-RU"/>
        </w:rPr>
        <w:tab/>
      </w:r>
    </w:p>
    <w:p w:rsidR="000F2BE3" w:rsidRPr="00095910" w:rsidRDefault="000F2BE3" w:rsidP="0079297F">
      <w:pPr>
        <w:tabs>
          <w:tab w:val="left" w:pos="0"/>
          <w:tab w:val="left" w:pos="1276"/>
          <w:tab w:val="left" w:pos="1418"/>
        </w:tabs>
        <w:spacing w:after="0" w:line="240" w:lineRule="auto"/>
        <w:ind w:firstLine="709"/>
        <w:contextualSpacing/>
        <w:jc w:val="both"/>
        <w:rPr>
          <w:rFonts w:ascii="Times New Roman" w:eastAsia="Times New Roman" w:hAnsi="Times New Roman"/>
          <w:sz w:val="28"/>
          <w:szCs w:val="28"/>
          <w:lang w:eastAsia="ru-RU"/>
        </w:rPr>
      </w:pPr>
      <w:r w:rsidRPr="00095910">
        <w:rPr>
          <w:rFonts w:ascii="Times New Roman" w:eastAsia="Times New Roman" w:hAnsi="Times New Roman"/>
          <w:sz w:val="28"/>
          <w:szCs w:val="28"/>
          <w:lang w:eastAsia="ru-RU"/>
        </w:rPr>
        <w:t xml:space="preserve">На сайте администрации муниципального образования Павловский район размещен реестр хозяйствующих субъектов, доля участия муниципального образования в которых составляет 50% и более </w:t>
      </w:r>
      <w:hyperlink r:id="rId9" w:anchor="/" w:history="1">
        <w:r w:rsidR="00C310E4" w:rsidRPr="00095910">
          <w:rPr>
            <w:rStyle w:val="af"/>
            <w:rFonts w:ascii="Times New Roman" w:eastAsia="Times New Roman" w:hAnsi="Times New Roman"/>
            <w:sz w:val="28"/>
            <w:szCs w:val="28"/>
            <w:lang w:eastAsia="ru-RU"/>
          </w:rPr>
          <w:t>https://pavl23.ru/item/679249#/</w:t>
        </w:r>
      </w:hyperlink>
      <w:r w:rsidR="00C310E4" w:rsidRPr="00095910">
        <w:rPr>
          <w:rFonts w:ascii="Times New Roman" w:eastAsia="Times New Roman" w:hAnsi="Times New Roman"/>
          <w:sz w:val="28"/>
          <w:szCs w:val="28"/>
          <w:lang w:eastAsia="ru-RU"/>
        </w:rPr>
        <w:t xml:space="preserve"> </w:t>
      </w:r>
      <w:r w:rsidRPr="00095910">
        <w:rPr>
          <w:rFonts w:ascii="Times New Roman" w:eastAsia="Times New Roman" w:hAnsi="Times New Roman"/>
          <w:sz w:val="28"/>
          <w:szCs w:val="28"/>
          <w:lang w:eastAsia="ru-RU"/>
        </w:rPr>
        <w:t>(приложение 1).</w:t>
      </w:r>
      <w:r w:rsidRPr="00095910">
        <w:rPr>
          <w:rFonts w:ascii="Times New Roman" w:eastAsia="Times New Roman" w:hAnsi="Times New Roman"/>
          <w:sz w:val="28"/>
          <w:szCs w:val="28"/>
        </w:rPr>
        <w:t xml:space="preserve"> </w:t>
      </w:r>
    </w:p>
    <w:p w:rsidR="0037337D" w:rsidRPr="002C78CB" w:rsidRDefault="0037337D" w:rsidP="0079297F">
      <w:pPr>
        <w:spacing w:after="0" w:line="240" w:lineRule="auto"/>
        <w:ind w:firstLine="709"/>
        <w:jc w:val="center"/>
        <w:rPr>
          <w:rFonts w:ascii="Times New Roman" w:hAnsi="Times New Roman"/>
          <w:b/>
          <w:sz w:val="28"/>
          <w:szCs w:val="28"/>
        </w:rPr>
      </w:pPr>
      <w:r w:rsidRPr="002C78CB">
        <w:rPr>
          <w:rFonts w:ascii="Times New Roman" w:hAnsi="Times New Roman"/>
          <w:b/>
          <w:bCs/>
          <w:sz w:val="28"/>
          <w:szCs w:val="28"/>
        </w:rPr>
        <w:t xml:space="preserve">Раздел </w:t>
      </w:r>
      <w:r w:rsidR="006A0D7D" w:rsidRPr="002C78CB">
        <w:rPr>
          <w:rFonts w:ascii="Times New Roman" w:hAnsi="Times New Roman"/>
          <w:b/>
          <w:bCs/>
          <w:sz w:val="28"/>
          <w:szCs w:val="28"/>
        </w:rPr>
        <w:t>3</w:t>
      </w:r>
      <w:r w:rsidRPr="002C78CB">
        <w:rPr>
          <w:rFonts w:ascii="Times New Roman" w:hAnsi="Times New Roman"/>
          <w:b/>
          <w:bCs/>
          <w:sz w:val="28"/>
          <w:szCs w:val="28"/>
        </w:rPr>
        <w:t xml:space="preserve">. </w:t>
      </w:r>
      <w:r w:rsidRPr="002C78CB">
        <w:rPr>
          <w:rFonts w:ascii="Times New Roman" w:hAnsi="Times New Roman"/>
          <w:b/>
          <w:sz w:val="28"/>
          <w:szCs w:val="28"/>
        </w:rPr>
        <w:t xml:space="preserve">Создание и реализация механизмов общественного </w:t>
      </w:r>
    </w:p>
    <w:p w:rsidR="0037337D" w:rsidRPr="002C78CB" w:rsidRDefault="0037337D" w:rsidP="0079297F">
      <w:pPr>
        <w:spacing w:after="0" w:line="240" w:lineRule="auto"/>
        <w:ind w:firstLine="709"/>
        <w:jc w:val="center"/>
        <w:rPr>
          <w:rFonts w:ascii="Times New Roman" w:eastAsia="Times New Roman" w:hAnsi="Times New Roman"/>
          <w:b/>
          <w:sz w:val="28"/>
          <w:szCs w:val="24"/>
          <w:lang w:eastAsia="ru-RU"/>
        </w:rPr>
      </w:pPr>
      <w:r w:rsidRPr="002C78CB">
        <w:rPr>
          <w:rFonts w:ascii="Times New Roman" w:hAnsi="Times New Roman"/>
          <w:b/>
          <w:sz w:val="28"/>
          <w:szCs w:val="28"/>
        </w:rPr>
        <w:t>контроля за деятельностью субъектов естественных монополий</w:t>
      </w:r>
    </w:p>
    <w:p w:rsidR="00C71DE0" w:rsidRPr="002C78CB" w:rsidRDefault="0037337D" w:rsidP="0079297F">
      <w:pPr>
        <w:tabs>
          <w:tab w:val="left" w:pos="709"/>
        </w:tabs>
        <w:spacing w:after="0" w:line="240" w:lineRule="auto"/>
        <w:contextualSpacing/>
        <w:jc w:val="both"/>
        <w:rPr>
          <w:rFonts w:ascii="Times New Roman" w:hAnsi="Times New Roman"/>
          <w:sz w:val="28"/>
          <w:szCs w:val="28"/>
          <w:lang w:eastAsia="ru-RU"/>
        </w:rPr>
      </w:pPr>
      <w:r w:rsidRPr="002C78CB">
        <w:rPr>
          <w:rFonts w:ascii="Times New Roman" w:hAnsi="Times New Roman"/>
          <w:sz w:val="28"/>
          <w:szCs w:val="28"/>
          <w:lang w:eastAsia="ru-RU"/>
        </w:rPr>
        <w:tab/>
      </w:r>
      <w:r w:rsidR="00C71DE0" w:rsidRPr="002C78CB">
        <w:rPr>
          <w:rFonts w:ascii="Times New Roman" w:hAnsi="Times New Roman"/>
          <w:sz w:val="28"/>
          <w:szCs w:val="28"/>
          <w:lang w:eastAsia="ru-RU"/>
        </w:rPr>
        <w:t>К естественным монополиям в муниципальном образовании Павловский район можно отнести следующие предприятия:</w:t>
      </w:r>
    </w:p>
    <w:p w:rsidR="00C71DE0" w:rsidRPr="002C78CB" w:rsidRDefault="00C71DE0" w:rsidP="0079297F">
      <w:pPr>
        <w:tabs>
          <w:tab w:val="left" w:pos="709"/>
        </w:tabs>
        <w:spacing w:after="0" w:line="240" w:lineRule="auto"/>
        <w:ind w:left="708" w:firstLine="1"/>
        <w:contextualSpacing/>
        <w:jc w:val="both"/>
        <w:rPr>
          <w:rFonts w:ascii="Times New Roman" w:hAnsi="Times New Roman"/>
          <w:sz w:val="28"/>
          <w:szCs w:val="28"/>
          <w:lang w:eastAsia="ru-RU"/>
        </w:rPr>
      </w:pPr>
      <w:r w:rsidRPr="002C78CB">
        <w:rPr>
          <w:rFonts w:ascii="Times New Roman" w:hAnsi="Times New Roman"/>
          <w:sz w:val="28"/>
          <w:szCs w:val="28"/>
          <w:lang w:eastAsia="ru-RU"/>
        </w:rPr>
        <w:t xml:space="preserve">ОАО «Тепловые сети» – подача тепловой энергии и горячего водоснабжения. Конкуренция у данного предприятия на территории района отсутствует. </w:t>
      </w:r>
    </w:p>
    <w:p w:rsidR="00C71DE0" w:rsidRPr="002C78CB" w:rsidRDefault="00C71DE0" w:rsidP="0079297F">
      <w:pPr>
        <w:tabs>
          <w:tab w:val="left" w:pos="993"/>
        </w:tabs>
        <w:spacing w:after="0" w:line="240" w:lineRule="auto"/>
        <w:ind w:firstLine="709"/>
        <w:contextualSpacing/>
        <w:jc w:val="both"/>
        <w:rPr>
          <w:rFonts w:ascii="Times New Roman" w:hAnsi="Times New Roman"/>
          <w:sz w:val="28"/>
          <w:szCs w:val="28"/>
          <w:lang w:eastAsia="ru-RU"/>
        </w:rPr>
      </w:pPr>
      <w:r w:rsidRPr="002C78CB">
        <w:rPr>
          <w:rFonts w:ascii="Times New Roman" w:hAnsi="Times New Roman"/>
          <w:sz w:val="28"/>
          <w:szCs w:val="28"/>
          <w:lang w:eastAsia="ru-RU"/>
        </w:rPr>
        <w:t xml:space="preserve">МУП ЖКХ сельских поселений – водоснабжение. В 11 сельских поселениях осуществляет подачу питьевой воды. Конкуренция отсутствует. </w:t>
      </w:r>
    </w:p>
    <w:p w:rsidR="00C71DE0" w:rsidRPr="002C78CB" w:rsidRDefault="00C71DE0" w:rsidP="0079297F">
      <w:pPr>
        <w:tabs>
          <w:tab w:val="left" w:pos="709"/>
        </w:tabs>
        <w:spacing w:after="0" w:line="240" w:lineRule="auto"/>
        <w:ind w:firstLine="1"/>
        <w:contextualSpacing/>
        <w:jc w:val="both"/>
        <w:rPr>
          <w:rFonts w:ascii="Times New Roman" w:hAnsi="Times New Roman"/>
          <w:sz w:val="28"/>
          <w:szCs w:val="28"/>
          <w:lang w:eastAsia="ru-RU"/>
        </w:rPr>
      </w:pPr>
      <w:r w:rsidRPr="002C78CB">
        <w:rPr>
          <w:rFonts w:ascii="Times New Roman" w:hAnsi="Times New Roman"/>
          <w:sz w:val="28"/>
          <w:szCs w:val="28"/>
          <w:lang w:eastAsia="ru-RU"/>
        </w:rPr>
        <w:tab/>
        <w:t>ОАО «</w:t>
      </w:r>
      <w:proofErr w:type="spellStart"/>
      <w:r w:rsidRPr="002C78CB">
        <w:rPr>
          <w:rFonts w:ascii="Times New Roman" w:hAnsi="Times New Roman"/>
          <w:sz w:val="28"/>
          <w:szCs w:val="28"/>
          <w:lang w:eastAsia="ru-RU"/>
        </w:rPr>
        <w:t>Павловскаярайгаз</w:t>
      </w:r>
      <w:proofErr w:type="spellEnd"/>
      <w:r w:rsidRPr="002C78CB">
        <w:rPr>
          <w:rFonts w:ascii="Times New Roman" w:hAnsi="Times New Roman"/>
          <w:sz w:val="28"/>
          <w:szCs w:val="28"/>
          <w:lang w:eastAsia="ru-RU"/>
        </w:rPr>
        <w:t xml:space="preserve">» - газоснабжение. Осуществляет подачу газа потребителям и предприятиям на территории района. Конкуренция отсутствует. </w:t>
      </w:r>
    </w:p>
    <w:p w:rsidR="00C71DE0" w:rsidRPr="002C78CB" w:rsidRDefault="00C71DE0" w:rsidP="0079297F">
      <w:pPr>
        <w:tabs>
          <w:tab w:val="left" w:pos="709"/>
        </w:tabs>
        <w:spacing w:after="0" w:line="240" w:lineRule="auto"/>
        <w:ind w:firstLine="1"/>
        <w:contextualSpacing/>
        <w:jc w:val="both"/>
        <w:rPr>
          <w:rFonts w:ascii="Times New Roman" w:hAnsi="Times New Roman"/>
          <w:sz w:val="28"/>
          <w:szCs w:val="28"/>
          <w:lang w:eastAsia="ru-RU"/>
        </w:rPr>
      </w:pPr>
      <w:r w:rsidRPr="002C78CB">
        <w:rPr>
          <w:rFonts w:ascii="Times New Roman" w:hAnsi="Times New Roman"/>
          <w:sz w:val="28"/>
          <w:szCs w:val="28"/>
          <w:lang w:eastAsia="ru-RU"/>
        </w:rPr>
        <w:tab/>
        <w:t xml:space="preserve">ООО «Кубанская коммунальная компания» - водоочистка, водоотведение, канализация. Производит сбор и очистку сточных вод, вывоз жидких бытовых отходов. Конкуренция отсутствует. </w:t>
      </w:r>
    </w:p>
    <w:p w:rsidR="00C71DE0" w:rsidRPr="002C78CB" w:rsidRDefault="00C71DE0" w:rsidP="00977EAF">
      <w:pPr>
        <w:tabs>
          <w:tab w:val="left" w:pos="709"/>
        </w:tabs>
        <w:spacing w:after="0" w:line="240" w:lineRule="auto"/>
        <w:ind w:firstLine="709"/>
        <w:contextualSpacing/>
        <w:jc w:val="both"/>
        <w:rPr>
          <w:rFonts w:ascii="Times New Roman" w:hAnsi="Times New Roman"/>
          <w:sz w:val="28"/>
          <w:szCs w:val="28"/>
          <w:lang w:eastAsia="ru-RU"/>
        </w:rPr>
      </w:pPr>
      <w:r w:rsidRPr="002C78CB">
        <w:rPr>
          <w:rFonts w:ascii="Times New Roman" w:hAnsi="Times New Roman"/>
          <w:sz w:val="28"/>
          <w:szCs w:val="28"/>
          <w:lang w:eastAsia="ru-RU"/>
        </w:rPr>
        <w:t xml:space="preserve">ПАО «ТНС </w:t>
      </w:r>
      <w:proofErr w:type="spellStart"/>
      <w:r w:rsidRPr="002C78CB">
        <w:rPr>
          <w:rFonts w:ascii="Times New Roman" w:hAnsi="Times New Roman"/>
          <w:sz w:val="28"/>
          <w:szCs w:val="28"/>
          <w:lang w:eastAsia="ru-RU"/>
        </w:rPr>
        <w:t>энерго</w:t>
      </w:r>
      <w:proofErr w:type="spellEnd"/>
      <w:r w:rsidRPr="002C78CB">
        <w:rPr>
          <w:rFonts w:ascii="Times New Roman" w:hAnsi="Times New Roman"/>
          <w:sz w:val="28"/>
          <w:szCs w:val="28"/>
          <w:lang w:eastAsia="ru-RU"/>
        </w:rPr>
        <w:t xml:space="preserve"> Кубань» – электрическая энергия. Конкуренция отсутствует.  </w:t>
      </w:r>
    </w:p>
    <w:p w:rsidR="007E1692" w:rsidRPr="002C78CB" w:rsidRDefault="007E1692" w:rsidP="0079297F">
      <w:pPr>
        <w:tabs>
          <w:tab w:val="left" w:pos="1134"/>
        </w:tabs>
        <w:suppressAutoHyphens/>
        <w:spacing w:after="0" w:line="240" w:lineRule="auto"/>
        <w:ind w:firstLine="709"/>
        <w:contextualSpacing/>
        <w:jc w:val="both"/>
        <w:textAlignment w:val="baseline"/>
        <w:rPr>
          <w:rFonts w:ascii="Times New Roman" w:eastAsia="Times New Roman" w:hAnsi="Times New Roman" w:cs="Calibri"/>
          <w:kern w:val="1"/>
          <w:sz w:val="28"/>
          <w:szCs w:val="28"/>
          <w:lang w:eastAsia="ru-RU"/>
        </w:rPr>
      </w:pPr>
      <w:r w:rsidRPr="002C78CB">
        <w:rPr>
          <w:rFonts w:ascii="Times New Roman" w:eastAsia="Times New Roman" w:hAnsi="Times New Roman" w:cs="Calibri"/>
          <w:kern w:val="1"/>
          <w:sz w:val="28"/>
          <w:szCs w:val="28"/>
          <w:lang w:eastAsia="ru-RU"/>
        </w:rPr>
        <w:t xml:space="preserve">На рынке услуг связи основным поставщиком услуг электросвязи в районе является ПАО «Ростелеком», услуги почтовой связи в муниципальном образовании </w:t>
      </w:r>
      <w:r w:rsidR="009268B8" w:rsidRPr="002C78CB">
        <w:rPr>
          <w:rFonts w:ascii="Times New Roman" w:eastAsia="Times New Roman" w:hAnsi="Times New Roman" w:cs="Calibri"/>
          <w:kern w:val="1"/>
          <w:sz w:val="28"/>
          <w:szCs w:val="28"/>
          <w:lang w:eastAsia="ru-RU"/>
        </w:rPr>
        <w:t>Павловский</w:t>
      </w:r>
      <w:r w:rsidRPr="002C78CB">
        <w:rPr>
          <w:rFonts w:ascii="Times New Roman" w:eastAsia="Times New Roman" w:hAnsi="Times New Roman" w:cs="Calibri"/>
          <w:kern w:val="1"/>
          <w:sz w:val="28"/>
          <w:szCs w:val="28"/>
          <w:lang w:eastAsia="ru-RU"/>
        </w:rPr>
        <w:t xml:space="preserve"> район оказывает ФГУП «Почта России»</w:t>
      </w:r>
    </w:p>
    <w:p w:rsidR="007E1692" w:rsidRPr="002C78CB" w:rsidRDefault="007E1692" w:rsidP="0079297F">
      <w:pPr>
        <w:suppressAutoHyphens/>
        <w:spacing w:after="0" w:line="240" w:lineRule="auto"/>
        <w:ind w:firstLine="709"/>
        <w:contextualSpacing/>
        <w:jc w:val="both"/>
        <w:textAlignment w:val="baseline"/>
        <w:rPr>
          <w:rFonts w:ascii="Times New Roman" w:eastAsia="Times New Roman" w:hAnsi="Times New Roman" w:cs="Calibri"/>
          <w:kern w:val="1"/>
          <w:sz w:val="28"/>
          <w:szCs w:val="28"/>
          <w:lang w:eastAsia="ru-RU"/>
        </w:rPr>
      </w:pPr>
      <w:r w:rsidRPr="002C78CB">
        <w:rPr>
          <w:rFonts w:ascii="Times New Roman" w:eastAsia="Times New Roman" w:hAnsi="Times New Roman" w:cs="Calibri"/>
          <w:kern w:val="1"/>
          <w:sz w:val="28"/>
          <w:szCs w:val="28"/>
          <w:lang w:eastAsia="ru-RU"/>
        </w:rPr>
        <w:t>В соответствии с Федеральным законом от 17 августа 1995 г. № 147-ФЗ (ред. от 5 октября 2015 г.) «О естественных монополиях» регулирование и контроль деятельности субъектов естественных монополий осуществляют федеральные органы исполнительной власти по регулированию естественных монополий в порядке, установленном для федеральных органов исполнительной власти.</w:t>
      </w:r>
    </w:p>
    <w:p w:rsidR="007E1692" w:rsidRPr="002C78CB" w:rsidRDefault="007E1692" w:rsidP="0079297F">
      <w:pPr>
        <w:suppressAutoHyphens/>
        <w:spacing w:after="0" w:line="240" w:lineRule="auto"/>
        <w:ind w:firstLine="709"/>
        <w:contextualSpacing/>
        <w:jc w:val="both"/>
        <w:textAlignment w:val="baseline"/>
        <w:rPr>
          <w:rFonts w:ascii="Times New Roman" w:eastAsia="Times New Roman" w:hAnsi="Times New Roman" w:cs="Calibri"/>
          <w:kern w:val="1"/>
          <w:sz w:val="28"/>
          <w:szCs w:val="28"/>
          <w:lang w:eastAsia="ru-RU"/>
        </w:rPr>
      </w:pPr>
      <w:r w:rsidRPr="002C78CB">
        <w:rPr>
          <w:rFonts w:ascii="Times New Roman" w:eastAsia="Times New Roman" w:hAnsi="Times New Roman" w:cs="Calibri"/>
          <w:kern w:val="1"/>
          <w:sz w:val="28"/>
          <w:szCs w:val="28"/>
          <w:lang w:eastAsia="ru-RU"/>
        </w:rPr>
        <w:t xml:space="preserve">Услуги электроснабжения населению на территории </w:t>
      </w:r>
      <w:r w:rsidR="009268B8" w:rsidRPr="002C78CB">
        <w:rPr>
          <w:rFonts w:ascii="Times New Roman" w:eastAsia="Times New Roman" w:hAnsi="Times New Roman" w:cs="Calibri"/>
          <w:kern w:val="1"/>
          <w:sz w:val="28"/>
          <w:szCs w:val="28"/>
          <w:lang w:eastAsia="ru-RU"/>
        </w:rPr>
        <w:t>Павловского</w:t>
      </w:r>
      <w:r w:rsidRPr="002C78CB">
        <w:rPr>
          <w:rFonts w:ascii="Times New Roman" w:eastAsia="Times New Roman" w:hAnsi="Times New Roman" w:cs="Calibri"/>
          <w:kern w:val="1"/>
          <w:sz w:val="28"/>
          <w:szCs w:val="28"/>
          <w:lang w:eastAsia="ru-RU"/>
        </w:rPr>
        <w:t xml:space="preserve"> района оказывает </w:t>
      </w:r>
      <w:r w:rsidR="009268B8" w:rsidRPr="002C78CB">
        <w:rPr>
          <w:rFonts w:ascii="Times New Roman" w:eastAsia="Times New Roman" w:hAnsi="Times New Roman" w:cs="Calibri"/>
          <w:kern w:val="1"/>
          <w:sz w:val="28"/>
          <w:szCs w:val="28"/>
          <w:lang w:eastAsia="ru-RU"/>
        </w:rPr>
        <w:t xml:space="preserve">ПАО «ТНС </w:t>
      </w:r>
      <w:proofErr w:type="spellStart"/>
      <w:r w:rsidR="009268B8" w:rsidRPr="002C78CB">
        <w:rPr>
          <w:rFonts w:ascii="Times New Roman" w:eastAsia="Times New Roman" w:hAnsi="Times New Roman" w:cs="Calibri"/>
          <w:kern w:val="1"/>
          <w:sz w:val="28"/>
          <w:szCs w:val="28"/>
          <w:lang w:eastAsia="ru-RU"/>
        </w:rPr>
        <w:t>энерго</w:t>
      </w:r>
      <w:proofErr w:type="spellEnd"/>
      <w:r w:rsidR="009268B8" w:rsidRPr="002C78CB">
        <w:rPr>
          <w:rFonts w:ascii="Times New Roman" w:eastAsia="Times New Roman" w:hAnsi="Times New Roman" w:cs="Calibri"/>
          <w:kern w:val="1"/>
          <w:sz w:val="28"/>
          <w:szCs w:val="28"/>
          <w:lang w:eastAsia="ru-RU"/>
        </w:rPr>
        <w:t xml:space="preserve"> Кубань»</w:t>
      </w:r>
      <w:r w:rsidRPr="002C78CB">
        <w:rPr>
          <w:rFonts w:ascii="Times New Roman" w:eastAsia="Times New Roman" w:hAnsi="Times New Roman" w:cs="Calibri"/>
          <w:kern w:val="1"/>
          <w:sz w:val="28"/>
          <w:szCs w:val="28"/>
          <w:lang w:eastAsia="ru-RU"/>
        </w:rPr>
        <w:t>. Информация об осуществляемой в муниципальном образовании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w:t>
      </w:r>
      <w:r w:rsidR="009268B8" w:rsidRPr="002C78CB">
        <w:rPr>
          <w:rFonts w:ascii="Times New Roman" w:eastAsia="Times New Roman" w:hAnsi="Times New Roman" w:cs="Calibri"/>
          <w:kern w:val="1"/>
          <w:sz w:val="28"/>
          <w:szCs w:val="28"/>
          <w:lang w:eastAsia="ru-RU"/>
        </w:rPr>
        <w:t>ом сайте</w:t>
      </w:r>
      <w:r w:rsidRPr="002C78CB">
        <w:rPr>
          <w:rFonts w:ascii="Times New Roman" w:eastAsia="Times New Roman" w:hAnsi="Times New Roman" w:cs="Calibri"/>
          <w:kern w:val="1"/>
          <w:sz w:val="28"/>
          <w:szCs w:val="28"/>
          <w:lang w:eastAsia="ru-RU"/>
        </w:rPr>
        <w:t xml:space="preserve"> предприяти</w:t>
      </w:r>
      <w:r w:rsidR="009268B8" w:rsidRPr="002C78CB">
        <w:rPr>
          <w:rFonts w:ascii="Times New Roman" w:eastAsia="Times New Roman" w:hAnsi="Times New Roman" w:cs="Calibri"/>
          <w:kern w:val="1"/>
          <w:sz w:val="28"/>
          <w:szCs w:val="28"/>
          <w:lang w:eastAsia="ru-RU"/>
        </w:rPr>
        <w:t>я</w:t>
      </w:r>
      <w:r w:rsidRPr="002C78CB">
        <w:rPr>
          <w:rFonts w:ascii="Times New Roman" w:eastAsia="Times New Roman" w:hAnsi="Times New Roman" w:cs="Calibri"/>
          <w:kern w:val="1"/>
          <w:sz w:val="28"/>
          <w:szCs w:val="28"/>
          <w:lang w:eastAsia="ru-RU"/>
        </w:rPr>
        <w:t xml:space="preserve"> по адресу: </w:t>
      </w:r>
      <w:hyperlink r:id="rId10" w:history="1">
        <w:r w:rsidR="009268B8" w:rsidRPr="002C78CB">
          <w:rPr>
            <w:rStyle w:val="af"/>
            <w:rFonts w:ascii="Times New Roman" w:eastAsia="Times New Roman" w:hAnsi="Times New Roman" w:cs="Calibri"/>
            <w:kern w:val="1"/>
            <w:sz w:val="28"/>
            <w:szCs w:val="28"/>
            <w:lang w:eastAsia="ru-RU"/>
          </w:rPr>
          <w:t>https://kuban.tns-e.ru/population/</w:t>
        </w:r>
      </w:hyperlink>
      <w:r w:rsidRPr="002C78CB">
        <w:rPr>
          <w:rFonts w:ascii="Times New Roman" w:eastAsia="Times New Roman" w:hAnsi="Times New Roman" w:cs="Calibri"/>
          <w:kern w:val="1"/>
          <w:sz w:val="28"/>
          <w:szCs w:val="28"/>
          <w:lang w:eastAsia="ru-RU"/>
        </w:rPr>
        <w:t xml:space="preserve">. </w:t>
      </w:r>
    </w:p>
    <w:p w:rsidR="007E1692" w:rsidRPr="002C78CB" w:rsidRDefault="007E1692" w:rsidP="0079297F">
      <w:pPr>
        <w:suppressAutoHyphens/>
        <w:spacing w:after="0" w:line="240" w:lineRule="auto"/>
        <w:ind w:firstLine="709"/>
        <w:contextualSpacing/>
        <w:jc w:val="both"/>
        <w:textAlignment w:val="baseline"/>
        <w:rPr>
          <w:rFonts w:ascii="Times New Roman" w:eastAsia="Times New Roman" w:hAnsi="Times New Roman" w:cs="Calibri"/>
          <w:kern w:val="1"/>
          <w:sz w:val="28"/>
          <w:szCs w:val="28"/>
          <w:lang w:eastAsia="ru-RU"/>
        </w:rPr>
      </w:pPr>
      <w:r w:rsidRPr="002C78CB">
        <w:rPr>
          <w:rFonts w:ascii="Times New Roman" w:eastAsia="Times New Roman" w:hAnsi="Times New Roman" w:cs="Calibri"/>
          <w:kern w:val="1"/>
          <w:sz w:val="28"/>
          <w:szCs w:val="28"/>
          <w:lang w:eastAsia="ru-RU"/>
        </w:rPr>
        <w:t xml:space="preserve">Услуги теплоснабжения на территории </w:t>
      </w:r>
      <w:r w:rsidR="00AA0703" w:rsidRPr="002C78CB">
        <w:rPr>
          <w:rFonts w:ascii="Times New Roman" w:eastAsia="Times New Roman" w:hAnsi="Times New Roman" w:cs="Calibri"/>
          <w:kern w:val="1"/>
          <w:sz w:val="28"/>
          <w:szCs w:val="28"/>
          <w:lang w:eastAsia="ru-RU"/>
        </w:rPr>
        <w:t>Павловского</w:t>
      </w:r>
      <w:r w:rsidRPr="002C78CB">
        <w:rPr>
          <w:rFonts w:ascii="Times New Roman" w:eastAsia="Times New Roman" w:hAnsi="Times New Roman" w:cs="Calibri"/>
          <w:kern w:val="1"/>
          <w:sz w:val="28"/>
          <w:szCs w:val="28"/>
          <w:lang w:eastAsia="ru-RU"/>
        </w:rPr>
        <w:t xml:space="preserve"> района оказывает </w:t>
      </w:r>
      <w:r w:rsidR="00AA0703" w:rsidRPr="002C78CB">
        <w:rPr>
          <w:rFonts w:ascii="Times New Roman" w:hAnsi="Times New Roman"/>
          <w:sz w:val="28"/>
          <w:szCs w:val="28"/>
          <w:lang w:eastAsia="ru-RU"/>
        </w:rPr>
        <w:t>ОАО «Тепловые сети»</w:t>
      </w:r>
      <w:r w:rsidRPr="002C78CB">
        <w:rPr>
          <w:rFonts w:ascii="Times New Roman" w:eastAsia="Times New Roman" w:hAnsi="Times New Roman" w:cs="Calibri"/>
          <w:kern w:val="1"/>
          <w:sz w:val="28"/>
          <w:szCs w:val="28"/>
          <w:lang w:eastAsia="ru-RU"/>
        </w:rPr>
        <w:t xml:space="preserve">. Информация об осуществляемой в муниципальном образовании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официальном сайте предприятия по адресу: </w:t>
      </w:r>
      <w:r w:rsidR="009246C1" w:rsidRPr="002C78CB">
        <w:rPr>
          <w:rFonts w:ascii="Times New Roman" w:eastAsia="Times New Roman" w:hAnsi="Times New Roman" w:cs="Calibri"/>
          <w:color w:val="0563C1"/>
          <w:kern w:val="1"/>
          <w:sz w:val="28"/>
          <w:szCs w:val="28"/>
          <w:u w:val="single"/>
          <w:lang w:eastAsia="ru-RU"/>
        </w:rPr>
        <w:t>http://tsetipav.ru/index.html.</w:t>
      </w:r>
    </w:p>
    <w:p w:rsidR="007E1692" w:rsidRPr="002C78CB" w:rsidRDefault="007E1692" w:rsidP="0079297F">
      <w:pPr>
        <w:suppressAutoHyphens/>
        <w:spacing w:after="0" w:line="240" w:lineRule="auto"/>
        <w:ind w:firstLine="709"/>
        <w:contextualSpacing/>
        <w:jc w:val="both"/>
        <w:textAlignment w:val="baseline"/>
        <w:rPr>
          <w:rFonts w:ascii="Times New Roman" w:eastAsia="Times New Roman" w:hAnsi="Times New Roman" w:cs="Calibri"/>
          <w:kern w:val="1"/>
          <w:sz w:val="28"/>
          <w:szCs w:val="28"/>
          <w:lang w:eastAsia="ru-RU"/>
        </w:rPr>
      </w:pPr>
      <w:r w:rsidRPr="002C78CB">
        <w:rPr>
          <w:rFonts w:ascii="Times New Roman" w:eastAsia="Times New Roman" w:hAnsi="Times New Roman" w:cs="Calibri"/>
          <w:kern w:val="1"/>
          <w:sz w:val="28"/>
          <w:szCs w:val="28"/>
          <w:lang w:eastAsia="ru-RU"/>
        </w:rPr>
        <w:t xml:space="preserve">Услуги транспортировки газа населению оказывает                                                       </w:t>
      </w:r>
      <w:r w:rsidR="00BF38B5" w:rsidRPr="002C78CB">
        <w:rPr>
          <w:rFonts w:ascii="Times New Roman" w:hAnsi="Times New Roman"/>
          <w:sz w:val="28"/>
          <w:szCs w:val="28"/>
          <w:lang w:eastAsia="ru-RU"/>
        </w:rPr>
        <w:t>ОАО «</w:t>
      </w:r>
      <w:proofErr w:type="spellStart"/>
      <w:r w:rsidR="00BF38B5" w:rsidRPr="002C78CB">
        <w:rPr>
          <w:rFonts w:ascii="Times New Roman" w:hAnsi="Times New Roman"/>
          <w:sz w:val="28"/>
          <w:szCs w:val="28"/>
          <w:lang w:eastAsia="ru-RU"/>
        </w:rPr>
        <w:t>Павловскаярайгаз</w:t>
      </w:r>
      <w:proofErr w:type="spellEnd"/>
      <w:r w:rsidR="00BF38B5" w:rsidRPr="002C78CB">
        <w:rPr>
          <w:rFonts w:ascii="Times New Roman" w:hAnsi="Times New Roman"/>
          <w:sz w:val="28"/>
          <w:szCs w:val="28"/>
          <w:lang w:eastAsia="ru-RU"/>
        </w:rPr>
        <w:t>»</w:t>
      </w:r>
      <w:r w:rsidRPr="002C78CB">
        <w:rPr>
          <w:rFonts w:ascii="Times New Roman" w:eastAsia="Times New Roman" w:hAnsi="Times New Roman" w:cs="Calibri"/>
          <w:kern w:val="1"/>
          <w:sz w:val="28"/>
          <w:szCs w:val="28"/>
          <w:lang w:eastAsia="ru-RU"/>
        </w:rPr>
        <w:t xml:space="preserve">, которое входит в систему единого оператора по транспортировке природного газа - АО «Газпром </w:t>
      </w:r>
      <w:proofErr w:type="spellStart"/>
      <w:r w:rsidR="00F46ABC" w:rsidRPr="002C78CB">
        <w:rPr>
          <w:rFonts w:ascii="Times New Roman" w:eastAsia="Times New Roman" w:hAnsi="Times New Roman" w:cs="Calibri"/>
          <w:kern w:val="1"/>
          <w:sz w:val="28"/>
          <w:szCs w:val="28"/>
          <w:lang w:eastAsia="ru-RU"/>
        </w:rPr>
        <w:t>межрегионгаз</w:t>
      </w:r>
      <w:proofErr w:type="spellEnd"/>
      <w:r w:rsidRPr="002C78CB">
        <w:rPr>
          <w:rFonts w:ascii="Times New Roman" w:eastAsia="Times New Roman" w:hAnsi="Times New Roman" w:cs="Calibri"/>
          <w:kern w:val="1"/>
          <w:sz w:val="28"/>
          <w:szCs w:val="28"/>
          <w:lang w:eastAsia="ru-RU"/>
        </w:rPr>
        <w:t xml:space="preserve"> Краснодар». Информация об осуществляемой в муниципальном образовании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официальном сайте предприятия по адресу: </w:t>
      </w:r>
      <w:r w:rsidR="00F46ABC" w:rsidRPr="002C78CB">
        <w:rPr>
          <w:rFonts w:ascii="Times New Roman" w:eastAsia="Times New Roman" w:hAnsi="Times New Roman" w:cs="Calibri"/>
          <w:color w:val="0563C1"/>
          <w:kern w:val="1"/>
          <w:sz w:val="28"/>
          <w:szCs w:val="28"/>
          <w:u w:val="single"/>
          <w:lang w:eastAsia="ru-RU"/>
        </w:rPr>
        <w:t>https://мргкраснодар.рф/</w:t>
      </w:r>
    </w:p>
    <w:p w:rsidR="007E1692" w:rsidRPr="002C78CB" w:rsidRDefault="007E1692" w:rsidP="0079297F">
      <w:pPr>
        <w:suppressAutoHyphens/>
        <w:spacing w:after="0" w:line="240" w:lineRule="auto"/>
        <w:ind w:firstLine="709"/>
        <w:contextualSpacing/>
        <w:jc w:val="both"/>
        <w:textAlignment w:val="baseline"/>
        <w:rPr>
          <w:rFonts w:ascii="Times New Roman" w:eastAsia="Times New Roman" w:hAnsi="Times New Roman" w:cs="Calibri"/>
          <w:kern w:val="1"/>
          <w:sz w:val="28"/>
          <w:szCs w:val="28"/>
          <w:lang w:eastAsia="ru-RU"/>
        </w:rPr>
      </w:pPr>
      <w:r w:rsidRPr="002C78CB">
        <w:rPr>
          <w:rFonts w:ascii="Times New Roman" w:eastAsia="Times New Roman" w:hAnsi="Times New Roman" w:cs="Calibri"/>
          <w:kern w:val="1"/>
          <w:sz w:val="28"/>
          <w:szCs w:val="28"/>
          <w:lang w:eastAsia="ru-RU"/>
        </w:rPr>
        <w:t xml:space="preserve">Услуги почтовой связи в муниципальном образовании </w:t>
      </w:r>
      <w:r w:rsidR="001E6CDB" w:rsidRPr="002C78CB">
        <w:rPr>
          <w:rFonts w:ascii="Times New Roman" w:eastAsia="Times New Roman" w:hAnsi="Times New Roman" w:cs="Calibri"/>
          <w:kern w:val="1"/>
          <w:sz w:val="28"/>
          <w:szCs w:val="28"/>
          <w:lang w:eastAsia="ru-RU"/>
        </w:rPr>
        <w:t>Павловский</w:t>
      </w:r>
      <w:r w:rsidRPr="002C78CB">
        <w:rPr>
          <w:rFonts w:ascii="Times New Roman" w:eastAsia="Times New Roman" w:hAnsi="Times New Roman" w:cs="Calibri"/>
          <w:kern w:val="1"/>
          <w:sz w:val="28"/>
          <w:szCs w:val="28"/>
          <w:lang w:eastAsia="ru-RU"/>
        </w:rPr>
        <w:t xml:space="preserve"> район оказывает ФГУП «Почта России». Информация об осуществляемой в муниципальном образовании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официальном сайте предприятия по адресу: </w:t>
      </w:r>
      <w:hyperlink r:id="rId11" w:history="1">
        <w:r w:rsidRPr="002C78CB">
          <w:rPr>
            <w:rFonts w:ascii="Times New Roman" w:eastAsia="Times New Roman" w:hAnsi="Times New Roman" w:cs="Calibri"/>
            <w:color w:val="0563C1"/>
            <w:kern w:val="1"/>
            <w:sz w:val="28"/>
            <w:szCs w:val="28"/>
            <w:u w:val="single"/>
            <w:lang w:eastAsia="ru-RU"/>
          </w:rPr>
          <w:t>https://www.pochta.ru</w:t>
        </w:r>
      </w:hyperlink>
      <w:r w:rsidRPr="002C78CB">
        <w:rPr>
          <w:rFonts w:ascii="Times New Roman" w:eastAsia="Times New Roman" w:hAnsi="Times New Roman" w:cs="Calibri"/>
          <w:color w:val="0563C1"/>
          <w:kern w:val="1"/>
          <w:sz w:val="28"/>
          <w:szCs w:val="28"/>
          <w:u w:val="single"/>
          <w:lang w:eastAsia="ru-RU"/>
        </w:rPr>
        <w:t>.</w:t>
      </w:r>
    </w:p>
    <w:p w:rsidR="007E1692" w:rsidRDefault="007E1692" w:rsidP="004570A5">
      <w:pPr>
        <w:suppressAutoHyphens/>
        <w:spacing w:after="0" w:line="240" w:lineRule="auto"/>
        <w:ind w:firstLine="709"/>
        <w:contextualSpacing/>
        <w:jc w:val="both"/>
        <w:textAlignment w:val="baseline"/>
        <w:rPr>
          <w:rFonts w:ascii="Times New Roman" w:eastAsia="Times New Roman" w:hAnsi="Times New Roman" w:cs="Calibri"/>
          <w:color w:val="0563C1"/>
          <w:kern w:val="1"/>
          <w:sz w:val="28"/>
          <w:szCs w:val="28"/>
          <w:u w:val="single"/>
          <w:lang w:eastAsia="ru-RU"/>
        </w:rPr>
      </w:pPr>
      <w:r w:rsidRPr="002C78CB">
        <w:rPr>
          <w:rFonts w:ascii="Times New Roman" w:eastAsia="Times New Roman" w:hAnsi="Times New Roman" w:cs="Calibri"/>
          <w:kern w:val="1"/>
          <w:sz w:val="28"/>
          <w:szCs w:val="28"/>
          <w:lang w:eastAsia="ru-RU"/>
        </w:rPr>
        <w:t xml:space="preserve">Основным поставщиком услуг электросвязи в районе является                            ПАО «Ростелеком». Информация об осуществляемой в муниципальном образовании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официальном сайте предприятия по адресу: </w:t>
      </w:r>
      <w:hyperlink r:id="rId12" w:history="1">
        <w:r w:rsidR="002C78CB" w:rsidRPr="00EF710B">
          <w:rPr>
            <w:rStyle w:val="af"/>
            <w:rFonts w:ascii="Times New Roman" w:eastAsia="Times New Roman" w:hAnsi="Times New Roman" w:cs="Calibri"/>
            <w:kern w:val="1"/>
            <w:sz w:val="28"/>
            <w:szCs w:val="28"/>
            <w:lang w:eastAsia="ru-RU"/>
          </w:rPr>
          <w:t>https://www.company.rt.ru/</w:t>
        </w:r>
      </w:hyperlink>
      <w:r w:rsidR="00A81972" w:rsidRPr="002C78CB">
        <w:rPr>
          <w:rFonts w:ascii="Times New Roman" w:eastAsia="Times New Roman" w:hAnsi="Times New Roman" w:cs="Calibri"/>
          <w:color w:val="0563C1"/>
          <w:kern w:val="1"/>
          <w:sz w:val="28"/>
          <w:szCs w:val="28"/>
          <w:u w:val="single"/>
          <w:lang w:eastAsia="ru-RU"/>
        </w:rPr>
        <w:t>.</w:t>
      </w:r>
    </w:p>
    <w:p w:rsidR="002C78CB" w:rsidRDefault="002C78CB" w:rsidP="004570A5">
      <w:pPr>
        <w:suppressAutoHyphens/>
        <w:spacing w:after="0" w:line="240" w:lineRule="auto"/>
        <w:ind w:firstLine="709"/>
        <w:contextualSpacing/>
        <w:jc w:val="both"/>
        <w:textAlignment w:val="baseline"/>
        <w:rPr>
          <w:rFonts w:ascii="Times New Roman" w:eastAsia="Times New Roman" w:hAnsi="Times New Roman" w:cs="Calibri"/>
          <w:color w:val="0563C1"/>
          <w:kern w:val="1"/>
          <w:sz w:val="28"/>
          <w:szCs w:val="28"/>
          <w:u w:val="single"/>
          <w:lang w:eastAsia="ru-RU"/>
        </w:rPr>
      </w:pPr>
    </w:p>
    <w:p w:rsidR="002C78CB" w:rsidRDefault="002C78CB" w:rsidP="004570A5">
      <w:pPr>
        <w:suppressAutoHyphens/>
        <w:spacing w:after="0" w:line="240" w:lineRule="auto"/>
        <w:ind w:firstLine="709"/>
        <w:contextualSpacing/>
        <w:jc w:val="both"/>
        <w:textAlignment w:val="baseline"/>
        <w:rPr>
          <w:rFonts w:ascii="Times New Roman" w:eastAsia="Times New Roman" w:hAnsi="Times New Roman" w:cs="Calibri"/>
          <w:color w:val="0563C1"/>
          <w:kern w:val="1"/>
          <w:sz w:val="28"/>
          <w:szCs w:val="28"/>
          <w:u w:val="single"/>
          <w:lang w:eastAsia="ru-RU"/>
        </w:rPr>
      </w:pPr>
    </w:p>
    <w:p w:rsidR="002C78CB" w:rsidRDefault="002C78CB" w:rsidP="004570A5">
      <w:pPr>
        <w:suppressAutoHyphens/>
        <w:spacing w:after="0" w:line="240" w:lineRule="auto"/>
        <w:ind w:firstLine="709"/>
        <w:contextualSpacing/>
        <w:jc w:val="both"/>
        <w:textAlignment w:val="baseline"/>
        <w:rPr>
          <w:rFonts w:ascii="Times New Roman" w:eastAsia="Times New Roman" w:hAnsi="Times New Roman" w:cs="Calibri"/>
          <w:color w:val="0563C1"/>
          <w:kern w:val="1"/>
          <w:sz w:val="28"/>
          <w:szCs w:val="28"/>
          <w:u w:val="single"/>
          <w:lang w:eastAsia="ru-RU"/>
        </w:rPr>
      </w:pPr>
    </w:p>
    <w:p w:rsidR="002C78CB" w:rsidRPr="002C78CB" w:rsidRDefault="002C78CB" w:rsidP="004570A5">
      <w:pPr>
        <w:suppressAutoHyphens/>
        <w:spacing w:after="0" w:line="240" w:lineRule="auto"/>
        <w:ind w:firstLine="709"/>
        <w:contextualSpacing/>
        <w:jc w:val="both"/>
        <w:textAlignment w:val="baseline"/>
        <w:rPr>
          <w:rFonts w:ascii="Times New Roman" w:eastAsia="SimSun" w:hAnsi="Times New Roman"/>
          <w:kern w:val="1"/>
          <w:sz w:val="26"/>
          <w:szCs w:val="26"/>
          <w:lang w:eastAsia="ar-SA"/>
        </w:rPr>
      </w:pPr>
    </w:p>
    <w:p w:rsidR="00845662" w:rsidRPr="002C78CB" w:rsidRDefault="00845662" w:rsidP="0079297F">
      <w:pPr>
        <w:spacing w:after="0" w:line="240" w:lineRule="auto"/>
        <w:ind w:firstLine="708"/>
        <w:contextualSpacing/>
        <w:jc w:val="center"/>
        <w:rPr>
          <w:rFonts w:ascii="Times New Roman" w:eastAsia="Times New Roman" w:hAnsi="Times New Roman"/>
          <w:b/>
          <w:sz w:val="28"/>
          <w:szCs w:val="28"/>
          <w:lang w:eastAsia="ru-RU"/>
        </w:rPr>
      </w:pPr>
      <w:r w:rsidRPr="002C78CB">
        <w:rPr>
          <w:rFonts w:ascii="Times New Roman" w:eastAsia="Times New Roman" w:hAnsi="Times New Roman"/>
          <w:b/>
          <w:sz w:val="28"/>
          <w:szCs w:val="28"/>
          <w:lang w:eastAsia="ru-RU"/>
        </w:rPr>
        <w:t xml:space="preserve">Раздел </w:t>
      </w:r>
      <w:r w:rsidR="006A0D7D" w:rsidRPr="002C78CB">
        <w:rPr>
          <w:rFonts w:ascii="Times New Roman" w:eastAsia="Times New Roman" w:hAnsi="Times New Roman"/>
          <w:b/>
          <w:sz w:val="28"/>
          <w:szCs w:val="28"/>
          <w:lang w:eastAsia="ru-RU"/>
        </w:rPr>
        <w:t>4</w:t>
      </w:r>
      <w:r w:rsidRPr="002C78CB">
        <w:rPr>
          <w:rFonts w:ascii="Times New Roman" w:eastAsia="Times New Roman" w:hAnsi="Times New Roman"/>
          <w:b/>
          <w:sz w:val="28"/>
          <w:szCs w:val="28"/>
          <w:lang w:eastAsia="ru-RU"/>
        </w:rPr>
        <w:t xml:space="preserve">. Административные барьеры, препятствующие развитию </w:t>
      </w:r>
    </w:p>
    <w:p w:rsidR="00845662" w:rsidRPr="002C78CB" w:rsidRDefault="00845662" w:rsidP="0079297F">
      <w:pPr>
        <w:spacing w:after="0" w:line="240" w:lineRule="auto"/>
        <w:ind w:firstLine="708"/>
        <w:contextualSpacing/>
        <w:jc w:val="center"/>
        <w:rPr>
          <w:rFonts w:ascii="Times New Roman" w:eastAsia="Times New Roman" w:hAnsi="Times New Roman"/>
          <w:b/>
          <w:sz w:val="28"/>
          <w:szCs w:val="28"/>
        </w:rPr>
      </w:pPr>
      <w:r w:rsidRPr="002C78CB">
        <w:rPr>
          <w:rFonts w:ascii="Times New Roman" w:eastAsia="Times New Roman" w:hAnsi="Times New Roman"/>
          <w:b/>
          <w:sz w:val="28"/>
          <w:szCs w:val="28"/>
          <w:lang w:eastAsia="ru-RU"/>
        </w:rPr>
        <w:t>малого и среднего предпринимательства</w:t>
      </w:r>
    </w:p>
    <w:p w:rsidR="00AE46C0" w:rsidRPr="002C78CB"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2C78CB">
        <w:rPr>
          <w:rFonts w:ascii="Times New Roman" w:eastAsia="SimSun" w:hAnsi="Times New Roman" w:cs="Calibri"/>
          <w:kern w:val="1"/>
          <w:sz w:val="28"/>
          <w:szCs w:val="28"/>
          <w:lang w:eastAsia="ar-SA"/>
        </w:rPr>
        <w:t>Снижение административных барьеров является одной из главных целей проводимой реформы по формированию единой системы качества и доступности государственных и муниципальных услуг.</w:t>
      </w:r>
    </w:p>
    <w:p w:rsidR="00AE46C0" w:rsidRPr="002C78CB"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2C78CB">
        <w:rPr>
          <w:rFonts w:ascii="Times New Roman" w:eastAsia="SimSun" w:hAnsi="Times New Roman" w:cs="Calibri"/>
          <w:kern w:val="1"/>
          <w:sz w:val="28"/>
          <w:szCs w:val="28"/>
          <w:lang w:eastAsia="ar-SA"/>
        </w:rPr>
        <w:t>В рамках реализации полномочий по поддержке предпринимательства и устранению административных барьеров на пути его развития муниципалитетом обеспечивается проведение политики прозрачности, открытости и до</w:t>
      </w:r>
      <w:r w:rsidR="00C760E3" w:rsidRPr="002C78CB">
        <w:rPr>
          <w:rFonts w:ascii="Times New Roman" w:eastAsia="SimSun" w:hAnsi="Times New Roman" w:cs="Calibri"/>
          <w:kern w:val="1"/>
          <w:sz w:val="28"/>
          <w:szCs w:val="28"/>
          <w:lang w:eastAsia="ar-SA"/>
        </w:rPr>
        <w:t>ступности своей деятельности.</w:t>
      </w:r>
    </w:p>
    <w:p w:rsidR="00AE46C0" w:rsidRPr="005A242C"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2C78CB">
        <w:rPr>
          <w:rFonts w:ascii="Times New Roman" w:eastAsia="SimSun" w:hAnsi="Times New Roman" w:cs="Calibri"/>
          <w:kern w:val="1"/>
          <w:sz w:val="28"/>
          <w:szCs w:val="28"/>
          <w:lang w:eastAsia="ar-SA"/>
        </w:rPr>
        <w:t xml:space="preserve">В целях снижения (устранения) административных барьеров совершенствуется работа с обращениями предпринимателей: обеспечено функционирование </w:t>
      </w:r>
      <w:r w:rsidRPr="005A242C">
        <w:rPr>
          <w:rFonts w:ascii="Times New Roman" w:eastAsia="SimSun" w:hAnsi="Times New Roman" w:cs="Calibri"/>
          <w:kern w:val="1"/>
          <w:sz w:val="28"/>
          <w:szCs w:val="28"/>
          <w:lang w:eastAsia="ar-SA"/>
        </w:rPr>
        <w:t>интернет-приемной, создан блог главы района, который позволяет вести непосредственный диалог главы района, как с жителями района, так и с предпринимателями.</w:t>
      </w:r>
    </w:p>
    <w:p w:rsidR="001D6C70" w:rsidRPr="005A242C"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5A242C">
        <w:rPr>
          <w:rFonts w:ascii="Times New Roman" w:eastAsia="SimSun" w:hAnsi="Times New Roman" w:cs="Calibri"/>
          <w:kern w:val="1"/>
          <w:sz w:val="28"/>
          <w:szCs w:val="28"/>
          <w:lang w:eastAsia="ar-SA"/>
        </w:rPr>
        <w:t xml:space="preserve">В муниципальном образовании </w:t>
      </w:r>
      <w:r w:rsidR="001D6C70" w:rsidRPr="005A242C">
        <w:rPr>
          <w:rFonts w:ascii="Times New Roman" w:eastAsia="SimSun" w:hAnsi="Times New Roman" w:cs="Calibri"/>
          <w:kern w:val="1"/>
          <w:sz w:val="28"/>
          <w:szCs w:val="28"/>
          <w:lang w:eastAsia="ar-SA"/>
        </w:rPr>
        <w:t>Павловский</w:t>
      </w:r>
      <w:r w:rsidRPr="005A242C">
        <w:rPr>
          <w:rFonts w:ascii="Times New Roman" w:eastAsia="SimSun" w:hAnsi="Times New Roman" w:cs="Calibri"/>
          <w:kern w:val="1"/>
          <w:sz w:val="28"/>
          <w:szCs w:val="28"/>
          <w:lang w:eastAsia="ar-SA"/>
        </w:rPr>
        <w:t xml:space="preserve"> район создан и функционирует отдельный специализированный интернет-портал инвестиционной деятельности, который размещен по адресу: </w:t>
      </w:r>
      <w:hyperlink r:id="rId13" w:history="1">
        <w:r w:rsidR="001D6C70" w:rsidRPr="005A242C">
          <w:rPr>
            <w:rStyle w:val="af"/>
            <w:rFonts w:ascii="Times New Roman" w:eastAsia="SimSun" w:hAnsi="Times New Roman" w:cs="Calibri"/>
            <w:kern w:val="1"/>
            <w:sz w:val="28"/>
            <w:szCs w:val="28"/>
            <w:lang w:eastAsia="ar-SA"/>
          </w:rPr>
          <w:t>http://pavlinvest.ru/</w:t>
        </w:r>
      </w:hyperlink>
      <w:r w:rsidR="001D6C70" w:rsidRPr="005A242C">
        <w:rPr>
          <w:rFonts w:ascii="Times New Roman" w:eastAsia="SimSun" w:hAnsi="Times New Roman" w:cs="Calibri"/>
          <w:kern w:val="1"/>
          <w:sz w:val="28"/>
          <w:szCs w:val="28"/>
          <w:lang w:eastAsia="ar-SA"/>
        </w:rPr>
        <w:t xml:space="preserve">. </w:t>
      </w:r>
    </w:p>
    <w:p w:rsidR="00AE46C0" w:rsidRPr="005A242C"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5A242C">
        <w:rPr>
          <w:rFonts w:ascii="Times New Roman" w:eastAsia="SimSun" w:hAnsi="Times New Roman" w:cs="Calibri"/>
          <w:kern w:val="1"/>
          <w:sz w:val="28"/>
          <w:szCs w:val="28"/>
          <w:lang w:eastAsia="ar-SA"/>
        </w:rPr>
        <w:t xml:space="preserve">В муниципальном образовании </w:t>
      </w:r>
      <w:r w:rsidR="001D6C70" w:rsidRPr="005A242C">
        <w:rPr>
          <w:rFonts w:ascii="Times New Roman" w:eastAsia="SimSun" w:hAnsi="Times New Roman" w:cs="Calibri"/>
          <w:kern w:val="1"/>
          <w:sz w:val="28"/>
          <w:szCs w:val="28"/>
          <w:lang w:eastAsia="ar-SA"/>
        </w:rPr>
        <w:t>Павловский</w:t>
      </w:r>
      <w:r w:rsidRPr="005A242C">
        <w:rPr>
          <w:rFonts w:ascii="Times New Roman" w:eastAsia="SimSun" w:hAnsi="Times New Roman" w:cs="Calibri"/>
          <w:kern w:val="1"/>
          <w:sz w:val="28"/>
          <w:szCs w:val="28"/>
          <w:lang w:eastAsia="ar-SA"/>
        </w:rPr>
        <w:t xml:space="preserve"> район принят и реализуется комплекс нормативных актов, устанавливающих основные направления инвестиционной политики муниципального образования и развития малого и среднего предпринимательства, определяющих формы участия администрации муниципального образования </w:t>
      </w:r>
      <w:r w:rsidR="001D6C70" w:rsidRPr="005A242C">
        <w:rPr>
          <w:rFonts w:ascii="Times New Roman" w:eastAsia="SimSun" w:hAnsi="Times New Roman" w:cs="Calibri"/>
          <w:kern w:val="1"/>
          <w:sz w:val="28"/>
          <w:szCs w:val="28"/>
          <w:lang w:eastAsia="ar-SA"/>
        </w:rPr>
        <w:t>Павловский</w:t>
      </w:r>
      <w:r w:rsidRPr="005A242C">
        <w:rPr>
          <w:rFonts w:ascii="Times New Roman" w:eastAsia="SimSun" w:hAnsi="Times New Roman" w:cs="Calibri"/>
          <w:kern w:val="1"/>
          <w:sz w:val="28"/>
          <w:szCs w:val="28"/>
          <w:lang w:eastAsia="ar-SA"/>
        </w:rPr>
        <w:t xml:space="preserve"> район в развитии и поддержке инвестиционной и предпринимательской деятельности на территории муниципального образования </w:t>
      </w:r>
      <w:r w:rsidR="001D6C70" w:rsidRPr="005A242C">
        <w:rPr>
          <w:rFonts w:ascii="Times New Roman" w:eastAsia="SimSun" w:hAnsi="Times New Roman" w:cs="Calibri"/>
          <w:kern w:val="1"/>
          <w:sz w:val="28"/>
          <w:szCs w:val="28"/>
          <w:lang w:eastAsia="ar-SA"/>
        </w:rPr>
        <w:t>Павловский</w:t>
      </w:r>
      <w:r w:rsidRPr="005A242C">
        <w:rPr>
          <w:rFonts w:ascii="Times New Roman" w:eastAsia="SimSun" w:hAnsi="Times New Roman" w:cs="Calibri"/>
          <w:kern w:val="1"/>
          <w:sz w:val="28"/>
          <w:szCs w:val="28"/>
          <w:lang w:eastAsia="ar-SA"/>
        </w:rPr>
        <w:t xml:space="preserve"> район.</w:t>
      </w:r>
    </w:p>
    <w:p w:rsidR="00AE46C0" w:rsidRPr="005A242C"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5A242C">
        <w:rPr>
          <w:rFonts w:ascii="Times New Roman" w:eastAsia="SimSun" w:hAnsi="Times New Roman" w:cs="Calibri"/>
          <w:kern w:val="1"/>
          <w:sz w:val="28"/>
          <w:szCs w:val="28"/>
          <w:lang w:eastAsia="ar-SA"/>
        </w:rPr>
        <w:t xml:space="preserve">Все принятые муниципальные нормативные акты размещены на официальном сайте муниципального образования </w:t>
      </w:r>
      <w:r w:rsidR="001D6C70" w:rsidRPr="005A242C">
        <w:rPr>
          <w:rFonts w:ascii="Times New Roman" w:eastAsia="SimSun" w:hAnsi="Times New Roman" w:cs="Calibri"/>
          <w:kern w:val="1"/>
          <w:sz w:val="28"/>
          <w:szCs w:val="28"/>
          <w:lang w:eastAsia="ar-SA"/>
        </w:rPr>
        <w:t>Павловский район</w:t>
      </w:r>
      <w:r w:rsidRPr="005A242C">
        <w:rPr>
          <w:rFonts w:ascii="Times New Roman" w:eastAsia="SimSun" w:hAnsi="Times New Roman" w:cs="Calibri"/>
          <w:kern w:val="1"/>
          <w:sz w:val="28"/>
          <w:szCs w:val="28"/>
          <w:lang w:eastAsia="ar-SA"/>
        </w:rPr>
        <w:t xml:space="preserve"> в информационно-телеко</w:t>
      </w:r>
      <w:r w:rsidR="001D6C70" w:rsidRPr="005A242C">
        <w:rPr>
          <w:rFonts w:ascii="Times New Roman" w:eastAsia="SimSun" w:hAnsi="Times New Roman" w:cs="Calibri"/>
          <w:kern w:val="1"/>
          <w:sz w:val="28"/>
          <w:szCs w:val="28"/>
          <w:lang w:eastAsia="ar-SA"/>
        </w:rPr>
        <w:t xml:space="preserve">ммуникационной сети «Интернет»: </w:t>
      </w:r>
      <w:hyperlink r:id="rId14" w:history="1">
        <w:r w:rsidR="001D6C70" w:rsidRPr="005A242C">
          <w:rPr>
            <w:rStyle w:val="af"/>
            <w:rFonts w:ascii="Times New Roman" w:eastAsia="SimSun" w:hAnsi="Times New Roman" w:cs="Calibri"/>
            <w:kern w:val="1"/>
            <w:sz w:val="28"/>
            <w:szCs w:val="28"/>
            <w:lang w:eastAsia="ar-SA"/>
          </w:rPr>
          <w:t>www.</w:t>
        </w:r>
        <w:r w:rsidR="001D6C70" w:rsidRPr="005A242C">
          <w:rPr>
            <w:rStyle w:val="af"/>
            <w:rFonts w:ascii="Times New Roman" w:eastAsia="SimSun" w:hAnsi="Times New Roman" w:cs="Calibri"/>
            <w:kern w:val="1"/>
            <w:sz w:val="28"/>
            <w:szCs w:val="28"/>
            <w:lang w:val="en-US" w:eastAsia="ar-SA"/>
          </w:rPr>
          <w:t>pavl</w:t>
        </w:r>
        <w:r w:rsidR="001D6C70" w:rsidRPr="005A242C">
          <w:rPr>
            <w:rStyle w:val="af"/>
            <w:rFonts w:ascii="Times New Roman" w:eastAsia="SimSun" w:hAnsi="Times New Roman" w:cs="Calibri"/>
            <w:kern w:val="1"/>
            <w:sz w:val="28"/>
            <w:szCs w:val="28"/>
            <w:lang w:eastAsia="ar-SA"/>
          </w:rPr>
          <w:t>23.ru</w:t>
        </w:r>
      </w:hyperlink>
      <w:r w:rsidRPr="005A242C">
        <w:rPr>
          <w:rFonts w:ascii="Times New Roman" w:eastAsia="SimSun" w:hAnsi="Times New Roman" w:cs="Calibri"/>
          <w:kern w:val="1"/>
          <w:sz w:val="28"/>
          <w:szCs w:val="28"/>
          <w:lang w:eastAsia="ar-SA"/>
        </w:rPr>
        <w:t>), что   обеспечивает свободный доступ граждан, организаций, органов и должностных лиц местного самоуправления к этим нормативным правовым актам.</w:t>
      </w:r>
    </w:p>
    <w:p w:rsidR="00AE46C0" w:rsidRPr="005A242C"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5A242C">
        <w:rPr>
          <w:rFonts w:ascii="Times New Roman" w:eastAsia="SimSun" w:hAnsi="Times New Roman" w:cs="Calibri"/>
          <w:kern w:val="1"/>
          <w:sz w:val="28"/>
          <w:szCs w:val="28"/>
          <w:lang w:eastAsia="ar-SA"/>
        </w:rPr>
        <w:t xml:space="preserve">Одним из важных направлений совершенствования организации нормотворческой деятельности в муниципалитете является усиление внимания правотворческих структур к общественному мнению, активизация участия граждан, хозяйствующих субъектов, общественности в принятии муниципальных нормативных правовых актов. </w:t>
      </w:r>
    </w:p>
    <w:p w:rsidR="00AE46C0" w:rsidRPr="005A242C"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5A242C">
        <w:rPr>
          <w:rFonts w:ascii="Times New Roman" w:eastAsia="SimSun" w:hAnsi="Times New Roman" w:cs="Calibri"/>
          <w:kern w:val="1"/>
          <w:sz w:val="28"/>
          <w:szCs w:val="28"/>
          <w:lang w:eastAsia="ar-SA"/>
        </w:rPr>
        <w:t xml:space="preserve">На стадии разработки нормативных документов проводятся публичные слушания, обсуждения. Организована работа по обнародованию принятых правовых актов путем своевременного размещения муниципальных нормативных правовых актов </w:t>
      </w:r>
      <w:r w:rsidR="001D6C70" w:rsidRPr="005A242C">
        <w:rPr>
          <w:rFonts w:ascii="Times New Roman" w:eastAsia="SimSun" w:hAnsi="Times New Roman" w:cs="Calibri"/>
          <w:kern w:val="1"/>
          <w:sz w:val="28"/>
          <w:szCs w:val="28"/>
          <w:lang w:eastAsia="ar-SA"/>
        </w:rPr>
        <w:t xml:space="preserve">на </w:t>
      </w:r>
      <w:r w:rsidRPr="005A242C">
        <w:rPr>
          <w:rFonts w:ascii="Times New Roman" w:eastAsia="SimSun" w:hAnsi="Times New Roman" w:cs="Calibri"/>
          <w:kern w:val="1"/>
          <w:sz w:val="28"/>
          <w:szCs w:val="28"/>
          <w:lang w:eastAsia="ar-SA"/>
        </w:rPr>
        <w:t>стендах, в специально отведенных для этого местах, а также публикация в СМИ.</w:t>
      </w:r>
    </w:p>
    <w:p w:rsidR="001D6C70" w:rsidRPr="005A242C" w:rsidRDefault="001D6C70" w:rsidP="004570A5">
      <w:pPr>
        <w:spacing w:after="0" w:line="240" w:lineRule="auto"/>
        <w:ind w:right="-1" w:firstLine="709"/>
        <w:jc w:val="both"/>
        <w:rPr>
          <w:rFonts w:ascii="Times New Roman" w:eastAsia="Times New Roman" w:hAnsi="Times New Roman"/>
          <w:sz w:val="28"/>
          <w:szCs w:val="28"/>
          <w:lang w:eastAsia="ru-RU"/>
        </w:rPr>
      </w:pPr>
      <w:r w:rsidRPr="005A242C">
        <w:rPr>
          <w:rFonts w:ascii="Times New Roman" w:eastAsia="Times New Roman" w:hAnsi="Times New Roman"/>
          <w:sz w:val="28"/>
          <w:szCs w:val="28"/>
          <w:lang w:eastAsia="ru-RU"/>
        </w:rPr>
        <w:t>В Павловском районе поддержке малому и среднему бизнесу уделяется большое внимание. С</w:t>
      </w:r>
      <w:r w:rsidR="00336DBD" w:rsidRPr="005A242C">
        <w:rPr>
          <w:rFonts w:ascii="Times New Roman" w:eastAsia="Times New Roman" w:hAnsi="Times New Roman"/>
          <w:sz w:val="28"/>
          <w:szCs w:val="28"/>
          <w:lang w:eastAsia="ru-RU"/>
        </w:rPr>
        <w:t>ейчас</w:t>
      </w:r>
      <w:r w:rsidRPr="005A242C">
        <w:rPr>
          <w:rFonts w:ascii="Times New Roman" w:eastAsia="Times New Roman" w:hAnsi="Times New Roman"/>
          <w:sz w:val="28"/>
          <w:szCs w:val="28"/>
          <w:lang w:eastAsia="ru-RU"/>
        </w:rPr>
        <w:t xml:space="preserve"> на территории района осуществляют деятельность </w:t>
      </w:r>
      <w:r w:rsidR="00BB6B6F" w:rsidRPr="005A242C">
        <w:rPr>
          <w:rFonts w:ascii="Times New Roman" w:hAnsi="Times New Roman"/>
          <w:sz w:val="28"/>
          <w:szCs w:val="28"/>
        </w:rPr>
        <w:t>2373</w:t>
      </w:r>
      <w:r w:rsidR="007509D7" w:rsidRPr="005A242C">
        <w:rPr>
          <w:rFonts w:ascii="Times New Roman" w:hAnsi="Times New Roman"/>
          <w:sz w:val="28"/>
          <w:szCs w:val="28"/>
        </w:rPr>
        <w:t xml:space="preserve"> </w:t>
      </w:r>
      <w:r w:rsidRPr="005A242C">
        <w:rPr>
          <w:rFonts w:ascii="Times New Roman" w:eastAsia="Times New Roman" w:hAnsi="Times New Roman"/>
          <w:sz w:val="28"/>
          <w:szCs w:val="28"/>
          <w:lang w:eastAsia="ru-RU"/>
        </w:rPr>
        <w:t>субъекта малого бизнеса</w:t>
      </w:r>
      <w:r w:rsidR="00E317FD" w:rsidRPr="005A242C">
        <w:rPr>
          <w:rFonts w:ascii="Times New Roman" w:eastAsia="Times New Roman" w:hAnsi="Times New Roman"/>
          <w:sz w:val="28"/>
          <w:szCs w:val="28"/>
          <w:lang w:eastAsia="ru-RU"/>
        </w:rPr>
        <w:t xml:space="preserve">. </w:t>
      </w:r>
      <w:r w:rsidRPr="005A242C">
        <w:rPr>
          <w:rFonts w:ascii="Times New Roman" w:eastAsia="Times New Roman" w:hAnsi="Times New Roman"/>
          <w:sz w:val="28"/>
          <w:szCs w:val="28"/>
          <w:lang w:eastAsia="ru-RU"/>
        </w:rPr>
        <w:t>В районе функционирует муниципальный центр поддержки предпринимательства, в котором субъекты малого бизнеса могут получить квалифицированную помощь по тем или иным вопросам ведения бизнеса абсолютно бесплатно.</w:t>
      </w:r>
      <w:r w:rsidR="00BB6B6F" w:rsidRPr="005A242C">
        <w:rPr>
          <w:rFonts w:ascii="Times New Roman" w:eastAsia="Times New Roman" w:hAnsi="Times New Roman"/>
          <w:sz w:val="28"/>
          <w:szCs w:val="28"/>
          <w:lang w:eastAsia="ru-RU"/>
        </w:rPr>
        <w:t xml:space="preserve"> </w:t>
      </w:r>
      <w:r w:rsidRPr="005A242C">
        <w:rPr>
          <w:rFonts w:ascii="Times New Roman" w:eastAsia="Times New Roman" w:hAnsi="Times New Roman"/>
          <w:sz w:val="28"/>
          <w:szCs w:val="28"/>
          <w:lang w:eastAsia="ru-RU"/>
        </w:rPr>
        <w:t xml:space="preserve">На данные </w:t>
      </w:r>
      <w:r w:rsidR="00B2468E" w:rsidRPr="005A242C">
        <w:rPr>
          <w:rFonts w:ascii="Times New Roman" w:eastAsia="Times New Roman" w:hAnsi="Times New Roman"/>
          <w:sz w:val="28"/>
          <w:szCs w:val="28"/>
          <w:lang w:eastAsia="ru-RU"/>
        </w:rPr>
        <w:t>цели из районного бюджета в 202</w:t>
      </w:r>
      <w:r w:rsidR="00BB6B6F" w:rsidRPr="005A242C">
        <w:rPr>
          <w:rFonts w:ascii="Times New Roman" w:eastAsia="Times New Roman" w:hAnsi="Times New Roman"/>
          <w:sz w:val="28"/>
          <w:szCs w:val="28"/>
          <w:lang w:eastAsia="ru-RU"/>
        </w:rPr>
        <w:t>4</w:t>
      </w:r>
      <w:r w:rsidR="001466F8" w:rsidRPr="005A242C">
        <w:rPr>
          <w:rFonts w:ascii="Times New Roman" w:eastAsia="Times New Roman" w:hAnsi="Times New Roman"/>
          <w:sz w:val="28"/>
          <w:szCs w:val="28"/>
          <w:lang w:eastAsia="ru-RU"/>
        </w:rPr>
        <w:t xml:space="preserve"> году выделено 51</w:t>
      </w:r>
      <w:r w:rsidR="00B2468E" w:rsidRPr="005A242C">
        <w:rPr>
          <w:rFonts w:ascii="Times New Roman" w:eastAsia="Times New Roman" w:hAnsi="Times New Roman"/>
          <w:sz w:val="28"/>
          <w:szCs w:val="28"/>
          <w:lang w:eastAsia="ru-RU"/>
        </w:rPr>
        <w:t>0</w:t>
      </w:r>
      <w:r w:rsidRPr="005A242C">
        <w:rPr>
          <w:rFonts w:ascii="Times New Roman" w:eastAsia="Times New Roman" w:hAnsi="Times New Roman"/>
          <w:sz w:val="28"/>
          <w:szCs w:val="28"/>
          <w:lang w:eastAsia="ru-RU"/>
        </w:rPr>
        <w:t xml:space="preserve"> тыс. рублей. В 202</w:t>
      </w:r>
      <w:r w:rsidR="00BB6B6F" w:rsidRPr="005A242C">
        <w:rPr>
          <w:rFonts w:ascii="Times New Roman" w:eastAsia="Times New Roman" w:hAnsi="Times New Roman"/>
          <w:sz w:val="28"/>
          <w:szCs w:val="28"/>
          <w:lang w:eastAsia="ru-RU"/>
        </w:rPr>
        <w:t>4</w:t>
      </w:r>
      <w:r w:rsidRPr="005A242C">
        <w:rPr>
          <w:rFonts w:ascii="Times New Roman" w:eastAsia="Times New Roman" w:hAnsi="Times New Roman"/>
          <w:sz w:val="28"/>
          <w:szCs w:val="28"/>
          <w:lang w:eastAsia="ru-RU"/>
        </w:rPr>
        <w:t xml:space="preserve"> году Центром поддержки предпринимательства оказано </w:t>
      </w:r>
      <w:r w:rsidR="00BB6B6F" w:rsidRPr="005A242C">
        <w:rPr>
          <w:rFonts w:ascii="Times New Roman" w:eastAsia="Times New Roman" w:hAnsi="Times New Roman"/>
          <w:sz w:val="28"/>
          <w:szCs w:val="28"/>
          <w:lang w:eastAsia="ru-RU"/>
        </w:rPr>
        <w:t>239</w:t>
      </w:r>
      <w:r w:rsidRPr="005A242C">
        <w:rPr>
          <w:rFonts w:ascii="Times New Roman" w:eastAsia="Times New Roman" w:hAnsi="Times New Roman"/>
          <w:sz w:val="28"/>
          <w:szCs w:val="28"/>
          <w:lang w:eastAsia="ru-RU"/>
        </w:rPr>
        <w:t xml:space="preserve"> услуг. Кроме того, оказаны услуги по оптимизации налогообложения, услуги по организации и ведению бухгалтерского учета, подготовлены пакеты документов крестьянским-фермерским хозяйствам на субсидирование части затрат на приобретение элитных семян, несвязанная поддержка субъектам МСП по гектарная поддержка и развитие мясного животноводства (бараны).</w:t>
      </w:r>
    </w:p>
    <w:p w:rsidR="001D6C70" w:rsidRPr="005A242C" w:rsidRDefault="00B2468E" w:rsidP="00B2468E">
      <w:pPr>
        <w:spacing w:after="0"/>
        <w:jc w:val="both"/>
        <w:rPr>
          <w:rFonts w:ascii="Times New Roman" w:eastAsia="Times New Roman" w:hAnsi="Times New Roman"/>
          <w:sz w:val="28"/>
          <w:szCs w:val="28"/>
          <w:lang w:eastAsia="ru-RU"/>
        </w:rPr>
      </w:pPr>
      <w:r w:rsidRPr="005A242C">
        <w:rPr>
          <w:rFonts w:ascii="Times New Roman" w:eastAsia="Times New Roman" w:hAnsi="Times New Roman"/>
          <w:sz w:val="28"/>
          <w:szCs w:val="28"/>
          <w:lang w:eastAsia="ru-RU"/>
        </w:rPr>
        <w:t xml:space="preserve">          </w:t>
      </w:r>
      <w:r w:rsidR="001D6C70" w:rsidRPr="005A242C">
        <w:rPr>
          <w:rFonts w:ascii="Times New Roman" w:eastAsia="Times New Roman" w:hAnsi="Times New Roman"/>
          <w:sz w:val="28"/>
          <w:szCs w:val="28"/>
          <w:lang w:eastAsia="ru-RU"/>
        </w:rPr>
        <w:t xml:space="preserve">Кроме того, в управлении экономики администрации организован телефон горячей линии, на постоянной основе оказываются консультации по проблемным вопросам ведения предпринимательской деятельности. </w:t>
      </w:r>
    </w:p>
    <w:p w:rsidR="00AE46C0" w:rsidRPr="005A242C"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5A242C">
        <w:rPr>
          <w:rFonts w:ascii="Times New Roman" w:eastAsia="SimSun" w:hAnsi="Times New Roman" w:cs="Calibri"/>
          <w:kern w:val="1"/>
          <w:sz w:val="28"/>
          <w:szCs w:val="28"/>
          <w:lang w:eastAsia="ar-SA"/>
        </w:rPr>
        <w:t>В 20</w:t>
      </w:r>
      <w:r w:rsidR="00D3110D" w:rsidRPr="005A242C">
        <w:rPr>
          <w:rFonts w:ascii="Times New Roman" w:eastAsia="SimSun" w:hAnsi="Times New Roman" w:cs="Calibri"/>
          <w:kern w:val="1"/>
          <w:sz w:val="28"/>
          <w:szCs w:val="28"/>
          <w:lang w:eastAsia="ar-SA"/>
        </w:rPr>
        <w:t>2</w:t>
      </w:r>
      <w:r w:rsidR="00BB6B6F" w:rsidRPr="005A242C">
        <w:rPr>
          <w:rFonts w:ascii="Times New Roman" w:eastAsia="SimSun" w:hAnsi="Times New Roman" w:cs="Calibri"/>
          <w:kern w:val="1"/>
          <w:sz w:val="28"/>
          <w:szCs w:val="28"/>
          <w:lang w:eastAsia="ar-SA"/>
        </w:rPr>
        <w:t>4</w:t>
      </w:r>
      <w:r w:rsidR="007509D7" w:rsidRPr="005A242C">
        <w:rPr>
          <w:rFonts w:ascii="Times New Roman" w:eastAsia="SimSun" w:hAnsi="Times New Roman" w:cs="Calibri"/>
          <w:kern w:val="1"/>
          <w:sz w:val="28"/>
          <w:szCs w:val="28"/>
          <w:lang w:eastAsia="ar-SA"/>
        </w:rPr>
        <w:t xml:space="preserve"> </w:t>
      </w:r>
      <w:r w:rsidRPr="005A242C">
        <w:rPr>
          <w:rFonts w:ascii="Times New Roman" w:eastAsia="SimSun" w:hAnsi="Times New Roman" w:cs="Calibri"/>
          <w:kern w:val="1"/>
          <w:sz w:val="28"/>
          <w:szCs w:val="28"/>
          <w:lang w:eastAsia="ar-SA"/>
        </w:rPr>
        <w:t xml:space="preserve">году проведено </w:t>
      </w:r>
      <w:r w:rsidR="007509D7" w:rsidRPr="005A242C">
        <w:rPr>
          <w:rFonts w:ascii="Times New Roman" w:eastAsia="SimSun" w:hAnsi="Times New Roman" w:cs="Calibri"/>
          <w:kern w:val="1"/>
          <w:sz w:val="28"/>
          <w:szCs w:val="28"/>
          <w:lang w:eastAsia="ar-SA"/>
        </w:rPr>
        <w:t>4</w:t>
      </w:r>
      <w:r w:rsidRPr="005A242C">
        <w:rPr>
          <w:rFonts w:ascii="Times New Roman" w:eastAsia="SimSun" w:hAnsi="Times New Roman" w:cs="Calibri"/>
          <w:kern w:val="1"/>
          <w:sz w:val="28"/>
          <w:szCs w:val="28"/>
          <w:lang w:eastAsia="ar-SA"/>
        </w:rPr>
        <w:t xml:space="preserve"> заседания, на </w:t>
      </w:r>
      <w:r w:rsidR="00A618A7" w:rsidRPr="005A242C">
        <w:rPr>
          <w:rFonts w:ascii="Times New Roman" w:eastAsia="SimSun" w:hAnsi="Times New Roman" w:cs="Calibri"/>
          <w:kern w:val="1"/>
          <w:sz w:val="28"/>
          <w:szCs w:val="28"/>
          <w:lang w:eastAsia="ar-SA"/>
        </w:rPr>
        <w:t>которых рассматривались</w:t>
      </w:r>
      <w:r w:rsidRPr="005A242C">
        <w:rPr>
          <w:rFonts w:ascii="Times New Roman" w:eastAsia="SimSun" w:hAnsi="Times New Roman" w:cs="Calibri"/>
          <w:kern w:val="1"/>
          <w:sz w:val="28"/>
          <w:szCs w:val="28"/>
          <w:lang w:eastAsia="ar-SA"/>
        </w:rPr>
        <w:t xml:space="preserve"> вопросы</w:t>
      </w:r>
      <w:r w:rsidR="00A618A7" w:rsidRPr="005A242C">
        <w:rPr>
          <w:rFonts w:ascii="Times New Roman" w:eastAsia="SimSun" w:hAnsi="Times New Roman" w:cs="Calibri"/>
          <w:kern w:val="1"/>
          <w:sz w:val="28"/>
          <w:szCs w:val="28"/>
          <w:lang w:eastAsia="ar-SA"/>
        </w:rPr>
        <w:t xml:space="preserve"> </w:t>
      </w:r>
      <w:proofErr w:type="gramStart"/>
      <w:r w:rsidR="00A618A7" w:rsidRPr="005A242C">
        <w:rPr>
          <w:rFonts w:ascii="Times New Roman" w:eastAsia="SimSun" w:hAnsi="Times New Roman" w:cs="Calibri"/>
          <w:kern w:val="1"/>
          <w:sz w:val="28"/>
          <w:szCs w:val="28"/>
          <w:lang w:eastAsia="ar-SA"/>
        </w:rPr>
        <w:t xml:space="preserve">государственной </w:t>
      </w:r>
      <w:r w:rsidRPr="005A242C">
        <w:rPr>
          <w:rFonts w:ascii="Times New Roman" w:eastAsia="SimSun" w:hAnsi="Times New Roman" w:cs="Calibri"/>
          <w:kern w:val="1"/>
          <w:sz w:val="28"/>
          <w:szCs w:val="28"/>
          <w:lang w:eastAsia="ar-SA"/>
        </w:rPr>
        <w:t xml:space="preserve"> </w:t>
      </w:r>
      <w:r w:rsidR="00A618A7" w:rsidRPr="005A242C">
        <w:rPr>
          <w:rFonts w:ascii="Times New Roman" w:eastAsia="SimSun" w:hAnsi="Times New Roman" w:cs="Calibri"/>
          <w:kern w:val="1"/>
          <w:sz w:val="28"/>
          <w:szCs w:val="28"/>
          <w:lang w:eastAsia="ar-SA"/>
        </w:rPr>
        <w:t>поддержки</w:t>
      </w:r>
      <w:proofErr w:type="gramEnd"/>
      <w:r w:rsidR="00A618A7" w:rsidRPr="005A242C">
        <w:rPr>
          <w:rFonts w:ascii="Times New Roman" w:eastAsia="SimSun" w:hAnsi="Times New Roman" w:cs="Calibri"/>
          <w:kern w:val="1"/>
          <w:sz w:val="28"/>
          <w:szCs w:val="28"/>
          <w:lang w:eastAsia="ar-SA"/>
        </w:rPr>
        <w:t xml:space="preserve"> для малого и среднего бизнеса, и</w:t>
      </w:r>
      <w:r w:rsidRPr="005A242C">
        <w:rPr>
          <w:rFonts w:ascii="Times New Roman" w:eastAsia="SimSun" w:hAnsi="Times New Roman" w:cs="Calibri"/>
          <w:kern w:val="1"/>
          <w:sz w:val="28"/>
          <w:szCs w:val="28"/>
          <w:lang w:eastAsia="ar-SA"/>
        </w:rPr>
        <w:t xml:space="preserve">зменения законодательства в сфере </w:t>
      </w:r>
      <w:proofErr w:type="spellStart"/>
      <w:r w:rsidR="00D3110D" w:rsidRPr="005A242C">
        <w:rPr>
          <w:rFonts w:ascii="Times New Roman" w:eastAsia="SimSun" w:hAnsi="Times New Roman" w:cs="Calibri"/>
          <w:kern w:val="1"/>
          <w:sz w:val="28"/>
          <w:szCs w:val="28"/>
          <w:lang w:eastAsia="ar-SA"/>
        </w:rPr>
        <w:t>самозанятых</w:t>
      </w:r>
      <w:proofErr w:type="spellEnd"/>
      <w:r w:rsidRPr="005A242C">
        <w:rPr>
          <w:rFonts w:ascii="Times New Roman" w:eastAsia="SimSun" w:hAnsi="Times New Roman" w:cs="Calibri"/>
          <w:kern w:val="1"/>
          <w:sz w:val="28"/>
          <w:szCs w:val="28"/>
          <w:lang w:eastAsia="ar-SA"/>
        </w:rPr>
        <w:t xml:space="preserve">, поднимались и освещались вопросы взаимодействия бизнеса с контролирующими организациями (ИФНС,  </w:t>
      </w:r>
      <w:proofErr w:type="spellStart"/>
      <w:r w:rsidRPr="005A242C">
        <w:rPr>
          <w:rFonts w:ascii="Times New Roman" w:eastAsia="SimSun" w:hAnsi="Times New Roman" w:cs="Calibri"/>
          <w:kern w:val="1"/>
          <w:sz w:val="28"/>
          <w:szCs w:val="28"/>
          <w:lang w:eastAsia="ar-SA"/>
        </w:rPr>
        <w:t>Роспотребнадзор</w:t>
      </w:r>
      <w:proofErr w:type="spellEnd"/>
      <w:r w:rsidRPr="005A242C">
        <w:rPr>
          <w:rFonts w:ascii="Times New Roman" w:eastAsia="SimSun" w:hAnsi="Times New Roman" w:cs="Calibri"/>
          <w:kern w:val="1"/>
          <w:sz w:val="28"/>
          <w:szCs w:val="28"/>
          <w:lang w:eastAsia="ar-SA"/>
        </w:rPr>
        <w:t xml:space="preserve">) и другие проблемные вопросы ведения предпринимательской деятельности. </w:t>
      </w:r>
    </w:p>
    <w:p w:rsidR="00AE46C0" w:rsidRPr="005A242C"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5A242C">
        <w:rPr>
          <w:rFonts w:ascii="Times New Roman" w:eastAsia="SimSun" w:hAnsi="Times New Roman" w:cs="Calibri"/>
          <w:kern w:val="1"/>
          <w:sz w:val="28"/>
          <w:szCs w:val="28"/>
          <w:lang w:eastAsia="ar-SA"/>
        </w:rPr>
        <w:t>Система взаимного диалога власти и предпринимательского сообщества позволяет принимать решения, которые направлены на развитие экономики, устранение необоснованных административных барьеров, стабилизацию производства и создание новых рабочих мест.</w:t>
      </w:r>
    </w:p>
    <w:p w:rsidR="00AE46C0" w:rsidRPr="005A242C"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5A242C">
        <w:rPr>
          <w:rFonts w:ascii="Times New Roman" w:eastAsia="SimSun" w:hAnsi="Times New Roman" w:cs="Calibri"/>
          <w:kern w:val="1"/>
          <w:sz w:val="28"/>
          <w:szCs w:val="28"/>
          <w:lang w:eastAsia="ar-SA"/>
        </w:rPr>
        <w:t>Оценка регулирующего воздействия (ОРВ) является одним из действенных средств снижения административных барьеров в экономике, заключается в анализе проблем и целей государственного регулирования, определении возможных вариантов достижения целей, а также в оценке связанных с ними позитивных (негативных) эффектов с целью выбора наиболее эффективного варианта. Сегодня большое количество муниципальных нормативных правовых актов содержат требования к предпринимательскому сообществу.</w:t>
      </w:r>
    </w:p>
    <w:p w:rsidR="00AE46C0" w:rsidRPr="005A242C"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5A242C">
        <w:rPr>
          <w:rFonts w:ascii="Times New Roman" w:eastAsia="SimSun" w:hAnsi="Times New Roman" w:cs="Calibri"/>
          <w:kern w:val="1"/>
          <w:sz w:val="28"/>
          <w:szCs w:val="28"/>
          <w:lang w:eastAsia="ar-SA"/>
        </w:rPr>
        <w:t>В настоящее время представители бизнеса имеют реальную возможность, как на этапе разработки муниципальных норм</w:t>
      </w:r>
      <w:r w:rsidR="00D3110D" w:rsidRPr="005A242C">
        <w:rPr>
          <w:rFonts w:ascii="Times New Roman" w:eastAsia="SimSun" w:hAnsi="Times New Roman" w:cs="Calibri"/>
          <w:kern w:val="1"/>
          <w:sz w:val="28"/>
          <w:szCs w:val="28"/>
          <w:lang w:eastAsia="ar-SA"/>
        </w:rPr>
        <w:t xml:space="preserve">ативных правовых актов, </w:t>
      </w:r>
      <w:r w:rsidRPr="005A242C">
        <w:rPr>
          <w:rFonts w:ascii="Times New Roman" w:eastAsia="SimSun" w:hAnsi="Times New Roman" w:cs="Calibri"/>
          <w:kern w:val="1"/>
          <w:sz w:val="28"/>
          <w:szCs w:val="28"/>
          <w:lang w:eastAsia="ar-SA"/>
        </w:rPr>
        <w:t>так и на стадии экспертизы принять участие в оценке его содержания, внося свои предложения для более точного определения возможных рисков и негативных эффектов от нового регулирования, подготовки сбалансированного и взвешенного муниципального нормативного правового акта.</w:t>
      </w:r>
    </w:p>
    <w:p w:rsidR="00AE46C0" w:rsidRPr="005A242C"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5A242C">
        <w:rPr>
          <w:rFonts w:ascii="Times New Roman" w:eastAsia="SimSun" w:hAnsi="Times New Roman" w:cs="Calibri"/>
          <w:kern w:val="1"/>
          <w:sz w:val="28"/>
          <w:szCs w:val="28"/>
          <w:lang w:eastAsia="ar-SA"/>
        </w:rPr>
        <w:t xml:space="preserve">Информационные ресурсы размещены на официальном сайте муниципального образования </w:t>
      </w:r>
      <w:r w:rsidR="00D3110D" w:rsidRPr="005A242C">
        <w:rPr>
          <w:rFonts w:ascii="Times New Roman" w:eastAsia="SimSun" w:hAnsi="Times New Roman" w:cs="Calibri"/>
          <w:kern w:val="1"/>
          <w:sz w:val="28"/>
          <w:szCs w:val="28"/>
          <w:lang w:eastAsia="ar-SA"/>
        </w:rPr>
        <w:t>Павловский</w:t>
      </w:r>
      <w:r w:rsidRPr="005A242C">
        <w:rPr>
          <w:rFonts w:ascii="Times New Roman" w:eastAsia="SimSun" w:hAnsi="Times New Roman" w:cs="Calibri"/>
          <w:kern w:val="1"/>
          <w:sz w:val="28"/>
          <w:szCs w:val="28"/>
          <w:lang w:eastAsia="ar-SA"/>
        </w:rPr>
        <w:t xml:space="preserve"> </w:t>
      </w:r>
      <w:r w:rsidRPr="005A242C">
        <w:rPr>
          <w:rFonts w:ascii="Times New Roman" w:eastAsia="SimSun" w:hAnsi="Times New Roman"/>
          <w:kern w:val="1"/>
          <w:sz w:val="28"/>
          <w:szCs w:val="28"/>
          <w:lang w:eastAsia="ar-SA"/>
        </w:rPr>
        <w:t>район</w:t>
      </w:r>
      <w:r w:rsidR="00D3110D" w:rsidRPr="005A242C">
        <w:rPr>
          <w:rFonts w:ascii="Times New Roman" w:eastAsia="SimSun" w:hAnsi="Times New Roman"/>
          <w:kern w:val="1"/>
          <w:sz w:val="28"/>
          <w:szCs w:val="28"/>
          <w:lang w:eastAsia="ar-SA"/>
        </w:rPr>
        <w:t>,</w:t>
      </w:r>
      <w:r w:rsidRPr="005A242C">
        <w:rPr>
          <w:rFonts w:ascii="Times New Roman" w:eastAsia="SimSun" w:hAnsi="Times New Roman"/>
          <w:kern w:val="1"/>
          <w:sz w:val="28"/>
          <w:szCs w:val="28"/>
          <w:lang w:eastAsia="ar-SA"/>
        </w:rPr>
        <w:t xml:space="preserve"> раздел</w:t>
      </w:r>
      <w:r w:rsidRPr="005A242C">
        <w:rPr>
          <w:rFonts w:ascii="Times New Roman" w:eastAsia="SimSun" w:hAnsi="Times New Roman" w:cs="Calibri"/>
          <w:kern w:val="1"/>
          <w:sz w:val="28"/>
          <w:szCs w:val="28"/>
          <w:lang w:eastAsia="ar-SA"/>
        </w:rPr>
        <w:t xml:space="preserve"> «Оц</w:t>
      </w:r>
      <w:r w:rsidR="00D3110D" w:rsidRPr="005A242C">
        <w:rPr>
          <w:rFonts w:ascii="Times New Roman" w:eastAsia="SimSun" w:hAnsi="Times New Roman" w:cs="Calibri"/>
          <w:kern w:val="1"/>
          <w:sz w:val="28"/>
          <w:szCs w:val="28"/>
          <w:lang w:eastAsia="ar-SA"/>
        </w:rPr>
        <w:t xml:space="preserve">енка регулирующего воздействия» </w:t>
      </w:r>
      <w:proofErr w:type="gramStart"/>
      <w:r w:rsidR="00D3110D" w:rsidRPr="005A242C">
        <w:rPr>
          <w:rFonts w:ascii="Times New Roman" w:eastAsia="SimSun" w:hAnsi="Times New Roman"/>
          <w:kern w:val="1"/>
          <w:sz w:val="28"/>
          <w:szCs w:val="28"/>
          <w:lang w:eastAsia="ar-SA"/>
        </w:rPr>
        <w:t>https://pavl23.ru/item/15000#/</w:t>
      </w:r>
      <w:proofErr w:type="gramEnd"/>
      <w:r w:rsidR="00D3110D" w:rsidRPr="005A242C">
        <w:rPr>
          <w:rFonts w:ascii="Times New Roman" w:eastAsia="SimSun" w:hAnsi="Times New Roman"/>
          <w:kern w:val="1"/>
          <w:sz w:val="28"/>
          <w:szCs w:val="28"/>
          <w:lang w:eastAsia="ar-SA"/>
        </w:rPr>
        <w:t xml:space="preserve"> и «Экспертиза» </w:t>
      </w:r>
      <w:hyperlink r:id="rId15" w:history="1">
        <w:r w:rsidR="00D3110D" w:rsidRPr="005A242C">
          <w:rPr>
            <w:rStyle w:val="af"/>
            <w:rFonts w:ascii="Times New Roman" w:eastAsia="SimSun" w:hAnsi="Times New Roman"/>
            <w:kern w:val="1"/>
            <w:sz w:val="28"/>
            <w:szCs w:val="28"/>
            <w:lang w:eastAsia="ar-SA"/>
          </w:rPr>
          <w:t>https://pavl23.ru/item/15001#/</w:t>
        </w:r>
      </w:hyperlink>
      <w:r w:rsidRPr="005A242C">
        <w:rPr>
          <w:rFonts w:ascii="Times New Roman" w:eastAsia="SimSun" w:hAnsi="Times New Roman" w:cs="Calibri"/>
          <w:kern w:val="1"/>
          <w:sz w:val="28"/>
          <w:szCs w:val="28"/>
          <w:lang w:eastAsia="ar-SA"/>
        </w:rPr>
        <w:t>.</w:t>
      </w:r>
    </w:p>
    <w:p w:rsidR="00AE46C0" w:rsidRPr="005A242C"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5A242C">
        <w:rPr>
          <w:rFonts w:ascii="Times New Roman" w:eastAsia="SimSun" w:hAnsi="Times New Roman" w:cs="Calibri"/>
          <w:kern w:val="1"/>
          <w:sz w:val="28"/>
          <w:szCs w:val="28"/>
          <w:lang w:eastAsia="ar-SA"/>
        </w:rPr>
        <w:t>Уполномоченным органом по проведению ОРВ проектов муниципальных норма</w:t>
      </w:r>
      <w:r w:rsidR="00254EFF" w:rsidRPr="005A242C">
        <w:rPr>
          <w:rFonts w:ascii="Times New Roman" w:eastAsia="SimSun" w:hAnsi="Times New Roman" w:cs="Calibri"/>
          <w:kern w:val="1"/>
          <w:sz w:val="28"/>
          <w:szCs w:val="28"/>
          <w:lang w:eastAsia="ar-SA"/>
        </w:rPr>
        <w:t xml:space="preserve">тивных правовых актов и </w:t>
      </w:r>
      <w:r w:rsidRPr="005A242C">
        <w:rPr>
          <w:rFonts w:ascii="Times New Roman" w:eastAsia="SimSun" w:hAnsi="Times New Roman" w:cs="Calibri"/>
          <w:kern w:val="1"/>
          <w:sz w:val="28"/>
          <w:szCs w:val="28"/>
          <w:lang w:eastAsia="ar-SA"/>
        </w:rPr>
        <w:t xml:space="preserve">проведению экспертизы действующих муниципальных нормативных правовых актов муниципального образования </w:t>
      </w:r>
      <w:r w:rsidR="00254EFF" w:rsidRPr="005A242C">
        <w:rPr>
          <w:rFonts w:ascii="Times New Roman" w:eastAsia="SimSun" w:hAnsi="Times New Roman" w:cs="Calibri"/>
          <w:kern w:val="1"/>
          <w:sz w:val="28"/>
          <w:szCs w:val="28"/>
          <w:lang w:eastAsia="ar-SA"/>
        </w:rPr>
        <w:t>Павловский</w:t>
      </w:r>
      <w:r w:rsidRPr="005A242C">
        <w:rPr>
          <w:rFonts w:ascii="Times New Roman" w:eastAsia="SimSun" w:hAnsi="Times New Roman" w:cs="Calibri"/>
          <w:kern w:val="1"/>
          <w:sz w:val="28"/>
          <w:szCs w:val="28"/>
          <w:lang w:eastAsia="ar-SA"/>
        </w:rPr>
        <w:t xml:space="preserve"> район определен</w:t>
      </w:r>
      <w:r w:rsidR="00E92773" w:rsidRPr="005A242C">
        <w:rPr>
          <w:rFonts w:ascii="Times New Roman" w:eastAsia="SimSun" w:hAnsi="Times New Roman" w:cs="Calibri"/>
          <w:kern w:val="1"/>
          <w:sz w:val="28"/>
          <w:szCs w:val="28"/>
          <w:lang w:eastAsia="ar-SA"/>
        </w:rPr>
        <w:t>о</w:t>
      </w:r>
      <w:r w:rsidRPr="005A242C">
        <w:rPr>
          <w:rFonts w:ascii="Times New Roman" w:eastAsia="SimSun" w:hAnsi="Times New Roman" w:cs="Calibri"/>
          <w:kern w:val="1"/>
          <w:sz w:val="28"/>
          <w:szCs w:val="28"/>
          <w:lang w:eastAsia="ar-SA"/>
        </w:rPr>
        <w:t xml:space="preserve"> </w:t>
      </w:r>
      <w:r w:rsidR="00254EFF" w:rsidRPr="005A242C">
        <w:rPr>
          <w:rFonts w:ascii="Times New Roman" w:eastAsia="SimSun" w:hAnsi="Times New Roman" w:cs="Calibri"/>
          <w:kern w:val="1"/>
          <w:sz w:val="28"/>
          <w:szCs w:val="28"/>
          <w:lang w:eastAsia="ar-SA"/>
        </w:rPr>
        <w:t>управление</w:t>
      </w:r>
      <w:r w:rsidRPr="005A242C">
        <w:rPr>
          <w:rFonts w:ascii="Times New Roman" w:eastAsia="SimSun" w:hAnsi="Times New Roman" w:cs="Calibri"/>
          <w:kern w:val="1"/>
          <w:sz w:val="28"/>
          <w:szCs w:val="28"/>
          <w:lang w:eastAsia="ar-SA"/>
        </w:rPr>
        <w:t xml:space="preserve"> экономики администрации муниципального образования </w:t>
      </w:r>
      <w:r w:rsidR="00254EFF" w:rsidRPr="005A242C">
        <w:rPr>
          <w:rFonts w:ascii="Times New Roman" w:eastAsia="SimSun" w:hAnsi="Times New Roman" w:cs="Calibri"/>
          <w:kern w:val="1"/>
          <w:sz w:val="28"/>
          <w:szCs w:val="28"/>
          <w:lang w:eastAsia="ar-SA"/>
        </w:rPr>
        <w:t>Павловский</w:t>
      </w:r>
      <w:r w:rsidRPr="005A242C">
        <w:rPr>
          <w:rFonts w:ascii="Times New Roman" w:eastAsia="SimSun" w:hAnsi="Times New Roman" w:cs="Calibri"/>
          <w:kern w:val="1"/>
          <w:sz w:val="28"/>
          <w:szCs w:val="28"/>
          <w:lang w:eastAsia="ar-SA"/>
        </w:rPr>
        <w:t xml:space="preserve"> район.</w:t>
      </w:r>
    </w:p>
    <w:p w:rsidR="00AE46C0" w:rsidRPr="005A242C"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5A242C">
        <w:rPr>
          <w:rFonts w:ascii="Times New Roman" w:eastAsia="SimSun" w:hAnsi="Times New Roman" w:cs="Calibri"/>
          <w:kern w:val="1"/>
          <w:sz w:val="28"/>
          <w:szCs w:val="28"/>
          <w:lang w:eastAsia="ar-SA"/>
        </w:rPr>
        <w:t xml:space="preserve">Муниципалитетом утверждены Порядок проведения ОРВ проектов муниципальных нормативных правовых актов муниципального образования </w:t>
      </w:r>
      <w:r w:rsidR="008B57AD" w:rsidRPr="005A242C">
        <w:rPr>
          <w:rFonts w:ascii="Times New Roman" w:eastAsia="SimSun" w:hAnsi="Times New Roman" w:cs="Calibri"/>
          <w:kern w:val="1"/>
          <w:sz w:val="28"/>
          <w:szCs w:val="28"/>
          <w:lang w:eastAsia="ar-SA"/>
        </w:rPr>
        <w:t>Павловский</w:t>
      </w:r>
      <w:r w:rsidRPr="005A242C">
        <w:rPr>
          <w:rFonts w:ascii="Times New Roman" w:eastAsia="SimSun" w:hAnsi="Times New Roman" w:cs="Calibri"/>
          <w:kern w:val="1"/>
          <w:sz w:val="28"/>
          <w:szCs w:val="28"/>
          <w:lang w:eastAsia="ar-SA"/>
        </w:rPr>
        <w:t xml:space="preserve">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Порядок проведения экспертизы муниципальных нормативных правовых актов муниципального образования </w:t>
      </w:r>
      <w:r w:rsidR="008B57AD" w:rsidRPr="005A242C">
        <w:rPr>
          <w:rFonts w:ascii="Times New Roman" w:eastAsia="SimSun" w:hAnsi="Times New Roman" w:cs="Calibri"/>
          <w:kern w:val="1"/>
          <w:sz w:val="28"/>
          <w:szCs w:val="28"/>
          <w:lang w:eastAsia="ar-SA"/>
        </w:rPr>
        <w:t>Павловский</w:t>
      </w:r>
      <w:r w:rsidRPr="005A242C">
        <w:rPr>
          <w:rFonts w:ascii="Times New Roman" w:eastAsia="SimSun" w:hAnsi="Times New Roman" w:cs="Calibri"/>
          <w:kern w:val="1"/>
          <w:sz w:val="28"/>
          <w:szCs w:val="28"/>
          <w:lang w:eastAsia="ar-SA"/>
        </w:rPr>
        <w:t xml:space="preserve"> район, затрагивающих вопросы осуществления предпринимательско</w:t>
      </w:r>
      <w:r w:rsidR="008B57AD" w:rsidRPr="005A242C">
        <w:rPr>
          <w:rFonts w:ascii="Times New Roman" w:eastAsia="SimSun" w:hAnsi="Times New Roman" w:cs="Calibri"/>
          <w:kern w:val="1"/>
          <w:sz w:val="28"/>
          <w:szCs w:val="28"/>
          <w:lang w:eastAsia="ar-SA"/>
        </w:rPr>
        <w:t>й и инвестиционной деятельности.</w:t>
      </w:r>
    </w:p>
    <w:p w:rsidR="00AE46C0" w:rsidRPr="005A242C"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5A242C">
        <w:rPr>
          <w:rFonts w:ascii="Times New Roman" w:eastAsia="SimSun" w:hAnsi="Times New Roman" w:cs="Calibri"/>
          <w:kern w:val="1"/>
          <w:sz w:val="28"/>
          <w:szCs w:val="28"/>
          <w:lang w:eastAsia="ar-SA"/>
        </w:rPr>
        <w:t xml:space="preserve"> Важнейший элемент процедуры ОРВ — публичные консультации. Они предполагают получение обратной связи в первую очередь от представителей бизнес-сообщества, а также экспертов из разных областей экономики, права и науки на стадии разработки нормативных актов для более точного определения возможных рисков и негативных эффектов от нового регулирования.</w:t>
      </w:r>
    </w:p>
    <w:p w:rsidR="00BB2CC1" w:rsidRPr="005A242C" w:rsidRDefault="00AE46C0" w:rsidP="008B06C3">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5A242C">
        <w:rPr>
          <w:rFonts w:ascii="Times New Roman" w:eastAsia="SimSun" w:hAnsi="Times New Roman" w:cs="Calibri"/>
          <w:kern w:val="1"/>
          <w:sz w:val="28"/>
          <w:szCs w:val="28"/>
          <w:lang w:eastAsia="ar-SA"/>
        </w:rPr>
        <w:t>В целях учета мнений субъектов предпринимательской и инвестиционной деятельности уполномоченным органом проводятся публичные консультации с участием представителей субъектов предпринимательской и</w:t>
      </w:r>
      <w:r w:rsidR="00FA671B" w:rsidRPr="005A242C">
        <w:rPr>
          <w:rFonts w:ascii="Times New Roman" w:eastAsia="SimSun" w:hAnsi="Times New Roman" w:cs="Calibri"/>
          <w:kern w:val="1"/>
          <w:sz w:val="28"/>
          <w:szCs w:val="28"/>
          <w:lang w:eastAsia="ar-SA"/>
        </w:rPr>
        <w:t xml:space="preserve"> инвестиционной деятельности.</w:t>
      </w:r>
    </w:p>
    <w:p w:rsidR="00110128" w:rsidRPr="008F7FB8" w:rsidRDefault="00110128" w:rsidP="0079297F">
      <w:pPr>
        <w:suppressAutoHyphens/>
        <w:spacing w:after="0" w:line="240" w:lineRule="auto"/>
        <w:jc w:val="center"/>
        <w:textAlignment w:val="baseline"/>
        <w:rPr>
          <w:rFonts w:ascii="Times New Roman" w:eastAsia="SimSun" w:hAnsi="Times New Roman"/>
          <w:b/>
          <w:kern w:val="1"/>
          <w:sz w:val="28"/>
          <w:szCs w:val="28"/>
          <w:lang w:eastAsia="ar-SA"/>
        </w:rPr>
      </w:pPr>
      <w:r w:rsidRPr="005A242C">
        <w:rPr>
          <w:rFonts w:ascii="Times New Roman" w:eastAsia="SimSun" w:hAnsi="Times New Roman"/>
          <w:b/>
          <w:kern w:val="1"/>
          <w:sz w:val="28"/>
          <w:szCs w:val="28"/>
          <w:lang w:eastAsia="ar-SA"/>
        </w:rPr>
        <w:t xml:space="preserve">Раздел </w:t>
      </w:r>
      <w:r w:rsidR="000B2C19" w:rsidRPr="005A242C">
        <w:rPr>
          <w:rFonts w:ascii="Times New Roman" w:eastAsia="SimSun" w:hAnsi="Times New Roman"/>
          <w:b/>
          <w:kern w:val="1"/>
          <w:sz w:val="28"/>
          <w:szCs w:val="28"/>
          <w:lang w:eastAsia="ar-SA"/>
        </w:rPr>
        <w:t>5</w:t>
      </w:r>
      <w:r w:rsidRPr="005A242C">
        <w:rPr>
          <w:rFonts w:ascii="Times New Roman" w:eastAsia="SimSun" w:hAnsi="Times New Roman"/>
          <w:b/>
          <w:kern w:val="1"/>
          <w:sz w:val="28"/>
          <w:szCs w:val="28"/>
          <w:lang w:eastAsia="ar-SA"/>
        </w:rPr>
        <w:t>. Результаты реализации мероприятий «дорожной карты</w:t>
      </w:r>
      <w:r w:rsidRPr="008F7FB8">
        <w:rPr>
          <w:rFonts w:ascii="Times New Roman" w:eastAsia="SimSun" w:hAnsi="Times New Roman"/>
          <w:b/>
          <w:kern w:val="1"/>
          <w:sz w:val="28"/>
          <w:szCs w:val="28"/>
          <w:lang w:eastAsia="ar-SA"/>
        </w:rPr>
        <w:t>» по содействию развитию конкуренции муниципального образования</w:t>
      </w:r>
    </w:p>
    <w:p w:rsidR="000E323B" w:rsidRPr="00120ABA" w:rsidRDefault="000E323B" w:rsidP="0079297F">
      <w:pPr>
        <w:pStyle w:val="2"/>
        <w:shd w:val="clear" w:color="auto" w:fill="auto"/>
        <w:tabs>
          <w:tab w:val="left" w:pos="1134"/>
        </w:tabs>
        <w:spacing w:line="240" w:lineRule="auto"/>
        <w:ind w:firstLine="709"/>
        <w:jc w:val="both"/>
        <w:rPr>
          <w:sz w:val="28"/>
          <w:szCs w:val="28"/>
        </w:rPr>
      </w:pPr>
      <w:r w:rsidRPr="00120ABA">
        <w:rPr>
          <w:sz w:val="28"/>
          <w:szCs w:val="28"/>
        </w:rPr>
        <w:t>Распоряжением администрации муниципального образования Павловский район от 25 декабря 2019 года №855-р «Об утверждении плана мероприятий («дорожной карты») по содействию развитию конкуренции в муниципальном образовании Павловский район» утверждены «дорожная карта» по содействию развитию конкуренции в муниципальном образовании Павловский район, перечень ключевых показателей развития конкуренции к 1 января 2022 г. в муниципальном образовании Павловский район, а также определен перечень товарных рынков для содействия развития конкуренции в муниципальном образовании Павловский район.</w:t>
      </w:r>
    </w:p>
    <w:p w:rsidR="000E323B" w:rsidRPr="008F7FB8" w:rsidRDefault="00120ABA" w:rsidP="0079297F">
      <w:pPr>
        <w:spacing w:after="0" w:line="240" w:lineRule="auto"/>
        <w:ind w:firstLine="708"/>
        <w:contextualSpacing/>
        <w:jc w:val="both"/>
        <w:rPr>
          <w:rFonts w:ascii="Times New Roman" w:eastAsia="Times New Roman" w:hAnsi="Times New Roman"/>
          <w:sz w:val="32"/>
          <w:szCs w:val="28"/>
        </w:rPr>
      </w:pPr>
      <w:r w:rsidRPr="00120ABA">
        <w:rPr>
          <w:rFonts w:ascii="Times New Roman" w:hAnsi="Times New Roman"/>
          <w:sz w:val="28"/>
          <w:szCs w:val="20"/>
          <w:shd w:val="clear" w:color="auto" w:fill="FFFFFF"/>
        </w:rPr>
        <w:t>С</w:t>
      </w:r>
      <w:r w:rsidR="000E323B" w:rsidRPr="00120ABA">
        <w:rPr>
          <w:rFonts w:ascii="Times New Roman" w:hAnsi="Times New Roman"/>
          <w:sz w:val="28"/>
          <w:szCs w:val="20"/>
          <w:shd w:val="clear" w:color="auto" w:fill="FFFFFF"/>
        </w:rPr>
        <w:t xml:space="preserve"> учётом текущего социально-экономического положения и изменениях в законодательстве РФ по развитию конкуренции «дорожная карта» откорректирована и размещена на официальном сайте администрации муниципального образования Павловский район в разделе «Стандарт развития конкуренции» </w:t>
      </w:r>
      <w:hyperlink r:id="rId16" w:anchor="/" w:history="1">
        <w:r w:rsidR="000E323B" w:rsidRPr="00120ABA">
          <w:rPr>
            <w:rStyle w:val="af"/>
            <w:rFonts w:ascii="Times New Roman" w:hAnsi="Times New Roman"/>
            <w:sz w:val="28"/>
            <w:szCs w:val="20"/>
            <w:shd w:val="clear" w:color="auto" w:fill="FFFFFF"/>
          </w:rPr>
          <w:t>https://pavl23.ru/item/38140#/</w:t>
        </w:r>
      </w:hyperlink>
      <w:r w:rsidR="000E323B" w:rsidRPr="008F7FB8">
        <w:rPr>
          <w:rFonts w:ascii="Times New Roman" w:hAnsi="Times New Roman"/>
          <w:sz w:val="28"/>
          <w:szCs w:val="20"/>
          <w:shd w:val="clear" w:color="auto" w:fill="FFFFFF"/>
        </w:rPr>
        <w:t>.</w:t>
      </w:r>
    </w:p>
    <w:p w:rsidR="000E323B" w:rsidRPr="00F238BC" w:rsidRDefault="000E323B" w:rsidP="0079297F">
      <w:pPr>
        <w:spacing w:after="0" w:line="240" w:lineRule="auto"/>
        <w:ind w:firstLine="709"/>
        <w:jc w:val="both"/>
        <w:rPr>
          <w:rFonts w:ascii="Times New Roman" w:hAnsi="Times New Roman"/>
          <w:sz w:val="28"/>
          <w:szCs w:val="28"/>
        </w:rPr>
      </w:pPr>
      <w:r w:rsidRPr="00F238BC">
        <w:rPr>
          <w:rFonts w:ascii="Times New Roman" w:hAnsi="Times New Roman"/>
          <w:sz w:val="28"/>
          <w:szCs w:val="28"/>
        </w:rPr>
        <w:t>На территории муниципального образования Павловский район значительно расширен перечень сфер деятельности и товарных рынков для развития конкуренции, утверждено 37 товарных рынков с учетом географического положения, территориальных особенностей, а также приоритетов социально-экономического и инвестиционного развития (</w:t>
      </w:r>
      <w:r w:rsidRPr="00F238BC">
        <w:rPr>
          <w:rFonts w:ascii="Times New Roman" w:eastAsiaTheme="minorHAnsi" w:hAnsi="Times New Roman"/>
          <w:sz w:val="28"/>
          <w:szCs w:val="28"/>
        </w:rPr>
        <w:t>протокол №1 заседания рабочей группы по вопросам реализации положений стандарта развития конкуренции в муниципальном образовании Павловский район от 1 декабря 2020 года</w:t>
      </w:r>
      <w:r w:rsidRPr="00F238BC">
        <w:rPr>
          <w:rFonts w:ascii="Times New Roman" w:hAnsi="Times New Roman"/>
          <w:sz w:val="28"/>
          <w:szCs w:val="28"/>
        </w:rPr>
        <w:t>), в том числе определены 12 индивидуальных рынков:</w:t>
      </w:r>
    </w:p>
    <w:p w:rsidR="000E323B" w:rsidRPr="00F238BC" w:rsidRDefault="000E323B" w:rsidP="009E7FCA">
      <w:pPr>
        <w:pStyle w:val="a5"/>
        <w:numPr>
          <w:ilvl w:val="0"/>
          <w:numId w:val="7"/>
        </w:numPr>
        <w:spacing w:after="0" w:line="240" w:lineRule="auto"/>
        <w:ind w:left="709" w:firstLine="0"/>
        <w:jc w:val="both"/>
        <w:rPr>
          <w:rFonts w:ascii="Times New Roman" w:hAnsi="Times New Roman"/>
          <w:sz w:val="28"/>
          <w:szCs w:val="28"/>
        </w:rPr>
      </w:pPr>
      <w:r w:rsidRPr="00F238BC">
        <w:rPr>
          <w:rFonts w:ascii="Times New Roman" w:hAnsi="Times New Roman"/>
          <w:sz w:val="28"/>
          <w:szCs w:val="28"/>
        </w:rPr>
        <w:t>Рынок общественного питания;</w:t>
      </w:r>
    </w:p>
    <w:p w:rsidR="000E323B" w:rsidRPr="00F238BC" w:rsidRDefault="000E323B" w:rsidP="009E7FCA">
      <w:pPr>
        <w:pStyle w:val="a5"/>
        <w:numPr>
          <w:ilvl w:val="0"/>
          <w:numId w:val="7"/>
        </w:numPr>
        <w:spacing w:after="0" w:line="240" w:lineRule="auto"/>
        <w:ind w:left="709" w:firstLine="0"/>
        <w:jc w:val="both"/>
        <w:rPr>
          <w:rFonts w:ascii="Times New Roman" w:hAnsi="Times New Roman"/>
          <w:sz w:val="28"/>
          <w:szCs w:val="28"/>
        </w:rPr>
      </w:pPr>
      <w:r w:rsidRPr="00F238BC">
        <w:rPr>
          <w:rFonts w:ascii="Times New Roman" w:hAnsi="Times New Roman"/>
          <w:sz w:val="28"/>
          <w:szCs w:val="28"/>
        </w:rPr>
        <w:t>Рынок объектов придорожного сервиса;</w:t>
      </w:r>
    </w:p>
    <w:p w:rsidR="000E323B" w:rsidRPr="00F238BC" w:rsidRDefault="000E323B" w:rsidP="009E7FCA">
      <w:pPr>
        <w:pStyle w:val="a5"/>
        <w:numPr>
          <w:ilvl w:val="0"/>
          <w:numId w:val="7"/>
        </w:numPr>
        <w:spacing w:after="0" w:line="240" w:lineRule="auto"/>
        <w:ind w:left="709" w:firstLine="0"/>
        <w:jc w:val="both"/>
        <w:rPr>
          <w:rFonts w:ascii="Times New Roman" w:hAnsi="Times New Roman"/>
          <w:sz w:val="28"/>
          <w:szCs w:val="28"/>
        </w:rPr>
      </w:pPr>
      <w:r w:rsidRPr="00F238BC">
        <w:rPr>
          <w:rFonts w:ascii="Times New Roman" w:hAnsi="Times New Roman"/>
          <w:sz w:val="28"/>
          <w:szCs w:val="28"/>
        </w:rPr>
        <w:t>Рынок услуг в сфере культуры;</w:t>
      </w:r>
    </w:p>
    <w:p w:rsidR="000E323B" w:rsidRPr="00F238BC" w:rsidRDefault="000E323B" w:rsidP="009E7FCA">
      <w:pPr>
        <w:pStyle w:val="a5"/>
        <w:numPr>
          <w:ilvl w:val="0"/>
          <w:numId w:val="7"/>
        </w:numPr>
        <w:spacing w:after="0" w:line="240" w:lineRule="auto"/>
        <w:ind w:left="709" w:firstLine="0"/>
        <w:jc w:val="both"/>
        <w:rPr>
          <w:rFonts w:ascii="Times New Roman" w:hAnsi="Times New Roman"/>
          <w:sz w:val="28"/>
          <w:szCs w:val="28"/>
        </w:rPr>
      </w:pPr>
      <w:r w:rsidRPr="00F238BC">
        <w:rPr>
          <w:rFonts w:ascii="Times New Roman" w:hAnsi="Times New Roman"/>
          <w:sz w:val="28"/>
          <w:szCs w:val="28"/>
        </w:rPr>
        <w:t>Рынок овощной и плодово-ягодной продукции;</w:t>
      </w:r>
    </w:p>
    <w:p w:rsidR="000E323B" w:rsidRPr="00F238BC" w:rsidRDefault="000E323B" w:rsidP="009E7FCA">
      <w:pPr>
        <w:pStyle w:val="a5"/>
        <w:numPr>
          <w:ilvl w:val="0"/>
          <w:numId w:val="7"/>
        </w:numPr>
        <w:spacing w:after="0" w:line="240" w:lineRule="auto"/>
        <w:ind w:left="709" w:firstLine="0"/>
        <w:jc w:val="both"/>
        <w:rPr>
          <w:rFonts w:ascii="Times New Roman" w:hAnsi="Times New Roman"/>
          <w:sz w:val="28"/>
          <w:szCs w:val="28"/>
        </w:rPr>
      </w:pPr>
      <w:r w:rsidRPr="00F238BC">
        <w:rPr>
          <w:rFonts w:ascii="Times New Roman" w:hAnsi="Times New Roman"/>
          <w:sz w:val="28"/>
          <w:szCs w:val="28"/>
        </w:rPr>
        <w:t>Рынок животноводческой продукции;</w:t>
      </w:r>
    </w:p>
    <w:p w:rsidR="000E323B" w:rsidRPr="00F238BC" w:rsidRDefault="000E323B" w:rsidP="009E7FCA">
      <w:pPr>
        <w:pStyle w:val="a5"/>
        <w:numPr>
          <w:ilvl w:val="0"/>
          <w:numId w:val="7"/>
        </w:numPr>
        <w:spacing w:after="0" w:line="240" w:lineRule="auto"/>
        <w:ind w:left="709" w:firstLine="0"/>
        <w:jc w:val="both"/>
        <w:rPr>
          <w:rFonts w:ascii="Times New Roman" w:hAnsi="Times New Roman"/>
          <w:sz w:val="28"/>
          <w:szCs w:val="28"/>
        </w:rPr>
      </w:pPr>
      <w:r w:rsidRPr="00F238BC">
        <w:rPr>
          <w:rFonts w:ascii="Times New Roman" w:hAnsi="Times New Roman"/>
          <w:sz w:val="28"/>
          <w:szCs w:val="28"/>
        </w:rPr>
        <w:t>Рынок услуг в сфере физической культуры и спорта;</w:t>
      </w:r>
    </w:p>
    <w:p w:rsidR="000E323B" w:rsidRPr="00F238BC" w:rsidRDefault="000E323B" w:rsidP="009E7FCA">
      <w:pPr>
        <w:pStyle w:val="a5"/>
        <w:numPr>
          <w:ilvl w:val="0"/>
          <w:numId w:val="7"/>
        </w:numPr>
        <w:spacing w:after="0" w:line="240" w:lineRule="auto"/>
        <w:ind w:left="709" w:firstLine="0"/>
        <w:jc w:val="both"/>
        <w:rPr>
          <w:rFonts w:ascii="Times New Roman" w:hAnsi="Times New Roman"/>
          <w:sz w:val="28"/>
          <w:szCs w:val="28"/>
        </w:rPr>
      </w:pPr>
      <w:r w:rsidRPr="00F238BC">
        <w:rPr>
          <w:rFonts w:ascii="Times New Roman" w:hAnsi="Times New Roman"/>
          <w:sz w:val="28"/>
          <w:szCs w:val="28"/>
        </w:rPr>
        <w:t>Рынок химической промышленности;</w:t>
      </w:r>
    </w:p>
    <w:p w:rsidR="000E323B" w:rsidRPr="00F238BC" w:rsidRDefault="000E323B" w:rsidP="009E7FCA">
      <w:pPr>
        <w:pStyle w:val="a5"/>
        <w:numPr>
          <w:ilvl w:val="0"/>
          <w:numId w:val="7"/>
        </w:numPr>
        <w:spacing w:after="0" w:line="240" w:lineRule="auto"/>
        <w:ind w:left="709" w:firstLine="0"/>
        <w:jc w:val="both"/>
        <w:rPr>
          <w:rFonts w:ascii="Times New Roman" w:hAnsi="Times New Roman"/>
          <w:sz w:val="28"/>
          <w:szCs w:val="28"/>
        </w:rPr>
      </w:pPr>
      <w:r w:rsidRPr="00F238BC">
        <w:rPr>
          <w:rFonts w:ascii="Times New Roman" w:hAnsi="Times New Roman"/>
          <w:sz w:val="28"/>
          <w:szCs w:val="28"/>
        </w:rPr>
        <w:t>Рынок услуг сельскохозяйственного машиностроения;</w:t>
      </w:r>
    </w:p>
    <w:p w:rsidR="000E323B" w:rsidRPr="00F238BC" w:rsidRDefault="000E323B" w:rsidP="009E7FCA">
      <w:pPr>
        <w:pStyle w:val="a5"/>
        <w:numPr>
          <w:ilvl w:val="0"/>
          <w:numId w:val="7"/>
        </w:numPr>
        <w:spacing w:after="0" w:line="240" w:lineRule="auto"/>
        <w:ind w:left="709" w:firstLine="0"/>
        <w:jc w:val="both"/>
        <w:rPr>
          <w:rFonts w:ascii="Times New Roman" w:hAnsi="Times New Roman"/>
          <w:sz w:val="28"/>
          <w:szCs w:val="28"/>
        </w:rPr>
      </w:pPr>
      <w:r w:rsidRPr="00F238BC">
        <w:rPr>
          <w:rFonts w:ascii="Times New Roman" w:hAnsi="Times New Roman"/>
          <w:sz w:val="28"/>
          <w:szCs w:val="28"/>
        </w:rPr>
        <w:t>Рынок социальных услуг;</w:t>
      </w:r>
    </w:p>
    <w:p w:rsidR="000E323B" w:rsidRPr="00F238BC" w:rsidRDefault="000E323B" w:rsidP="009E7FCA">
      <w:pPr>
        <w:pStyle w:val="a5"/>
        <w:numPr>
          <w:ilvl w:val="0"/>
          <w:numId w:val="7"/>
        </w:numPr>
        <w:spacing w:after="0" w:line="240" w:lineRule="auto"/>
        <w:ind w:left="709" w:firstLine="0"/>
        <w:jc w:val="both"/>
        <w:rPr>
          <w:rFonts w:ascii="Times New Roman" w:hAnsi="Times New Roman"/>
          <w:sz w:val="28"/>
          <w:szCs w:val="28"/>
        </w:rPr>
      </w:pPr>
      <w:r w:rsidRPr="00F238BC">
        <w:rPr>
          <w:rFonts w:ascii="Times New Roman" w:hAnsi="Times New Roman"/>
          <w:sz w:val="28"/>
          <w:szCs w:val="28"/>
        </w:rPr>
        <w:t>Рынок производства кирпича;</w:t>
      </w:r>
    </w:p>
    <w:p w:rsidR="000E323B" w:rsidRPr="00F238BC" w:rsidRDefault="000E323B" w:rsidP="009E7FCA">
      <w:pPr>
        <w:pStyle w:val="a5"/>
        <w:numPr>
          <w:ilvl w:val="0"/>
          <w:numId w:val="7"/>
        </w:numPr>
        <w:spacing w:after="0" w:line="240" w:lineRule="auto"/>
        <w:ind w:left="709" w:firstLine="0"/>
        <w:jc w:val="both"/>
        <w:rPr>
          <w:rFonts w:ascii="Times New Roman" w:hAnsi="Times New Roman"/>
          <w:sz w:val="28"/>
          <w:szCs w:val="28"/>
        </w:rPr>
      </w:pPr>
      <w:r w:rsidRPr="00F238BC">
        <w:rPr>
          <w:rFonts w:ascii="Times New Roman" w:hAnsi="Times New Roman"/>
          <w:sz w:val="28"/>
          <w:szCs w:val="28"/>
        </w:rPr>
        <w:t>Рынок семеноводства;</w:t>
      </w:r>
    </w:p>
    <w:p w:rsidR="000E323B" w:rsidRPr="00F238BC" w:rsidRDefault="000E323B" w:rsidP="009E7FCA">
      <w:pPr>
        <w:pStyle w:val="a5"/>
        <w:numPr>
          <w:ilvl w:val="0"/>
          <w:numId w:val="7"/>
        </w:numPr>
        <w:spacing w:after="0" w:line="240" w:lineRule="auto"/>
        <w:ind w:left="0" w:firstLine="709"/>
        <w:jc w:val="both"/>
        <w:rPr>
          <w:rFonts w:ascii="Times New Roman" w:hAnsi="Times New Roman"/>
          <w:sz w:val="28"/>
          <w:szCs w:val="28"/>
        </w:rPr>
      </w:pPr>
      <w:r w:rsidRPr="00F238BC">
        <w:rPr>
          <w:rFonts w:ascii="Times New Roman" w:hAnsi="Times New Roman"/>
          <w:sz w:val="28"/>
          <w:szCs w:val="28"/>
        </w:rPr>
        <w:t>Рынок психолого-педагогического сопровождения детей с ограниченными возможностями здоровья.</w:t>
      </w:r>
    </w:p>
    <w:p w:rsidR="00845662" w:rsidRPr="00F238BC" w:rsidRDefault="006E6BAB" w:rsidP="0079297F">
      <w:pPr>
        <w:suppressAutoHyphens/>
        <w:spacing w:after="0" w:line="240" w:lineRule="auto"/>
        <w:ind w:firstLine="709"/>
        <w:jc w:val="both"/>
        <w:textAlignment w:val="baseline"/>
        <w:rPr>
          <w:rFonts w:ascii="Times New Roman" w:eastAsia="SimSun" w:hAnsi="Times New Roman"/>
          <w:kern w:val="1"/>
          <w:sz w:val="28"/>
          <w:szCs w:val="28"/>
          <w:lang w:eastAsia="ar-SA"/>
        </w:rPr>
      </w:pPr>
      <w:r w:rsidRPr="00F238BC">
        <w:rPr>
          <w:rFonts w:ascii="Times New Roman" w:eastAsia="SimSun" w:hAnsi="Times New Roman"/>
          <w:kern w:val="1"/>
          <w:sz w:val="28"/>
          <w:szCs w:val="28"/>
          <w:lang w:eastAsia="ar-SA"/>
        </w:rPr>
        <w:t>Сведения о достижении целевых значений контрольных показателей эффективности, установленных в плане мероприятий («дорожной карте») по содействию развитию конкуренции в муниципальном образовании Павловский район</w:t>
      </w:r>
      <w:r w:rsidR="00143DC5" w:rsidRPr="00F238BC">
        <w:rPr>
          <w:rFonts w:ascii="Times New Roman" w:eastAsia="SimSun" w:hAnsi="Times New Roman"/>
          <w:kern w:val="1"/>
          <w:sz w:val="28"/>
          <w:szCs w:val="28"/>
          <w:lang w:eastAsia="ar-SA"/>
        </w:rPr>
        <w:t xml:space="preserve"> приведены в приложении №</w:t>
      </w:r>
      <w:r w:rsidRPr="00F238BC">
        <w:rPr>
          <w:rFonts w:ascii="Times New Roman" w:eastAsia="SimSun" w:hAnsi="Times New Roman"/>
          <w:kern w:val="1"/>
          <w:sz w:val="28"/>
          <w:szCs w:val="28"/>
          <w:lang w:eastAsia="ar-SA"/>
        </w:rPr>
        <w:t>2</w:t>
      </w:r>
      <w:r w:rsidR="00143DC5" w:rsidRPr="00F238BC">
        <w:rPr>
          <w:rFonts w:ascii="Times New Roman" w:eastAsia="SimSun" w:hAnsi="Times New Roman"/>
          <w:kern w:val="1"/>
          <w:sz w:val="28"/>
          <w:szCs w:val="28"/>
          <w:lang w:eastAsia="ar-SA"/>
        </w:rPr>
        <w:t>.</w:t>
      </w:r>
    </w:p>
    <w:p w:rsidR="00CD3173" w:rsidRPr="00F238BC" w:rsidRDefault="00CD3173" w:rsidP="0079297F">
      <w:pPr>
        <w:spacing w:after="0" w:line="240" w:lineRule="auto"/>
        <w:ind w:firstLine="709"/>
        <w:rPr>
          <w:rFonts w:ascii="Times New Roman" w:hAnsi="Times New Roman"/>
          <w:b/>
          <w:sz w:val="28"/>
          <w:szCs w:val="28"/>
        </w:rPr>
      </w:pPr>
    </w:p>
    <w:p w:rsidR="006B51BD" w:rsidRPr="00F238BC" w:rsidRDefault="006B51BD" w:rsidP="0079297F">
      <w:pPr>
        <w:spacing w:after="0" w:line="240" w:lineRule="auto"/>
        <w:contextualSpacing/>
        <w:jc w:val="center"/>
        <w:rPr>
          <w:rFonts w:ascii="Times New Roman" w:eastAsia="SimSun" w:hAnsi="Times New Roman"/>
          <w:b/>
          <w:kern w:val="1"/>
          <w:sz w:val="28"/>
          <w:szCs w:val="28"/>
          <w:lang w:eastAsia="ar-SA"/>
        </w:rPr>
      </w:pPr>
      <w:r w:rsidRPr="00F238BC">
        <w:rPr>
          <w:rFonts w:ascii="Times New Roman" w:eastAsia="SimSun" w:hAnsi="Times New Roman"/>
          <w:b/>
          <w:kern w:val="1"/>
          <w:sz w:val="28"/>
          <w:szCs w:val="28"/>
          <w:lang w:eastAsia="ar-SA"/>
        </w:rPr>
        <w:t>Раздел </w:t>
      </w:r>
      <w:r w:rsidR="00AA23E0" w:rsidRPr="00F238BC">
        <w:rPr>
          <w:rFonts w:ascii="Times New Roman" w:eastAsia="SimSun" w:hAnsi="Times New Roman"/>
          <w:b/>
          <w:kern w:val="1"/>
          <w:sz w:val="28"/>
          <w:szCs w:val="28"/>
          <w:lang w:eastAsia="ar-SA"/>
        </w:rPr>
        <w:t>6</w:t>
      </w:r>
      <w:r w:rsidRPr="00F238BC">
        <w:rPr>
          <w:rFonts w:ascii="Times New Roman" w:eastAsia="SimSun" w:hAnsi="Times New Roman"/>
          <w:b/>
          <w:kern w:val="1"/>
          <w:sz w:val="28"/>
          <w:szCs w:val="28"/>
          <w:lang w:eastAsia="ar-SA"/>
        </w:rPr>
        <w:t xml:space="preserve">. Сведения о лучших региональных практиках </w:t>
      </w:r>
    </w:p>
    <w:p w:rsidR="006B51BD" w:rsidRPr="00F238BC" w:rsidRDefault="006B51BD" w:rsidP="0079297F">
      <w:pPr>
        <w:spacing w:after="0" w:line="240" w:lineRule="auto"/>
        <w:contextualSpacing/>
        <w:jc w:val="center"/>
        <w:rPr>
          <w:rFonts w:ascii="Times New Roman" w:eastAsia="SimSun" w:hAnsi="Times New Roman"/>
          <w:b/>
          <w:kern w:val="1"/>
          <w:sz w:val="28"/>
          <w:szCs w:val="28"/>
          <w:lang w:eastAsia="ar-SA"/>
        </w:rPr>
      </w:pPr>
      <w:r w:rsidRPr="00F238BC">
        <w:rPr>
          <w:rFonts w:ascii="Times New Roman" w:eastAsia="SimSun" w:hAnsi="Times New Roman"/>
          <w:b/>
          <w:kern w:val="1"/>
          <w:sz w:val="28"/>
          <w:szCs w:val="28"/>
          <w:lang w:eastAsia="ar-SA"/>
        </w:rPr>
        <w:t xml:space="preserve">содействия развитию конкуренции, внедренных в муниципальном </w:t>
      </w:r>
    </w:p>
    <w:p w:rsidR="006B51BD" w:rsidRPr="00F238BC" w:rsidRDefault="006B51BD" w:rsidP="0079297F">
      <w:pPr>
        <w:spacing w:after="0" w:line="240" w:lineRule="auto"/>
        <w:contextualSpacing/>
        <w:jc w:val="center"/>
        <w:rPr>
          <w:rFonts w:ascii="Times New Roman" w:eastAsia="SimSun" w:hAnsi="Times New Roman"/>
          <w:b/>
          <w:kern w:val="1"/>
          <w:sz w:val="28"/>
          <w:szCs w:val="28"/>
          <w:lang w:eastAsia="ar-SA"/>
        </w:rPr>
      </w:pPr>
      <w:r w:rsidRPr="00F238BC">
        <w:rPr>
          <w:rFonts w:ascii="Times New Roman" w:eastAsia="SimSun" w:hAnsi="Times New Roman"/>
          <w:b/>
          <w:kern w:val="1"/>
          <w:sz w:val="28"/>
          <w:szCs w:val="28"/>
          <w:lang w:eastAsia="ar-SA"/>
        </w:rPr>
        <w:t>образовании в</w:t>
      </w:r>
      <w:r w:rsidR="008026E9" w:rsidRPr="00F238BC">
        <w:rPr>
          <w:rFonts w:ascii="Times New Roman" w:eastAsia="SimSun" w:hAnsi="Times New Roman"/>
          <w:b/>
          <w:kern w:val="1"/>
          <w:sz w:val="28"/>
          <w:szCs w:val="28"/>
          <w:lang w:eastAsia="ar-SA"/>
        </w:rPr>
        <w:t xml:space="preserve"> 202</w:t>
      </w:r>
      <w:r w:rsidR="00845B08" w:rsidRPr="00F238BC">
        <w:rPr>
          <w:rFonts w:ascii="Times New Roman" w:eastAsia="SimSun" w:hAnsi="Times New Roman"/>
          <w:b/>
          <w:kern w:val="1"/>
          <w:sz w:val="28"/>
          <w:szCs w:val="28"/>
          <w:lang w:eastAsia="ar-SA"/>
        </w:rPr>
        <w:t>4</w:t>
      </w:r>
      <w:r w:rsidRPr="00F238BC">
        <w:rPr>
          <w:rFonts w:ascii="Times New Roman" w:eastAsia="SimSun" w:hAnsi="Times New Roman"/>
          <w:b/>
          <w:kern w:val="1"/>
          <w:sz w:val="28"/>
          <w:szCs w:val="28"/>
          <w:lang w:eastAsia="ar-SA"/>
        </w:rPr>
        <w:t xml:space="preserve"> году</w:t>
      </w:r>
    </w:p>
    <w:p w:rsidR="001A7E5A" w:rsidRPr="00F238BC" w:rsidRDefault="001A7E5A" w:rsidP="0079297F">
      <w:pPr>
        <w:spacing w:after="0" w:line="240" w:lineRule="auto"/>
        <w:contextualSpacing/>
        <w:jc w:val="center"/>
        <w:rPr>
          <w:rFonts w:ascii="Times New Roman" w:eastAsia="SimSun" w:hAnsi="Times New Roman"/>
          <w:b/>
          <w:kern w:val="1"/>
          <w:sz w:val="28"/>
          <w:szCs w:val="28"/>
          <w:lang w:eastAsia="ar-SA"/>
        </w:rPr>
      </w:pPr>
    </w:p>
    <w:p w:rsidR="006A04DC" w:rsidRPr="00F238BC" w:rsidRDefault="006A04DC" w:rsidP="0079297F">
      <w:pPr>
        <w:spacing w:after="0" w:line="240" w:lineRule="auto"/>
        <w:ind w:firstLine="705"/>
        <w:jc w:val="both"/>
        <w:rPr>
          <w:rFonts w:ascii="Times New Roman" w:hAnsi="Times New Roman"/>
          <w:sz w:val="28"/>
          <w:szCs w:val="28"/>
        </w:rPr>
      </w:pPr>
      <w:r w:rsidRPr="00F238BC">
        <w:rPr>
          <w:rFonts w:ascii="Times New Roman" w:hAnsi="Times New Roman"/>
          <w:sz w:val="28"/>
          <w:szCs w:val="28"/>
        </w:rPr>
        <w:t>Лучшими муниципальными практиками в муниципальном образовании Павловский район за 202</w:t>
      </w:r>
      <w:r w:rsidR="00845B08" w:rsidRPr="00F238BC">
        <w:rPr>
          <w:rFonts w:ascii="Times New Roman" w:hAnsi="Times New Roman"/>
          <w:sz w:val="28"/>
          <w:szCs w:val="28"/>
        </w:rPr>
        <w:t>4</w:t>
      </w:r>
      <w:r w:rsidRPr="00F238BC">
        <w:rPr>
          <w:rFonts w:ascii="Times New Roman" w:hAnsi="Times New Roman"/>
          <w:sz w:val="28"/>
          <w:szCs w:val="28"/>
        </w:rPr>
        <w:t xml:space="preserve"> год являются:</w:t>
      </w:r>
    </w:p>
    <w:p w:rsidR="006A04DC" w:rsidRPr="00F238BC" w:rsidRDefault="006A04DC" w:rsidP="0079297F">
      <w:pPr>
        <w:spacing w:after="0" w:line="240" w:lineRule="auto"/>
        <w:contextualSpacing/>
        <w:jc w:val="center"/>
        <w:rPr>
          <w:rFonts w:ascii="Times New Roman" w:eastAsia="SimSun" w:hAnsi="Times New Roman"/>
          <w:b/>
          <w:kern w:val="1"/>
          <w:sz w:val="28"/>
          <w:szCs w:val="28"/>
          <w:lang w:eastAsia="ar-SA"/>
        </w:rPr>
      </w:pPr>
    </w:p>
    <w:tbl>
      <w:tblPr>
        <w:tblOverlap w:val="never"/>
        <w:tblW w:w="9972" w:type="dxa"/>
        <w:jc w:val="center"/>
        <w:tblLayout w:type="fixed"/>
        <w:tblCellMar>
          <w:left w:w="10" w:type="dxa"/>
          <w:right w:w="10" w:type="dxa"/>
        </w:tblCellMar>
        <w:tblLook w:val="04A0" w:firstRow="1" w:lastRow="0" w:firstColumn="1" w:lastColumn="0" w:noHBand="0" w:noVBand="1"/>
      </w:tblPr>
      <w:tblGrid>
        <w:gridCol w:w="2994"/>
        <w:gridCol w:w="6978"/>
      </w:tblGrid>
      <w:tr w:rsidR="00C73E85" w:rsidRPr="00F238BC" w:rsidTr="001C5BEF">
        <w:trPr>
          <w:trHeight w:hRule="exact" w:val="1465"/>
          <w:jc w:val="center"/>
        </w:trPr>
        <w:tc>
          <w:tcPr>
            <w:tcW w:w="2994" w:type="dxa"/>
            <w:tcBorders>
              <w:top w:val="single" w:sz="4" w:space="0" w:color="auto"/>
              <w:left w:val="single" w:sz="4" w:space="0" w:color="auto"/>
              <w:bottom w:val="single" w:sz="4" w:space="0" w:color="auto"/>
            </w:tcBorders>
            <w:shd w:val="clear" w:color="auto" w:fill="FFFFFF"/>
          </w:tcPr>
          <w:p w:rsidR="00C73E85" w:rsidRPr="00F238BC" w:rsidRDefault="00C73E85" w:rsidP="009E7FCA">
            <w:pPr>
              <w:numPr>
                <w:ilvl w:val="0"/>
                <w:numId w:val="6"/>
              </w:numPr>
              <w:spacing w:after="200" w:line="240" w:lineRule="auto"/>
              <w:ind w:left="127" w:right="132" w:firstLine="0"/>
              <w:contextualSpacing/>
              <w:rPr>
                <w:rFonts w:ascii="Times New Roman" w:hAnsi="Times New Roman"/>
                <w:b/>
                <w:i/>
                <w:iCs/>
                <w:sz w:val="24"/>
                <w:szCs w:val="24"/>
                <w:lang w:bidi="ru-RU"/>
              </w:rPr>
            </w:pPr>
            <w:r w:rsidRPr="00F238BC">
              <w:rPr>
                <w:rFonts w:ascii="Times New Roman" w:hAnsi="Times New Roman"/>
                <w:b/>
                <w:sz w:val="24"/>
                <w:szCs w:val="24"/>
                <w:lang w:bidi="ru-RU"/>
              </w:rPr>
              <w:t>Наименование лучшей практики по содействию развитию конкуренции в субъектах Российской Федерации</w:t>
            </w:r>
          </w:p>
        </w:tc>
        <w:tc>
          <w:tcPr>
            <w:tcW w:w="6978" w:type="dxa"/>
            <w:tcBorders>
              <w:top w:val="single" w:sz="4" w:space="0" w:color="auto"/>
              <w:left w:val="single" w:sz="4" w:space="0" w:color="auto"/>
              <w:bottom w:val="single" w:sz="4" w:space="0" w:color="auto"/>
              <w:right w:val="single" w:sz="4" w:space="0" w:color="auto"/>
            </w:tcBorders>
            <w:shd w:val="clear" w:color="auto" w:fill="FFFFFF"/>
          </w:tcPr>
          <w:p w:rsidR="00C73E85" w:rsidRPr="00F238BC" w:rsidRDefault="00C73E85" w:rsidP="0079297F">
            <w:pPr>
              <w:spacing w:after="200" w:line="240" w:lineRule="auto"/>
              <w:ind w:left="153" w:right="274"/>
              <w:jc w:val="both"/>
              <w:rPr>
                <w:rFonts w:ascii="Times New Roman" w:hAnsi="Times New Roman"/>
                <w:b/>
                <w:i/>
                <w:sz w:val="24"/>
                <w:szCs w:val="24"/>
                <w:lang w:bidi="ru-RU"/>
              </w:rPr>
            </w:pPr>
            <w:r w:rsidRPr="00F238BC">
              <w:rPr>
                <w:rFonts w:ascii="Times New Roman" w:hAnsi="Times New Roman"/>
                <w:b/>
                <w:sz w:val="24"/>
                <w:szCs w:val="24"/>
              </w:rPr>
              <w:t>Оказание бесплатных информационно – консультационных услуг Центром поддержки предпринимательства Павловского района МБУ ИКЦ «Павловский»</w:t>
            </w:r>
            <w:r w:rsidRPr="00F238BC">
              <w:rPr>
                <w:rFonts w:ascii="Times New Roman" w:hAnsi="Times New Roman"/>
                <w:b/>
                <w:i/>
                <w:sz w:val="24"/>
                <w:szCs w:val="24"/>
                <w:lang w:bidi="ru-RU"/>
              </w:rPr>
              <w:t xml:space="preserve"> </w:t>
            </w:r>
          </w:p>
        </w:tc>
      </w:tr>
      <w:tr w:rsidR="00C73E85" w:rsidRPr="00F238BC" w:rsidTr="001C5BEF">
        <w:trPr>
          <w:trHeight w:hRule="exact" w:val="2721"/>
          <w:jc w:val="center"/>
        </w:trPr>
        <w:tc>
          <w:tcPr>
            <w:tcW w:w="2994" w:type="dxa"/>
            <w:tcBorders>
              <w:top w:val="single" w:sz="4" w:space="0" w:color="auto"/>
              <w:left w:val="single" w:sz="4" w:space="0" w:color="auto"/>
              <w:bottom w:val="single" w:sz="4" w:space="0" w:color="auto"/>
            </w:tcBorders>
            <w:shd w:val="clear" w:color="auto" w:fill="FFFFFF"/>
          </w:tcPr>
          <w:p w:rsidR="00C73E85" w:rsidRPr="00F238BC" w:rsidRDefault="00C73E85" w:rsidP="0079297F">
            <w:pPr>
              <w:spacing w:after="200" w:line="240" w:lineRule="auto"/>
              <w:ind w:left="127" w:right="132" w:firstLine="15"/>
              <w:rPr>
                <w:rFonts w:ascii="Times New Roman" w:hAnsi="Times New Roman"/>
                <w:sz w:val="24"/>
                <w:szCs w:val="24"/>
                <w:lang w:bidi="ru-RU"/>
              </w:rPr>
            </w:pPr>
            <w:r w:rsidRPr="00F238BC">
              <w:rPr>
                <w:rFonts w:ascii="Times New Roman" w:hAnsi="Times New Roman"/>
                <w:sz w:val="24"/>
                <w:szCs w:val="24"/>
                <w:lang w:bidi="ru-RU"/>
              </w:rPr>
              <w:t xml:space="preserve">Контактная информация исполнителей </w:t>
            </w:r>
          </w:p>
        </w:tc>
        <w:tc>
          <w:tcPr>
            <w:tcW w:w="6978" w:type="dxa"/>
            <w:tcBorders>
              <w:top w:val="single" w:sz="4" w:space="0" w:color="auto"/>
              <w:left w:val="single" w:sz="4" w:space="0" w:color="auto"/>
              <w:bottom w:val="single" w:sz="4" w:space="0" w:color="auto"/>
              <w:right w:val="single" w:sz="4" w:space="0" w:color="auto"/>
            </w:tcBorders>
            <w:shd w:val="clear" w:color="auto" w:fill="FFFFFF"/>
          </w:tcPr>
          <w:p w:rsidR="00C73E85" w:rsidRPr="00F238BC" w:rsidRDefault="00225040" w:rsidP="0079297F">
            <w:pPr>
              <w:widowControl w:val="0"/>
              <w:autoSpaceDE w:val="0"/>
              <w:autoSpaceDN w:val="0"/>
              <w:spacing w:after="0" w:line="240" w:lineRule="auto"/>
              <w:ind w:left="153" w:right="27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73E85" w:rsidRPr="00F238BC">
              <w:rPr>
                <w:rFonts w:ascii="Times New Roman" w:eastAsia="Times New Roman" w:hAnsi="Times New Roman"/>
                <w:sz w:val="24"/>
                <w:szCs w:val="24"/>
                <w:lang w:eastAsia="ru-RU"/>
              </w:rPr>
              <w:t>Заместитель главы муниципального образования Павловский район Дзюба Евгений Юрьевич, 8 (86191) 3-24-93;</w:t>
            </w:r>
          </w:p>
          <w:p w:rsidR="00C73E85" w:rsidRPr="00F238BC" w:rsidRDefault="00C73E85" w:rsidP="0079297F">
            <w:pPr>
              <w:widowControl w:val="0"/>
              <w:autoSpaceDE w:val="0"/>
              <w:autoSpaceDN w:val="0"/>
              <w:spacing w:after="0" w:line="240" w:lineRule="auto"/>
              <w:ind w:left="153" w:right="274"/>
              <w:jc w:val="both"/>
              <w:rPr>
                <w:rFonts w:ascii="Times New Roman" w:eastAsia="Times New Roman" w:hAnsi="Times New Roman"/>
                <w:sz w:val="24"/>
                <w:szCs w:val="24"/>
                <w:lang w:eastAsia="ru-RU"/>
              </w:rPr>
            </w:pPr>
            <w:r w:rsidRPr="00F238BC">
              <w:rPr>
                <w:rFonts w:ascii="Times New Roman" w:eastAsia="Times New Roman" w:hAnsi="Times New Roman"/>
                <w:sz w:val="24"/>
                <w:szCs w:val="24"/>
                <w:lang w:eastAsia="ru-RU"/>
              </w:rPr>
              <w:t xml:space="preserve">Начальник управления экономики администрации муниципального образования Павловский район </w:t>
            </w:r>
            <w:proofErr w:type="spellStart"/>
            <w:r w:rsidRPr="00F238BC">
              <w:rPr>
                <w:rFonts w:ascii="Times New Roman" w:eastAsia="Times New Roman" w:hAnsi="Times New Roman"/>
                <w:sz w:val="24"/>
                <w:szCs w:val="24"/>
                <w:lang w:eastAsia="ru-RU"/>
              </w:rPr>
              <w:t>Смоленко</w:t>
            </w:r>
            <w:proofErr w:type="spellEnd"/>
            <w:r w:rsidRPr="00F238BC">
              <w:rPr>
                <w:rFonts w:ascii="Times New Roman" w:eastAsia="Times New Roman" w:hAnsi="Times New Roman"/>
                <w:sz w:val="24"/>
                <w:szCs w:val="24"/>
                <w:lang w:eastAsia="ru-RU"/>
              </w:rPr>
              <w:t xml:space="preserve"> Ольга Сергеевна, 8(86191) 3-36-70, </w:t>
            </w:r>
            <w:hyperlink r:id="rId17" w:history="1">
              <w:r w:rsidR="00D70322" w:rsidRPr="00F238BC">
                <w:rPr>
                  <w:rStyle w:val="af"/>
                  <w:rFonts w:ascii="Times New Roman" w:eastAsia="Times New Roman" w:hAnsi="Times New Roman"/>
                  <w:sz w:val="24"/>
                  <w:szCs w:val="24"/>
                  <w:lang w:eastAsia="ru-RU"/>
                </w:rPr>
                <w:t>economicapavl1@rambler.ru</w:t>
              </w:r>
            </w:hyperlink>
            <w:r w:rsidRPr="00F238BC">
              <w:rPr>
                <w:rFonts w:ascii="Times New Roman" w:eastAsia="Times New Roman" w:hAnsi="Times New Roman"/>
                <w:sz w:val="24"/>
                <w:szCs w:val="24"/>
                <w:lang w:eastAsia="ru-RU"/>
              </w:rPr>
              <w:t>;</w:t>
            </w:r>
            <w:r w:rsidR="00D70322" w:rsidRPr="00F238BC">
              <w:rPr>
                <w:rFonts w:ascii="Times New Roman" w:eastAsia="Times New Roman" w:hAnsi="Times New Roman"/>
                <w:sz w:val="24"/>
                <w:szCs w:val="24"/>
                <w:lang w:eastAsia="ru-RU"/>
              </w:rPr>
              <w:t xml:space="preserve"> </w:t>
            </w:r>
          </w:p>
          <w:p w:rsidR="00C73E85" w:rsidRPr="00F238BC" w:rsidRDefault="00C73E85" w:rsidP="0079297F">
            <w:pPr>
              <w:widowControl w:val="0"/>
              <w:autoSpaceDE w:val="0"/>
              <w:autoSpaceDN w:val="0"/>
              <w:spacing w:after="0" w:line="240" w:lineRule="auto"/>
              <w:ind w:left="153" w:right="274"/>
              <w:jc w:val="both"/>
              <w:rPr>
                <w:rFonts w:ascii="Times New Roman" w:eastAsia="Times New Roman" w:hAnsi="Times New Roman"/>
                <w:sz w:val="24"/>
                <w:szCs w:val="24"/>
                <w:lang w:eastAsia="ru-RU"/>
              </w:rPr>
            </w:pPr>
            <w:r w:rsidRPr="00F238BC">
              <w:rPr>
                <w:rFonts w:ascii="Times New Roman" w:eastAsia="Times New Roman" w:hAnsi="Times New Roman"/>
                <w:sz w:val="24"/>
                <w:szCs w:val="24"/>
                <w:lang w:eastAsia="ru-RU"/>
              </w:rPr>
              <w:t xml:space="preserve">Центр поддержки предпринимательства Павловского района МБУ ИКЦ «Павловский», руководитель Воронцова Алла Анатольевна, 8(86191) 5-49-42, </w:t>
            </w:r>
            <w:hyperlink r:id="rId18" w:history="1">
              <w:r w:rsidR="00D70322" w:rsidRPr="00F238BC">
                <w:rPr>
                  <w:rStyle w:val="af"/>
                  <w:rFonts w:ascii="Times New Roman" w:eastAsia="Times New Roman" w:hAnsi="Times New Roman"/>
                  <w:sz w:val="24"/>
                  <w:szCs w:val="24"/>
                  <w:lang w:eastAsia="ru-RU"/>
                </w:rPr>
                <w:t>mfc-Pavlovskii@mail.ru</w:t>
              </w:r>
            </w:hyperlink>
            <w:r w:rsidR="00D70322" w:rsidRPr="00F238BC">
              <w:rPr>
                <w:rFonts w:ascii="Times New Roman" w:eastAsia="Times New Roman" w:hAnsi="Times New Roman"/>
                <w:sz w:val="24"/>
                <w:szCs w:val="24"/>
                <w:lang w:eastAsia="ru-RU"/>
              </w:rPr>
              <w:t xml:space="preserve"> </w:t>
            </w:r>
          </w:p>
        </w:tc>
      </w:tr>
      <w:tr w:rsidR="00C73E85" w:rsidRPr="00F238BC" w:rsidTr="001C5BEF">
        <w:trPr>
          <w:trHeight w:hRule="exact" w:val="4192"/>
          <w:jc w:val="center"/>
        </w:trPr>
        <w:tc>
          <w:tcPr>
            <w:tcW w:w="2994" w:type="dxa"/>
            <w:tcBorders>
              <w:top w:val="single" w:sz="4" w:space="0" w:color="auto"/>
              <w:left w:val="single" w:sz="4" w:space="0" w:color="auto"/>
              <w:bottom w:val="single" w:sz="4" w:space="0" w:color="auto"/>
            </w:tcBorders>
            <w:shd w:val="clear" w:color="auto" w:fill="FFFFFF"/>
          </w:tcPr>
          <w:p w:rsidR="00C73E85" w:rsidRPr="00F238BC" w:rsidRDefault="00C73E85" w:rsidP="0079297F">
            <w:pPr>
              <w:spacing w:after="200" w:line="240" w:lineRule="auto"/>
              <w:ind w:left="127" w:right="132" w:firstLine="15"/>
              <w:rPr>
                <w:rFonts w:ascii="Times New Roman" w:hAnsi="Times New Roman"/>
                <w:sz w:val="24"/>
                <w:szCs w:val="24"/>
                <w:lang w:bidi="ru-RU"/>
              </w:rPr>
            </w:pPr>
            <w:r w:rsidRPr="00F238BC">
              <w:rPr>
                <w:rFonts w:ascii="Times New Roman" w:hAnsi="Times New Roman"/>
                <w:sz w:val="24"/>
                <w:szCs w:val="24"/>
                <w:lang w:bidi="ru-RU"/>
              </w:rPr>
              <w:t>Краткое описание успешной практики</w:t>
            </w:r>
          </w:p>
          <w:p w:rsidR="00C73E85" w:rsidRPr="00F238BC" w:rsidRDefault="00C73E85" w:rsidP="0079297F">
            <w:pPr>
              <w:spacing w:after="200" w:line="240" w:lineRule="auto"/>
              <w:ind w:left="127" w:right="132" w:firstLine="15"/>
              <w:rPr>
                <w:rFonts w:ascii="Times New Roman" w:hAnsi="Times New Roman"/>
                <w:sz w:val="24"/>
                <w:szCs w:val="24"/>
                <w:lang w:bidi="ru-RU"/>
              </w:rPr>
            </w:pPr>
          </w:p>
          <w:p w:rsidR="00C73E85" w:rsidRPr="00F238BC" w:rsidRDefault="00C73E85" w:rsidP="0079297F">
            <w:pPr>
              <w:spacing w:after="200" w:line="240" w:lineRule="auto"/>
              <w:ind w:left="127" w:right="132" w:firstLine="15"/>
              <w:rPr>
                <w:rFonts w:ascii="Times New Roman" w:hAnsi="Times New Roman"/>
                <w:sz w:val="24"/>
                <w:szCs w:val="24"/>
                <w:lang w:bidi="ru-RU"/>
              </w:rPr>
            </w:pPr>
          </w:p>
          <w:p w:rsidR="00C73E85" w:rsidRPr="00F238BC" w:rsidRDefault="00C73E85" w:rsidP="0079297F">
            <w:pPr>
              <w:spacing w:after="200" w:line="240" w:lineRule="auto"/>
              <w:ind w:left="127" w:right="132" w:firstLine="15"/>
              <w:rPr>
                <w:rFonts w:ascii="Times New Roman" w:hAnsi="Times New Roman"/>
                <w:i/>
                <w:iCs/>
                <w:sz w:val="24"/>
                <w:szCs w:val="24"/>
                <w:lang w:bidi="ru-RU"/>
              </w:rPr>
            </w:pPr>
          </w:p>
        </w:tc>
        <w:tc>
          <w:tcPr>
            <w:tcW w:w="6978" w:type="dxa"/>
            <w:tcBorders>
              <w:top w:val="single" w:sz="4" w:space="0" w:color="auto"/>
              <w:left w:val="single" w:sz="4" w:space="0" w:color="auto"/>
              <w:bottom w:val="single" w:sz="4" w:space="0" w:color="auto"/>
              <w:right w:val="single" w:sz="4" w:space="0" w:color="auto"/>
            </w:tcBorders>
            <w:shd w:val="clear" w:color="auto" w:fill="FFFFFF"/>
          </w:tcPr>
          <w:p w:rsidR="00C73E85" w:rsidRPr="00F238BC" w:rsidRDefault="009C3815" w:rsidP="0079297F">
            <w:pPr>
              <w:widowControl w:val="0"/>
              <w:autoSpaceDE w:val="0"/>
              <w:autoSpaceDN w:val="0"/>
              <w:spacing w:after="0" w:line="240" w:lineRule="auto"/>
              <w:ind w:left="153" w:right="264"/>
              <w:jc w:val="both"/>
              <w:rPr>
                <w:rFonts w:ascii="Times New Roman" w:eastAsia="Times New Roman" w:hAnsi="Times New Roman"/>
                <w:sz w:val="24"/>
                <w:szCs w:val="24"/>
                <w:lang w:eastAsia="ru-RU"/>
              </w:rPr>
            </w:pPr>
            <w:r w:rsidRPr="00F238BC">
              <w:rPr>
                <w:rFonts w:ascii="Times New Roman" w:eastAsia="Times New Roman" w:hAnsi="Times New Roman"/>
                <w:sz w:val="24"/>
                <w:szCs w:val="24"/>
                <w:lang w:eastAsia="ru-RU"/>
              </w:rPr>
              <w:t xml:space="preserve">         </w:t>
            </w:r>
            <w:r w:rsidR="00C73E85" w:rsidRPr="00F238BC">
              <w:rPr>
                <w:rFonts w:ascii="Times New Roman" w:eastAsia="Times New Roman" w:hAnsi="Times New Roman"/>
                <w:sz w:val="24"/>
                <w:szCs w:val="24"/>
                <w:lang w:eastAsia="ru-RU"/>
              </w:rPr>
              <w:t>В 202</w:t>
            </w:r>
            <w:r w:rsidRPr="00F238BC">
              <w:rPr>
                <w:rFonts w:ascii="Times New Roman" w:eastAsia="Times New Roman" w:hAnsi="Times New Roman"/>
                <w:sz w:val="24"/>
                <w:szCs w:val="24"/>
                <w:lang w:eastAsia="ru-RU"/>
              </w:rPr>
              <w:t>4</w:t>
            </w:r>
            <w:r w:rsidR="00C73E85" w:rsidRPr="00F238BC">
              <w:rPr>
                <w:rFonts w:ascii="Times New Roman" w:eastAsia="Times New Roman" w:hAnsi="Times New Roman"/>
                <w:sz w:val="24"/>
                <w:szCs w:val="24"/>
                <w:lang w:eastAsia="ru-RU"/>
              </w:rPr>
              <w:t xml:space="preserve"> году на территории муниципального образования Павловский район оказывал услуги Центр поддержки предпринимательства Павловского района по оказанию информационно–консультационных услуг субъектам малого и среднего предпринимательства: </w:t>
            </w:r>
          </w:p>
          <w:p w:rsidR="00C73E85" w:rsidRPr="00F238BC" w:rsidRDefault="00C73E85" w:rsidP="0079297F">
            <w:pPr>
              <w:widowControl w:val="0"/>
              <w:autoSpaceDE w:val="0"/>
              <w:autoSpaceDN w:val="0"/>
              <w:spacing w:after="0" w:line="240" w:lineRule="auto"/>
              <w:ind w:left="153" w:right="264" w:firstLine="426"/>
              <w:jc w:val="both"/>
              <w:rPr>
                <w:rFonts w:ascii="Times New Roman" w:eastAsia="Times New Roman" w:hAnsi="Times New Roman"/>
                <w:sz w:val="24"/>
                <w:szCs w:val="24"/>
                <w:lang w:eastAsia="ru-RU"/>
              </w:rPr>
            </w:pPr>
            <w:r w:rsidRPr="00F238BC">
              <w:rPr>
                <w:rFonts w:ascii="Times New Roman" w:eastAsia="Times New Roman" w:hAnsi="Times New Roman"/>
                <w:sz w:val="24"/>
                <w:szCs w:val="24"/>
                <w:lang w:eastAsia="ru-RU"/>
              </w:rPr>
              <w:t>по оптимизации налогообложения;</w:t>
            </w:r>
          </w:p>
          <w:p w:rsidR="00C73E85" w:rsidRPr="00F238BC" w:rsidRDefault="00C73E85" w:rsidP="0079297F">
            <w:pPr>
              <w:widowControl w:val="0"/>
              <w:autoSpaceDE w:val="0"/>
              <w:autoSpaceDN w:val="0"/>
              <w:spacing w:after="0" w:line="240" w:lineRule="auto"/>
              <w:ind w:left="153" w:right="264" w:firstLine="426"/>
              <w:jc w:val="both"/>
              <w:rPr>
                <w:rFonts w:ascii="Times New Roman" w:eastAsia="Times New Roman" w:hAnsi="Times New Roman"/>
                <w:sz w:val="24"/>
                <w:szCs w:val="24"/>
                <w:lang w:eastAsia="ru-RU"/>
              </w:rPr>
            </w:pPr>
            <w:r w:rsidRPr="00F238BC">
              <w:rPr>
                <w:rFonts w:ascii="Times New Roman" w:eastAsia="Times New Roman" w:hAnsi="Times New Roman"/>
                <w:sz w:val="24"/>
                <w:szCs w:val="24"/>
                <w:lang w:eastAsia="ru-RU"/>
              </w:rPr>
              <w:t>по организации и ведению бухгалтерского учета;</w:t>
            </w:r>
          </w:p>
          <w:p w:rsidR="00C73E85" w:rsidRPr="00F238BC" w:rsidRDefault="00C73E85" w:rsidP="0079297F">
            <w:pPr>
              <w:widowControl w:val="0"/>
              <w:autoSpaceDE w:val="0"/>
              <w:autoSpaceDN w:val="0"/>
              <w:spacing w:after="0" w:line="240" w:lineRule="auto"/>
              <w:ind w:left="153" w:right="264" w:firstLine="426"/>
              <w:jc w:val="both"/>
              <w:rPr>
                <w:rFonts w:ascii="Times New Roman" w:eastAsia="Times New Roman" w:hAnsi="Times New Roman"/>
                <w:sz w:val="24"/>
                <w:szCs w:val="24"/>
                <w:lang w:eastAsia="ru-RU"/>
              </w:rPr>
            </w:pPr>
            <w:r w:rsidRPr="00F238BC">
              <w:rPr>
                <w:rFonts w:ascii="Times New Roman" w:eastAsia="Times New Roman" w:hAnsi="Times New Roman"/>
                <w:sz w:val="24"/>
                <w:szCs w:val="24"/>
                <w:lang w:eastAsia="ru-RU"/>
              </w:rPr>
              <w:t>по составлению Бизнес-плана;</w:t>
            </w:r>
          </w:p>
          <w:p w:rsidR="00C73E85" w:rsidRPr="00F238BC" w:rsidRDefault="00C73E85" w:rsidP="0079297F">
            <w:pPr>
              <w:widowControl w:val="0"/>
              <w:autoSpaceDE w:val="0"/>
              <w:autoSpaceDN w:val="0"/>
              <w:spacing w:after="0" w:line="240" w:lineRule="auto"/>
              <w:ind w:left="153" w:right="264" w:firstLine="426"/>
              <w:jc w:val="both"/>
              <w:rPr>
                <w:rFonts w:ascii="Times New Roman" w:eastAsia="Times New Roman" w:hAnsi="Times New Roman"/>
                <w:sz w:val="24"/>
                <w:szCs w:val="24"/>
                <w:lang w:eastAsia="ru-RU"/>
              </w:rPr>
            </w:pPr>
            <w:r w:rsidRPr="00F238BC">
              <w:rPr>
                <w:rFonts w:ascii="Times New Roman" w:eastAsia="Times New Roman" w:hAnsi="Times New Roman"/>
                <w:sz w:val="24"/>
                <w:szCs w:val="24"/>
                <w:lang w:eastAsia="ru-RU"/>
              </w:rPr>
              <w:t>по составлению договоров;</w:t>
            </w:r>
          </w:p>
          <w:p w:rsidR="00C73E85" w:rsidRPr="00F238BC" w:rsidRDefault="00C73E85" w:rsidP="0079297F">
            <w:pPr>
              <w:widowControl w:val="0"/>
              <w:autoSpaceDE w:val="0"/>
              <w:autoSpaceDN w:val="0"/>
              <w:spacing w:after="0" w:line="240" w:lineRule="auto"/>
              <w:ind w:left="153" w:right="264" w:firstLine="426"/>
              <w:jc w:val="both"/>
              <w:rPr>
                <w:rFonts w:ascii="Times New Roman" w:eastAsia="Times New Roman" w:hAnsi="Times New Roman"/>
                <w:sz w:val="24"/>
                <w:szCs w:val="24"/>
                <w:lang w:eastAsia="ru-RU"/>
              </w:rPr>
            </w:pPr>
            <w:r w:rsidRPr="00F238BC">
              <w:rPr>
                <w:rFonts w:ascii="Times New Roman" w:eastAsia="Times New Roman" w:hAnsi="Times New Roman"/>
                <w:sz w:val="24"/>
                <w:szCs w:val="24"/>
                <w:lang w:eastAsia="ru-RU"/>
              </w:rPr>
              <w:t>по оформлению пакета документов в соответствии с требованиями трудового законодательства;</w:t>
            </w:r>
          </w:p>
          <w:p w:rsidR="00C73E85" w:rsidRPr="00F238BC" w:rsidRDefault="00C73E85" w:rsidP="0079297F">
            <w:pPr>
              <w:widowControl w:val="0"/>
              <w:autoSpaceDE w:val="0"/>
              <w:autoSpaceDN w:val="0"/>
              <w:spacing w:after="0" w:line="240" w:lineRule="auto"/>
              <w:ind w:left="153" w:right="264" w:firstLine="426"/>
              <w:jc w:val="both"/>
              <w:rPr>
                <w:rFonts w:ascii="Times New Roman" w:eastAsia="Times New Roman" w:hAnsi="Times New Roman"/>
                <w:sz w:val="24"/>
                <w:szCs w:val="24"/>
                <w:lang w:eastAsia="ru-RU"/>
              </w:rPr>
            </w:pPr>
            <w:r w:rsidRPr="00F238BC">
              <w:rPr>
                <w:rFonts w:ascii="Times New Roman" w:eastAsia="Times New Roman" w:hAnsi="Times New Roman"/>
                <w:sz w:val="24"/>
                <w:szCs w:val="24"/>
                <w:lang w:eastAsia="ru-RU"/>
              </w:rPr>
              <w:t>по составлению коллективного договора;</w:t>
            </w:r>
          </w:p>
          <w:p w:rsidR="00C73E85" w:rsidRPr="00F238BC" w:rsidRDefault="00C73E85" w:rsidP="0079297F">
            <w:pPr>
              <w:widowControl w:val="0"/>
              <w:autoSpaceDE w:val="0"/>
              <w:autoSpaceDN w:val="0"/>
              <w:spacing w:after="0" w:line="240" w:lineRule="auto"/>
              <w:ind w:left="153" w:right="264" w:firstLine="426"/>
              <w:jc w:val="both"/>
              <w:rPr>
                <w:rFonts w:ascii="Times New Roman" w:eastAsia="Times New Roman" w:hAnsi="Times New Roman"/>
                <w:sz w:val="24"/>
                <w:szCs w:val="24"/>
                <w:lang w:eastAsia="ru-RU"/>
              </w:rPr>
            </w:pPr>
            <w:r w:rsidRPr="00F238BC">
              <w:rPr>
                <w:rFonts w:ascii="Times New Roman" w:eastAsia="Times New Roman" w:hAnsi="Times New Roman"/>
                <w:sz w:val="24"/>
                <w:szCs w:val="24"/>
                <w:lang w:eastAsia="ru-RU"/>
              </w:rPr>
              <w:t>по экспертизе договоров, соглашений;</w:t>
            </w:r>
          </w:p>
          <w:p w:rsidR="00C73E85" w:rsidRPr="00F238BC" w:rsidRDefault="00C73E85" w:rsidP="0079297F">
            <w:pPr>
              <w:widowControl w:val="0"/>
              <w:autoSpaceDE w:val="0"/>
              <w:autoSpaceDN w:val="0"/>
              <w:spacing w:after="0" w:line="240" w:lineRule="auto"/>
              <w:ind w:left="153" w:right="264" w:firstLine="426"/>
              <w:jc w:val="both"/>
              <w:rPr>
                <w:rFonts w:ascii="Times New Roman" w:eastAsia="Times New Roman" w:hAnsi="Times New Roman"/>
                <w:sz w:val="24"/>
                <w:szCs w:val="24"/>
                <w:lang w:eastAsia="ru-RU"/>
              </w:rPr>
            </w:pPr>
            <w:r w:rsidRPr="00F238BC">
              <w:rPr>
                <w:rFonts w:ascii="Times New Roman" w:eastAsia="Times New Roman" w:hAnsi="Times New Roman"/>
                <w:sz w:val="24"/>
                <w:szCs w:val="24"/>
                <w:lang w:eastAsia="ru-RU"/>
              </w:rPr>
              <w:t>по вопросам информационного сопровождения деятельности СМСП</w:t>
            </w:r>
          </w:p>
          <w:p w:rsidR="00C73E85" w:rsidRPr="00F238BC" w:rsidRDefault="00C73E85" w:rsidP="0079297F">
            <w:pPr>
              <w:widowControl w:val="0"/>
              <w:autoSpaceDE w:val="0"/>
              <w:autoSpaceDN w:val="0"/>
              <w:spacing w:after="0" w:line="240" w:lineRule="auto"/>
              <w:ind w:left="153" w:right="266"/>
              <w:jc w:val="both"/>
              <w:rPr>
                <w:rFonts w:ascii="Times New Roman" w:eastAsia="Times New Roman" w:hAnsi="Times New Roman"/>
                <w:sz w:val="24"/>
                <w:szCs w:val="24"/>
                <w:lang w:eastAsia="ru-RU"/>
              </w:rPr>
            </w:pPr>
            <w:r w:rsidRPr="00F238BC">
              <w:rPr>
                <w:rFonts w:ascii="Times New Roman" w:eastAsia="Times New Roman" w:hAnsi="Times New Roman"/>
                <w:sz w:val="24"/>
                <w:szCs w:val="24"/>
                <w:lang w:eastAsia="ru-RU"/>
              </w:rPr>
              <w:t xml:space="preserve">       проведение для субъектов малого и среднего предпринимательства семинаров, конфе</w:t>
            </w:r>
            <w:r w:rsidR="006A04DC" w:rsidRPr="00F238BC">
              <w:rPr>
                <w:rFonts w:ascii="Times New Roman" w:eastAsia="Times New Roman" w:hAnsi="Times New Roman"/>
                <w:sz w:val="24"/>
                <w:szCs w:val="24"/>
                <w:lang w:eastAsia="ru-RU"/>
              </w:rPr>
              <w:t>ренций, форумов, круглых столов</w:t>
            </w:r>
          </w:p>
        </w:tc>
      </w:tr>
      <w:tr w:rsidR="00C73E85" w:rsidRPr="00F238BC" w:rsidTr="004921B2">
        <w:trPr>
          <w:trHeight w:hRule="exact" w:val="3037"/>
          <w:jc w:val="center"/>
        </w:trPr>
        <w:tc>
          <w:tcPr>
            <w:tcW w:w="2994" w:type="dxa"/>
            <w:tcBorders>
              <w:top w:val="single" w:sz="4" w:space="0" w:color="auto"/>
              <w:left w:val="single" w:sz="4" w:space="0" w:color="auto"/>
            </w:tcBorders>
            <w:shd w:val="clear" w:color="auto" w:fill="FFFFFF"/>
          </w:tcPr>
          <w:p w:rsidR="00C73E85" w:rsidRPr="00F238BC" w:rsidRDefault="00C73E85" w:rsidP="0079297F">
            <w:pPr>
              <w:spacing w:after="200" w:line="240" w:lineRule="auto"/>
              <w:ind w:left="127" w:right="132" w:firstLine="15"/>
              <w:rPr>
                <w:rFonts w:ascii="Times New Roman" w:hAnsi="Times New Roman"/>
                <w:sz w:val="24"/>
                <w:szCs w:val="24"/>
                <w:lang w:bidi="ru-RU"/>
              </w:rPr>
            </w:pPr>
            <w:r w:rsidRPr="00F238BC">
              <w:rPr>
                <w:rFonts w:ascii="Times New Roman" w:hAnsi="Times New Roman"/>
                <w:sz w:val="24"/>
                <w:szCs w:val="24"/>
                <w:lang w:bidi="ru-RU"/>
              </w:rPr>
              <w:t>Ресурсы, привлеченные для ее реализации</w:t>
            </w:r>
          </w:p>
          <w:p w:rsidR="00C73E85" w:rsidRPr="00F238BC" w:rsidRDefault="00C73E85" w:rsidP="0079297F">
            <w:pPr>
              <w:spacing w:after="200" w:line="240" w:lineRule="auto"/>
              <w:ind w:left="127" w:right="132" w:firstLine="15"/>
              <w:rPr>
                <w:rFonts w:ascii="Times New Roman" w:hAnsi="Times New Roman"/>
                <w:sz w:val="24"/>
                <w:szCs w:val="24"/>
                <w:lang w:bidi="ru-RU"/>
              </w:rPr>
            </w:pPr>
          </w:p>
          <w:p w:rsidR="00C73E85" w:rsidRPr="00F238BC" w:rsidRDefault="00C73E85" w:rsidP="0079297F">
            <w:pPr>
              <w:spacing w:after="200" w:line="240" w:lineRule="auto"/>
              <w:ind w:left="127" w:right="132" w:firstLine="15"/>
              <w:rPr>
                <w:rFonts w:ascii="Times New Roman" w:hAnsi="Times New Roman"/>
                <w:sz w:val="24"/>
                <w:szCs w:val="24"/>
                <w:lang w:bidi="ru-RU"/>
              </w:rPr>
            </w:pPr>
          </w:p>
          <w:p w:rsidR="00C73E85" w:rsidRPr="00F238BC" w:rsidRDefault="00C73E85" w:rsidP="0079297F">
            <w:pPr>
              <w:spacing w:after="200" w:line="240" w:lineRule="auto"/>
              <w:ind w:left="127" w:right="132" w:firstLine="15"/>
              <w:rPr>
                <w:rFonts w:ascii="Times New Roman" w:hAnsi="Times New Roman"/>
                <w:i/>
                <w:iCs/>
                <w:sz w:val="24"/>
                <w:szCs w:val="24"/>
                <w:lang w:bidi="ru-RU"/>
              </w:rPr>
            </w:pPr>
          </w:p>
        </w:tc>
        <w:tc>
          <w:tcPr>
            <w:tcW w:w="6978" w:type="dxa"/>
            <w:tcBorders>
              <w:top w:val="single" w:sz="4" w:space="0" w:color="auto"/>
              <w:left w:val="single" w:sz="4" w:space="0" w:color="auto"/>
              <w:right w:val="single" w:sz="4" w:space="0" w:color="auto"/>
            </w:tcBorders>
            <w:shd w:val="clear" w:color="auto" w:fill="FFFFFF"/>
          </w:tcPr>
          <w:p w:rsidR="00C73E85" w:rsidRPr="00F238BC" w:rsidRDefault="00225040" w:rsidP="0079297F">
            <w:pPr>
              <w:spacing w:after="0" w:line="240" w:lineRule="auto"/>
              <w:ind w:left="153" w:right="264" w:firstLine="1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73E85" w:rsidRPr="00F238BC">
              <w:rPr>
                <w:rFonts w:ascii="Times New Roman" w:eastAsia="Times New Roman" w:hAnsi="Times New Roman"/>
                <w:sz w:val="24"/>
                <w:szCs w:val="24"/>
                <w:lang w:eastAsia="ru-RU"/>
              </w:rPr>
              <w:t>В рамках постановления администрации муниципального образования Пав</w:t>
            </w:r>
            <w:r w:rsidR="006A14F9" w:rsidRPr="00F238BC">
              <w:rPr>
                <w:rFonts w:ascii="Times New Roman" w:eastAsia="Times New Roman" w:hAnsi="Times New Roman"/>
                <w:sz w:val="24"/>
                <w:szCs w:val="24"/>
                <w:lang w:eastAsia="ru-RU"/>
              </w:rPr>
              <w:t xml:space="preserve">ловский район от 31 октября 2022 года № 1905 </w:t>
            </w:r>
            <w:r w:rsidR="00C73E85" w:rsidRPr="00F238BC">
              <w:rPr>
                <w:rFonts w:ascii="Times New Roman" w:eastAsia="Times New Roman" w:hAnsi="Times New Roman"/>
                <w:sz w:val="24"/>
                <w:szCs w:val="24"/>
                <w:lang w:eastAsia="ru-RU"/>
              </w:rPr>
              <w:t>«Об утверждении муниципальной программы «Экономическое развитие и инновационная экономика» реализуется подпрограмма «Поддержка субъектов малого и среднего предприниматель</w:t>
            </w:r>
            <w:r w:rsidR="006A14F9" w:rsidRPr="00F238BC">
              <w:rPr>
                <w:rFonts w:ascii="Times New Roman" w:eastAsia="Times New Roman" w:hAnsi="Times New Roman"/>
                <w:sz w:val="24"/>
                <w:szCs w:val="24"/>
                <w:lang w:eastAsia="ru-RU"/>
              </w:rPr>
              <w:t>ства в Павловском районе на 2022</w:t>
            </w:r>
            <w:r w:rsidR="00C73E85" w:rsidRPr="00F238BC">
              <w:rPr>
                <w:rFonts w:ascii="Times New Roman" w:eastAsia="Times New Roman" w:hAnsi="Times New Roman"/>
                <w:sz w:val="24"/>
                <w:szCs w:val="24"/>
                <w:lang w:eastAsia="ru-RU"/>
              </w:rPr>
              <w:t>-202</w:t>
            </w:r>
            <w:r w:rsidR="006A14F9" w:rsidRPr="00F238BC">
              <w:rPr>
                <w:rFonts w:ascii="Times New Roman" w:eastAsia="Times New Roman" w:hAnsi="Times New Roman"/>
                <w:sz w:val="24"/>
                <w:szCs w:val="24"/>
                <w:lang w:eastAsia="ru-RU"/>
              </w:rPr>
              <w:t>5</w:t>
            </w:r>
            <w:r w:rsidR="00C73E85" w:rsidRPr="00F238BC">
              <w:rPr>
                <w:rFonts w:ascii="Times New Roman" w:eastAsia="Times New Roman" w:hAnsi="Times New Roman"/>
                <w:sz w:val="24"/>
                <w:szCs w:val="24"/>
                <w:lang w:eastAsia="ru-RU"/>
              </w:rPr>
              <w:t xml:space="preserve"> годы». </w:t>
            </w:r>
            <w:r>
              <w:rPr>
                <w:rFonts w:ascii="Times New Roman" w:eastAsia="Times New Roman" w:hAnsi="Times New Roman"/>
                <w:sz w:val="24"/>
                <w:szCs w:val="24"/>
                <w:lang w:eastAsia="ru-RU"/>
              </w:rPr>
              <w:t xml:space="preserve">         </w:t>
            </w:r>
            <w:r w:rsidR="00C73E85" w:rsidRPr="00F238BC">
              <w:rPr>
                <w:rFonts w:ascii="Times New Roman" w:eastAsia="Times New Roman" w:hAnsi="Times New Roman"/>
                <w:sz w:val="24"/>
                <w:szCs w:val="24"/>
                <w:lang w:eastAsia="ru-RU"/>
              </w:rPr>
              <w:t>В 202</w:t>
            </w:r>
            <w:r w:rsidR="009C3815" w:rsidRPr="00F238BC">
              <w:rPr>
                <w:rFonts w:ascii="Times New Roman" w:eastAsia="Times New Roman" w:hAnsi="Times New Roman"/>
                <w:sz w:val="24"/>
                <w:szCs w:val="24"/>
                <w:lang w:eastAsia="ru-RU"/>
              </w:rPr>
              <w:t>4</w:t>
            </w:r>
            <w:r w:rsidR="00C73E85" w:rsidRPr="00F238BC">
              <w:rPr>
                <w:rFonts w:ascii="Times New Roman" w:eastAsia="Times New Roman" w:hAnsi="Times New Roman"/>
                <w:sz w:val="24"/>
                <w:szCs w:val="24"/>
                <w:lang w:eastAsia="ru-RU"/>
              </w:rPr>
              <w:t xml:space="preserve"> го</w:t>
            </w:r>
            <w:r w:rsidR="00973922" w:rsidRPr="00F238BC">
              <w:rPr>
                <w:rFonts w:ascii="Times New Roman" w:eastAsia="Times New Roman" w:hAnsi="Times New Roman"/>
                <w:sz w:val="24"/>
                <w:szCs w:val="24"/>
                <w:lang w:eastAsia="ru-RU"/>
              </w:rPr>
              <w:t>ду</w:t>
            </w:r>
            <w:r w:rsidR="00C73E85" w:rsidRPr="00F238BC">
              <w:rPr>
                <w:rFonts w:ascii="Times New Roman" w:eastAsia="Times New Roman" w:hAnsi="Times New Roman"/>
                <w:sz w:val="24"/>
                <w:szCs w:val="24"/>
                <w:lang w:eastAsia="ru-RU"/>
              </w:rPr>
              <w:t xml:space="preserve"> центр поддержки получил субсидию в размере </w:t>
            </w:r>
            <w:r w:rsidR="008A0416" w:rsidRPr="00F238BC">
              <w:rPr>
                <w:rFonts w:ascii="Times New Roman" w:eastAsia="Times New Roman" w:hAnsi="Times New Roman"/>
                <w:sz w:val="24"/>
                <w:szCs w:val="24"/>
                <w:lang w:eastAsia="ru-RU"/>
              </w:rPr>
              <w:t>510</w:t>
            </w:r>
            <w:r w:rsidR="00C73E85" w:rsidRPr="00F238BC">
              <w:rPr>
                <w:rFonts w:ascii="Times New Roman" w:eastAsia="Times New Roman" w:hAnsi="Times New Roman"/>
                <w:sz w:val="24"/>
                <w:szCs w:val="24"/>
                <w:lang w:eastAsia="ru-RU"/>
              </w:rPr>
              <w:t xml:space="preserve"> тысяч рублей на функционирование центра, а именно оказание на безвозмездной основе информационно-консультационных услуг малому и среднему бизнесу</w:t>
            </w:r>
          </w:p>
          <w:p w:rsidR="00C73E85" w:rsidRPr="00F238BC" w:rsidRDefault="00C73E85" w:rsidP="0079297F">
            <w:pPr>
              <w:spacing w:after="0" w:line="240" w:lineRule="auto"/>
              <w:ind w:left="153" w:right="264" w:firstLine="12"/>
              <w:jc w:val="both"/>
              <w:rPr>
                <w:rFonts w:ascii="Times New Roman" w:eastAsia="Times New Roman" w:hAnsi="Times New Roman"/>
                <w:sz w:val="24"/>
                <w:szCs w:val="24"/>
                <w:lang w:eastAsia="ru-RU"/>
              </w:rPr>
            </w:pPr>
          </w:p>
          <w:p w:rsidR="00C73E85" w:rsidRPr="00F238BC" w:rsidRDefault="00C73E85" w:rsidP="0079297F">
            <w:pPr>
              <w:spacing w:after="0" w:line="240" w:lineRule="auto"/>
              <w:ind w:left="153" w:right="264" w:firstLine="12"/>
              <w:jc w:val="both"/>
              <w:rPr>
                <w:rFonts w:ascii="Times New Roman" w:eastAsia="Times New Roman" w:hAnsi="Times New Roman"/>
                <w:sz w:val="24"/>
                <w:szCs w:val="24"/>
                <w:lang w:eastAsia="ru-RU"/>
              </w:rPr>
            </w:pPr>
          </w:p>
          <w:p w:rsidR="00C73E85" w:rsidRPr="00F238BC" w:rsidRDefault="00C73E85" w:rsidP="0079297F">
            <w:pPr>
              <w:spacing w:after="0" w:line="240" w:lineRule="auto"/>
              <w:ind w:left="153" w:right="264" w:firstLine="12"/>
              <w:jc w:val="both"/>
              <w:rPr>
                <w:rFonts w:ascii="Times New Roman" w:eastAsia="Times New Roman" w:hAnsi="Times New Roman"/>
                <w:sz w:val="24"/>
                <w:szCs w:val="24"/>
                <w:lang w:eastAsia="ru-RU"/>
              </w:rPr>
            </w:pPr>
          </w:p>
          <w:p w:rsidR="00C73E85" w:rsidRPr="00F238BC" w:rsidRDefault="00C73E85" w:rsidP="0079297F">
            <w:pPr>
              <w:spacing w:after="0" w:line="240" w:lineRule="auto"/>
              <w:ind w:left="153" w:right="264" w:firstLine="12"/>
              <w:jc w:val="both"/>
              <w:rPr>
                <w:rFonts w:ascii="Times New Roman" w:eastAsia="Times New Roman" w:hAnsi="Times New Roman"/>
                <w:sz w:val="24"/>
                <w:szCs w:val="24"/>
                <w:lang w:eastAsia="ru-RU"/>
              </w:rPr>
            </w:pPr>
          </w:p>
          <w:p w:rsidR="00C73E85" w:rsidRPr="00F238BC" w:rsidRDefault="00C73E85" w:rsidP="0079297F">
            <w:pPr>
              <w:spacing w:after="0" w:line="240" w:lineRule="auto"/>
              <w:ind w:left="153" w:right="264" w:firstLine="12"/>
              <w:jc w:val="both"/>
              <w:rPr>
                <w:rFonts w:ascii="Times New Roman" w:eastAsia="Times New Roman" w:hAnsi="Times New Roman"/>
                <w:sz w:val="24"/>
                <w:szCs w:val="24"/>
                <w:lang w:eastAsia="ru-RU"/>
              </w:rPr>
            </w:pPr>
          </w:p>
          <w:p w:rsidR="00C73E85" w:rsidRPr="00F238BC" w:rsidRDefault="00C73E85" w:rsidP="0079297F">
            <w:pPr>
              <w:spacing w:after="0" w:line="240" w:lineRule="auto"/>
              <w:ind w:left="153" w:right="264" w:firstLine="12"/>
              <w:jc w:val="both"/>
              <w:rPr>
                <w:rFonts w:ascii="Times New Roman" w:eastAsia="Times New Roman" w:hAnsi="Times New Roman"/>
                <w:b/>
                <w:sz w:val="24"/>
                <w:szCs w:val="24"/>
                <w:lang w:eastAsia="ru-RU"/>
              </w:rPr>
            </w:pPr>
          </w:p>
          <w:p w:rsidR="00C73E85" w:rsidRPr="00F238BC" w:rsidRDefault="00C73E85" w:rsidP="0079297F">
            <w:pPr>
              <w:spacing w:after="200" w:line="240" w:lineRule="auto"/>
              <w:ind w:left="153" w:right="264" w:firstLine="12"/>
              <w:jc w:val="both"/>
              <w:rPr>
                <w:rFonts w:ascii="Times New Roman" w:hAnsi="Times New Roman"/>
                <w:i/>
                <w:iCs/>
                <w:sz w:val="24"/>
                <w:szCs w:val="24"/>
                <w:lang w:bidi="ru-RU"/>
              </w:rPr>
            </w:pPr>
          </w:p>
        </w:tc>
      </w:tr>
      <w:tr w:rsidR="00C73E85" w:rsidRPr="00F238BC" w:rsidTr="006F5B94">
        <w:trPr>
          <w:trHeight w:hRule="exact" w:val="1130"/>
          <w:jc w:val="center"/>
        </w:trPr>
        <w:tc>
          <w:tcPr>
            <w:tcW w:w="2994" w:type="dxa"/>
            <w:tcBorders>
              <w:top w:val="single" w:sz="4" w:space="0" w:color="auto"/>
              <w:left w:val="single" w:sz="4" w:space="0" w:color="auto"/>
            </w:tcBorders>
            <w:shd w:val="clear" w:color="auto" w:fill="FFFFFF"/>
          </w:tcPr>
          <w:p w:rsidR="00C73E85" w:rsidRPr="00F238BC" w:rsidRDefault="00C73E85" w:rsidP="0079297F">
            <w:pPr>
              <w:spacing w:after="200" w:line="240" w:lineRule="auto"/>
              <w:ind w:left="127" w:right="132" w:firstLine="15"/>
              <w:rPr>
                <w:rFonts w:ascii="Times New Roman" w:hAnsi="Times New Roman"/>
                <w:sz w:val="24"/>
                <w:szCs w:val="24"/>
                <w:lang w:bidi="ru-RU"/>
              </w:rPr>
            </w:pPr>
            <w:r w:rsidRPr="00F238BC">
              <w:rPr>
                <w:rFonts w:ascii="Times New Roman" w:hAnsi="Times New Roman"/>
                <w:sz w:val="24"/>
                <w:szCs w:val="24"/>
                <w:lang w:bidi="ru-RU"/>
              </w:rPr>
              <w:t>Описание результата</w:t>
            </w:r>
          </w:p>
          <w:p w:rsidR="00C73E85" w:rsidRPr="00F238BC" w:rsidRDefault="00C73E85" w:rsidP="0079297F">
            <w:pPr>
              <w:spacing w:after="200" w:line="240" w:lineRule="auto"/>
              <w:ind w:left="127" w:right="132" w:firstLine="15"/>
              <w:rPr>
                <w:rFonts w:ascii="Times New Roman" w:hAnsi="Times New Roman"/>
                <w:sz w:val="24"/>
                <w:szCs w:val="24"/>
                <w:lang w:bidi="ru-RU"/>
              </w:rPr>
            </w:pPr>
          </w:p>
          <w:p w:rsidR="00C73E85" w:rsidRPr="00F238BC" w:rsidRDefault="00C73E85" w:rsidP="0079297F">
            <w:pPr>
              <w:spacing w:after="200" w:line="240" w:lineRule="auto"/>
              <w:ind w:left="127" w:right="132" w:firstLine="15"/>
              <w:rPr>
                <w:rFonts w:ascii="Times New Roman" w:hAnsi="Times New Roman"/>
                <w:i/>
                <w:iCs/>
                <w:sz w:val="24"/>
                <w:szCs w:val="24"/>
                <w:lang w:bidi="ru-RU"/>
              </w:rPr>
            </w:pPr>
          </w:p>
        </w:tc>
        <w:tc>
          <w:tcPr>
            <w:tcW w:w="6978" w:type="dxa"/>
            <w:tcBorders>
              <w:top w:val="single" w:sz="4" w:space="0" w:color="auto"/>
              <w:left w:val="single" w:sz="4" w:space="0" w:color="auto"/>
              <w:right w:val="single" w:sz="4" w:space="0" w:color="auto"/>
            </w:tcBorders>
            <w:shd w:val="clear" w:color="auto" w:fill="FFFFFF"/>
          </w:tcPr>
          <w:p w:rsidR="00C73E85" w:rsidRPr="00F238BC" w:rsidRDefault="00225040" w:rsidP="0079297F">
            <w:pPr>
              <w:widowControl w:val="0"/>
              <w:autoSpaceDE w:val="0"/>
              <w:autoSpaceDN w:val="0"/>
              <w:spacing w:after="200" w:line="276" w:lineRule="auto"/>
              <w:ind w:left="153" w:right="26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73E85" w:rsidRPr="00F238BC">
              <w:rPr>
                <w:rFonts w:ascii="Times New Roman" w:eastAsia="Times New Roman" w:hAnsi="Times New Roman"/>
                <w:sz w:val="24"/>
                <w:szCs w:val="24"/>
                <w:lang w:eastAsia="ru-RU"/>
              </w:rPr>
              <w:t>Оказание бесплатных информационно – консультационных услуг Центром поддержки предпринимательства Павловский района</w:t>
            </w:r>
          </w:p>
          <w:p w:rsidR="004B166B" w:rsidRPr="00F238BC" w:rsidRDefault="004B166B" w:rsidP="0079297F">
            <w:pPr>
              <w:widowControl w:val="0"/>
              <w:autoSpaceDE w:val="0"/>
              <w:autoSpaceDN w:val="0"/>
              <w:spacing w:after="200" w:line="276" w:lineRule="auto"/>
              <w:ind w:left="153" w:right="264"/>
              <w:jc w:val="both"/>
              <w:rPr>
                <w:rFonts w:ascii="Times New Roman" w:eastAsia="Times New Roman" w:hAnsi="Times New Roman"/>
                <w:sz w:val="24"/>
                <w:szCs w:val="24"/>
                <w:lang w:eastAsia="ru-RU"/>
              </w:rPr>
            </w:pPr>
          </w:p>
          <w:p w:rsidR="00C73E85" w:rsidRPr="00F238BC" w:rsidRDefault="00C73E85" w:rsidP="0079297F">
            <w:pPr>
              <w:spacing w:after="200" w:line="240" w:lineRule="auto"/>
              <w:ind w:left="153" w:right="264" w:firstLine="12"/>
              <w:jc w:val="both"/>
              <w:rPr>
                <w:rFonts w:ascii="Times New Roman" w:hAnsi="Times New Roman"/>
                <w:i/>
                <w:iCs/>
                <w:sz w:val="24"/>
                <w:szCs w:val="24"/>
                <w:lang w:bidi="ru-RU"/>
              </w:rPr>
            </w:pPr>
          </w:p>
        </w:tc>
      </w:tr>
      <w:tr w:rsidR="00C73E85" w:rsidRPr="00F238BC" w:rsidTr="001C5BEF">
        <w:trPr>
          <w:trHeight w:hRule="exact" w:val="950"/>
          <w:jc w:val="center"/>
        </w:trPr>
        <w:tc>
          <w:tcPr>
            <w:tcW w:w="2994" w:type="dxa"/>
            <w:tcBorders>
              <w:top w:val="single" w:sz="4" w:space="0" w:color="auto"/>
              <w:left w:val="single" w:sz="4" w:space="0" w:color="auto"/>
              <w:bottom w:val="single" w:sz="4" w:space="0" w:color="auto"/>
            </w:tcBorders>
            <w:shd w:val="clear" w:color="auto" w:fill="FFFFFF"/>
          </w:tcPr>
          <w:p w:rsidR="00C73E85" w:rsidRPr="00F238BC" w:rsidRDefault="00C73E85" w:rsidP="0079297F">
            <w:pPr>
              <w:spacing w:after="200" w:line="240" w:lineRule="auto"/>
              <w:ind w:left="127" w:right="132" w:firstLine="15"/>
              <w:rPr>
                <w:rFonts w:ascii="Times New Roman" w:hAnsi="Times New Roman"/>
                <w:sz w:val="24"/>
                <w:szCs w:val="24"/>
                <w:lang w:bidi="ru-RU"/>
              </w:rPr>
            </w:pPr>
            <w:r w:rsidRPr="00F238BC">
              <w:rPr>
                <w:rFonts w:ascii="Times New Roman" w:hAnsi="Times New Roman"/>
                <w:sz w:val="24"/>
                <w:szCs w:val="24"/>
                <w:lang w:bidi="ru-RU"/>
              </w:rPr>
              <w:t xml:space="preserve">Значение количественного (качественного) показателя </w:t>
            </w:r>
          </w:p>
          <w:p w:rsidR="00C73E85" w:rsidRPr="00F238BC" w:rsidRDefault="00C73E85" w:rsidP="0079297F">
            <w:pPr>
              <w:spacing w:after="200" w:line="240" w:lineRule="auto"/>
              <w:ind w:left="127" w:right="132" w:firstLine="15"/>
              <w:rPr>
                <w:rFonts w:ascii="Times New Roman" w:hAnsi="Times New Roman"/>
                <w:sz w:val="24"/>
                <w:szCs w:val="24"/>
                <w:lang w:bidi="ru-RU"/>
              </w:rPr>
            </w:pPr>
          </w:p>
          <w:p w:rsidR="00C73E85" w:rsidRPr="00F238BC" w:rsidRDefault="00C73E85" w:rsidP="0079297F">
            <w:pPr>
              <w:spacing w:after="200" w:line="240" w:lineRule="auto"/>
              <w:ind w:left="127" w:right="132" w:firstLine="15"/>
              <w:rPr>
                <w:rFonts w:ascii="Times New Roman" w:hAnsi="Times New Roman"/>
                <w:sz w:val="24"/>
                <w:szCs w:val="24"/>
                <w:lang w:bidi="ru-RU"/>
              </w:rPr>
            </w:pPr>
          </w:p>
          <w:p w:rsidR="00C73E85" w:rsidRPr="00F238BC" w:rsidRDefault="00C73E85" w:rsidP="0079297F">
            <w:pPr>
              <w:spacing w:after="200" w:line="240" w:lineRule="auto"/>
              <w:ind w:left="127" w:right="132" w:firstLine="15"/>
              <w:rPr>
                <w:rFonts w:ascii="Times New Roman" w:hAnsi="Times New Roman"/>
                <w:i/>
                <w:iCs/>
                <w:sz w:val="24"/>
                <w:szCs w:val="24"/>
                <w:lang w:bidi="ru-RU"/>
              </w:rPr>
            </w:pPr>
            <w:r w:rsidRPr="00F238BC">
              <w:rPr>
                <w:rFonts w:ascii="Times New Roman" w:hAnsi="Times New Roman"/>
                <w:sz w:val="24"/>
                <w:szCs w:val="24"/>
                <w:lang w:bidi="ru-RU"/>
              </w:rPr>
              <w:t>результата</w:t>
            </w:r>
          </w:p>
        </w:tc>
        <w:tc>
          <w:tcPr>
            <w:tcW w:w="6978" w:type="dxa"/>
            <w:tcBorders>
              <w:top w:val="single" w:sz="4" w:space="0" w:color="auto"/>
              <w:left w:val="single" w:sz="4" w:space="0" w:color="auto"/>
              <w:bottom w:val="single" w:sz="4" w:space="0" w:color="auto"/>
              <w:right w:val="single" w:sz="4" w:space="0" w:color="auto"/>
            </w:tcBorders>
            <w:shd w:val="clear" w:color="auto" w:fill="FFFFFF"/>
          </w:tcPr>
          <w:p w:rsidR="00C73E85" w:rsidRPr="00F238BC" w:rsidRDefault="00225040" w:rsidP="0079297F">
            <w:pPr>
              <w:spacing w:after="200" w:line="240" w:lineRule="auto"/>
              <w:ind w:left="153" w:right="264"/>
              <w:jc w:val="both"/>
              <w:rPr>
                <w:rFonts w:ascii="Times New Roman" w:hAnsi="Times New Roman"/>
                <w:i/>
                <w:sz w:val="24"/>
                <w:szCs w:val="24"/>
                <w:lang w:bidi="ru-RU"/>
              </w:rPr>
            </w:pPr>
            <w:r>
              <w:rPr>
                <w:rFonts w:ascii="Times New Roman" w:hAnsi="Times New Roman"/>
                <w:sz w:val="24"/>
                <w:szCs w:val="24"/>
              </w:rPr>
              <w:t xml:space="preserve">      </w:t>
            </w:r>
            <w:r w:rsidR="009C3815" w:rsidRPr="00F238BC">
              <w:rPr>
                <w:rFonts w:ascii="Times New Roman" w:hAnsi="Times New Roman"/>
                <w:sz w:val="24"/>
                <w:szCs w:val="24"/>
              </w:rPr>
              <w:t>В 2024</w:t>
            </w:r>
            <w:r w:rsidR="006A14F9" w:rsidRPr="00F238BC">
              <w:rPr>
                <w:rFonts w:ascii="Times New Roman" w:hAnsi="Times New Roman"/>
                <w:sz w:val="24"/>
                <w:szCs w:val="24"/>
              </w:rPr>
              <w:t xml:space="preserve"> </w:t>
            </w:r>
            <w:r w:rsidR="00C73E85" w:rsidRPr="00F238BC">
              <w:rPr>
                <w:rFonts w:ascii="Times New Roman" w:hAnsi="Times New Roman"/>
                <w:sz w:val="24"/>
                <w:szCs w:val="24"/>
              </w:rPr>
              <w:t xml:space="preserve">году центром поддержки предпринимательства Павловского района МБУ ИКЦ «Павловский» оказано </w:t>
            </w:r>
            <w:r w:rsidR="00EC7143" w:rsidRPr="00F238BC">
              <w:rPr>
                <w:rFonts w:ascii="Times New Roman" w:hAnsi="Times New Roman"/>
                <w:sz w:val="24"/>
                <w:szCs w:val="24"/>
              </w:rPr>
              <w:t>23</w:t>
            </w:r>
            <w:r w:rsidR="009C3815" w:rsidRPr="00F238BC">
              <w:rPr>
                <w:rFonts w:ascii="Times New Roman" w:hAnsi="Times New Roman"/>
                <w:sz w:val="24"/>
                <w:szCs w:val="24"/>
              </w:rPr>
              <w:t>9</w:t>
            </w:r>
            <w:r w:rsidR="008A0416" w:rsidRPr="00F238BC">
              <w:rPr>
                <w:rFonts w:ascii="Times New Roman" w:hAnsi="Times New Roman"/>
                <w:sz w:val="24"/>
                <w:szCs w:val="24"/>
              </w:rPr>
              <w:t xml:space="preserve"> </w:t>
            </w:r>
            <w:r w:rsidR="00C73E85" w:rsidRPr="00F238BC">
              <w:rPr>
                <w:rFonts w:ascii="Times New Roman" w:hAnsi="Times New Roman"/>
                <w:sz w:val="24"/>
                <w:szCs w:val="24"/>
              </w:rPr>
              <w:t>и</w:t>
            </w:r>
            <w:r w:rsidR="008A0416" w:rsidRPr="00F238BC">
              <w:rPr>
                <w:rFonts w:ascii="Times New Roman" w:hAnsi="Times New Roman"/>
                <w:sz w:val="24"/>
                <w:szCs w:val="24"/>
              </w:rPr>
              <w:t xml:space="preserve">нформационно – консультационной </w:t>
            </w:r>
            <w:r w:rsidR="00C73E85" w:rsidRPr="00F238BC">
              <w:rPr>
                <w:rFonts w:ascii="Times New Roman" w:hAnsi="Times New Roman"/>
                <w:sz w:val="24"/>
                <w:szCs w:val="24"/>
              </w:rPr>
              <w:t>услуг</w:t>
            </w:r>
            <w:r w:rsidR="008A0416" w:rsidRPr="00F238BC">
              <w:rPr>
                <w:rFonts w:ascii="Times New Roman" w:hAnsi="Times New Roman"/>
                <w:sz w:val="24"/>
                <w:szCs w:val="24"/>
              </w:rPr>
              <w:t>и</w:t>
            </w:r>
          </w:p>
          <w:p w:rsidR="00C73E85" w:rsidRPr="00F238BC" w:rsidRDefault="00C73E85" w:rsidP="0079297F">
            <w:pPr>
              <w:spacing w:after="200" w:line="240" w:lineRule="auto"/>
              <w:jc w:val="both"/>
              <w:rPr>
                <w:rFonts w:ascii="Times New Roman" w:hAnsi="Times New Roman"/>
                <w:i/>
                <w:sz w:val="24"/>
                <w:szCs w:val="24"/>
                <w:lang w:bidi="ru-RU"/>
              </w:rPr>
            </w:pPr>
          </w:p>
          <w:p w:rsidR="00C73E85" w:rsidRPr="00F238BC" w:rsidRDefault="00C73E85" w:rsidP="0079297F">
            <w:pPr>
              <w:spacing w:after="200" w:line="240" w:lineRule="auto"/>
              <w:jc w:val="both"/>
              <w:rPr>
                <w:rFonts w:ascii="Times New Roman" w:hAnsi="Times New Roman"/>
                <w:i/>
                <w:sz w:val="24"/>
                <w:szCs w:val="24"/>
                <w:lang w:bidi="ru-RU"/>
              </w:rPr>
            </w:pPr>
          </w:p>
          <w:p w:rsidR="00C73E85" w:rsidRPr="00F238BC" w:rsidRDefault="00C73E85" w:rsidP="0079297F">
            <w:pPr>
              <w:spacing w:after="200" w:line="240" w:lineRule="auto"/>
              <w:jc w:val="both"/>
              <w:rPr>
                <w:rFonts w:ascii="Times New Roman" w:hAnsi="Times New Roman"/>
                <w:i/>
                <w:sz w:val="24"/>
                <w:szCs w:val="24"/>
                <w:lang w:bidi="ru-RU"/>
              </w:rPr>
            </w:pPr>
          </w:p>
          <w:p w:rsidR="00C73E85" w:rsidRPr="00F238BC" w:rsidRDefault="00C73E85" w:rsidP="0079297F">
            <w:pPr>
              <w:spacing w:after="200" w:line="240" w:lineRule="auto"/>
              <w:jc w:val="both"/>
              <w:rPr>
                <w:rFonts w:ascii="Times New Roman" w:hAnsi="Times New Roman"/>
                <w:i/>
                <w:sz w:val="24"/>
                <w:szCs w:val="24"/>
                <w:lang w:bidi="ru-RU"/>
              </w:rPr>
            </w:pPr>
          </w:p>
          <w:p w:rsidR="00C73E85" w:rsidRPr="00F238BC" w:rsidRDefault="00C73E85" w:rsidP="0079297F">
            <w:pPr>
              <w:spacing w:after="200" w:line="240" w:lineRule="auto"/>
              <w:jc w:val="both"/>
              <w:rPr>
                <w:rFonts w:ascii="Times New Roman" w:hAnsi="Times New Roman"/>
                <w:i/>
                <w:sz w:val="24"/>
                <w:szCs w:val="24"/>
                <w:lang w:bidi="ru-RU"/>
              </w:rPr>
            </w:pPr>
          </w:p>
          <w:p w:rsidR="00C73E85" w:rsidRPr="00F238BC" w:rsidRDefault="00C73E85" w:rsidP="0079297F">
            <w:pPr>
              <w:spacing w:after="200" w:line="240" w:lineRule="auto"/>
              <w:jc w:val="both"/>
              <w:rPr>
                <w:rFonts w:ascii="Times New Roman" w:hAnsi="Times New Roman"/>
                <w:i/>
                <w:iCs/>
                <w:sz w:val="24"/>
                <w:szCs w:val="24"/>
                <w:lang w:bidi="ru-RU"/>
              </w:rPr>
            </w:pPr>
          </w:p>
        </w:tc>
      </w:tr>
      <w:tr w:rsidR="009B7C05" w:rsidRPr="00F238BC" w:rsidTr="00AE33D2">
        <w:trPr>
          <w:trHeight w:hRule="exact" w:val="4584"/>
          <w:jc w:val="center"/>
        </w:trPr>
        <w:tc>
          <w:tcPr>
            <w:tcW w:w="2994" w:type="dxa"/>
            <w:tcBorders>
              <w:top w:val="single" w:sz="4" w:space="0" w:color="auto"/>
              <w:left w:val="single" w:sz="4" w:space="0" w:color="auto"/>
              <w:bottom w:val="single" w:sz="4" w:space="0" w:color="auto"/>
            </w:tcBorders>
            <w:shd w:val="clear" w:color="auto" w:fill="FFFFFF"/>
          </w:tcPr>
          <w:p w:rsidR="009B7C05" w:rsidRPr="00F238BC" w:rsidRDefault="009B7C05" w:rsidP="009E7FCA">
            <w:pPr>
              <w:pStyle w:val="a5"/>
              <w:numPr>
                <w:ilvl w:val="0"/>
                <w:numId w:val="6"/>
              </w:numPr>
              <w:spacing w:line="240" w:lineRule="auto"/>
              <w:ind w:left="127" w:right="252" w:firstLine="0"/>
              <w:rPr>
                <w:rFonts w:ascii="Times New Roman" w:hAnsi="Times New Roman"/>
                <w:b/>
                <w:sz w:val="24"/>
                <w:szCs w:val="24"/>
                <w:lang w:bidi="ru-RU"/>
              </w:rPr>
            </w:pPr>
            <w:r w:rsidRPr="00F238BC">
              <w:rPr>
                <w:rFonts w:ascii="Times New Roman" w:hAnsi="Times New Roman"/>
                <w:b/>
                <w:sz w:val="24"/>
                <w:szCs w:val="24"/>
                <w:lang w:bidi="ru-RU"/>
              </w:rPr>
              <w:t>Наименование лучшей практики по содействию развитию конкуренции в субъектах Российской Федерации</w:t>
            </w:r>
          </w:p>
        </w:tc>
        <w:tc>
          <w:tcPr>
            <w:tcW w:w="6978" w:type="dxa"/>
            <w:tcBorders>
              <w:top w:val="single" w:sz="4" w:space="0" w:color="auto"/>
              <w:left w:val="single" w:sz="4" w:space="0" w:color="auto"/>
              <w:bottom w:val="single" w:sz="4" w:space="0" w:color="auto"/>
              <w:right w:val="single" w:sz="4" w:space="0" w:color="auto"/>
            </w:tcBorders>
            <w:shd w:val="clear" w:color="auto" w:fill="FFFFFF"/>
          </w:tcPr>
          <w:p w:rsidR="009C3815" w:rsidRPr="00F238BC" w:rsidRDefault="00B323FA" w:rsidP="009C3815">
            <w:pPr>
              <w:spacing w:after="0"/>
              <w:ind w:firstLine="708"/>
              <w:jc w:val="both"/>
              <w:rPr>
                <w:rFonts w:ascii="Times New Roman" w:hAnsi="Times New Roman"/>
                <w:sz w:val="24"/>
                <w:szCs w:val="24"/>
              </w:rPr>
            </w:pPr>
            <w:r w:rsidRPr="00F238BC">
              <w:rPr>
                <w:rFonts w:ascii="Times New Roman" w:eastAsia="Times New Roman" w:hAnsi="Times New Roman"/>
                <w:color w:val="212529"/>
                <w:sz w:val="24"/>
                <w:szCs w:val="24"/>
                <w:lang w:eastAsia="ru-RU"/>
              </w:rPr>
              <w:t>Наградили победителей районного конкурса. В номинации «Лучший предприниматель в сфере услуг в муниципальном образовании Павловский район»</w:t>
            </w:r>
            <w:r w:rsidR="009C3815" w:rsidRPr="00F238BC">
              <w:rPr>
                <w:rFonts w:ascii="Times New Roman" w:hAnsi="Times New Roman"/>
                <w:sz w:val="24"/>
                <w:szCs w:val="24"/>
              </w:rPr>
              <w:t xml:space="preserve"> «Лучший предприниматель муниципального образования Павловский район» - Серый Антон Евгеньевич;</w:t>
            </w:r>
          </w:p>
          <w:p w:rsidR="009C3815" w:rsidRPr="00F238BC" w:rsidRDefault="009C3815" w:rsidP="009C3815">
            <w:pPr>
              <w:spacing w:after="0"/>
              <w:ind w:firstLine="708"/>
              <w:jc w:val="both"/>
              <w:rPr>
                <w:rFonts w:ascii="Times New Roman" w:hAnsi="Times New Roman"/>
                <w:sz w:val="24"/>
                <w:szCs w:val="24"/>
              </w:rPr>
            </w:pPr>
            <w:r w:rsidRPr="00F238BC">
              <w:rPr>
                <w:rFonts w:ascii="Times New Roman" w:hAnsi="Times New Roman"/>
                <w:sz w:val="24"/>
                <w:szCs w:val="24"/>
              </w:rPr>
              <w:t>Лучшая женщина - предприниматель муниципального образования Павловский район» - Фомченко Нелли Георгиевна;</w:t>
            </w:r>
          </w:p>
          <w:p w:rsidR="009C3815" w:rsidRPr="00F238BC" w:rsidRDefault="009C3815" w:rsidP="009C3815">
            <w:pPr>
              <w:spacing w:after="0"/>
              <w:ind w:firstLine="708"/>
              <w:jc w:val="both"/>
              <w:rPr>
                <w:rFonts w:ascii="Times New Roman" w:hAnsi="Times New Roman"/>
                <w:sz w:val="24"/>
                <w:szCs w:val="24"/>
              </w:rPr>
            </w:pPr>
            <w:r w:rsidRPr="00F238BC">
              <w:rPr>
                <w:rFonts w:ascii="Times New Roman" w:hAnsi="Times New Roman"/>
                <w:sz w:val="24"/>
                <w:szCs w:val="24"/>
              </w:rPr>
              <w:t>«Лучший предприниматель в сфере услуг муниципального образования Павловский район» - Миронец Геннадий Юрьевич;</w:t>
            </w:r>
          </w:p>
          <w:p w:rsidR="009C3815" w:rsidRPr="00F238BC" w:rsidRDefault="009C3815" w:rsidP="009C3815">
            <w:pPr>
              <w:spacing w:after="0"/>
              <w:ind w:firstLine="708"/>
              <w:jc w:val="both"/>
              <w:rPr>
                <w:rFonts w:ascii="Times New Roman" w:hAnsi="Times New Roman"/>
                <w:sz w:val="24"/>
                <w:szCs w:val="24"/>
              </w:rPr>
            </w:pPr>
            <w:r w:rsidRPr="00F238BC">
              <w:rPr>
                <w:rFonts w:ascii="Times New Roman" w:hAnsi="Times New Roman"/>
                <w:sz w:val="24"/>
                <w:szCs w:val="24"/>
              </w:rPr>
              <w:t>«Лучшее малое предприятие сферы торговли муниципального образования Павловский район» - Балабанов Виталий Анатольевич;</w:t>
            </w:r>
          </w:p>
          <w:p w:rsidR="009C3815" w:rsidRPr="00F238BC" w:rsidRDefault="00AE33D2" w:rsidP="009C3815">
            <w:pPr>
              <w:spacing w:after="0"/>
              <w:rPr>
                <w:rFonts w:ascii="Times New Roman" w:hAnsi="Times New Roman"/>
                <w:sz w:val="24"/>
                <w:szCs w:val="24"/>
              </w:rPr>
            </w:pPr>
            <w:r w:rsidRPr="00F238BC">
              <w:rPr>
                <w:rFonts w:ascii="Times New Roman" w:hAnsi="Times New Roman"/>
                <w:sz w:val="24"/>
                <w:szCs w:val="24"/>
              </w:rPr>
              <w:t xml:space="preserve">          </w:t>
            </w:r>
            <w:r w:rsidR="009C3815" w:rsidRPr="00F238BC">
              <w:rPr>
                <w:rFonts w:ascii="Times New Roman" w:hAnsi="Times New Roman"/>
                <w:sz w:val="24"/>
                <w:szCs w:val="24"/>
              </w:rPr>
              <w:t>«Лучшее крестьянское фермерское хозяйство муниципального образования Павловский район» - Дьяченко Сергей Николаевич.</w:t>
            </w:r>
          </w:p>
          <w:p w:rsidR="006D704A" w:rsidRPr="00F238BC" w:rsidRDefault="006D704A" w:rsidP="00710F9E">
            <w:pPr>
              <w:spacing w:after="100" w:afterAutospacing="1" w:line="240" w:lineRule="auto"/>
              <w:jc w:val="both"/>
              <w:rPr>
                <w:rFonts w:ascii="Times New Roman" w:eastAsia="Times New Roman" w:hAnsi="Times New Roman"/>
                <w:color w:val="212529"/>
                <w:sz w:val="24"/>
                <w:szCs w:val="24"/>
                <w:lang w:eastAsia="ru-RU"/>
              </w:rPr>
            </w:pPr>
          </w:p>
          <w:p w:rsidR="00710F9E" w:rsidRPr="00F238BC" w:rsidRDefault="00710F9E" w:rsidP="007379E4">
            <w:pPr>
              <w:spacing w:after="0" w:line="240" w:lineRule="auto"/>
              <w:ind w:firstLine="709"/>
              <w:jc w:val="both"/>
              <w:rPr>
                <w:rFonts w:ascii="Times New Roman" w:eastAsia="Times New Roman" w:hAnsi="Times New Roman"/>
                <w:sz w:val="24"/>
                <w:szCs w:val="24"/>
                <w:lang w:eastAsia="ru-RU"/>
              </w:rPr>
            </w:pPr>
          </w:p>
          <w:p w:rsidR="009B7C05" w:rsidRPr="00F238BC" w:rsidRDefault="009B7C05" w:rsidP="0079297F">
            <w:pPr>
              <w:spacing w:after="200" w:line="240" w:lineRule="auto"/>
              <w:ind w:left="153" w:right="264"/>
              <w:jc w:val="both"/>
              <w:rPr>
                <w:rFonts w:ascii="Times New Roman" w:hAnsi="Times New Roman"/>
                <w:b/>
                <w:sz w:val="24"/>
                <w:szCs w:val="24"/>
              </w:rPr>
            </w:pPr>
          </w:p>
        </w:tc>
      </w:tr>
      <w:tr w:rsidR="009B7C05" w:rsidRPr="00F238BC" w:rsidTr="00885B41">
        <w:trPr>
          <w:trHeight w:hRule="exact" w:val="2745"/>
          <w:jc w:val="center"/>
        </w:trPr>
        <w:tc>
          <w:tcPr>
            <w:tcW w:w="2994" w:type="dxa"/>
            <w:tcBorders>
              <w:top w:val="single" w:sz="4" w:space="0" w:color="auto"/>
              <w:left w:val="single" w:sz="4" w:space="0" w:color="auto"/>
              <w:bottom w:val="single" w:sz="4" w:space="0" w:color="auto"/>
            </w:tcBorders>
            <w:shd w:val="clear" w:color="auto" w:fill="FFFFFF"/>
          </w:tcPr>
          <w:p w:rsidR="009B7C05" w:rsidRPr="00F238BC" w:rsidRDefault="009B7C05" w:rsidP="0079297F">
            <w:pPr>
              <w:spacing w:after="200" w:line="240" w:lineRule="auto"/>
              <w:ind w:left="127" w:right="132" w:firstLine="15"/>
              <w:rPr>
                <w:rFonts w:ascii="Times New Roman" w:hAnsi="Times New Roman"/>
                <w:sz w:val="24"/>
                <w:szCs w:val="24"/>
                <w:lang w:bidi="ru-RU"/>
              </w:rPr>
            </w:pPr>
            <w:r w:rsidRPr="00F238BC">
              <w:rPr>
                <w:rFonts w:ascii="Times New Roman" w:hAnsi="Times New Roman"/>
                <w:sz w:val="24"/>
                <w:szCs w:val="24"/>
                <w:lang w:bidi="ru-RU"/>
              </w:rPr>
              <w:t xml:space="preserve">Контактная информация исполнителей </w:t>
            </w:r>
          </w:p>
        </w:tc>
        <w:tc>
          <w:tcPr>
            <w:tcW w:w="6978" w:type="dxa"/>
            <w:tcBorders>
              <w:top w:val="single" w:sz="4" w:space="0" w:color="auto"/>
              <w:left w:val="single" w:sz="4" w:space="0" w:color="auto"/>
              <w:bottom w:val="single" w:sz="4" w:space="0" w:color="auto"/>
              <w:right w:val="single" w:sz="4" w:space="0" w:color="auto"/>
            </w:tcBorders>
            <w:shd w:val="clear" w:color="auto" w:fill="FFFFFF"/>
          </w:tcPr>
          <w:p w:rsidR="00885B41" w:rsidRPr="00F238BC" w:rsidRDefault="00225040" w:rsidP="00885B41">
            <w:pPr>
              <w:widowControl w:val="0"/>
              <w:autoSpaceDE w:val="0"/>
              <w:autoSpaceDN w:val="0"/>
              <w:spacing w:after="0" w:line="240" w:lineRule="auto"/>
              <w:ind w:right="27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885B41" w:rsidRPr="00F238BC">
              <w:rPr>
                <w:rFonts w:ascii="Times New Roman" w:eastAsia="Times New Roman" w:hAnsi="Times New Roman"/>
                <w:sz w:val="24"/>
                <w:szCs w:val="24"/>
                <w:lang w:eastAsia="ru-RU"/>
              </w:rPr>
              <w:t>Заместитель главы муниципального образования Павловский район Дзюба Евгений Юрьевич, 8 (86191) 3-24-93;</w:t>
            </w:r>
          </w:p>
          <w:p w:rsidR="00885B41" w:rsidRPr="00F238BC" w:rsidRDefault="00885B41" w:rsidP="00885B41">
            <w:pPr>
              <w:widowControl w:val="0"/>
              <w:autoSpaceDE w:val="0"/>
              <w:autoSpaceDN w:val="0"/>
              <w:spacing w:after="0" w:line="240" w:lineRule="auto"/>
              <w:ind w:right="274"/>
              <w:rPr>
                <w:rFonts w:ascii="Times New Roman" w:eastAsia="Times New Roman" w:hAnsi="Times New Roman"/>
                <w:sz w:val="24"/>
                <w:szCs w:val="24"/>
                <w:lang w:eastAsia="ru-RU"/>
              </w:rPr>
            </w:pPr>
            <w:r w:rsidRPr="00F238BC">
              <w:rPr>
                <w:rFonts w:ascii="Times New Roman" w:eastAsia="Times New Roman" w:hAnsi="Times New Roman"/>
                <w:sz w:val="24"/>
                <w:szCs w:val="24"/>
                <w:lang w:eastAsia="ru-RU"/>
              </w:rPr>
              <w:t xml:space="preserve">Начальник управления экономики администрации муниципального образования Павловский район </w:t>
            </w:r>
            <w:proofErr w:type="spellStart"/>
            <w:r w:rsidRPr="00F238BC">
              <w:rPr>
                <w:rFonts w:ascii="Times New Roman" w:eastAsia="Times New Roman" w:hAnsi="Times New Roman"/>
                <w:sz w:val="24"/>
                <w:szCs w:val="24"/>
                <w:lang w:eastAsia="ru-RU"/>
              </w:rPr>
              <w:t>Смоленко</w:t>
            </w:r>
            <w:proofErr w:type="spellEnd"/>
            <w:r w:rsidRPr="00F238BC">
              <w:rPr>
                <w:rFonts w:ascii="Times New Roman" w:eastAsia="Times New Roman" w:hAnsi="Times New Roman"/>
                <w:sz w:val="24"/>
                <w:szCs w:val="24"/>
                <w:lang w:eastAsia="ru-RU"/>
              </w:rPr>
              <w:t xml:space="preserve"> Ольга Сергеевна, 8(86191) 3-36-70, </w:t>
            </w:r>
            <w:hyperlink r:id="rId19" w:history="1">
              <w:r w:rsidRPr="00F238BC">
                <w:rPr>
                  <w:rStyle w:val="af"/>
                  <w:rFonts w:ascii="Times New Roman" w:eastAsia="Times New Roman" w:hAnsi="Times New Roman"/>
                  <w:sz w:val="24"/>
                  <w:szCs w:val="24"/>
                  <w:lang w:eastAsia="ru-RU"/>
                </w:rPr>
                <w:t>economicapavl1@rambler.ru</w:t>
              </w:r>
            </w:hyperlink>
            <w:r w:rsidRPr="00F238BC">
              <w:rPr>
                <w:rFonts w:ascii="Times New Roman" w:eastAsia="Times New Roman" w:hAnsi="Times New Roman"/>
                <w:sz w:val="24"/>
                <w:szCs w:val="24"/>
                <w:lang w:eastAsia="ru-RU"/>
              </w:rPr>
              <w:t>;</w:t>
            </w:r>
          </w:p>
          <w:p w:rsidR="009B7C05" w:rsidRPr="00F238BC" w:rsidRDefault="007379E4" w:rsidP="009C3815">
            <w:pPr>
              <w:spacing w:after="200"/>
              <w:rPr>
                <w:rFonts w:ascii="Times New Roman" w:hAnsi="Times New Roman"/>
                <w:sz w:val="24"/>
                <w:szCs w:val="24"/>
              </w:rPr>
            </w:pPr>
            <w:proofErr w:type="spellStart"/>
            <w:r w:rsidRPr="00F238BC">
              <w:rPr>
                <w:rFonts w:ascii="Times New Roman" w:hAnsi="Times New Roman"/>
                <w:sz w:val="24"/>
                <w:szCs w:val="24"/>
              </w:rPr>
              <w:t>Подкользина</w:t>
            </w:r>
            <w:proofErr w:type="spellEnd"/>
            <w:r w:rsidRPr="00F238BC">
              <w:rPr>
                <w:rFonts w:ascii="Times New Roman" w:hAnsi="Times New Roman"/>
                <w:sz w:val="24"/>
                <w:szCs w:val="24"/>
              </w:rPr>
              <w:t xml:space="preserve"> Виктория Николаевна</w:t>
            </w:r>
            <w:r w:rsidR="009B7C05" w:rsidRPr="00F238BC">
              <w:rPr>
                <w:rFonts w:ascii="Times New Roman" w:hAnsi="Times New Roman"/>
                <w:sz w:val="24"/>
                <w:szCs w:val="24"/>
              </w:rPr>
              <w:t xml:space="preserve">, </w:t>
            </w:r>
            <w:r w:rsidR="009C3815" w:rsidRPr="00F238BC">
              <w:rPr>
                <w:rFonts w:ascii="Times New Roman" w:hAnsi="Times New Roman"/>
                <w:sz w:val="24"/>
                <w:szCs w:val="24"/>
              </w:rPr>
              <w:t>начальник отдела</w:t>
            </w:r>
            <w:r w:rsidRPr="00F238BC">
              <w:rPr>
                <w:rFonts w:ascii="Times New Roman" w:hAnsi="Times New Roman"/>
                <w:sz w:val="24"/>
                <w:szCs w:val="24"/>
              </w:rPr>
              <w:t xml:space="preserve"> экономики и малого бизнеса управления экономики</w:t>
            </w:r>
            <w:r w:rsidR="009B7C05" w:rsidRPr="00F238BC">
              <w:rPr>
                <w:rFonts w:ascii="Times New Roman" w:hAnsi="Times New Roman"/>
                <w:sz w:val="24"/>
                <w:szCs w:val="24"/>
              </w:rPr>
              <w:t xml:space="preserve"> администрации муниципального образования Павловский район, </w:t>
            </w:r>
            <w:r w:rsidR="00352EE4" w:rsidRPr="00F238BC">
              <w:rPr>
                <w:rFonts w:ascii="Times New Roman" w:hAnsi="Times New Roman"/>
                <w:sz w:val="24"/>
                <w:szCs w:val="24"/>
              </w:rPr>
              <w:t>(86191) 3-36</w:t>
            </w:r>
            <w:r w:rsidR="009B7C05" w:rsidRPr="00F238BC">
              <w:rPr>
                <w:rFonts w:ascii="Times New Roman" w:hAnsi="Times New Roman"/>
                <w:sz w:val="24"/>
                <w:szCs w:val="24"/>
              </w:rPr>
              <w:t>-</w:t>
            </w:r>
            <w:r w:rsidR="00352EE4" w:rsidRPr="00F238BC">
              <w:rPr>
                <w:rFonts w:ascii="Times New Roman" w:hAnsi="Times New Roman"/>
                <w:sz w:val="24"/>
                <w:szCs w:val="24"/>
              </w:rPr>
              <w:t>7</w:t>
            </w:r>
            <w:r w:rsidR="009B7C05" w:rsidRPr="00F238BC">
              <w:rPr>
                <w:rFonts w:ascii="Times New Roman" w:hAnsi="Times New Roman"/>
                <w:sz w:val="24"/>
                <w:szCs w:val="24"/>
              </w:rPr>
              <w:t>0</w:t>
            </w:r>
          </w:p>
        </w:tc>
      </w:tr>
      <w:tr w:rsidR="009B7C05" w:rsidRPr="00F238BC" w:rsidTr="00E765F8">
        <w:trPr>
          <w:trHeight w:hRule="exact" w:val="2754"/>
          <w:jc w:val="center"/>
        </w:trPr>
        <w:tc>
          <w:tcPr>
            <w:tcW w:w="2994" w:type="dxa"/>
            <w:tcBorders>
              <w:top w:val="single" w:sz="4" w:space="0" w:color="auto"/>
              <w:left w:val="single" w:sz="4" w:space="0" w:color="auto"/>
              <w:bottom w:val="single" w:sz="4" w:space="0" w:color="auto"/>
            </w:tcBorders>
            <w:shd w:val="clear" w:color="auto" w:fill="FFFFFF"/>
          </w:tcPr>
          <w:p w:rsidR="009B7C05" w:rsidRPr="00F238BC" w:rsidRDefault="009B7C05" w:rsidP="0079297F">
            <w:pPr>
              <w:spacing w:after="200" w:line="240" w:lineRule="auto"/>
              <w:ind w:left="127" w:right="132" w:firstLine="15"/>
              <w:rPr>
                <w:rFonts w:ascii="Times New Roman" w:hAnsi="Times New Roman"/>
                <w:sz w:val="24"/>
                <w:szCs w:val="24"/>
                <w:lang w:bidi="ru-RU"/>
              </w:rPr>
            </w:pPr>
            <w:r w:rsidRPr="00F238BC">
              <w:rPr>
                <w:rFonts w:ascii="Times New Roman" w:hAnsi="Times New Roman"/>
                <w:sz w:val="24"/>
                <w:szCs w:val="24"/>
                <w:lang w:bidi="ru-RU"/>
              </w:rPr>
              <w:t>Краткое описание успешной практики</w:t>
            </w:r>
          </w:p>
          <w:p w:rsidR="009B7C05" w:rsidRPr="00F238BC" w:rsidRDefault="009B7C05" w:rsidP="0079297F">
            <w:pPr>
              <w:spacing w:after="200" w:line="240" w:lineRule="auto"/>
              <w:ind w:left="127" w:right="132" w:firstLine="15"/>
              <w:rPr>
                <w:rFonts w:ascii="Times New Roman" w:hAnsi="Times New Roman"/>
                <w:sz w:val="24"/>
                <w:szCs w:val="24"/>
                <w:lang w:bidi="ru-RU"/>
              </w:rPr>
            </w:pPr>
          </w:p>
          <w:p w:rsidR="009B7C05" w:rsidRPr="00F238BC" w:rsidRDefault="009B7C05" w:rsidP="0079297F">
            <w:pPr>
              <w:spacing w:after="200" w:line="240" w:lineRule="auto"/>
              <w:ind w:left="127" w:right="132" w:firstLine="15"/>
              <w:rPr>
                <w:rFonts w:ascii="Times New Roman" w:hAnsi="Times New Roman"/>
                <w:sz w:val="24"/>
                <w:szCs w:val="24"/>
                <w:lang w:bidi="ru-RU"/>
              </w:rPr>
            </w:pPr>
          </w:p>
          <w:p w:rsidR="009B7C05" w:rsidRPr="00F238BC" w:rsidRDefault="009B7C05" w:rsidP="0079297F">
            <w:pPr>
              <w:spacing w:after="200" w:line="240" w:lineRule="auto"/>
              <w:ind w:left="127" w:right="132" w:firstLine="15"/>
              <w:rPr>
                <w:rFonts w:ascii="Times New Roman" w:hAnsi="Times New Roman"/>
                <w:sz w:val="24"/>
                <w:szCs w:val="24"/>
                <w:lang w:bidi="ru-RU"/>
              </w:rPr>
            </w:pPr>
          </w:p>
        </w:tc>
        <w:tc>
          <w:tcPr>
            <w:tcW w:w="6978" w:type="dxa"/>
            <w:tcBorders>
              <w:top w:val="single" w:sz="4" w:space="0" w:color="auto"/>
              <w:left w:val="single" w:sz="4" w:space="0" w:color="auto"/>
              <w:bottom w:val="single" w:sz="4" w:space="0" w:color="auto"/>
              <w:right w:val="single" w:sz="4" w:space="0" w:color="auto"/>
            </w:tcBorders>
            <w:shd w:val="clear" w:color="auto" w:fill="FFFFFF"/>
          </w:tcPr>
          <w:p w:rsidR="00213BB2" w:rsidRPr="00F238BC" w:rsidRDefault="00225040" w:rsidP="00213BB2">
            <w:pPr>
              <w:pStyle w:val="3"/>
              <w:spacing w:before="0" w:after="0"/>
              <w:rPr>
                <w:rFonts w:ascii="Times New Roman" w:hAnsi="Times New Roman"/>
                <w:b w:val="0"/>
                <w:sz w:val="24"/>
                <w:szCs w:val="24"/>
              </w:rPr>
            </w:pPr>
            <w:r>
              <w:rPr>
                <w:rFonts w:ascii="Times New Roman" w:hAnsi="Times New Roman"/>
                <w:b w:val="0"/>
                <w:sz w:val="24"/>
                <w:szCs w:val="24"/>
              </w:rPr>
              <w:t xml:space="preserve">   </w:t>
            </w:r>
            <w:r w:rsidR="00E765F8" w:rsidRPr="00F238BC">
              <w:rPr>
                <w:rFonts w:ascii="Times New Roman" w:hAnsi="Times New Roman"/>
                <w:b w:val="0"/>
                <w:sz w:val="24"/>
                <w:szCs w:val="24"/>
              </w:rPr>
              <w:t>Проект «Бизнес молодых</w:t>
            </w:r>
            <w:proofErr w:type="gramStart"/>
            <w:r w:rsidR="00E765F8" w:rsidRPr="00F238BC">
              <w:rPr>
                <w:rFonts w:ascii="Times New Roman" w:hAnsi="Times New Roman"/>
                <w:b w:val="0"/>
                <w:sz w:val="24"/>
                <w:szCs w:val="24"/>
              </w:rPr>
              <w:t xml:space="preserve">» </w:t>
            </w:r>
            <w:r w:rsidR="00213BB2" w:rsidRPr="00F238BC">
              <w:rPr>
                <w:rFonts w:ascii="Times New Roman" w:hAnsi="Times New Roman"/>
                <w:b w:val="0"/>
                <w:sz w:val="24"/>
                <w:szCs w:val="24"/>
              </w:rPr>
              <w:t>.</w:t>
            </w:r>
            <w:proofErr w:type="gramEnd"/>
            <w:r w:rsidR="00213BB2" w:rsidRPr="00F238BC">
              <w:rPr>
                <w:rFonts w:ascii="Times New Roman" w:hAnsi="Times New Roman"/>
                <w:b w:val="0"/>
                <w:sz w:val="24"/>
                <w:szCs w:val="24"/>
              </w:rPr>
              <w:t xml:space="preserve"> </w:t>
            </w:r>
          </w:p>
          <w:p w:rsidR="00E765F8" w:rsidRPr="00F238BC" w:rsidRDefault="00E765F8" w:rsidP="00213BB2">
            <w:pPr>
              <w:pStyle w:val="3"/>
              <w:spacing w:before="0" w:after="0"/>
              <w:rPr>
                <w:rFonts w:ascii="Times New Roman" w:hAnsi="Times New Roman"/>
                <w:b w:val="0"/>
                <w:sz w:val="24"/>
                <w:szCs w:val="24"/>
                <w:lang w:eastAsia="ru-RU"/>
              </w:rPr>
            </w:pPr>
            <w:r w:rsidRPr="00F238BC">
              <w:rPr>
                <w:rFonts w:ascii="Times New Roman" w:hAnsi="Times New Roman"/>
                <w:b w:val="0"/>
                <w:sz w:val="24"/>
                <w:szCs w:val="24"/>
              </w:rPr>
              <w:t>Бесплатное обучение в школе пройдут люди в возрасте от 18 до 35 лет. Лучшие выпускники смогут получить займы до 3 млн рублей под 0,1% годовых на реализацию проектов.</w:t>
            </w:r>
          </w:p>
          <w:p w:rsidR="009B7C05" w:rsidRPr="00F238BC" w:rsidRDefault="00E765F8" w:rsidP="006B092A">
            <w:pPr>
              <w:pStyle w:val="ae"/>
              <w:spacing w:before="0" w:beforeAutospacing="0"/>
            </w:pPr>
            <w:r w:rsidRPr="00F238BC">
              <w:t xml:space="preserve">Участниками могут стать студенты, физические лица, предприниматели. </w:t>
            </w:r>
          </w:p>
        </w:tc>
      </w:tr>
      <w:tr w:rsidR="009B7C05" w:rsidRPr="00F238BC" w:rsidTr="00213BB2">
        <w:trPr>
          <w:trHeight w:hRule="exact" w:val="1404"/>
          <w:jc w:val="center"/>
        </w:trPr>
        <w:tc>
          <w:tcPr>
            <w:tcW w:w="2994" w:type="dxa"/>
            <w:tcBorders>
              <w:top w:val="single" w:sz="4" w:space="0" w:color="auto"/>
              <w:left w:val="single" w:sz="4" w:space="0" w:color="auto"/>
              <w:bottom w:val="single" w:sz="4" w:space="0" w:color="auto"/>
            </w:tcBorders>
            <w:shd w:val="clear" w:color="auto" w:fill="FFFFFF"/>
          </w:tcPr>
          <w:p w:rsidR="009B7C05" w:rsidRPr="00F238BC" w:rsidRDefault="009B7C05" w:rsidP="0079297F">
            <w:pPr>
              <w:spacing w:after="200" w:line="240" w:lineRule="auto"/>
              <w:ind w:left="127" w:right="132" w:firstLine="15"/>
              <w:rPr>
                <w:rFonts w:ascii="Times New Roman" w:hAnsi="Times New Roman"/>
                <w:sz w:val="24"/>
                <w:szCs w:val="24"/>
                <w:lang w:bidi="ru-RU"/>
              </w:rPr>
            </w:pPr>
            <w:r w:rsidRPr="00F238BC">
              <w:rPr>
                <w:rFonts w:ascii="Times New Roman" w:hAnsi="Times New Roman"/>
                <w:sz w:val="24"/>
                <w:szCs w:val="24"/>
                <w:lang w:bidi="ru-RU"/>
              </w:rPr>
              <w:t>Ресурсы, привлеченные для ее реализации</w:t>
            </w:r>
          </w:p>
          <w:p w:rsidR="009B7C05" w:rsidRPr="00F238BC" w:rsidRDefault="009B7C05" w:rsidP="0079297F">
            <w:pPr>
              <w:spacing w:after="200" w:line="240" w:lineRule="auto"/>
              <w:ind w:left="127" w:right="132" w:firstLine="15"/>
              <w:rPr>
                <w:rFonts w:ascii="Times New Roman" w:hAnsi="Times New Roman"/>
                <w:sz w:val="24"/>
                <w:szCs w:val="24"/>
                <w:lang w:bidi="ru-RU"/>
              </w:rPr>
            </w:pPr>
          </w:p>
          <w:p w:rsidR="009B7C05" w:rsidRPr="00F238BC" w:rsidRDefault="009B7C05" w:rsidP="0079297F">
            <w:pPr>
              <w:spacing w:after="200" w:line="240" w:lineRule="auto"/>
              <w:ind w:left="127" w:right="132" w:firstLine="15"/>
              <w:rPr>
                <w:rFonts w:ascii="Times New Roman" w:hAnsi="Times New Roman"/>
                <w:sz w:val="24"/>
                <w:szCs w:val="24"/>
                <w:lang w:bidi="ru-RU"/>
              </w:rPr>
            </w:pPr>
          </w:p>
          <w:p w:rsidR="009B7C05" w:rsidRPr="00F238BC" w:rsidRDefault="009B7C05" w:rsidP="0079297F">
            <w:pPr>
              <w:spacing w:after="200" w:line="240" w:lineRule="auto"/>
              <w:ind w:left="127" w:right="132" w:firstLine="15"/>
              <w:rPr>
                <w:rFonts w:ascii="Times New Roman" w:hAnsi="Times New Roman"/>
                <w:sz w:val="24"/>
                <w:szCs w:val="24"/>
                <w:lang w:bidi="ru-RU"/>
              </w:rPr>
            </w:pPr>
          </w:p>
        </w:tc>
        <w:tc>
          <w:tcPr>
            <w:tcW w:w="6978" w:type="dxa"/>
            <w:tcBorders>
              <w:top w:val="single" w:sz="4" w:space="0" w:color="auto"/>
              <w:left w:val="single" w:sz="4" w:space="0" w:color="auto"/>
              <w:bottom w:val="single" w:sz="4" w:space="0" w:color="auto"/>
              <w:right w:val="single" w:sz="4" w:space="0" w:color="auto"/>
            </w:tcBorders>
            <w:shd w:val="clear" w:color="auto" w:fill="FFFFFF"/>
          </w:tcPr>
          <w:p w:rsidR="009B7C05" w:rsidRPr="00F238BC" w:rsidRDefault="009B7C05" w:rsidP="0079297F">
            <w:pPr>
              <w:spacing w:after="200" w:line="240" w:lineRule="auto"/>
              <w:ind w:left="153" w:right="264"/>
              <w:jc w:val="both"/>
              <w:rPr>
                <w:rFonts w:ascii="Times New Roman" w:hAnsi="Times New Roman"/>
                <w:sz w:val="24"/>
                <w:szCs w:val="24"/>
              </w:rPr>
            </w:pPr>
            <w:r w:rsidRPr="00F238BC">
              <w:rPr>
                <w:rFonts w:ascii="Times New Roman" w:hAnsi="Times New Roman"/>
                <w:sz w:val="24"/>
                <w:szCs w:val="24"/>
              </w:rPr>
              <w:t xml:space="preserve"> </w:t>
            </w:r>
            <w:r w:rsidR="007379E4" w:rsidRPr="00F238BC">
              <w:rPr>
                <w:rFonts w:ascii="Times New Roman" w:hAnsi="Times New Roman"/>
                <w:sz w:val="24"/>
                <w:szCs w:val="24"/>
              </w:rPr>
              <w:t xml:space="preserve">Проект реализуется Фондом развития бизнеса Краснодарского края, при поддержке краевого департамента инвестиции и развития малого и среднего предпринимательства. </w:t>
            </w:r>
          </w:p>
        </w:tc>
      </w:tr>
      <w:tr w:rsidR="009B7C05" w:rsidRPr="00F238BC" w:rsidTr="001C5BEF">
        <w:trPr>
          <w:trHeight w:hRule="exact" w:val="1116"/>
          <w:jc w:val="center"/>
        </w:trPr>
        <w:tc>
          <w:tcPr>
            <w:tcW w:w="2994" w:type="dxa"/>
            <w:tcBorders>
              <w:top w:val="single" w:sz="4" w:space="0" w:color="auto"/>
              <w:left w:val="single" w:sz="4" w:space="0" w:color="auto"/>
              <w:bottom w:val="single" w:sz="4" w:space="0" w:color="auto"/>
            </w:tcBorders>
            <w:shd w:val="clear" w:color="auto" w:fill="FFFFFF"/>
          </w:tcPr>
          <w:p w:rsidR="009B7C05" w:rsidRPr="00F238BC" w:rsidRDefault="009B7C05" w:rsidP="0079297F">
            <w:pPr>
              <w:spacing w:after="200" w:line="240" w:lineRule="auto"/>
              <w:ind w:left="127" w:right="132" w:firstLine="15"/>
              <w:rPr>
                <w:rFonts w:ascii="Times New Roman" w:hAnsi="Times New Roman"/>
                <w:sz w:val="24"/>
                <w:szCs w:val="24"/>
                <w:lang w:bidi="ru-RU"/>
              </w:rPr>
            </w:pPr>
            <w:r w:rsidRPr="00F238BC">
              <w:rPr>
                <w:rFonts w:ascii="Times New Roman" w:hAnsi="Times New Roman"/>
                <w:sz w:val="24"/>
                <w:szCs w:val="24"/>
                <w:lang w:bidi="ru-RU"/>
              </w:rPr>
              <w:t>Описание результата</w:t>
            </w:r>
          </w:p>
          <w:p w:rsidR="009B7C05" w:rsidRPr="00F238BC" w:rsidRDefault="009B7C05" w:rsidP="0079297F">
            <w:pPr>
              <w:spacing w:after="200" w:line="240" w:lineRule="auto"/>
              <w:ind w:left="127" w:right="132" w:firstLine="15"/>
              <w:rPr>
                <w:rFonts w:ascii="Times New Roman" w:hAnsi="Times New Roman"/>
                <w:sz w:val="24"/>
                <w:szCs w:val="24"/>
                <w:lang w:bidi="ru-RU"/>
              </w:rPr>
            </w:pPr>
          </w:p>
          <w:p w:rsidR="009B7C05" w:rsidRPr="00F238BC" w:rsidRDefault="009B7C05" w:rsidP="0079297F">
            <w:pPr>
              <w:spacing w:after="200" w:line="240" w:lineRule="auto"/>
              <w:ind w:left="127" w:right="132" w:firstLine="15"/>
              <w:rPr>
                <w:rFonts w:ascii="Times New Roman" w:hAnsi="Times New Roman"/>
                <w:sz w:val="24"/>
                <w:szCs w:val="24"/>
                <w:lang w:bidi="ru-RU"/>
              </w:rPr>
            </w:pPr>
          </w:p>
        </w:tc>
        <w:tc>
          <w:tcPr>
            <w:tcW w:w="6978" w:type="dxa"/>
            <w:tcBorders>
              <w:top w:val="single" w:sz="4" w:space="0" w:color="auto"/>
              <w:left w:val="single" w:sz="4" w:space="0" w:color="auto"/>
              <w:bottom w:val="single" w:sz="4" w:space="0" w:color="auto"/>
              <w:right w:val="single" w:sz="4" w:space="0" w:color="auto"/>
            </w:tcBorders>
            <w:shd w:val="clear" w:color="auto" w:fill="FFFFFF"/>
          </w:tcPr>
          <w:p w:rsidR="003D0A7E" w:rsidRPr="00F238BC" w:rsidRDefault="00225040" w:rsidP="00225040">
            <w:pPr>
              <w:spacing w:after="0" w:line="240" w:lineRule="auto"/>
              <w:ind w:left="16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21E8C" w:rsidRPr="00F238BC">
              <w:rPr>
                <w:rFonts w:ascii="Times New Roman" w:eastAsia="Times New Roman" w:hAnsi="Times New Roman"/>
                <w:sz w:val="24"/>
                <w:szCs w:val="24"/>
                <w:lang w:eastAsia="ru-RU"/>
              </w:rPr>
              <w:t xml:space="preserve">Молодые предприниматели </w:t>
            </w:r>
            <w:r w:rsidR="003D0A7E" w:rsidRPr="00F238BC">
              <w:rPr>
                <w:rFonts w:ascii="Times New Roman" w:eastAsia="Times New Roman" w:hAnsi="Times New Roman"/>
                <w:sz w:val="24"/>
                <w:szCs w:val="24"/>
                <w:lang w:eastAsia="ru-RU"/>
              </w:rPr>
              <w:t>смогут воспользоваться займом до 3 млн. рублей под 0,1% годовых на открытие своего бизнеса.</w:t>
            </w:r>
          </w:p>
          <w:p w:rsidR="009B7C05" w:rsidRPr="00F238BC" w:rsidRDefault="009B7C05" w:rsidP="0079297F">
            <w:pPr>
              <w:spacing w:after="200" w:line="240" w:lineRule="auto"/>
              <w:ind w:left="153" w:right="264"/>
              <w:jc w:val="both"/>
              <w:rPr>
                <w:rFonts w:ascii="Times New Roman" w:hAnsi="Times New Roman"/>
                <w:sz w:val="24"/>
                <w:szCs w:val="24"/>
              </w:rPr>
            </w:pPr>
          </w:p>
        </w:tc>
      </w:tr>
      <w:tr w:rsidR="009B7C05" w:rsidRPr="00F238BC" w:rsidTr="001C5BEF">
        <w:trPr>
          <w:trHeight w:hRule="exact" w:val="2216"/>
          <w:jc w:val="center"/>
        </w:trPr>
        <w:tc>
          <w:tcPr>
            <w:tcW w:w="2994" w:type="dxa"/>
            <w:tcBorders>
              <w:top w:val="single" w:sz="4" w:space="0" w:color="auto"/>
              <w:left w:val="single" w:sz="4" w:space="0" w:color="auto"/>
              <w:bottom w:val="single" w:sz="4" w:space="0" w:color="auto"/>
            </w:tcBorders>
            <w:shd w:val="clear" w:color="auto" w:fill="FFFFFF"/>
          </w:tcPr>
          <w:p w:rsidR="009B7C05" w:rsidRPr="00F238BC" w:rsidRDefault="00042FAF" w:rsidP="00042FAF">
            <w:pPr>
              <w:pStyle w:val="a5"/>
              <w:numPr>
                <w:ilvl w:val="0"/>
                <w:numId w:val="1"/>
              </w:numPr>
              <w:spacing w:line="240" w:lineRule="auto"/>
              <w:ind w:left="384" w:right="132"/>
              <w:rPr>
                <w:rFonts w:ascii="Times New Roman" w:hAnsi="Times New Roman"/>
                <w:sz w:val="24"/>
                <w:szCs w:val="24"/>
                <w:lang w:bidi="ru-RU"/>
              </w:rPr>
            </w:pPr>
            <w:r w:rsidRPr="00F238BC">
              <w:rPr>
                <w:rFonts w:ascii="Times New Roman" w:hAnsi="Times New Roman"/>
                <w:b/>
                <w:sz w:val="24"/>
                <w:szCs w:val="24"/>
                <w:lang w:bidi="ru-RU"/>
              </w:rPr>
              <w:t>Наименование лучшей практики по содействию развитию конкуренции в субъектах Российской</w:t>
            </w:r>
          </w:p>
        </w:tc>
        <w:tc>
          <w:tcPr>
            <w:tcW w:w="6978" w:type="dxa"/>
            <w:tcBorders>
              <w:top w:val="single" w:sz="4" w:space="0" w:color="auto"/>
              <w:left w:val="single" w:sz="4" w:space="0" w:color="auto"/>
              <w:bottom w:val="single" w:sz="4" w:space="0" w:color="auto"/>
              <w:right w:val="single" w:sz="4" w:space="0" w:color="auto"/>
            </w:tcBorders>
            <w:shd w:val="clear" w:color="auto" w:fill="FFFFFF"/>
          </w:tcPr>
          <w:p w:rsidR="009B7C05" w:rsidRPr="00F238BC" w:rsidRDefault="00042FAF" w:rsidP="00B323FA">
            <w:pPr>
              <w:spacing w:after="200" w:line="240" w:lineRule="auto"/>
              <w:ind w:left="153" w:right="264"/>
              <w:jc w:val="both"/>
              <w:rPr>
                <w:rFonts w:ascii="Times New Roman" w:hAnsi="Times New Roman"/>
                <w:sz w:val="24"/>
                <w:szCs w:val="24"/>
              </w:rPr>
            </w:pPr>
            <w:r w:rsidRPr="00F238BC">
              <w:rPr>
                <w:rFonts w:ascii="Times New Roman" w:eastAsia="Times New Roman" w:hAnsi="Times New Roman"/>
                <w:sz w:val="24"/>
                <w:szCs w:val="24"/>
                <w:lang w:eastAsia="ru-RU"/>
              </w:rPr>
              <w:t>«Лидеры</w:t>
            </w:r>
            <w:r w:rsidR="00E765F8" w:rsidRPr="00F238BC">
              <w:rPr>
                <w:rFonts w:ascii="Times New Roman" w:eastAsia="Times New Roman" w:hAnsi="Times New Roman"/>
                <w:sz w:val="24"/>
                <w:szCs w:val="24"/>
                <w:lang w:eastAsia="ru-RU"/>
              </w:rPr>
              <w:t xml:space="preserve"> </w:t>
            </w:r>
            <w:proofErr w:type="gramStart"/>
            <w:r w:rsidR="00E765F8" w:rsidRPr="00F238BC">
              <w:rPr>
                <w:rFonts w:ascii="Times New Roman" w:eastAsia="Times New Roman" w:hAnsi="Times New Roman"/>
                <w:sz w:val="24"/>
                <w:szCs w:val="24"/>
                <w:lang w:eastAsia="ru-RU"/>
              </w:rPr>
              <w:t>Кубани »</w:t>
            </w:r>
            <w:proofErr w:type="gramEnd"/>
            <w:r w:rsidR="00E765F8" w:rsidRPr="00F238BC">
              <w:rPr>
                <w:rFonts w:ascii="Times New Roman" w:eastAsia="Times New Roman" w:hAnsi="Times New Roman"/>
                <w:sz w:val="24"/>
                <w:szCs w:val="24"/>
                <w:lang w:eastAsia="ru-RU"/>
              </w:rPr>
              <w:t xml:space="preserve"> 202</w:t>
            </w:r>
            <w:r w:rsidR="00537C12" w:rsidRPr="00F238BC">
              <w:rPr>
                <w:rFonts w:ascii="Times New Roman" w:eastAsia="Times New Roman" w:hAnsi="Times New Roman"/>
                <w:sz w:val="24"/>
                <w:szCs w:val="24"/>
                <w:lang w:eastAsia="ru-RU"/>
              </w:rPr>
              <w:t>4</w:t>
            </w:r>
            <w:r w:rsidRPr="00F238BC">
              <w:rPr>
                <w:rFonts w:ascii="Times New Roman" w:eastAsia="Times New Roman" w:hAnsi="Times New Roman"/>
                <w:sz w:val="24"/>
                <w:szCs w:val="24"/>
                <w:lang w:eastAsia="ru-RU"/>
              </w:rPr>
              <w:t>года.</w:t>
            </w:r>
          </w:p>
        </w:tc>
      </w:tr>
      <w:tr w:rsidR="004B166B" w:rsidRPr="00F238BC" w:rsidTr="00213BB2">
        <w:trPr>
          <w:trHeight w:hRule="exact" w:val="1565"/>
          <w:jc w:val="center"/>
        </w:trPr>
        <w:tc>
          <w:tcPr>
            <w:tcW w:w="2994" w:type="dxa"/>
            <w:tcBorders>
              <w:top w:val="single" w:sz="4" w:space="0" w:color="auto"/>
              <w:left w:val="single" w:sz="4" w:space="0" w:color="auto"/>
              <w:bottom w:val="single" w:sz="4" w:space="0" w:color="auto"/>
            </w:tcBorders>
            <w:shd w:val="clear" w:color="auto" w:fill="FFFFFF"/>
          </w:tcPr>
          <w:p w:rsidR="004B166B" w:rsidRPr="00F238BC" w:rsidRDefault="00042FAF" w:rsidP="0079297F">
            <w:pPr>
              <w:spacing w:after="200" w:line="240" w:lineRule="auto"/>
              <w:ind w:left="127" w:right="132" w:firstLine="15"/>
              <w:rPr>
                <w:rFonts w:ascii="Times New Roman" w:hAnsi="Times New Roman"/>
                <w:sz w:val="24"/>
                <w:szCs w:val="24"/>
                <w:lang w:bidi="ru-RU"/>
              </w:rPr>
            </w:pPr>
            <w:r w:rsidRPr="00F238BC">
              <w:rPr>
                <w:rFonts w:ascii="Times New Roman" w:hAnsi="Times New Roman"/>
                <w:sz w:val="24"/>
                <w:szCs w:val="24"/>
                <w:lang w:bidi="ru-RU"/>
              </w:rPr>
              <w:t>Контактная информация исполнителей</w:t>
            </w:r>
          </w:p>
        </w:tc>
        <w:tc>
          <w:tcPr>
            <w:tcW w:w="6978" w:type="dxa"/>
            <w:tcBorders>
              <w:top w:val="single" w:sz="4" w:space="0" w:color="auto"/>
              <w:left w:val="single" w:sz="4" w:space="0" w:color="auto"/>
              <w:bottom w:val="single" w:sz="4" w:space="0" w:color="auto"/>
              <w:right w:val="single" w:sz="4" w:space="0" w:color="auto"/>
            </w:tcBorders>
            <w:shd w:val="clear" w:color="auto" w:fill="FFFFFF"/>
          </w:tcPr>
          <w:p w:rsidR="00DA7566" w:rsidRPr="00F238BC" w:rsidRDefault="00DA7566" w:rsidP="00DA7566">
            <w:pPr>
              <w:spacing w:after="0" w:line="240" w:lineRule="auto"/>
              <w:rPr>
                <w:rFonts w:ascii="Times New Roman" w:eastAsia="Times New Roman" w:hAnsi="Times New Roman"/>
                <w:color w:val="212529"/>
                <w:sz w:val="24"/>
                <w:szCs w:val="24"/>
                <w:lang w:eastAsia="ru-RU"/>
              </w:rPr>
            </w:pPr>
            <w:r w:rsidRPr="00F238BC">
              <w:rPr>
                <w:rFonts w:ascii="Times New Roman" w:eastAsia="Times New Roman" w:hAnsi="Times New Roman"/>
                <w:color w:val="212529"/>
                <w:sz w:val="24"/>
                <w:szCs w:val="24"/>
                <w:lang w:eastAsia="ru-RU"/>
              </w:rPr>
              <w:t>Отдел кадров администрации муниципального образования Павловский район</w:t>
            </w:r>
          </w:p>
          <w:p w:rsidR="00DA7566" w:rsidRPr="00F238BC" w:rsidRDefault="00DA7566" w:rsidP="00DA7566">
            <w:pPr>
              <w:spacing w:after="0" w:line="240" w:lineRule="auto"/>
              <w:rPr>
                <w:rFonts w:ascii="Times New Roman" w:eastAsia="Times New Roman" w:hAnsi="Times New Roman"/>
                <w:color w:val="212529"/>
                <w:sz w:val="24"/>
                <w:szCs w:val="24"/>
                <w:lang w:eastAsia="ru-RU"/>
              </w:rPr>
            </w:pPr>
            <w:r w:rsidRPr="00F238BC">
              <w:rPr>
                <w:rFonts w:ascii="Times New Roman" w:eastAsia="Times New Roman" w:hAnsi="Times New Roman"/>
                <w:color w:val="212529"/>
                <w:sz w:val="24"/>
                <w:szCs w:val="24"/>
                <w:lang w:eastAsia="ru-RU"/>
              </w:rPr>
              <w:t xml:space="preserve">Начальник отдела кадров - </w:t>
            </w:r>
            <w:proofErr w:type="spellStart"/>
            <w:r w:rsidRPr="00F238BC">
              <w:rPr>
                <w:rFonts w:ascii="Times New Roman" w:eastAsia="Times New Roman" w:hAnsi="Times New Roman"/>
                <w:color w:val="212529"/>
                <w:sz w:val="24"/>
                <w:szCs w:val="24"/>
                <w:lang w:eastAsia="ru-RU"/>
              </w:rPr>
              <w:t>Мохно</w:t>
            </w:r>
            <w:proofErr w:type="spellEnd"/>
            <w:r w:rsidRPr="00F238BC">
              <w:rPr>
                <w:rFonts w:ascii="Times New Roman" w:eastAsia="Times New Roman" w:hAnsi="Times New Roman"/>
                <w:color w:val="212529"/>
                <w:sz w:val="24"/>
                <w:szCs w:val="24"/>
                <w:lang w:eastAsia="ru-RU"/>
              </w:rPr>
              <w:t xml:space="preserve"> Наталья Михайловна,</w:t>
            </w:r>
          </w:p>
          <w:p w:rsidR="00DA7566" w:rsidRPr="00F238BC" w:rsidRDefault="00DA7566" w:rsidP="00DA7566">
            <w:pPr>
              <w:spacing w:after="0" w:line="240" w:lineRule="auto"/>
              <w:rPr>
                <w:rFonts w:ascii="Times New Roman" w:eastAsia="Times New Roman" w:hAnsi="Times New Roman"/>
                <w:color w:val="212529"/>
                <w:sz w:val="24"/>
                <w:szCs w:val="24"/>
                <w:lang w:eastAsia="ru-RU"/>
              </w:rPr>
            </w:pPr>
            <w:r w:rsidRPr="00F238BC">
              <w:rPr>
                <w:rFonts w:ascii="Times New Roman" w:eastAsia="Times New Roman" w:hAnsi="Times New Roman"/>
                <w:color w:val="212529"/>
                <w:sz w:val="24"/>
                <w:szCs w:val="24"/>
                <w:lang w:eastAsia="ru-RU"/>
              </w:rPr>
              <w:t>Главный специалист - Мартынова Юлия Геннадьевна, телефон 8(86191)5-22-34</w:t>
            </w:r>
          </w:p>
          <w:p w:rsidR="004B166B" w:rsidRPr="00F238BC" w:rsidRDefault="004B166B" w:rsidP="004B166B">
            <w:pPr>
              <w:spacing w:after="200" w:line="240" w:lineRule="auto"/>
              <w:ind w:left="153" w:right="264"/>
              <w:jc w:val="both"/>
              <w:rPr>
                <w:rFonts w:ascii="Times New Roman" w:hAnsi="Times New Roman"/>
                <w:sz w:val="24"/>
                <w:szCs w:val="24"/>
              </w:rPr>
            </w:pPr>
          </w:p>
        </w:tc>
      </w:tr>
      <w:tr w:rsidR="00081D96" w:rsidRPr="00F238BC" w:rsidTr="006B092A">
        <w:trPr>
          <w:trHeight w:hRule="exact" w:val="5462"/>
          <w:jc w:val="center"/>
        </w:trPr>
        <w:tc>
          <w:tcPr>
            <w:tcW w:w="2994" w:type="dxa"/>
            <w:tcBorders>
              <w:top w:val="single" w:sz="4" w:space="0" w:color="auto"/>
              <w:left w:val="single" w:sz="4" w:space="0" w:color="auto"/>
              <w:bottom w:val="single" w:sz="4" w:space="0" w:color="auto"/>
            </w:tcBorders>
            <w:shd w:val="clear" w:color="auto" w:fill="FFFFFF"/>
          </w:tcPr>
          <w:p w:rsidR="00042FAF" w:rsidRPr="00F238BC" w:rsidRDefault="00042FAF" w:rsidP="00042FAF">
            <w:pPr>
              <w:spacing w:after="200" w:line="240" w:lineRule="auto"/>
              <w:ind w:left="127" w:right="132" w:firstLine="15"/>
              <w:rPr>
                <w:rFonts w:ascii="Times New Roman" w:hAnsi="Times New Roman"/>
                <w:sz w:val="24"/>
                <w:szCs w:val="24"/>
                <w:lang w:bidi="ru-RU"/>
              </w:rPr>
            </w:pPr>
            <w:r w:rsidRPr="00F238BC">
              <w:rPr>
                <w:rFonts w:ascii="Times New Roman" w:hAnsi="Times New Roman"/>
                <w:sz w:val="24"/>
                <w:szCs w:val="24"/>
                <w:lang w:bidi="ru-RU"/>
              </w:rPr>
              <w:t>Краткое описание успешной практики</w:t>
            </w:r>
          </w:p>
          <w:p w:rsidR="00042FAF" w:rsidRPr="00F238BC" w:rsidRDefault="00042FAF" w:rsidP="00042FAF">
            <w:pPr>
              <w:spacing w:after="200" w:line="240" w:lineRule="auto"/>
              <w:ind w:left="127" w:right="132" w:firstLine="15"/>
              <w:rPr>
                <w:rFonts w:ascii="Times New Roman" w:hAnsi="Times New Roman"/>
                <w:sz w:val="24"/>
                <w:szCs w:val="24"/>
                <w:lang w:bidi="ru-RU"/>
              </w:rPr>
            </w:pPr>
          </w:p>
          <w:p w:rsidR="00081D96" w:rsidRPr="00F238BC" w:rsidRDefault="00081D96" w:rsidP="00042FAF">
            <w:pPr>
              <w:pStyle w:val="3"/>
              <w:spacing w:before="0"/>
              <w:ind w:left="720"/>
              <w:rPr>
                <w:rFonts w:ascii="Times New Roman" w:hAnsi="Times New Roman"/>
                <w:b w:val="0"/>
                <w:color w:val="6F6E6E"/>
                <w:sz w:val="24"/>
                <w:szCs w:val="24"/>
              </w:rPr>
            </w:pPr>
          </w:p>
        </w:tc>
        <w:tc>
          <w:tcPr>
            <w:tcW w:w="6978" w:type="dxa"/>
            <w:tcBorders>
              <w:top w:val="single" w:sz="4" w:space="0" w:color="auto"/>
              <w:left w:val="single" w:sz="4" w:space="0" w:color="auto"/>
              <w:bottom w:val="single" w:sz="4" w:space="0" w:color="auto"/>
              <w:right w:val="single" w:sz="4" w:space="0" w:color="auto"/>
            </w:tcBorders>
            <w:shd w:val="clear" w:color="auto" w:fill="FFFFFF"/>
          </w:tcPr>
          <w:p w:rsidR="006B092A" w:rsidRPr="00F238BC" w:rsidRDefault="006B092A" w:rsidP="006B092A">
            <w:r w:rsidRPr="00F238BC">
              <w:rPr>
                <w:rFonts w:ascii="Times New Roman" w:hAnsi="Times New Roman"/>
                <w:color w:val="212529"/>
                <w:sz w:val="24"/>
                <w:szCs w:val="24"/>
              </w:rPr>
              <w:t xml:space="preserve">       Представители Павловского района не раз принимали участие в кадровом проекте "Лидеры Кубани". Так, с 2018 года по текущий 2024 год полуфиналистами проекта стали 44 человека, финалистами - 6 человек, а в 2018 году победителем проекта стал наш земляк.</w:t>
            </w:r>
            <w:r w:rsidRPr="00F238BC">
              <w:rPr>
                <w:rFonts w:ascii="Times New Roman" w:hAnsi="Times New Roman"/>
                <w:color w:val="212529"/>
                <w:sz w:val="24"/>
                <w:szCs w:val="24"/>
              </w:rPr>
              <w:br/>
              <w:t xml:space="preserve">       В этом году от Павловского района на участие в конкурсе подали заявку 145 человек. 2 прошли в полуфинал, а в финал вышел Кирилл Анатольевич Ломоносов.</w:t>
            </w:r>
            <w:r w:rsidRPr="00F238BC">
              <w:rPr>
                <w:rFonts w:ascii="Times New Roman" w:hAnsi="Times New Roman"/>
                <w:color w:val="212529"/>
                <w:sz w:val="24"/>
                <w:szCs w:val="24"/>
              </w:rPr>
              <w:br/>
              <w:t xml:space="preserve">       В ходе встречи финалист поделился, что полученный им значительный опыт участия в кадровом конкурсе пригодился в дальнейшей работе в должности главы </w:t>
            </w:r>
            <w:proofErr w:type="spellStart"/>
            <w:r w:rsidRPr="00F238BC">
              <w:rPr>
                <w:rFonts w:ascii="Times New Roman" w:hAnsi="Times New Roman"/>
                <w:color w:val="212529"/>
                <w:sz w:val="24"/>
                <w:szCs w:val="24"/>
              </w:rPr>
              <w:t>Упорненского</w:t>
            </w:r>
            <w:proofErr w:type="spellEnd"/>
            <w:r w:rsidRPr="00F238BC">
              <w:rPr>
                <w:rFonts w:ascii="Times New Roman" w:hAnsi="Times New Roman"/>
                <w:color w:val="212529"/>
                <w:sz w:val="24"/>
                <w:szCs w:val="24"/>
              </w:rPr>
              <w:t xml:space="preserve"> сельского поселения Павловского района, избранного на эту должность в период проведения проекта, а также рассказал, какие идеи планирует реализовать в Павловском районе. </w:t>
            </w:r>
            <w:r w:rsidRPr="00F238BC">
              <w:rPr>
                <w:rFonts w:ascii="Times New Roman" w:hAnsi="Times New Roman"/>
                <w:color w:val="212529"/>
                <w:sz w:val="24"/>
                <w:szCs w:val="24"/>
              </w:rPr>
              <w:br/>
              <w:t>Кирилл Анатольевич уже не первый раз принимает участие в «Лидерах Кубани» и в этом году включен в резерв управленческих кадров Павловского района.</w:t>
            </w:r>
            <w:r w:rsidRPr="00F238BC">
              <w:rPr>
                <w:rFonts w:ascii="Arial" w:hAnsi="Arial" w:cs="Arial"/>
                <w:color w:val="212529"/>
              </w:rPr>
              <w:t> </w:t>
            </w:r>
          </w:p>
          <w:p w:rsidR="00213BB2" w:rsidRPr="00F238BC" w:rsidRDefault="00213BB2" w:rsidP="00213BB2">
            <w:pPr>
              <w:spacing w:after="0" w:line="240" w:lineRule="auto"/>
              <w:jc w:val="both"/>
              <w:rPr>
                <w:rFonts w:ascii="Times New Roman" w:eastAsia="Times New Roman" w:hAnsi="Times New Roman"/>
                <w:color w:val="212529"/>
                <w:sz w:val="24"/>
                <w:szCs w:val="24"/>
                <w:lang w:eastAsia="ru-RU"/>
              </w:rPr>
            </w:pPr>
          </w:p>
          <w:p w:rsidR="00081D96" w:rsidRPr="00F238BC" w:rsidRDefault="00081D96" w:rsidP="00D75FBC">
            <w:pPr>
              <w:pStyle w:val="ae"/>
              <w:spacing w:before="0" w:beforeAutospacing="0" w:after="0" w:afterAutospacing="0"/>
              <w:jc w:val="both"/>
              <w:rPr>
                <w:color w:val="212529"/>
              </w:rPr>
            </w:pPr>
          </w:p>
        </w:tc>
      </w:tr>
      <w:tr w:rsidR="00042FAF" w:rsidRPr="00F238BC" w:rsidTr="00213BB2">
        <w:trPr>
          <w:trHeight w:hRule="exact" w:val="1126"/>
          <w:jc w:val="center"/>
        </w:trPr>
        <w:tc>
          <w:tcPr>
            <w:tcW w:w="2994" w:type="dxa"/>
            <w:tcBorders>
              <w:top w:val="single" w:sz="4" w:space="0" w:color="auto"/>
              <w:left w:val="single" w:sz="4" w:space="0" w:color="auto"/>
              <w:bottom w:val="single" w:sz="4" w:space="0" w:color="auto"/>
            </w:tcBorders>
            <w:shd w:val="clear" w:color="auto" w:fill="FFFFFF"/>
          </w:tcPr>
          <w:p w:rsidR="00042FAF" w:rsidRPr="00F238BC" w:rsidRDefault="00042FAF" w:rsidP="00042FAF">
            <w:pPr>
              <w:spacing w:after="200" w:line="240" w:lineRule="auto"/>
              <w:ind w:left="127" w:right="132" w:firstLine="15"/>
              <w:rPr>
                <w:rFonts w:ascii="Times New Roman" w:hAnsi="Times New Roman"/>
                <w:sz w:val="24"/>
                <w:szCs w:val="24"/>
                <w:lang w:bidi="ru-RU"/>
              </w:rPr>
            </w:pPr>
            <w:r w:rsidRPr="00F238BC">
              <w:rPr>
                <w:rFonts w:ascii="Times New Roman" w:hAnsi="Times New Roman"/>
                <w:sz w:val="24"/>
                <w:szCs w:val="24"/>
                <w:lang w:bidi="ru-RU"/>
              </w:rPr>
              <w:t>Ресурсы, привлеченные для ее реализации</w:t>
            </w:r>
          </w:p>
        </w:tc>
        <w:tc>
          <w:tcPr>
            <w:tcW w:w="6978" w:type="dxa"/>
            <w:tcBorders>
              <w:top w:val="single" w:sz="4" w:space="0" w:color="auto"/>
              <w:left w:val="single" w:sz="4" w:space="0" w:color="auto"/>
              <w:bottom w:val="single" w:sz="4" w:space="0" w:color="auto"/>
              <w:right w:val="single" w:sz="4" w:space="0" w:color="auto"/>
            </w:tcBorders>
            <w:shd w:val="clear" w:color="auto" w:fill="FFFFFF"/>
          </w:tcPr>
          <w:p w:rsidR="00042FAF" w:rsidRPr="00F238BC" w:rsidRDefault="00042FAF" w:rsidP="00042FAF">
            <w:pPr>
              <w:spacing w:after="0" w:line="240" w:lineRule="auto"/>
              <w:ind w:firstLine="709"/>
              <w:jc w:val="both"/>
              <w:rPr>
                <w:rFonts w:ascii="Times New Roman" w:eastAsia="Times New Roman" w:hAnsi="Times New Roman"/>
                <w:sz w:val="28"/>
                <w:szCs w:val="28"/>
                <w:lang w:eastAsia="ru-RU"/>
              </w:rPr>
            </w:pPr>
            <w:r w:rsidRPr="00F238BC">
              <w:rPr>
                <w:rFonts w:ascii="Times New Roman" w:hAnsi="Times New Roman"/>
                <w:sz w:val="24"/>
                <w:szCs w:val="24"/>
                <w:lang w:bidi="ru-RU"/>
              </w:rPr>
              <w:t xml:space="preserve">Окружной кадровый конкурс </w:t>
            </w:r>
            <w:r w:rsidRPr="00F238BC">
              <w:rPr>
                <w:rFonts w:ascii="Times New Roman" w:eastAsia="Times New Roman" w:hAnsi="Times New Roman"/>
                <w:sz w:val="24"/>
                <w:szCs w:val="24"/>
                <w:lang w:eastAsia="ru-RU"/>
              </w:rPr>
              <w:t>по инициативе губернатора Краснодарского края Вениамина Ивановича Кондратьева</w:t>
            </w:r>
          </w:p>
        </w:tc>
      </w:tr>
      <w:tr w:rsidR="00042FAF" w:rsidRPr="00F238BC" w:rsidTr="00213BB2">
        <w:trPr>
          <w:trHeight w:hRule="exact" w:val="1042"/>
          <w:jc w:val="center"/>
        </w:trPr>
        <w:tc>
          <w:tcPr>
            <w:tcW w:w="2994" w:type="dxa"/>
            <w:tcBorders>
              <w:top w:val="single" w:sz="4" w:space="0" w:color="auto"/>
              <w:left w:val="single" w:sz="4" w:space="0" w:color="auto"/>
              <w:bottom w:val="single" w:sz="4" w:space="0" w:color="auto"/>
            </w:tcBorders>
            <w:shd w:val="clear" w:color="auto" w:fill="FFFFFF"/>
          </w:tcPr>
          <w:p w:rsidR="00042FAF" w:rsidRPr="00F238BC" w:rsidRDefault="00042FAF" w:rsidP="00042FAF">
            <w:pPr>
              <w:spacing w:after="200" w:line="240" w:lineRule="auto"/>
              <w:ind w:left="127" w:right="132" w:firstLine="15"/>
              <w:rPr>
                <w:rFonts w:ascii="Times New Roman" w:hAnsi="Times New Roman"/>
                <w:sz w:val="24"/>
                <w:szCs w:val="24"/>
                <w:lang w:bidi="ru-RU"/>
              </w:rPr>
            </w:pPr>
            <w:r w:rsidRPr="00F238BC">
              <w:rPr>
                <w:rFonts w:ascii="Times New Roman" w:hAnsi="Times New Roman"/>
                <w:sz w:val="24"/>
                <w:szCs w:val="24"/>
                <w:lang w:bidi="ru-RU"/>
              </w:rPr>
              <w:t>Описание результата</w:t>
            </w:r>
          </w:p>
          <w:p w:rsidR="00042FAF" w:rsidRPr="00F238BC" w:rsidRDefault="00042FAF" w:rsidP="00042FAF">
            <w:pPr>
              <w:spacing w:after="200" w:line="240" w:lineRule="auto"/>
              <w:ind w:left="127" w:right="132" w:firstLine="15"/>
              <w:rPr>
                <w:rFonts w:ascii="Times New Roman" w:hAnsi="Times New Roman"/>
                <w:sz w:val="24"/>
                <w:szCs w:val="24"/>
                <w:lang w:bidi="ru-RU"/>
              </w:rPr>
            </w:pPr>
          </w:p>
          <w:p w:rsidR="00042FAF" w:rsidRPr="00F238BC" w:rsidRDefault="00042FAF" w:rsidP="00042FAF">
            <w:pPr>
              <w:spacing w:after="200" w:line="240" w:lineRule="auto"/>
              <w:ind w:left="127" w:right="132" w:firstLine="15"/>
              <w:rPr>
                <w:rFonts w:ascii="Times New Roman" w:hAnsi="Times New Roman"/>
                <w:sz w:val="24"/>
                <w:szCs w:val="24"/>
                <w:lang w:bidi="ru-RU"/>
              </w:rPr>
            </w:pPr>
          </w:p>
        </w:tc>
        <w:tc>
          <w:tcPr>
            <w:tcW w:w="6978" w:type="dxa"/>
            <w:tcBorders>
              <w:top w:val="single" w:sz="4" w:space="0" w:color="auto"/>
              <w:left w:val="single" w:sz="4" w:space="0" w:color="auto"/>
              <w:bottom w:val="single" w:sz="4" w:space="0" w:color="auto"/>
              <w:right w:val="single" w:sz="4" w:space="0" w:color="auto"/>
            </w:tcBorders>
            <w:shd w:val="clear" w:color="auto" w:fill="FFFFFF"/>
          </w:tcPr>
          <w:p w:rsidR="00042FAF" w:rsidRPr="00F238BC" w:rsidRDefault="006B092A" w:rsidP="00042FAF">
            <w:pPr>
              <w:spacing w:after="0" w:line="240" w:lineRule="auto"/>
              <w:ind w:firstLine="709"/>
              <w:jc w:val="both"/>
              <w:rPr>
                <w:rFonts w:ascii="Times New Roman" w:eastAsia="Times New Roman" w:hAnsi="Times New Roman"/>
                <w:sz w:val="24"/>
                <w:szCs w:val="24"/>
                <w:lang w:eastAsia="ru-RU"/>
              </w:rPr>
            </w:pPr>
            <w:r w:rsidRPr="00F238BC">
              <w:rPr>
                <w:rFonts w:ascii="Times New Roman" w:eastAsia="Times New Roman" w:hAnsi="Times New Roman"/>
                <w:sz w:val="24"/>
                <w:szCs w:val="24"/>
                <w:lang w:eastAsia="ru-RU"/>
              </w:rPr>
              <w:t>Представители Павловского района,</w:t>
            </w:r>
            <w:r w:rsidR="00042FAF" w:rsidRPr="00F238BC">
              <w:rPr>
                <w:rFonts w:ascii="Times New Roman" w:eastAsia="Times New Roman" w:hAnsi="Times New Roman"/>
                <w:sz w:val="24"/>
                <w:szCs w:val="24"/>
                <w:lang w:eastAsia="ru-RU"/>
              </w:rPr>
              <w:t xml:space="preserve"> которые приняли участие в конкурсе «Лидеры Кубани», используют полученные знания и опыт для плодотворной и конструктивной работы. </w:t>
            </w:r>
          </w:p>
          <w:p w:rsidR="00042FAF" w:rsidRPr="00F238BC" w:rsidRDefault="00042FAF" w:rsidP="00042FAF">
            <w:pPr>
              <w:shd w:val="clear" w:color="auto" w:fill="FFFFFF"/>
              <w:spacing w:after="0" w:line="240" w:lineRule="auto"/>
              <w:ind w:firstLine="709"/>
              <w:jc w:val="both"/>
              <w:rPr>
                <w:rFonts w:ascii="Times New Roman" w:eastAsia="Times New Roman" w:hAnsi="Times New Roman"/>
                <w:sz w:val="24"/>
                <w:szCs w:val="24"/>
                <w:lang w:eastAsia="ru-RU"/>
              </w:rPr>
            </w:pPr>
          </w:p>
          <w:p w:rsidR="00042FAF" w:rsidRPr="00F238BC" w:rsidRDefault="00042FAF" w:rsidP="00042FAF">
            <w:pPr>
              <w:spacing w:after="0" w:line="240" w:lineRule="auto"/>
              <w:ind w:firstLine="709"/>
              <w:jc w:val="both"/>
              <w:rPr>
                <w:rFonts w:ascii="Times New Roman" w:hAnsi="Times New Roman"/>
                <w:sz w:val="24"/>
                <w:szCs w:val="24"/>
                <w:lang w:bidi="ru-RU"/>
              </w:rPr>
            </w:pPr>
          </w:p>
        </w:tc>
      </w:tr>
    </w:tbl>
    <w:p w:rsidR="002B122F" w:rsidRPr="00F238BC" w:rsidRDefault="002B122F" w:rsidP="0079297F">
      <w:pPr>
        <w:spacing w:after="0" w:line="240" w:lineRule="auto"/>
        <w:contextualSpacing/>
        <w:jc w:val="both"/>
        <w:rPr>
          <w:rFonts w:ascii="Times New Roman" w:eastAsia="Times New Roman" w:hAnsi="Times New Roman"/>
          <w:sz w:val="28"/>
          <w:szCs w:val="28"/>
        </w:rPr>
      </w:pPr>
    </w:p>
    <w:p w:rsidR="001A7E5A" w:rsidRPr="00F238BC" w:rsidRDefault="001A7E5A" w:rsidP="0079297F">
      <w:pPr>
        <w:tabs>
          <w:tab w:val="left" w:pos="851"/>
          <w:tab w:val="left" w:pos="993"/>
        </w:tabs>
        <w:spacing w:after="0" w:line="240" w:lineRule="auto"/>
        <w:jc w:val="both"/>
        <w:textAlignment w:val="baseline"/>
        <w:rPr>
          <w:rFonts w:ascii="Times New Roman" w:hAnsi="Times New Roman"/>
          <w:kern w:val="1"/>
          <w:sz w:val="28"/>
          <w:szCs w:val="28"/>
        </w:rPr>
      </w:pPr>
      <w:r w:rsidRPr="00F238BC">
        <w:rPr>
          <w:rFonts w:ascii="Times New Roman" w:hAnsi="Times New Roman"/>
          <w:kern w:val="1"/>
          <w:sz w:val="28"/>
          <w:szCs w:val="28"/>
        </w:rPr>
        <w:tab/>
        <w:t>Также информация о лучших муниципальных практиках представлена в приложении № 3 к настоящему отчету.</w:t>
      </w:r>
    </w:p>
    <w:p w:rsidR="0028121B" w:rsidRPr="00F238BC" w:rsidRDefault="0028121B" w:rsidP="0079297F">
      <w:pPr>
        <w:spacing w:after="0" w:line="240" w:lineRule="auto"/>
        <w:jc w:val="both"/>
        <w:rPr>
          <w:rFonts w:ascii="Times New Roman" w:eastAsia="SimSun" w:hAnsi="Times New Roman"/>
          <w:b/>
          <w:color w:val="000000"/>
          <w:kern w:val="1"/>
          <w:sz w:val="28"/>
          <w:szCs w:val="28"/>
          <w:lang w:eastAsia="ar-SA"/>
        </w:rPr>
      </w:pPr>
    </w:p>
    <w:p w:rsidR="008026E9" w:rsidRPr="00F238BC" w:rsidRDefault="00FB4F01" w:rsidP="0079297F">
      <w:pPr>
        <w:spacing w:after="0" w:line="240" w:lineRule="auto"/>
        <w:jc w:val="center"/>
        <w:rPr>
          <w:rFonts w:ascii="Times New Roman" w:eastAsia="SimSun" w:hAnsi="Times New Roman"/>
          <w:b/>
          <w:color w:val="000000"/>
          <w:kern w:val="1"/>
          <w:sz w:val="28"/>
          <w:szCs w:val="28"/>
          <w:lang w:eastAsia="ar-SA"/>
        </w:rPr>
      </w:pPr>
      <w:r w:rsidRPr="00F238BC">
        <w:rPr>
          <w:rFonts w:ascii="Times New Roman" w:eastAsia="SimSun" w:hAnsi="Times New Roman"/>
          <w:b/>
          <w:color w:val="000000"/>
          <w:kern w:val="1"/>
          <w:sz w:val="28"/>
          <w:szCs w:val="28"/>
          <w:lang w:eastAsia="ar-SA"/>
        </w:rPr>
        <w:t>Раздел 7</w:t>
      </w:r>
      <w:r w:rsidR="005236CE" w:rsidRPr="00F238BC">
        <w:rPr>
          <w:rFonts w:ascii="Times New Roman" w:eastAsia="SimSun" w:hAnsi="Times New Roman"/>
          <w:b/>
          <w:color w:val="000000"/>
          <w:kern w:val="1"/>
          <w:sz w:val="28"/>
          <w:szCs w:val="28"/>
          <w:lang w:eastAsia="ar-SA"/>
        </w:rPr>
        <w:t>. Информация о пилотной апробации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w:t>
      </w:r>
      <w:proofErr w:type="spellStart"/>
      <w:r w:rsidR="005236CE" w:rsidRPr="00F238BC">
        <w:rPr>
          <w:rFonts w:ascii="Times New Roman" w:eastAsia="SimSun" w:hAnsi="Times New Roman"/>
          <w:b/>
          <w:color w:val="000000"/>
          <w:kern w:val="1"/>
          <w:sz w:val="28"/>
          <w:szCs w:val="28"/>
          <w:lang w:eastAsia="ar-SA"/>
        </w:rPr>
        <w:t>Смартека</w:t>
      </w:r>
      <w:proofErr w:type="spellEnd"/>
      <w:r w:rsidR="005236CE" w:rsidRPr="00F238BC">
        <w:rPr>
          <w:rFonts w:ascii="Times New Roman" w:eastAsia="SimSun" w:hAnsi="Times New Roman"/>
          <w:b/>
          <w:color w:val="000000"/>
          <w:kern w:val="1"/>
          <w:sz w:val="28"/>
          <w:szCs w:val="28"/>
          <w:lang w:eastAsia="ar-SA"/>
        </w:rPr>
        <w:t>». Сведения о размещенных практиках муниципального образования на цифровой платформе «</w:t>
      </w:r>
      <w:proofErr w:type="spellStart"/>
      <w:r w:rsidR="005236CE" w:rsidRPr="00F238BC">
        <w:rPr>
          <w:rFonts w:ascii="Times New Roman" w:eastAsia="SimSun" w:hAnsi="Times New Roman"/>
          <w:b/>
          <w:color w:val="000000"/>
          <w:kern w:val="1"/>
          <w:sz w:val="28"/>
          <w:szCs w:val="28"/>
          <w:lang w:eastAsia="ar-SA"/>
        </w:rPr>
        <w:t>Смартека</w:t>
      </w:r>
      <w:proofErr w:type="spellEnd"/>
      <w:r w:rsidR="005236CE" w:rsidRPr="00F238BC">
        <w:rPr>
          <w:rFonts w:ascii="Times New Roman" w:eastAsia="SimSun" w:hAnsi="Times New Roman"/>
          <w:b/>
          <w:color w:val="000000"/>
          <w:kern w:val="1"/>
          <w:sz w:val="28"/>
          <w:szCs w:val="28"/>
          <w:lang w:eastAsia="ar-SA"/>
        </w:rPr>
        <w:t>»</w:t>
      </w:r>
    </w:p>
    <w:p w:rsidR="00612FDA" w:rsidRPr="00F238BC" w:rsidRDefault="00612FDA" w:rsidP="00612FDA">
      <w:pPr>
        <w:pStyle w:val="ae"/>
        <w:shd w:val="clear" w:color="auto" w:fill="FFFFFF"/>
        <w:spacing w:before="0" w:beforeAutospacing="0" w:after="0" w:afterAutospacing="0"/>
        <w:jc w:val="both"/>
        <w:rPr>
          <w:color w:val="262626"/>
          <w:sz w:val="28"/>
          <w:szCs w:val="28"/>
        </w:rPr>
      </w:pPr>
      <w:r w:rsidRPr="00F238BC">
        <w:rPr>
          <w:color w:val="262626"/>
          <w:sz w:val="28"/>
          <w:szCs w:val="28"/>
        </w:rPr>
        <w:t xml:space="preserve">            В 202</w:t>
      </w:r>
      <w:r w:rsidR="005204E5" w:rsidRPr="00F238BC">
        <w:rPr>
          <w:color w:val="262626"/>
          <w:sz w:val="28"/>
          <w:szCs w:val="28"/>
        </w:rPr>
        <w:t>4</w:t>
      </w:r>
      <w:r w:rsidRPr="00F238BC">
        <w:rPr>
          <w:color w:val="262626"/>
          <w:sz w:val="28"/>
          <w:szCs w:val="28"/>
        </w:rPr>
        <w:t xml:space="preserve"> году сотрудники образовательных организаций муниципального образования Павловский район </w:t>
      </w:r>
      <w:r w:rsidR="005204E5" w:rsidRPr="00F238BC">
        <w:rPr>
          <w:color w:val="262626"/>
          <w:sz w:val="28"/>
          <w:szCs w:val="28"/>
        </w:rPr>
        <w:t>на платформе «</w:t>
      </w:r>
      <w:proofErr w:type="spellStart"/>
      <w:r w:rsidR="005204E5" w:rsidRPr="00F238BC">
        <w:rPr>
          <w:color w:val="262626"/>
          <w:sz w:val="28"/>
          <w:szCs w:val="28"/>
        </w:rPr>
        <w:t>Смартека</w:t>
      </w:r>
      <w:proofErr w:type="spellEnd"/>
      <w:r w:rsidR="005204E5" w:rsidRPr="00F238BC">
        <w:rPr>
          <w:color w:val="262626"/>
          <w:sz w:val="28"/>
          <w:szCs w:val="28"/>
        </w:rPr>
        <w:t>» в</w:t>
      </w:r>
      <w:r w:rsidRPr="00F238BC">
        <w:rPr>
          <w:color w:val="262626"/>
          <w:sz w:val="28"/>
          <w:szCs w:val="28"/>
        </w:rPr>
        <w:t>едут работу по изучению практик,</w:t>
      </w:r>
      <w:r w:rsidR="00DA00B9" w:rsidRPr="00F238BC">
        <w:rPr>
          <w:color w:val="262626"/>
          <w:sz w:val="28"/>
          <w:szCs w:val="28"/>
        </w:rPr>
        <w:t xml:space="preserve"> в текущем году 2 лучшие практики размещены</w:t>
      </w:r>
      <w:r w:rsidRPr="00F238BC">
        <w:rPr>
          <w:color w:val="262626"/>
          <w:sz w:val="28"/>
          <w:szCs w:val="28"/>
        </w:rPr>
        <w:t xml:space="preserve"> на данной платформе для возможности внедрения их в районе. В настоящий момент ведется подготовительная работа для разработки</w:t>
      </w:r>
      <w:r w:rsidR="00DA00B9" w:rsidRPr="00F238BC">
        <w:rPr>
          <w:color w:val="262626"/>
          <w:sz w:val="28"/>
          <w:szCs w:val="28"/>
        </w:rPr>
        <w:t xml:space="preserve"> лучших</w:t>
      </w:r>
      <w:r w:rsidRPr="00F238BC">
        <w:rPr>
          <w:color w:val="262626"/>
          <w:sz w:val="28"/>
          <w:szCs w:val="28"/>
        </w:rPr>
        <w:t xml:space="preserve"> практик на территории муниципального образования Павловский район.</w:t>
      </w:r>
    </w:p>
    <w:p w:rsidR="005236CE" w:rsidRPr="00F238BC" w:rsidRDefault="005236CE" w:rsidP="0079297F">
      <w:pPr>
        <w:spacing w:after="0" w:line="240" w:lineRule="auto"/>
        <w:contextualSpacing/>
        <w:rPr>
          <w:rFonts w:ascii="Times New Roman" w:eastAsia="SimSun" w:hAnsi="Times New Roman"/>
          <w:b/>
          <w:color w:val="000000"/>
          <w:kern w:val="1"/>
          <w:sz w:val="28"/>
          <w:szCs w:val="28"/>
          <w:lang w:eastAsia="ar-SA"/>
        </w:rPr>
      </w:pPr>
    </w:p>
    <w:p w:rsidR="001A5E8D" w:rsidRPr="00D24642" w:rsidRDefault="00D24642" w:rsidP="0079297F">
      <w:pPr>
        <w:pStyle w:val="Default"/>
        <w:jc w:val="center"/>
        <w:rPr>
          <w:b/>
          <w:bCs/>
          <w:color w:val="auto"/>
          <w:sz w:val="28"/>
          <w:szCs w:val="28"/>
        </w:rPr>
      </w:pPr>
      <w:r w:rsidRPr="00F238BC">
        <w:rPr>
          <w:b/>
          <w:bCs/>
          <w:color w:val="auto"/>
          <w:sz w:val="28"/>
          <w:szCs w:val="28"/>
        </w:rPr>
        <w:t>ПРИЛОЖЕНИЯ</w:t>
      </w:r>
    </w:p>
    <w:p w:rsidR="00A8121C" w:rsidRPr="00F44E80" w:rsidRDefault="00A8121C" w:rsidP="0079297F">
      <w:pPr>
        <w:pStyle w:val="ConsPlusNormal"/>
        <w:spacing w:before="120" w:after="120" w:line="276" w:lineRule="auto"/>
        <w:ind w:firstLine="709"/>
      </w:pPr>
    </w:p>
    <w:p w:rsidR="00A8121C" w:rsidRPr="00F44E80" w:rsidRDefault="00A8121C" w:rsidP="0079297F">
      <w:pPr>
        <w:pStyle w:val="ConsPlusNormal"/>
        <w:spacing w:before="120" w:after="120" w:line="276" w:lineRule="auto"/>
        <w:ind w:firstLine="709"/>
      </w:pPr>
    </w:p>
    <w:p w:rsidR="00A8121C" w:rsidRPr="00F44E80" w:rsidRDefault="00A8121C" w:rsidP="0079297F">
      <w:pPr>
        <w:pStyle w:val="ConsPlusNormal"/>
        <w:spacing w:before="120" w:after="120" w:line="276" w:lineRule="auto"/>
        <w:ind w:firstLine="709"/>
      </w:pPr>
    </w:p>
    <w:p w:rsidR="00A8121C" w:rsidRPr="00F44E80" w:rsidRDefault="00A8121C" w:rsidP="0079297F">
      <w:pPr>
        <w:pStyle w:val="ConsPlusNormal"/>
        <w:spacing w:before="120" w:after="120" w:line="276" w:lineRule="auto"/>
        <w:ind w:firstLine="709"/>
      </w:pPr>
    </w:p>
    <w:p w:rsidR="00A8121C" w:rsidRPr="00F44E80" w:rsidRDefault="00A8121C" w:rsidP="0079297F">
      <w:pPr>
        <w:pStyle w:val="ConsPlusNormal"/>
        <w:spacing w:before="120" w:after="120" w:line="276" w:lineRule="auto"/>
      </w:pPr>
    </w:p>
    <w:sectPr w:rsidR="00A8121C" w:rsidRPr="00F44E80" w:rsidSect="00243D6E">
      <w:headerReference w:type="default" r:id="rId20"/>
      <w:pgSz w:w="11906" w:h="16838" w:code="9"/>
      <w:pgMar w:top="851" w:right="73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EB3" w:rsidRDefault="00024EB3" w:rsidP="00F07113">
      <w:pPr>
        <w:spacing w:after="0" w:line="240" w:lineRule="auto"/>
      </w:pPr>
      <w:r>
        <w:separator/>
      </w:r>
    </w:p>
  </w:endnote>
  <w:endnote w:type="continuationSeparator" w:id="0">
    <w:p w:rsidR="00024EB3" w:rsidRDefault="00024EB3" w:rsidP="00F07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EB3" w:rsidRDefault="00024EB3" w:rsidP="00F07113">
      <w:pPr>
        <w:spacing w:after="0" w:line="240" w:lineRule="auto"/>
      </w:pPr>
      <w:r>
        <w:separator/>
      </w:r>
    </w:p>
  </w:footnote>
  <w:footnote w:type="continuationSeparator" w:id="0">
    <w:p w:rsidR="00024EB3" w:rsidRDefault="00024EB3" w:rsidP="00F07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EB3" w:rsidRPr="00471870" w:rsidRDefault="00024EB3">
    <w:pPr>
      <w:pStyle w:val="ac"/>
      <w:jc w:val="center"/>
      <w:rPr>
        <w:rFonts w:ascii="Times New Roman" w:hAnsi="Times New Roman"/>
        <w:sz w:val="24"/>
        <w:szCs w:val="24"/>
      </w:rPr>
    </w:pPr>
    <w:r w:rsidRPr="00471870">
      <w:rPr>
        <w:rFonts w:ascii="Times New Roman" w:hAnsi="Times New Roman"/>
        <w:sz w:val="24"/>
        <w:szCs w:val="24"/>
      </w:rPr>
      <w:fldChar w:fldCharType="begin"/>
    </w:r>
    <w:r w:rsidRPr="00471870">
      <w:rPr>
        <w:rFonts w:ascii="Times New Roman" w:hAnsi="Times New Roman"/>
        <w:sz w:val="24"/>
        <w:szCs w:val="24"/>
      </w:rPr>
      <w:instrText>PAGE   \* MERGEFORMAT</w:instrText>
    </w:r>
    <w:r w:rsidRPr="00471870">
      <w:rPr>
        <w:rFonts w:ascii="Times New Roman" w:hAnsi="Times New Roman"/>
        <w:sz w:val="24"/>
        <w:szCs w:val="24"/>
      </w:rPr>
      <w:fldChar w:fldCharType="separate"/>
    </w:r>
    <w:r w:rsidR="007E3C9F">
      <w:rPr>
        <w:rFonts w:ascii="Times New Roman" w:hAnsi="Times New Roman"/>
        <w:noProof/>
        <w:sz w:val="24"/>
        <w:szCs w:val="24"/>
      </w:rPr>
      <w:t>20</w:t>
    </w:r>
    <w:r w:rsidRPr="00471870">
      <w:rPr>
        <w:rFonts w:ascii="Times New Roman" w:hAnsi="Times New Roman"/>
        <w:sz w:val="24"/>
        <w:szCs w:val="24"/>
      </w:rPr>
      <w:fldChar w:fldCharType="end"/>
    </w:r>
  </w:p>
  <w:p w:rsidR="00024EB3" w:rsidRDefault="00024EB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43B6E"/>
    <w:multiLevelType w:val="hybridMultilevel"/>
    <w:tmpl w:val="D422C462"/>
    <w:lvl w:ilvl="0" w:tplc="87A4141C">
      <w:start w:val="1"/>
      <w:numFmt w:val="decimal"/>
      <w:suff w:val="space"/>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81627E6"/>
    <w:multiLevelType w:val="multilevel"/>
    <w:tmpl w:val="F2E4978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5322"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0731675"/>
    <w:multiLevelType w:val="hybridMultilevel"/>
    <w:tmpl w:val="D0D4DE26"/>
    <w:lvl w:ilvl="0" w:tplc="7034DD1A">
      <w:start w:val="1"/>
      <w:numFmt w:val="decimal"/>
      <w:suff w:val="space"/>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24631B"/>
    <w:multiLevelType w:val="hybridMultilevel"/>
    <w:tmpl w:val="55B2F234"/>
    <w:lvl w:ilvl="0" w:tplc="93B6103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682095"/>
    <w:multiLevelType w:val="multilevel"/>
    <w:tmpl w:val="935E098A"/>
    <w:lvl w:ilvl="0">
      <w:start w:val="1"/>
      <w:numFmt w:val="decimal"/>
      <w:lvlText w:val="%1"/>
      <w:lvlJc w:val="left"/>
      <w:pPr>
        <w:ind w:left="450" w:hanging="450"/>
      </w:pPr>
      <w:rPr>
        <w:rFonts w:hint="default"/>
      </w:rPr>
    </w:lvl>
    <w:lvl w:ilvl="1">
      <w:start w:val="1"/>
      <w:numFmt w:val="decimal"/>
      <w:suff w:val="space"/>
      <w:lvlText w:val="%1.%2"/>
      <w:lvlJc w:val="left"/>
      <w:pPr>
        <w:ind w:left="1018" w:hanging="45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499D5794"/>
    <w:multiLevelType w:val="multilevel"/>
    <w:tmpl w:val="F3627BCA"/>
    <w:lvl w:ilvl="0">
      <w:start w:val="1"/>
      <w:numFmt w:val="decimal"/>
      <w:lvlText w:val="%1."/>
      <w:lvlJc w:val="left"/>
      <w:pPr>
        <w:ind w:left="735" w:hanging="360"/>
      </w:pPr>
      <w:rPr>
        <w:rFonts w:hint="default"/>
      </w:rPr>
    </w:lvl>
    <w:lvl w:ilvl="1">
      <w:start w:val="4"/>
      <w:numFmt w:val="decimal"/>
      <w:isLgl/>
      <w:lvlText w:val="%1.%2"/>
      <w:lvlJc w:val="left"/>
      <w:pPr>
        <w:ind w:left="1141" w:hanging="600"/>
      </w:pPr>
      <w:rPr>
        <w:rFonts w:hint="default"/>
      </w:rPr>
    </w:lvl>
    <w:lvl w:ilvl="2">
      <w:start w:val="2"/>
      <w:numFmt w:val="decimal"/>
      <w:isLgl/>
      <w:lvlText w:val="%1.%2.%3"/>
      <w:lvlJc w:val="left"/>
      <w:pPr>
        <w:ind w:left="1427" w:hanging="720"/>
      </w:pPr>
      <w:rPr>
        <w:rFonts w:hint="default"/>
      </w:rPr>
    </w:lvl>
    <w:lvl w:ilvl="3">
      <w:start w:val="1"/>
      <w:numFmt w:val="decimal"/>
      <w:isLgl/>
      <w:lvlText w:val="%1.%2.%3.%4"/>
      <w:lvlJc w:val="left"/>
      <w:pPr>
        <w:ind w:left="1953" w:hanging="1080"/>
      </w:pPr>
      <w:rPr>
        <w:rFonts w:hint="default"/>
      </w:rPr>
    </w:lvl>
    <w:lvl w:ilvl="4">
      <w:start w:val="1"/>
      <w:numFmt w:val="decimal"/>
      <w:isLgl/>
      <w:lvlText w:val="%1.%2.%3.%4.%5"/>
      <w:lvlJc w:val="left"/>
      <w:pPr>
        <w:ind w:left="2119" w:hanging="1080"/>
      </w:pPr>
      <w:rPr>
        <w:rFonts w:hint="default"/>
      </w:rPr>
    </w:lvl>
    <w:lvl w:ilvl="5">
      <w:start w:val="1"/>
      <w:numFmt w:val="decimal"/>
      <w:isLgl/>
      <w:lvlText w:val="%1.%2.%3.%4.%5.%6"/>
      <w:lvlJc w:val="left"/>
      <w:pPr>
        <w:ind w:left="2645" w:hanging="1440"/>
      </w:pPr>
      <w:rPr>
        <w:rFonts w:hint="default"/>
      </w:rPr>
    </w:lvl>
    <w:lvl w:ilvl="6">
      <w:start w:val="1"/>
      <w:numFmt w:val="decimal"/>
      <w:isLgl/>
      <w:lvlText w:val="%1.%2.%3.%4.%5.%6.%7"/>
      <w:lvlJc w:val="left"/>
      <w:pPr>
        <w:ind w:left="2811" w:hanging="1440"/>
      </w:pPr>
      <w:rPr>
        <w:rFonts w:hint="default"/>
      </w:rPr>
    </w:lvl>
    <w:lvl w:ilvl="7">
      <w:start w:val="1"/>
      <w:numFmt w:val="decimal"/>
      <w:isLgl/>
      <w:lvlText w:val="%1.%2.%3.%4.%5.%6.%7.%8"/>
      <w:lvlJc w:val="left"/>
      <w:pPr>
        <w:ind w:left="3337" w:hanging="1800"/>
      </w:pPr>
      <w:rPr>
        <w:rFonts w:hint="default"/>
      </w:rPr>
    </w:lvl>
    <w:lvl w:ilvl="8">
      <w:start w:val="1"/>
      <w:numFmt w:val="decimal"/>
      <w:isLgl/>
      <w:lvlText w:val="%1.%2.%3.%4.%5.%6.%7.%8.%9"/>
      <w:lvlJc w:val="left"/>
      <w:pPr>
        <w:ind w:left="3863" w:hanging="2160"/>
      </w:pPr>
      <w:rPr>
        <w:rFonts w:hint="default"/>
      </w:rPr>
    </w:lvl>
  </w:abstractNum>
  <w:abstractNum w:abstractNumId="6">
    <w:nsid w:val="4E5E2D7F"/>
    <w:multiLevelType w:val="multilevel"/>
    <w:tmpl w:val="152EE68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6EC25FA6"/>
    <w:multiLevelType w:val="hybridMultilevel"/>
    <w:tmpl w:val="808CDA6E"/>
    <w:lvl w:ilvl="0" w:tplc="49B4CE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1328EB"/>
    <w:multiLevelType w:val="hybridMultilevel"/>
    <w:tmpl w:val="D422C462"/>
    <w:lvl w:ilvl="0" w:tplc="87A4141C">
      <w:start w:val="1"/>
      <w:numFmt w:val="decimal"/>
      <w:suff w:val="space"/>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7EA72425"/>
    <w:multiLevelType w:val="multilevel"/>
    <w:tmpl w:val="F2E4978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5"/>
  </w:num>
  <w:num w:numId="2">
    <w:abstractNumId w:val="3"/>
  </w:num>
  <w:num w:numId="3">
    <w:abstractNumId w:val="0"/>
  </w:num>
  <w:num w:numId="4">
    <w:abstractNumId w:val="4"/>
  </w:num>
  <w:num w:numId="5">
    <w:abstractNumId w:val="7"/>
  </w:num>
  <w:num w:numId="6">
    <w:abstractNumId w:val="2"/>
  </w:num>
  <w:num w:numId="7">
    <w:abstractNumId w:val="8"/>
  </w:num>
  <w:num w:numId="8">
    <w:abstractNumId w:val="1"/>
  </w:num>
  <w:num w:numId="9">
    <w:abstractNumId w:val="9"/>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87"/>
    <w:rsid w:val="000000BA"/>
    <w:rsid w:val="00000F15"/>
    <w:rsid w:val="00000F62"/>
    <w:rsid w:val="00001752"/>
    <w:rsid w:val="00001FB3"/>
    <w:rsid w:val="00002405"/>
    <w:rsid w:val="00002B4E"/>
    <w:rsid w:val="0000359E"/>
    <w:rsid w:val="000042AB"/>
    <w:rsid w:val="000077AB"/>
    <w:rsid w:val="00007B00"/>
    <w:rsid w:val="00007F88"/>
    <w:rsid w:val="00010D87"/>
    <w:rsid w:val="00011A20"/>
    <w:rsid w:val="00013292"/>
    <w:rsid w:val="000137CE"/>
    <w:rsid w:val="00013875"/>
    <w:rsid w:val="0001434D"/>
    <w:rsid w:val="00015E49"/>
    <w:rsid w:val="00021391"/>
    <w:rsid w:val="000216BF"/>
    <w:rsid w:val="00023CD0"/>
    <w:rsid w:val="00024EB3"/>
    <w:rsid w:val="00025000"/>
    <w:rsid w:val="00025375"/>
    <w:rsid w:val="00027D89"/>
    <w:rsid w:val="00030220"/>
    <w:rsid w:val="00030AE0"/>
    <w:rsid w:val="00030DF7"/>
    <w:rsid w:val="00032A9C"/>
    <w:rsid w:val="00032BB6"/>
    <w:rsid w:val="00032CAA"/>
    <w:rsid w:val="0003601D"/>
    <w:rsid w:val="00036216"/>
    <w:rsid w:val="00037F2E"/>
    <w:rsid w:val="000403E9"/>
    <w:rsid w:val="00040478"/>
    <w:rsid w:val="000421D1"/>
    <w:rsid w:val="00042FAF"/>
    <w:rsid w:val="000440DA"/>
    <w:rsid w:val="00044454"/>
    <w:rsid w:val="000446DC"/>
    <w:rsid w:val="00045281"/>
    <w:rsid w:val="00046BBF"/>
    <w:rsid w:val="0004711C"/>
    <w:rsid w:val="0004756B"/>
    <w:rsid w:val="00047688"/>
    <w:rsid w:val="000500EE"/>
    <w:rsid w:val="00050258"/>
    <w:rsid w:val="00053D6B"/>
    <w:rsid w:val="000548DB"/>
    <w:rsid w:val="000549B8"/>
    <w:rsid w:val="00054D23"/>
    <w:rsid w:val="000551DB"/>
    <w:rsid w:val="00055551"/>
    <w:rsid w:val="000564F1"/>
    <w:rsid w:val="000565FA"/>
    <w:rsid w:val="0005735D"/>
    <w:rsid w:val="00060DC7"/>
    <w:rsid w:val="00060FD6"/>
    <w:rsid w:val="00064243"/>
    <w:rsid w:val="000656BE"/>
    <w:rsid w:val="00067064"/>
    <w:rsid w:val="00067685"/>
    <w:rsid w:val="00070148"/>
    <w:rsid w:val="00071C8F"/>
    <w:rsid w:val="0007250B"/>
    <w:rsid w:val="000750DB"/>
    <w:rsid w:val="00075588"/>
    <w:rsid w:val="000777F2"/>
    <w:rsid w:val="00077D3B"/>
    <w:rsid w:val="00081D96"/>
    <w:rsid w:val="00082812"/>
    <w:rsid w:val="00082859"/>
    <w:rsid w:val="000840A1"/>
    <w:rsid w:val="00084FD7"/>
    <w:rsid w:val="0008798C"/>
    <w:rsid w:val="00087AEF"/>
    <w:rsid w:val="00090BD3"/>
    <w:rsid w:val="000923C8"/>
    <w:rsid w:val="00094082"/>
    <w:rsid w:val="00094DFA"/>
    <w:rsid w:val="00095910"/>
    <w:rsid w:val="00095CB9"/>
    <w:rsid w:val="00095D29"/>
    <w:rsid w:val="000967BF"/>
    <w:rsid w:val="000A0704"/>
    <w:rsid w:val="000A0DDE"/>
    <w:rsid w:val="000A13B0"/>
    <w:rsid w:val="000A1437"/>
    <w:rsid w:val="000A1E6E"/>
    <w:rsid w:val="000A1FF1"/>
    <w:rsid w:val="000A2C86"/>
    <w:rsid w:val="000A329A"/>
    <w:rsid w:val="000A3317"/>
    <w:rsid w:val="000A342B"/>
    <w:rsid w:val="000A3850"/>
    <w:rsid w:val="000A3959"/>
    <w:rsid w:val="000A438D"/>
    <w:rsid w:val="000A4DC9"/>
    <w:rsid w:val="000A5199"/>
    <w:rsid w:val="000A5388"/>
    <w:rsid w:val="000A5CEC"/>
    <w:rsid w:val="000A6BCE"/>
    <w:rsid w:val="000A7D54"/>
    <w:rsid w:val="000B04D6"/>
    <w:rsid w:val="000B17B4"/>
    <w:rsid w:val="000B2C19"/>
    <w:rsid w:val="000B33DF"/>
    <w:rsid w:val="000B38D6"/>
    <w:rsid w:val="000B4B62"/>
    <w:rsid w:val="000B5C0D"/>
    <w:rsid w:val="000B5E2E"/>
    <w:rsid w:val="000B6823"/>
    <w:rsid w:val="000B6F3D"/>
    <w:rsid w:val="000B70FA"/>
    <w:rsid w:val="000B7437"/>
    <w:rsid w:val="000B7987"/>
    <w:rsid w:val="000C05C0"/>
    <w:rsid w:val="000C0A21"/>
    <w:rsid w:val="000C135F"/>
    <w:rsid w:val="000C15CD"/>
    <w:rsid w:val="000C1746"/>
    <w:rsid w:val="000C1E49"/>
    <w:rsid w:val="000C28FF"/>
    <w:rsid w:val="000C3B67"/>
    <w:rsid w:val="000C4494"/>
    <w:rsid w:val="000C5205"/>
    <w:rsid w:val="000C6048"/>
    <w:rsid w:val="000C609D"/>
    <w:rsid w:val="000C631E"/>
    <w:rsid w:val="000C7942"/>
    <w:rsid w:val="000D012B"/>
    <w:rsid w:val="000D033A"/>
    <w:rsid w:val="000D14F8"/>
    <w:rsid w:val="000D2D9C"/>
    <w:rsid w:val="000D3BA5"/>
    <w:rsid w:val="000D498C"/>
    <w:rsid w:val="000D4A77"/>
    <w:rsid w:val="000D4C4A"/>
    <w:rsid w:val="000D5D05"/>
    <w:rsid w:val="000E18FD"/>
    <w:rsid w:val="000E211E"/>
    <w:rsid w:val="000E287B"/>
    <w:rsid w:val="000E323B"/>
    <w:rsid w:val="000E350F"/>
    <w:rsid w:val="000E3637"/>
    <w:rsid w:val="000E3BE1"/>
    <w:rsid w:val="000F0116"/>
    <w:rsid w:val="000F09F9"/>
    <w:rsid w:val="000F12F9"/>
    <w:rsid w:val="000F2BE3"/>
    <w:rsid w:val="000F306A"/>
    <w:rsid w:val="000F3299"/>
    <w:rsid w:val="000F3B3D"/>
    <w:rsid w:val="000F416C"/>
    <w:rsid w:val="000F4AAE"/>
    <w:rsid w:val="000F4D6A"/>
    <w:rsid w:val="000F520C"/>
    <w:rsid w:val="000F545A"/>
    <w:rsid w:val="000F5CD1"/>
    <w:rsid w:val="000F5E2A"/>
    <w:rsid w:val="000F6922"/>
    <w:rsid w:val="000F752F"/>
    <w:rsid w:val="000F7B86"/>
    <w:rsid w:val="000F7BB8"/>
    <w:rsid w:val="00100D29"/>
    <w:rsid w:val="001024FE"/>
    <w:rsid w:val="001027F0"/>
    <w:rsid w:val="00102D06"/>
    <w:rsid w:val="00103156"/>
    <w:rsid w:val="00103F78"/>
    <w:rsid w:val="00104585"/>
    <w:rsid w:val="00104684"/>
    <w:rsid w:val="00110128"/>
    <w:rsid w:val="0011080B"/>
    <w:rsid w:val="001112F9"/>
    <w:rsid w:val="001127BC"/>
    <w:rsid w:val="00113637"/>
    <w:rsid w:val="0011579F"/>
    <w:rsid w:val="001200BF"/>
    <w:rsid w:val="00120105"/>
    <w:rsid w:val="00120ABA"/>
    <w:rsid w:val="00121266"/>
    <w:rsid w:val="00121D63"/>
    <w:rsid w:val="0012228A"/>
    <w:rsid w:val="00123C9C"/>
    <w:rsid w:val="00125051"/>
    <w:rsid w:val="001260B7"/>
    <w:rsid w:val="00130A21"/>
    <w:rsid w:val="00131C63"/>
    <w:rsid w:val="001329BB"/>
    <w:rsid w:val="00133F43"/>
    <w:rsid w:val="00134531"/>
    <w:rsid w:val="00134C4D"/>
    <w:rsid w:val="00135FB6"/>
    <w:rsid w:val="00136C42"/>
    <w:rsid w:val="00137AC8"/>
    <w:rsid w:val="00137EE4"/>
    <w:rsid w:val="00140938"/>
    <w:rsid w:val="00141B83"/>
    <w:rsid w:val="0014223F"/>
    <w:rsid w:val="0014370B"/>
    <w:rsid w:val="00143A04"/>
    <w:rsid w:val="00143DC5"/>
    <w:rsid w:val="00144745"/>
    <w:rsid w:val="00144B2B"/>
    <w:rsid w:val="00145B75"/>
    <w:rsid w:val="00146291"/>
    <w:rsid w:val="001466F8"/>
    <w:rsid w:val="0014782C"/>
    <w:rsid w:val="00150ED4"/>
    <w:rsid w:val="0015148C"/>
    <w:rsid w:val="0015156E"/>
    <w:rsid w:val="001524F1"/>
    <w:rsid w:val="0015328B"/>
    <w:rsid w:val="0015384E"/>
    <w:rsid w:val="00153CFF"/>
    <w:rsid w:val="00154279"/>
    <w:rsid w:val="00154E82"/>
    <w:rsid w:val="00155104"/>
    <w:rsid w:val="00155C52"/>
    <w:rsid w:val="00156666"/>
    <w:rsid w:val="00156891"/>
    <w:rsid w:val="00156EE6"/>
    <w:rsid w:val="00160D2A"/>
    <w:rsid w:val="0016100C"/>
    <w:rsid w:val="00161F2B"/>
    <w:rsid w:val="001622F5"/>
    <w:rsid w:val="00163CD1"/>
    <w:rsid w:val="001658EA"/>
    <w:rsid w:val="00170745"/>
    <w:rsid w:val="00172D59"/>
    <w:rsid w:val="00175904"/>
    <w:rsid w:val="00176015"/>
    <w:rsid w:val="0017628B"/>
    <w:rsid w:val="0017651F"/>
    <w:rsid w:val="0018048C"/>
    <w:rsid w:val="00180E9D"/>
    <w:rsid w:val="001811CA"/>
    <w:rsid w:val="0018247A"/>
    <w:rsid w:val="00182682"/>
    <w:rsid w:val="00182BA4"/>
    <w:rsid w:val="00182C45"/>
    <w:rsid w:val="0018475F"/>
    <w:rsid w:val="0018494F"/>
    <w:rsid w:val="00187F61"/>
    <w:rsid w:val="0019108B"/>
    <w:rsid w:val="00191C19"/>
    <w:rsid w:val="001922AF"/>
    <w:rsid w:val="00194D13"/>
    <w:rsid w:val="001954D0"/>
    <w:rsid w:val="001A1860"/>
    <w:rsid w:val="001A3D8C"/>
    <w:rsid w:val="001A5E8D"/>
    <w:rsid w:val="001A5FFF"/>
    <w:rsid w:val="001A7E5A"/>
    <w:rsid w:val="001B091C"/>
    <w:rsid w:val="001B1375"/>
    <w:rsid w:val="001B155B"/>
    <w:rsid w:val="001B28BB"/>
    <w:rsid w:val="001B3D34"/>
    <w:rsid w:val="001B49AE"/>
    <w:rsid w:val="001B7AE9"/>
    <w:rsid w:val="001C0C35"/>
    <w:rsid w:val="001C3779"/>
    <w:rsid w:val="001C4326"/>
    <w:rsid w:val="001C5851"/>
    <w:rsid w:val="001C5BEF"/>
    <w:rsid w:val="001C5DB6"/>
    <w:rsid w:val="001C7412"/>
    <w:rsid w:val="001C75D1"/>
    <w:rsid w:val="001D025B"/>
    <w:rsid w:val="001D12E4"/>
    <w:rsid w:val="001D272A"/>
    <w:rsid w:val="001D3445"/>
    <w:rsid w:val="001D3546"/>
    <w:rsid w:val="001D3DC2"/>
    <w:rsid w:val="001D4334"/>
    <w:rsid w:val="001D4CC3"/>
    <w:rsid w:val="001D5DA4"/>
    <w:rsid w:val="001D628F"/>
    <w:rsid w:val="001D6642"/>
    <w:rsid w:val="001D6C70"/>
    <w:rsid w:val="001D7D4C"/>
    <w:rsid w:val="001E0754"/>
    <w:rsid w:val="001E0AF6"/>
    <w:rsid w:val="001E2311"/>
    <w:rsid w:val="001E2703"/>
    <w:rsid w:val="001E3FE5"/>
    <w:rsid w:val="001E6CDB"/>
    <w:rsid w:val="001E73C0"/>
    <w:rsid w:val="001F09C6"/>
    <w:rsid w:val="001F0CDC"/>
    <w:rsid w:val="001F0F57"/>
    <w:rsid w:val="001F1566"/>
    <w:rsid w:val="001F328A"/>
    <w:rsid w:val="001F4175"/>
    <w:rsid w:val="001F6994"/>
    <w:rsid w:val="00200F3C"/>
    <w:rsid w:val="002010CC"/>
    <w:rsid w:val="002013D9"/>
    <w:rsid w:val="0020216A"/>
    <w:rsid w:val="00202A9D"/>
    <w:rsid w:val="00203A53"/>
    <w:rsid w:val="002049B5"/>
    <w:rsid w:val="00204B6E"/>
    <w:rsid w:val="0020509B"/>
    <w:rsid w:val="00207291"/>
    <w:rsid w:val="00212802"/>
    <w:rsid w:val="00212AD6"/>
    <w:rsid w:val="00213A06"/>
    <w:rsid w:val="00213BB2"/>
    <w:rsid w:val="0021463D"/>
    <w:rsid w:val="0021511D"/>
    <w:rsid w:val="0021644E"/>
    <w:rsid w:val="0021747C"/>
    <w:rsid w:val="002176B6"/>
    <w:rsid w:val="00220880"/>
    <w:rsid w:val="0022135A"/>
    <w:rsid w:val="00221A24"/>
    <w:rsid w:val="00222206"/>
    <w:rsid w:val="002226FA"/>
    <w:rsid w:val="0022421F"/>
    <w:rsid w:val="0022475D"/>
    <w:rsid w:val="00225040"/>
    <w:rsid w:val="0022606C"/>
    <w:rsid w:val="002275CA"/>
    <w:rsid w:val="00230D5B"/>
    <w:rsid w:val="00231ACF"/>
    <w:rsid w:val="002320CB"/>
    <w:rsid w:val="0023506B"/>
    <w:rsid w:val="00235759"/>
    <w:rsid w:val="0023581C"/>
    <w:rsid w:val="00241B98"/>
    <w:rsid w:val="0024326D"/>
    <w:rsid w:val="00243D6E"/>
    <w:rsid w:val="00244B12"/>
    <w:rsid w:val="00244FB5"/>
    <w:rsid w:val="0024532F"/>
    <w:rsid w:val="002454F0"/>
    <w:rsid w:val="00246004"/>
    <w:rsid w:val="00247189"/>
    <w:rsid w:val="002471F7"/>
    <w:rsid w:val="00251A62"/>
    <w:rsid w:val="0025233C"/>
    <w:rsid w:val="0025304E"/>
    <w:rsid w:val="00254EFF"/>
    <w:rsid w:val="0025603B"/>
    <w:rsid w:val="002576E9"/>
    <w:rsid w:val="002607A8"/>
    <w:rsid w:val="00263EE4"/>
    <w:rsid w:val="00264A85"/>
    <w:rsid w:val="00266DF1"/>
    <w:rsid w:val="002674BA"/>
    <w:rsid w:val="00271989"/>
    <w:rsid w:val="00271B83"/>
    <w:rsid w:val="0027297F"/>
    <w:rsid w:val="00272BA1"/>
    <w:rsid w:val="0027397B"/>
    <w:rsid w:val="00275FE9"/>
    <w:rsid w:val="0027731E"/>
    <w:rsid w:val="002805FF"/>
    <w:rsid w:val="0028121B"/>
    <w:rsid w:val="002815CF"/>
    <w:rsid w:val="00281F11"/>
    <w:rsid w:val="00281F8A"/>
    <w:rsid w:val="0028247C"/>
    <w:rsid w:val="002827FE"/>
    <w:rsid w:val="00282A90"/>
    <w:rsid w:val="00282EE9"/>
    <w:rsid w:val="00284D0E"/>
    <w:rsid w:val="00284DC2"/>
    <w:rsid w:val="002903E0"/>
    <w:rsid w:val="00290832"/>
    <w:rsid w:val="00290941"/>
    <w:rsid w:val="00291822"/>
    <w:rsid w:val="00291BCD"/>
    <w:rsid w:val="00293F2D"/>
    <w:rsid w:val="002946EC"/>
    <w:rsid w:val="002968B0"/>
    <w:rsid w:val="002A084A"/>
    <w:rsid w:val="002A0ADD"/>
    <w:rsid w:val="002A0B78"/>
    <w:rsid w:val="002A1339"/>
    <w:rsid w:val="002A184E"/>
    <w:rsid w:val="002A21C6"/>
    <w:rsid w:val="002A2F24"/>
    <w:rsid w:val="002A3311"/>
    <w:rsid w:val="002A393A"/>
    <w:rsid w:val="002A44DC"/>
    <w:rsid w:val="002A565B"/>
    <w:rsid w:val="002A5A0B"/>
    <w:rsid w:val="002A7200"/>
    <w:rsid w:val="002A7C98"/>
    <w:rsid w:val="002B122F"/>
    <w:rsid w:val="002B2440"/>
    <w:rsid w:val="002B26D1"/>
    <w:rsid w:val="002B31D5"/>
    <w:rsid w:val="002B3E64"/>
    <w:rsid w:val="002B425C"/>
    <w:rsid w:val="002B46D3"/>
    <w:rsid w:val="002B576F"/>
    <w:rsid w:val="002B6FCD"/>
    <w:rsid w:val="002B721E"/>
    <w:rsid w:val="002B7A46"/>
    <w:rsid w:val="002C0A0C"/>
    <w:rsid w:val="002C0BD6"/>
    <w:rsid w:val="002C3F69"/>
    <w:rsid w:val="002C45B2"/>
    <w:rsid w:val="002C47DE"/>
    <w:rsid w:val="002C4CB9"/>
    <w:rsid w:val="002C4D0B"/>
    <w:rsid w:val="002C55F9"/>
    <w:rsid w:val="002C6E65"/>
    <w:rsid w:val="002C78CB"/>
    <w:rsid w:val="002D0033"/>
    <w:rsid w:val="002D02BC"/>
    <w:rsid w:val="002D09C1"/>
    <w:rsid w:val="002D10B5"/>
    <w:rsid w:val="002D1B53"/>
    <w:rsid w:val="002D212F"/>
    <w:rsid w:val="002D2902"/>
    <w:rsid w:val="002D2D8B"/>
    <w:rsid w:val="002D2ECF"/>
    <w:rsid w:val="002D48C1"/>
    <w:rsid w:val="002D4E70"/>
    <w:rsid w:val="002D5477"/>
    <w:rsid w:val="002D6589"/>
    <w:rsid w:val="002D672D"/>
    <w:rsid w:val="002D6A47"/>
    <w:rsid w:val="002D6B79"/>
    <w:rsid w:val="002D7EA7"/>
    <w:rsid w:val="002D7F45"/>
    <w:rsid w:val="002E262C"/>
    <w:rsid w:val="002E56A9"/>
    <w:rsid w:val="002E62C5"/>
    <w:rsid w:val="002E694F"/>
    <w:rsid w:val="002E6DAD"/>
    <w:rsid w:val="002E7406"/>
    <w:rsid w:val="002E7B28"/>
    <w:rsid w:val="002E7CBC"/>
    <w:rsid w:val="002F175C"/>
    <w:rsid w:val="002F204B"/>
    <w:rsid w:val="002F321A"/>
    <w:rsid w:val="002F3490"/>
    <w:rsid w:val="002F3D3B"/>
    <w:rsid w:val="002F4696"/>
    <w:rsid w:val="002F4E0C"/>
    <w:rsid w:val="002F4FDA"/>
    <w:rsid w:val="002F616B"/>
    <w:rsid w:val="002F6C93"/>
    <w:rsid w:val="002F7569"/>
    <w:rsid w:val="002F7E5E"/>
    <w:rsid w:val="00300DD7"/>
    <w:rsid w:val="003017A4"/>
    <w:rsid w:val="00302589"/>
    <w:rsid w:val="00302655"/>
    <w:rsid w:val="003027B7"/>
    <w:rsid w:val="00302F12"/>
    <w:rsid w:val="003045B2"/>
    <w:rsid w:val="003048C6"/>
    <w:rsid w:val="003056E5"/>
    <w:rsid w:val="00305A98"/>
    <w:rsid w:val="00306C3F"/>
    <w:rsid w:val="0030747D"/>
    <w:rsid w:val="00312E29"/>
    <w:rsid w:val="003141D5"/>
    <w:rsid w:val="003142C1"/>
    <w:rsid w:val="00314E23"/>
    <w:rsid w:val="0031506B"/>
    <w:rsid w:val="003155F9"/>
    <w:rsid w:val="00315D62"/>
    <w:rsid w:val="003169EE"/>
    <w:rsid w:val="00316CBA"/>
    <w:rsid w:val="003177B1"/>
    <w:rsid w:val="0031793C"/>
    <w:rsid w:val="00320E56"/>
    <w:rsid w:val="00321843"/>
    <w:rsid w:val="003227FC"/>
    <w:rsid w:val="003232DC"/>
    <w:rsid w:val="003235B5"/>
    <w:rsid w:val="00325A98"/>
    <w:rsid w:val="00325DBE"/>
    <w:rsid w:val="0032670B"/>
    <w:rsid w:val="00327F54"/>
    <w:rsid w:val="00327F84"/>
    <w:rsid w:val="00330878"/>
    <w:rsid w:val="00330FC2"/>
    <w:rsid w:val="00331B48"/>
    <w:rsid w:val="00332C37"/>
    <w:rsid w:val="003341FF"/>
    <w:rsid w:val="00335E59"/>
    <w:rsid w:val="00336BEB"/>
    <w:rsid w:val="00336DBD"/>
    <w:rsid w:val="00342080"/>
    <w:rsid w:val="00344965"/>
    <w:rsid w:val="00344C9F"/>
    <w:rsid w:val="00344E34"/>
    <w:rsid w:val="00345754"/>
    <w:rsid w:val="003458A7"/>
    <w:rsid w:val="003500C0"/>
    <w:rsid w:val="00351BEC"/>
    <w:rsid w:val="00351C47"/>
    <w:rsid w:val="00351D9A"/>
    <w:rsid w:val="00351E6A"/>
    <w:rsid w:val="003523EC"/>
    <w:rsid w:val="00352EE4"/>
    <w:rsid w:val="00354D01"/>
    <w:rsid w:val="003551CA"/>
    <w:rsid w:val="00357C51"/>
    <w:rsid w:val="0036012E"/>
    <w:rsid w:val="0036034E"/>
    <w:rsid w:val="00360B89"/>
    <w:rsid w:val="0036374C"/>
    <w:rsid w:val="00363C7E"/>
    <w:rsid w:val="00366631"/>
    <w:rsid w:val="00366E2D"/>
    <w:rsid w:val="003675B5"/>
    <w:rsid w:val="0036784D"/>
    <w:rsid w:val="0037337D"/>
    <w:rsid w:val="003745F6"/>
    <w:rsid w:val="00375E66"/>
    <w:rsid w:val="003767A8"/>
    <w:rsid w:val="00376EF2"/>
    <w:rsid w:val="00377146"/>
    <w:rsid w:val="0037714C"/>
    <w:rsid w:val="0038023B"/>
    <w:rsid w:val="0038043E"/>
    <w:rsid w:val="00380A1F"/>
    <w:rsid w:val="00380A77"/>
    <w:rsid w:val="00383DA2"/>
    <w:rsid w:val="00385BA7"/>
    <w:rsid w:val="00385CCF"/>
    <w:rsid w:val="00386302"/>
    <w:rsid w:val="0039046C"/>
    <w:rsid w:val="00392637"/>
    <w:rsid w:val="00392D71"/>
    <w:rsid w:val="003935A8"/>
    <w:rsid w:val="003954A5"/>
    <w:rsid w:val="003955E8"/>
    <w:rsid w:val="003978D2"/>
    <w:rsid w:val="0039791C"/>
    <w:rsid w:val="003A0124"/>
    <w:rsid w:val="003A08F3"/>
    <w:rsid w:val="003A0F9A"/>
    <w:rsid w:val="003A1F2B"/>
    <w:rsid w:val="003A30FC"/>
    <w:rsid w:val="003A3F0E"/>
    <w:rsid w:val="003A46A3"/>
    <w:rsid w:val="003A4BD6"/>
    <w:rsid w:val="003A5768"/>
    <w:rsid w:val="003A65A5"/>
    <w:rsid w:val="003B0E5E"/>
    <w:rsid w:val="003B1580"/>
    <w:rsid w:val="003B37E1"/>
    <w:rsid w:val="003B4786"/>
    <w:rsid w:val="003B595E"/>
    <w:rsid w:val="003B6A6B"/>
    <w:rsid w:val="003B71E1"/>
    <w:rsid w:val="003C01E7"/>
    <w:rsid w:val="003C0CB9"/>
    <w:rsid w:val="003C119F"/>
    <w:rsid w:val="003C200B"/>
    <w:rsid w:val="003C2B7F"/>
    <w:rsid w:val="003C2D56"/>
    <w:rsid w:val="003C610A"/>
    <w:rsid w:val="003C6156"/>
    <w:rsid w:val="003D0204"/>
    <w:rsid w:val="003D04CC"/>
    <w:rsid w:val="003D0A7E"/>
    <w:rsid w:val="003D40B8"/>
    <w:rsid w:val="003D4AA1"/>
    <w:rsid w:val="003E0BAB"/>
    <w:rsid w:val="003E13B6"/>
    <w:rsid w:val="003E27C4"/>
    <w:rsid w:val="003E2883"/>
    <w:rsid w:val="003E2B96"/>
    <w:rsid w:val="003E30D3"/>
    <w:rsid w:val="003E5E40"/>
    <w:rsid w:val="003E6184"/>
    <w:rsid w:val="003E63CF"/>
    <w:rsid w:val="003E6D8E"/>
    <w:rsid w:val="003E7B9F"/>
    <w:rsid w:val="003F01C1"/>
    <w:rsid w:val="003F0994"/>
    <w:rsid w:val="003F113B"/>
    <w:rsid w:val="003F2252"/>
    <w:rsid w:val="003F24AC"/>
    <w:rsid w:val="003F47C1"/>
    <w:rsid w:val="003F6BA7"/>
    <w:rsid w:val="003F7226"/>
    <w:rsid w:val="003F7777"/>
    <w:rsid w:val="003F7879"/>
    <w:rsid w:val="00402BA5"/>
    <w:rsid w:val="00405225"/>
    <w:rsid w:val="00406E3A"/>
    <w:rsid w:val="00406E71"/>
    <w:rsid w:val="00407263"/>
    <w:rsid w:val="004076C7"/>
    <w:rsid w:val="00407755"/>
    <w:rsid w:val="00407A6F"/>
    <w:rsid w:val="00410D71"/>
    <w:rsid w:val="00411259"/>
    <w:rsid w:val="0041157D"/>
    <w:rsid w:val="00413529"/>
    <w:rsid w:val="004141EF"/>
    <w:rsid w:val="004144BB"/>
    <w:rsid w:val="00415190"/>
    <w:rsid w:val="00416451"/>
    <w:rsid w:val="00420CC3"/>
    <w:rsid w:val="00422032"/>
    <w:rsid w:val="00422A23"/>
    <w:rsid w:val="00422DD9"/>
    <w:rsid w:val="00424F64"/>
    <w:rsid w:val="0042500D"/>
    <w:rsid w:val="00425A08"/>
    <w:rsid w:val="00425F96"/>
    <w:rsid w:val="00427C01"/>
    <w:rsid w:val="00430225"/>
    <w:rsid w:val="00431A7D"/>
    <w:rsid w:val="00432D20"/>
    <w:rsid w:val="00433068"/>
    <w:rsid w:val="00433191"/>
    <w:rsid w:val="0043347B"/>
    <w:rsid w:val="00434B6B"/>
    <w:rsid w:val="004351F2"/>
    <w:rsid w:val="00436632"/>
    <w:rsid w:val="00436F4B"/>
    <w:rsid w:val="00437B2C"/>
    <w:rsid w:val="00440161"/>
    <w:rsid w:val="00441B28"/>
    <w:rsid w:val="0044398F"/>
    <w:rsid w:val="004471A3"/>
    <w:rsid w:val="00447839"/>
    <w:rsid w:val="004526ED"/>
    <w:rsid w:val="00455C43"/>
    <w:rsid w:val="00455FA3"/>
    <w:rsid w:val="004567C6"/>
    <w:rsid w:val="004570A5"/>
    <w:rsid w:val="004570F2"/>
    <w:rsid w:val="0045720B"/>
    <w:rsid w:val="0045763B"/>
    <w:rsid w:val="00460856"/>
    <w:rsid w:val="0046093F"/>
    <w:rsid w:val="004612D6"/>
    <w:rsid w:val="00462252"/>
    <w:rsid w:val="004639FC"/>
    <w:rsid w:val="00464C41"/>
    <w:rsid w:val="00464F7E"/>
    <w:rsid w:val="004654F6"/>
    <w:rsid w:val="004673BF"/>
    <w:rsid w:val="00467481"/>
    <w:rsid w:val="00467B78"/>
    <w:rsid w:val="00470E59"/>
    <w:rsid w:val="00471870"/>
    <w:rsid w:val="004749F3"/>
    <w:rsid w:val="004753DF"/>
    <w:rsid w:val="00475BE0"/>
    <w:rsid w:val="004761AE"/>
    <w:rsid w:val="00476319"/>
    <w:rsid w:val="00480208"/>
    <w:rsid w:val="0048051F"/>
    <w:rsid w:val="0048120D"/>
    <w:rsid w:val="00481411"/>
    <w:rsid w:val="00481602"/>
    <w:rsid w:val="004817D8"/>
    <w:rsid w:val="00481E04"/>
    <w:rsid w:val="00481ED9"/>
    <w:rsid w:val="004820F2"/>
    <w:rsid w:val="00482162"/>
    <w:rsid w:val="0048283A"/>
    <w:rsid w:val="004830A3"/>
    <w:rsid w:val="00483247"/>
    <w:rsid w:val="00483F54"/>
    <w:rsid w:val="004856BC"/>
    <w:rsid w:val="00485EA9"/>
    <w:rsid w:val="004866BA"/>
    <w:rsid w:val="004875DD"/>
    <w:rsid w:val="00487C11"/>
    <w:rsid w:val="00487FE5"/>
    <w:rsid w:val="00490597"/>
    <w:rsid w:val="004909B1"/>
    <w:rsid w:val="00490BBF"/>
    <w:rsid w:val="00490E91"/>
    <w:rsid w:val="004921B2"/>
    <w:rsid w:val="00494F2C"/>
    <w:rsid w:val="00495313"/>
    <w:rsid w:val="0049541F"/>
    <w:rsid w:val="004956EE"/>
    <w:rsid w:val="00497378"/>
    <w:rsid w:val="0049746F"/>
    <w:rsid w:val="00497757"/>
    <w:rsid w:val="004A0EC8"/>
    <w:rsid w:val="004A19FA"/>
    <w:rsid w:val="004A2913"/>
    <w:rsid w:val="004A34B4"/>
    <w:rsid w:val="004A51AC"/>
    <w:rsid w:val="004A5761"/>
    <w:rsid w:val="004A595F"/>
    <w:rsid w:val="004A5B06"/>
    <w:rsid w:val="004A7A5B"/>
    <w:rsid w:val="004B08AC"/>
    <w:rsid w:val="004B0A7A"/>
    <w:rsid w:val="004B129B"/>
    <w:rsid w:val="004B163F"/>
    <w:rsid w:val="004B166B"/>
    <w:rsid w:val="004B36F4"/>
    <w:rsid w:val="004B384F"/>
    <w:rsid w:val="004B3B3D"/>
    <w:rsid w:val="004B3EAE"/>
    <w:rsid w:val="004B4274"/>
    <w:rsid w:val="004B5033"/>
    <w:rsid w:val="004B549B"/>
    <w:rsid w:val="004B5C6F"/>
    <w:rsid w:val="004B6904"/>
    <w:rsid w:val="004B6F55"/>
    <w:rsid w:val="004C0182"/>
    <w:rsid w:val="004C0B12"/>
    <w:rsid w:val="004C16DD"/>
    <w:rsid w:val="004C1BCE"/>
    <w:rsid w:val="004C2D14"/>
    <w:rsid w:val="004C3896"/>
    <w:rsid w:val="004C431C"/>
    <w:rsid w:val="004C6BE0"/>
    <w:rsid w:val="004D0F81"/>
    <w:rsid w:val="004D17AB"/>
    <w:rsid w:val="004D2A81"/>
    <w:rsid w:val="004D343F"/>
    <w:rsid w:val="004D5E96"/>
    <w:rsid w:val="004D6661"/>
    <w:rsid w:val="004D6FFD"/>
    <w:rsid w:val="004E048F"/>
    <w:rsid w:val="004E0565"/>
    <w:rsid w:val="004E144C"/>
    <w:rsid w:val="004E16D1"/>
    <w:rsid w:val="004E2B4E"/>
    <w:rsid w:val="004E2F10"/>
    <w:rsid w:val="004E3022"/>
    <w:rsid w:val="004E320A"/>
    <w:rsid w:val="004E3397"/>
    <w:rsid w:val="004E3876"/>
    <w:rsid w:val="004E444C"/>
    <w:rsid w:val="004E5351"/>
    <w:rsid w:val="004E554A"/>
    <w:rsid w:val="004E6E7F"/>
    <w:rsid w:val="004E7989"/>
    <w:rsid w:val="004E7C03"/>
    <w:rsid w:val="004F02DD"/>
    <w:rsid w:val="004F032C"/>
    <w:rsid w:val="004F03C8"/>
    <w:rsid w:val="004F1605"/>
    <w:rsid w:val="004F3236"/>
    <w:rsid w:val="004F398A"/>
    <w:rsid w:val="004F3F18"/>
    <w:rsid w:val="004F43B5"/>
    <w:rsid w:val="004F4B25"/>
    <w:rsid w:val="004F4C07"/>
    <w:rsid w:val="005000EA"/>
    <w:rsid w:val="005022AD"/>
    <w:rsid w:val="00502BBB"/>
    <w:rsid w:val="0050333C"/>
    <w:rsid w:val="00503A39"/>
    <w:rsid w:val="00503B13"/>
    <w:rsid w:val="00503DE4"/>
    <w:rsid w:val="005068AF"/>
    <w:rsid w:val="00506F86"/>
    <w:rsid w:val="005074E4"/>
    <w:rsid w:val="00507CB0"/>
    <w:rsid w:val="00507D5B"/>
    <w:rsid w:val="00507EF8"/>
    <w:rsid w:val="00510236"/>
    <w:rsid w:val="0051085D"/>
    <w:rsid w:val="005110C9"/>
    <w:rsid w:val="005117EB"/>
    <w:rsid w:val="005119D4"/>
    <w:rsid w:val="0051230F"/>
    <w:rsid w:val="005123DB"/>
    <w:rsid w:val="00514758"/>
    <w:rsid w:val="00514DDB"/>
    <w:rsid w:val="0051574E"/>
    <w:rsid w:val="00515EB5"/>
    <w:rsid w:val="00516745"/>
    <w:rsid w:val="00516E84"/>
    <w:rsid w:val="00520288"/>
    <w:rsid w:val="005203F7"/>
    <w:rsid w:val="005204E5"/>
    <w:rsid w:val="005206F8"/>
    <w:rsid w:val="00520E1A"/>
    <w:rsid w:val="00521DE8"/>
    <w:rsid w:val="00522797"/>
    <w:rsid w:val="00523015"/>
    <w:rsid w:val="005236CE"/>
    <w:rsid w:val="00526265"/>
    <w:rsid w:val="005265F5"/>
    <w:rsid w:val="005278A8"/>
    <w:rsid w:val="00527F7B"/>
    <w:rsid w:val="00531F01"/>
    <w:rsid w:val="005322E5"/>
    <w:rsid w:val="00532608"/>
    <w:rsid w:val="0053275E"/>
    <w:rsid w:val="00533844"/>
    <w:rsid w:val="0053394C"/>
    <w:rsid w:val="005342A5"/>
    <w:rsid w:val="00535CA4"/>
    <w:rsid w:val="00536434"/>
    <w:rsid w:val="0053667D"/>
    <w:rsid w:val="0053676E"/>
    <w:rsid w:val="00537C12"/>
    <w:rsid w:val="00540BF0"/>
    <w:rsid w:val="0054244F"/>
    <w:rsid w:val="0054385C"/>
    <w:rsid w:val="00544CD5"/>
    <w:rsid w:val="00544FC7"/>
    <w:rsid w:val="00546617"/>
    <w:rsid w:val="005478D4"/>
    <w:rsid w:val="005504AA"/>
    <w:rsid w:val="00550542"/>
    <w:rsid w:val="00550B32"/>
    <w:rsid w:val="00550C11"/>
    <w:rsid w:val="00550EBB"/>
    <w:rsid w:val="00552382"/>
    <w:rsid w:val="00553048"/>
    <w:rsid w:val="00554398"/>
    <w:rsid w:val="00557D09"/>
    <w:rsid w:val="00557EB5"/>
    <w:rsid w:val="0056381C"/>
    <w:rsid w:val="00563CB8"/>
    <w:rsid w:val="005640C5"/>
    <w:rsid w:val="00564AB4"/>
    <w:rsid w:val="00565BAF"/>
    <w:rsid w:val="00565BCE"/>
    <w:rsid w:val="005666A5"/>
    <w:rsid w:val="005677A4"/>
    <w:rsid w:val="0057058D"/>
    <w:rsid w:val="005705E2"/>
    <w:rsid w:val="00570676"/>
    <w:rsid w:val="0057248B"/>
    <w:rsid w:val="0057280C"/>
    <w:rsid w:val="00572AED"/>
    <w:rsid w:val="0057341C"/>
    <w:rsid w:val="00574168"/>
    <w:rsid w:val="00574360"/>
    <w:rsid w:val="0057488D"/>
    <w:rsid w:val="005754DD"/>
    <w:rsid w:val="00576022"/>
    <w:rsid w:val="00576990"/>
    <w:rsid w:val="00577638"/>
    <w:rsid w:val="0057794C"/>
    <w:rsid w:val="00581118"/>
    <w:rsid w:val="00581237"/>
    <w:rsid w:val="00581C8A"/>
    <w:rsid w:val="00582125"/>
    <w:rsid w:val="00583BA5"/>
    <w:rsid w:val="00584A76"/>
    <w:rsid w:val="0058523D"/>
    <w:rsid w:val="0058670A"/>
    <w:rsid w:val="00586808"/>
    <w:rsid w:val="00590643"/>
    <w:rsid w:val="00590FC4"/>
    <w:rsid w:val="0059381F"/>
    <w:rsid w:val="0059386D"/>
    <w:rsid w:val="00593B99"/>
    <w:rsid w:val="005957DA"/>
    <w:rsid w:val="00596421"/>
    <w:rsid w:val="0059693A"/>
    <w:rsid w:val="005A03F2"/>
    <w:rsid w:val="005A2293"/>
    <w:rsid w:val="005A242C"/>
    <w:rsid w:val="005A2B5D"/>
    <w:rsid w:val="005A34A2"/>
    <w:rsid w:val="005A35E0"/>
    <w:rsid w:val="005A435F"/>
    <w:rsid w:val="005A5EC3"/>
    <w:rsid w:val="005A6BDF"/>
    <w:rsid w:val="005A7B35"/>
    <w:rsid w:val="005B0058"/>
    <w:rsid w:val="005B058D"/>
    <w:rsid w:val="005B193B"/>
    <w:rsid w:val="005B22A3"/>
    <w:rsid w:val="005B37D9"/>
    <w:rsid w:val="005B40E5"/>
    <w:rsid w:val="005B47CA"/>
    <w:rsid w:val="005B50DB"/>
    <w:rsid w:val="005B5BB3"/>
    <w:rsid w:val="005B639E"/>
    <w:rsid w:val="005B679A"/>
    <w:rsid w:val="005B696C"/>
    <w:rsid w:val="005B73B4"/>
    <w:rsid w:val="005B73D1"/>
    <w:rsid w:val="005C0DFC"/>
    <w:rsid w:val="005C2D41"/>
    <w:rsid w:val="005C3C77"/>
    <w:rsid w:val="005C42A1"/>
    <w:rsid w:val="005C4BC4"/>
    <w:rsid w:val="005C510D"/>
    <w:rsid w:val="005C5138"/>
    <w:rsid w:val="005C70DD"/>
    <w:rsid w:val="005C775D"/>
    <w:rsid w:val="005D2020"/>
    <w:rsid w:val="005D2CA0"/>
    <w:rsid w:val="005D3744"/>
    <w:rsid w:val="005D4FD0"/>
    <w:rsid w:val="005D51E5"/>
    <w:rsid w:val="005D5FE0"/>
    <w:rsid w:val="005E105F"/>
    <w:rsid w:val="005E1509"/>
    <w:rsid w:val="005E211F"/>
    <w:rsid w:val="005E25C1"/>
    <w:rsid w:val="005E3806"/>
    <w:rsid w:val="005E41F3"/>
    <w:rsid w:val="005E47CB"/>
    <w:rsid w:val="005E52E1"/>
    <w:rsid w:val="005E6CAE"/>
    <w:rsid w:val="005F1A61"/>
    <w:rsid w:val="005F2C27"/>
    <w:rsid w:val="005F40B5"/>
    <w:rsid w:val="005F4EDE"/>
    <w:rsid w:val="005F5C05"/>
    <w:rsid w:val="005F6817"/>
    <w:rsid w:val="005F711B"/>
    <w:rsid w:val="005F7781"/>
    <w:rsid w:val="00600415"/>
    <w:rsid w:val="006004D4"/>
    <w:rsid w:val="00600E5E"/>
    <w:rsid w:val="006014E5"/>
    <w:rsid w:val="00601526"/>
    <w:rsid w:val="00603242"/>
    <w:rsid w:val="0060385F"/>
    <w:rsid w:val="00604CDC"/>
    <w:rsid w:val="006060DB"/>
    <w:rsid w:val="00607886"/>
    <w:rsid w:val="006112B4"/>
    <w:rsid w:val="006112E0"/>
    <w:rsid w:val="006114B2"/>
    <w:rsid w:val="00612FDA"/>
    <w:rsid w:val="00613053"/>
    <w:rsid w:val="006136D5"/>
    <w:rsid w:val="006148C1"/>
    <w:rsid w:val="0061497C"/>
    <w:rsid w:val="00615202"/>
    <w:rsid w:val="00615EB4"/>
    <w:rsid w:val="00616633"/>
    <w:rsid w:val="006166B9"/>
    <w:rsid w:val="00617475"/>
    <w:rsid w:val="00620091"/>
    <w:rsid w:val="00621BF9"/>
    <w:rsid w:val="00621E8C"/>
    <w:rsid w:val="00622206"/>
    <w:rsid w:val="00623B6D"/>
    <w:rsid w:val="00623EB0"/>
    <w:rsid w:val="0062597B"/>
    <w:rsid w:val="00626E5F"/>
    <w:rsid w:val="00627A02"/>
    <w:rsid w:val="006302DC"/>
    <w:rsid w:val="0063267F"/>
    <w:rsid w:val="00633726"/>
    <w:rsid w:val="006337AB"/>
    <w:rsid w:val="00633C9B"/>
    <w:rsid w:val="00634852"/>
    <w:rsid w:val="0063492C"/>
    <w:rsid w:val="00635826"/>
    <w:rsid w:val="00636B08"/>
    <w:rsid w:val="00636F8E"/>
    <w:rsid w:val="0064318C"/>
    <w:rsid w:val="00643A32"/>
    <w:rsid w:val="00644073"/>
    <w:rsid w:val="0064421E"/>
    <w:rsid w:val="00644EA8"/>
    <w:rsid w:val="00646231"/>
    <w:rsid w:val="006462BA"/>
    <w:rsid w:val="006464F9"/>
    <w:rsid w:val="00646C26"/>
    <w:rsid w:val="006470EF"/>
    <w:rsid w:val="006502EB"/>
    <w:rsid w:val="00651D21"/>
    <w:rsid w:val="00652236"/>
    <w:rsid w:val="00652721"/>
    <w:rsid w:val="00652ADA"/>
    <w:rsid w:val="006531A2"/>
    <w:rsid w:val="00653760"/>
    <w:rsid w:val="00653B3F"/>
    <w:rsid w:val="00654370"/>
    <w:rsid w:val="00655423"/>
    <w:rsid w:val="00655B92"/>
    <w:rsid w:val="00656F84"/>
    <w:rsid w:val="00657CC8"/>
    <w:rsid w:val="0066077A"/>
    <w:rsid w:val="0066169C"/>
    <w:rsid w:val="006626E2"/>
    <w:rsid w:val="00664BB7"/>
    <w:rsid w:val="00667228"/>
    <w:rsid w:val="0067105C"/>
    <w:rsid w:val="006712AA"/>
    <w:rsid w:val="006726BB"/>
    <w:rsid w:val="006733B1"/>
    <w:rsid w:val="00673443"/>
    <w:rsid w:val="006734C6"/>
    <w:rsid w:val="006765A6"/>
    <w:rsid w:val="006776B5"/>
    <w:rsid w:val="00677D26"/>
    <w:rsid w:val="00682DE8"/>
    <w:rsid w:val="0068330C"/>
    <w:rsid w:val="00683326"/>
    <w:rsid w:val="00683BE8"/>
    <w:rsid w:val="00683BEE"/>
    <w:rsid w:val="00684F87"/>
    <w:rsid w:val="006857D5"/>
    <w:rsid w:val="00686B7A"/>
    <w:rsid w:val="006908BB"/>
    <w:rsid w:val="00690AAC"/>
    <w:rsid w:val="0069157D"/>
    <w:rsid w:val="00691C83"/>
    <w:rsid w:val="00692D10"/>
    <w:rsid w:val="006945A2"/>
    <w:rsid w:val="006961EE"/>
    <w:rsid w:val="00697DDC"/>
    <w:rsid w:val="006A04DC"/>
    <w:rsid w:val="006A0947"/>
    <w:rsid w:val="006A0D7D"/>
    <w:rsid w:val="006A14F9"/>
    <w:rsid w:val="006A1C29"/>
    <w:rsid w:val="006A2291"/>
    <w:rsid w:val="006A35AB"/>
    <w:rsid w:val="006A39F3"/>
    <w:rsid w:val="006A3DB0"/>
    <w:rsid w:val="006A596C"/>
    <w:rsid w:val="006A600A"/>
    <w:rsid w:val="006A6173"/>
    <w:rsid w:val="006A67B5"/>
    <w:rsid w:val="006A6BE9"/>
    <w:rsid w:val="006A6F30"/>
    <w:rsid w:val="006A73B6"/>
    <w:rsid w:val="006B092A"/>
    <w:rsid w:val="006B51BD"/>
    <w:rsid w:val="006B5C4E"/>
    <w:rsid w:val="006B614D"/>
    <w:rsid w:val="006B6181"/>
    <w:rsid w:val="006B64D2"/>
    <w:rsid w:val="006B6EC4"/>
    <w:rsid w:val="006B716F"/>
    <w:rsid w:val="006B7B67"/>
    <w:rsid w:val="006C020A"/>
    <w:rsid w:val="006C0544"/>
    <w:rsid w:val="006C1596"/>
    <w:rsid w:val="006C236E"/>
    <w:rsid w:val="006C240F"/>
    <w:rsid w:val="006C2463"/>
    <w:rsid w:val="006C2578"/>
    <w:rsid w:val="006C2A3B"/>
    <w:rsid w:val="006C4915"/>
    <w:rsid w:val="006C5D66"/>
    <w:rsid w:val="006C6084"/>
    <w:rsid w:val="006C6732"/>
    <w:rsid w:val="006C69DA"/>
    <w:rsid w:val="006D0B56"/>
    <w:rsid w:val="006D15AD"/>
    <w:rsid w:val="006D1BC5"/>
    <w:rsid w:val="006D3D26"/>
    <w:rsid w:val="006D43BC"/>
    <w:rsid w:val="006D4EEE"/>
    <w:rsid w:val="006D634A"/>
    <w:rsid w:val="006D704A"/>
    <w:rsid w:val="006D7847"/>
    <w:rsid w:val="006D7A31"/>
    <w:rsid w:val="006D7C03"/>
    <w:rsid w:val="006E28D8"/>
    <w:rsid w:val="006E314A"/>
    <w:rsid w:val="006E3CCF"/>
    <w:rsid w:val="006E488D"/>
    <w:rsid w:val="006E4DF1"/>
    <w:rsid w:val="006E4F64"/>
    <w:rsid w:val="006E682A"/>
    <w:rsid w:val="006E69D5"/>
    <w:rsid w:val="006E6BAB"/>
    <w:rsid w:val="006E788A"/>
    <w:rsid w:val="006F015E"/>
    <w:rsid w:val="006F0E68"/>
    <w:rsid w:val="006F1447"/>
    <w:rsid w:val="006F1DF1"/>
    <w:rsid w:val="006F3582"/>
    <w:rsid w:val="006F497A"/>
    <w:rsid w:val="006F5B94"/>
    <w:rsid w:val="006F674E"/>
    <w:rsid w:val="006F68A0"/>
    <w:rsid w:val="006F75CD"/>
    <w:rsid w:val="0070050C"/>
    <w:rsid w:val="007021A5"/>
    <w:rsid w:val="007025D7"/>
    <w:rsid w:val="00702F92"/>
    <w:rsid w:val="00703E3D"/>
    <w:rsid w:val="0070403D"/>
    <w:rsid w:val="007041AE"/>
    <w:rsid w:val="007044AC"/>
    <w:rsid w:val="00706322"/>
    <w:rsid w:val="00706581"/>
    <w:rsid w:val="00707A7A"/>
    <w:rsid w:val="00710AFF"/>
    <w:rsid w:val="00710F9E"/>
    <w:rsid w:val="0071176D"/>
    <w:rsid w:val="00712396"/>
    <w:rsid w:val="007157D3"/>
    <w:rsid w:val="0071665E"/>
    <w:rsid w:val="007202F0"/>
    <w:rsid w:val="00720629"/>
    <w:rsid w:val="007206AB"/>
    <w:rsid w:val="007238BA"/>
    <w:rsid w:val="0072494C"/>
    <w:rsid w:val="00724973"/>
    <w:rsid w:val="007257F0"/>
    <w:rsid w:val="00725969"/>
    <w:rsid w:val="00727140"/>
    <w:rsid w:val="00731151"/>
    <w:rsid w:val="00731F0F"/>
    <w:rsid w:val="00732A26"/>
    <w:rsid w:val="00732D95"/>
    <w:rsid w:val="00733EE3"/>
    <w:rsid w:val="00734F7A"/>
    <w:rsid w:val="00734FA1"/>
    <w:rsid w:val="00736693"/>
    <w:rsid w:val="007379E4"/>
    <w:rsid w:val="00740C0A"/>
    <w:rsid w:val="007415CA"/>
    <w:rsid w:val="00741702"/>
    <w:rsid w:val="007421A2"/>
    <w:rsid w:val="00742780"/>
    <w:rsid w:val="00746FD6"/>
    <w:rsid w:val="007509D7"/>
    <w:rsid w:val="007519A9"/>
    <w:rsid w:val="00753611"/>
    <w:rsid w:val="00753CB5"/>
    <w:rsid w:val="007559EE"/>
    <w:rsid w:val="00755DEC"/>
    <w:rsid w:val="00756C1C"/>
    <w:rsid w:val="00757474"/>
    <w:rsid w:val="00757FA4"/>
    <w:rsid w:val="00760328"/>
    <w:rsid w:val="00763505"/>
    <w:rsid w:val="0076447C"/>
    <w:rsid w:val="00764D75"/>
    <w:rsid w:val="00765E9B"/>
    <w:rsid w:val="0077415A"/>
    <w:rsid w:val="007748BC"/>
    <w:rsid w:val="00776FB2"/>
    <w:rsid w:val="00777AF8"/>
    <w:rsid w:val="00777D01"/>
    <w:rsid w:val="00777E93"/>
    <w:rsid w:val="00780ACE"/>
    <w:rsid w:val="00782B3A"/>
    <w:rsid w:val="0078358E"/>
    <w:rsid w:val="007841CA"/>
    <w:rsid w:val="007846BF"/>
    <w:rsid w:val="0078488F"/>
    <w:rsid w:val="00785921"/>
    <w:rsid w:val="00786ED0"/>
    <w:rsid w:val="00787CE0"/>
    <w:rsid w:val="00791D4D"/>
    <w:rsid w:val="0079263C"/>
    <w:rsid w:val="0079297F"/>
    <w:rsid w:val="007930FE"/>
    <w:rsid w:val="0079414D"/>
    <w:rsid w:val="007945BE"/>
    <w:rsid w:val="007958F9"/>
    <w:rsid w:val="00795B61"/>
    <w:rsid w:val="0079796C"/>
    <w:rsid w:val="007A069C"/>
    <w:rsid w:val="007A0C32"/>
    <w:rsid w:val="007A0D13"/>
    <w:rsid w:val="007A1CC5"/>
    <w:rsid w:val="007A2386"/>
    <w:rsid w:val="007A35A2"/>
    <w:rsid w:val="007A4DEC"/>
    <w:rsid w:val="007A6E3D"/>
    <w:rsid w:val="007A713C"/>
    <w:rsid w:val="007B0494"/>
    <w:rsid w:val="007B087F"/>
    <w:rsid w:val="007B0CF5"/>
    <w:rsid w:val="007B0FBD"/>
    <w:rsid w:val="007B1528"/>
    <w:rsid w:val="007B18C2"/>
    <w:rsid w:val="007B27AA"/>
    <w:rsid w:val="007B3796"/>
    <w:rsid w:val="007B38B6"/>
    <w:rsid w:val="007B488E"/>
    <w:rsid w:val="007B4C9F"/>
    <w:rsid w:val="007B6776"/>
    <w:rsid w:val="007B69F9"/>
    <w:rsid w:val="007C0269"/>
    <w:rsid w:val="007C0BC1"/>
    <w:rsid w:val="007C1FA0"/>
    <w:rsid w:val="007C2DBB"/>
    <w:rsid w:val="007C304B"/>
    <w:rsid w:val="007C355A"/>
    <w:rsid w:val="007C3680"/>
    <w:rsid w:val="007C3C0B"/>
    <w:rsid w:val="007C48F2"/>
    <w:rsid w:val="007C5376"/>
    <w:rsid w:val="007D08E0"/>
    <w:rsid w:val="007D1A7B"/>
    <w:rsid w:val="007D3ABA"/>
    <w:rsid w:val="007D4C45"/>
    <w:rsid w:val="007D603E"/>
    <w:rsid w:val="007D6A2B"/>
    <w:rsid w:val="007D7234"/>
    <w:rsid w:val="007D7B5D"/>
    <w:rsid w:val="007E052E"/>
    <w:rsid w:val="007E0728"/>
    <w:rsid w:val="007E0AF9"/>
    <w:rsid w:val="007E0D41"/>
    <w:rsid w:val="007E1692"/>
    <w:rsid w:val="007E2FAE"/>
    <w:rsid w:val="007E3535"/>
    <w:rsid w:val="007E3C9F"/>
    <w:rsid w:val="007E5476"/>
    <w:rsid w:val="007E692B"/>
    <w:rsid w:val="007E785D"/>
    <w:rsid w:val="007F1635"/>
    <w:rsid w:val="007F1E63"/>
    <w:rsid w:val="007F2079"/>
    <w:rsid w:val="007F5F8D"/>
    <w:rsid w:val="007F7C9B"/>
    <w:rsid w:val="00800A99"/>
    <w:rsid w:val="008026E9"/>
    <w:rsid w:val="008042B8"/>
    <w:rsid w:val="00804BBB"/>
    <w:rsid w:val="00804D21"/>
    <w:rsid w:val="008070CE"/>
    <w:rsid w:val="00807AFC"/>
    <w:rsid w:val="00811CAB"/>
    <w:rsid w:val="008131DA"/>
    <w:rsid w:val="008132D9"/>
    <w:rsid w:val="008159A5"/>
    <w:rsid w:val="00816B14"/>
    <w:rsid w:val="008179D1"/>
    <w:rsid w:val="008212A6"/>
    <w:rsid w:val="00821C0A"/>
    <w:rsid w:val="0082202D"/>
    <w:rsid w:val="00822851"/>
    <w:rsid w:val="0082301C"/>
    <w:rsid w:val="00823332"/>
    <w:rsid w:val="00824B57"/>
    <w:rsid w:val="00826227"/>
    <w:rsid w:val="0082687F"/>
    <w:rsid w:val="00826A48"/>
    <w:rsid w:val="00827A0E"/>
    <w:rsid w:val="008303CE"/>
    <w:rsid w:val="00830E71"/>
    <w:rsid w:val="00832387"/>
    <w:rsid w:val="00832AAC"/>
    <w:rsid w:val="008330B3"/>
    <w:rsid w:val="0083385D"/>
    <w:rsid w:val="00833A03"/>
    <w:rsid w:val="00833F6F"/>
    <w:rsid w:val="00834493"/>
    <w:rsid w:val="00834C2E"/>
    <w:rsid w:val="00834C4B"/>
    <w:rsid w:val="008354AE"/>
    <w:rsid w:val="00836C46"/>
    <w:rsid w:val="008373DA"/>
    <w:rsid w:val="008375F7"/>
    <w:rsid w:val="008378F8"/>
    <w:rsid w:val="00841C73"/>
    <w:rsid w:val="00841D4F"/>
    <w:rsid w:val="00842C26"/>
    <w:rsid w:val="00844616"/>
    <w:rsid w:val="00844BEE"/>
    <w:rsid w:val="00845662"/>
    <w:rsid w:val="00845B08"/>
    <w:rsid w:val="0084739F"/>
    <w:rsid w:val="0085017D"/>
    <w:rsid w:val="00850ABD"/>
    <w:rsid w:val="00852014"/>
    <w:rsid w:val="00852358"/>
    <w:rsid w:val="0085235C"/>
    <w:rsid w:val="008556AC"/>
    <w:rsid w:val="00856DC5"/>
    <w:rsid w:val="00856E93"/>
    <w:rsid w:val="00860351"/>
    <w:rsid w:val="008625BE"/>
    <w:rsid w:val="008625DB"/>
    <w:rsid w:val="008631F3"/>
    <w:rsid w:val="0086364E"/>
    <w:rsid w:val="00863C52"/>
    <w:rsid w:val="00864095"/>
    <w:rsid w:val="00864333"/>
    <w:rsid w:val="00865CDE"/>
    <w:rsid w:val="00866311"/>
    <w:rsid w:val="008677FF"/>
    <w:rsid w:val="00867F53"/>
    <w:rsid w:val="00870234"/>
    <w:rsid w:val="0087132A"/>
    <w:rsid w:val="008715E4"/>
    <w:rsid w:val="00872F39"/>
    <w:rsid w:val="008755D1"/>
    <w:rsid w:val="00875D91"/>
    <w:rsid w:val="008765CC"/>
    <w:rsid w:val="008770CB"/>
    <w:rsid w:val="00877C66"/>
    <w:rsid w:val="0088106A"/>
    <w:rsid w:val="00882576"/>
    <w:rsid w:val="00885B41"/>
    <w:rsid w:val="00885C87"/>
    <w:rsid w:val="0088635C"/>
    <w:rsid w:val="00886618"/>
    <w:rsid w:val="008901EF"/>
    <w:rsid w:val="00890C83"/>
    <w:rsid w:val="008915D8"/>
    <w:rsid w:val="00893103"/>
    <w:rsid w:val="0089374D"/>
    <w:rsid w:val="00894143"/>
    <w:rsid w:val="00894BAD"/>
    <w:rsid w:val="00896EAA"/>
    <w:rsid w:val="008A0416"/>
    <w:rsid w:val="008A0648"/>
    <w:rsid w:val="008A076E"/>
    <w:rsid w:val="008A1341"/>
    <w:rsid w:val="008A1CD8"/>
    <w:rsid w:val="008A2C8C"/>
    <w:rsid w:val="008A5029"/>
    <w:rsid w:val="008A58B8"/>
    <w:rsid w:val="008A58F9"/>
    <w:rsid w:val="008A6B19"/>
    <w:rsid w:val="008B0380"/>
    <w:rsid w:val="008B06C3"/>
    <w:rsid w:val="008B098F"/>
    <w:rsid w:val="008B13EF"/>
    <w:rsid w:val="008B1C5E"/>
    <w:rsid w:val="008B2002"/>
    <w:rsid w:val="008B28A5"/>
    <w:rsid w:val="008B3376"/>
    <w:rsid w:val="008B4896"/>
    <w:rsid w:val="008B4F8A"/>
    <w:rsid w:val="008B57AD"/>
    <w:rsid w:val="008B62CD"/>
    <w:rsid w:val="008B7495"/>
    <w:rsid w:val="008B7D7A"/>
    <w:rsid w:val="008C0170"/>
    <w:rsid w:val="008C046C"/>
    <w:rsid w:val="008C088C"/>
    <w:rsid w:val="008C1D56"/>
    <w:rsid w:val="008C23BD"/>
    <w:rsid w:val="008C3C81"/>
    <w:rsid w:val="008C4523"/>
    <w:rsid w:val="008C7414"/>
    <w:rsid w:val="008C7C91"/>
    <w:rsid w:val="008C7D92"/>
    <w:rsid w:val="008D0D8A"/>
    <w:rsid w:val="008D10FB"/>
    <w:rsid w:val="008D22AD"/>
    <w:rsid w:val="008D3D4D"/>
    <w:rsid w:val="008D3F0B"/>
    <w:rsid w:val="008D4BC1"/>
    <w:rsid w:val="008D53CC"/>
    <w:rsid w:val="008D59AA"/>
    <w:rsid w:val="008D5C85"/>
    <w:rsid w:val="008D6464"/>
    <w:rsid w:val="008D671A"/>
    <w:rsid w:val="008E0321"/>
    <w:rsid w:val="008E0E1C"/>
    <w:rsid w:val="008E2CAC"/>
    <w:rsid w:val="008E42A4"/>
    <w:rsid w:val="008E45F6"/>
    <w:rsid w:val="008E4D53"/>
    <w:rsid w:val="008E5890"/>
    <w:rsid w:val="008E5BAB"/>
    <w:rsid w:val="008E7450"/>
    <w:rsid w:val="008F1722"/>
    <w:rsid w:val="008F1F28"/>
    <w:rsid w:val="008F2DF6"/>
    <w:rsid w:val="008F42ED"/>
    <w:rsid w:val="008F6321"/>
    <w:rsid w:val="008F66C6"/>
    <w:rsid w:val="008F6923"/>
    <w:rsid w:val="008F71E5"/>
    <w:rsid w:val="008F7CD9"/>
    <w:rsid w:val="008F7FB8"/>
    <w:rsid w:val="009008B9"/>
    <w:rsid w:val="00901204"/>
    <w:rsid w:val="00901D96"/>
    <w:rsid w:val="00903238"/>
    <w:rsid w:val="009035B4"/>
    <w:rsid w:val="00903644"/>
    <w:rsid w:val="00903CBA"/>
    <w:rsid w:val="00903FAF"/>
    <w:rsid w:val="00904C30"/>
    <w:rsid w:val="00905CAA"/>
    <w:rsid w:val="00906A81"/>
    <w:rsid w:val="00907739"/>
    <w:rsid w:val="00911CCE"/>
    <w:rsid w:val="00914226"/>
    <w:rsid w:val="00914283"/>
    <w:rsid w:val="0091548B"/>
    <w:rsid w:val="00915B1C"/>
    <w:rsid w:val="00915CC2"/>
    <w:rsid w:val="0091689D"/>
    <w:rsid w:val="00916C3A"/>
    <w:rsid w:val="0091733A"/>
    <w:rsid w:val="0091755F"/>
    <w:rsid w:val="00920C16"/>
    <w:rsid w:val="00920F9F"/>
    <w:rsid w:val="009214F0"/>
    <w:rsid w:val="009218CE"/>
    <w:rsid w:val="0092260C"/>
    <w:rsid w:val="009232CA"/>
    <w:rsid w:val="009233C8"/>
    <w:rsid w:val="00924546"/>
    <w:rsid w:val="009246C1"/>
    <w:rsid w:val="00924715"/>
    <w:rsid w:val="00924C35"/>
    <w:rsid w:val="00926220"/>
    <w:rsid w:val="0092623D"/>
    <w:rsid w:val="00926250"/>
    <w:rsid w:val="00926613"/>
    <w:rsid w:val="009268B8"/>
    <w:rsid w:val="0092721E"/>
    <w:rsid w:val="00930278"/>
    <w:rsid w:val="0093036A"/>
    <w:rsid w:val="00930D81"/>
    <w:rsid w:val="00931A60"/>
    <w:rsid w:val="00931A7A"/>
    <w:rsid w:val="00931ED9"/>
    <w:rsid w:val="00934BC6"/>
    <w:rsid w:val="00935732"/>
    <w:rsid w:val="00935ABE"/>
    <w:rsid w:val="00935ACB"/>
    <w:rsid w:val="00936451"/>
    <w:rsid w:val="00940713"/>
    <w:rsid w:val="0094138B"/>
    <w:rsid w:val="00941435"/>
    <w:rsid w:val="00941817"/>
    <w:rsid w:val="00941862"/>
    <w:rsid w:val="00941A54"/>
    <w:rsid w:val="00943F67"/>
    <w:rsid w:val="009449FE"/>
    <w:rsid w:val="009455DF"/>
    <w:rsid w:val="009458DF"/>
    <w:rsid w:val="00946408"/>
    <w:rsid w:val="00946848"/>
    <w:rsid w:val="00946970"/>
    <w:rsid w:val="00946CE9"/>
    <w:rsid w:val="00947A5C"/>
    <w:rsid w:val="00951E0B"/>
    <w:rsid w:val="009529E5"/>
    <w:rsid w:val="00953A13"/>
    <w:rsid w:val="009542C8"/>
    <w:rsid w:val="00954F7F"/>
    <w:rsid w:val="00955338"/>
    <w:rsid w:val="00955FFF"/>
    <w:rsid w:val="00956126"/>
    <w:rsid w:val="00956226"/>
    <w:rsid w:val="00956BF9"/>
    <w:rsid w:val="00960002"/>
    <w:rsid w:val="00960DC7"/>
    <w:rsid w:val="009619FE"/>
    <w:rsid w:val="009621DF"/>
    <w:rsid w:val="009621E6"/>
    <w:rsid w:val="00962AD8"/>
    <w:rsid w:val="00963849"/>
    <w:rsid w:val="00965541"/>
    <w:rsid w:val="009674FA"/>
    <w:rsid w:val="009711C2"/>
    <w:rsid w:val="00972111"/>
    <w:rsid w:val="009727A2"/>
    <w:rsid w:val="0097326F"/>
    <w:rsid w:val="00973922"/>
    <w:rsid w:val="00973B97"/>
    <w:rsid w:val="00973C45"/>
    <w:rsid w:val="00973F20"/>
    <w:rsid w:val="00975495"/>
    <w:rsid w:val="00975DD3"/>
    <w:rsid w:val="0097625E"/>
    <w:rsid w:val="00976CF9"/>
    <w:rsid w:val="00977E7C"/>
    <w:rsid w:val="00977EAF"/>
    <w:rsid w:val="009804C1"/>
    <w:rsid w:val="009817D6"/>
    <w:rsid w:val="00982B3E"/>
    <w:rsid w:val="00983381"/>
    <w:rsid w:val="009849CD"/>
    <w:rsid w:val="00984A7B"/>
    <w:rsid w:val="00986F7B"/>
    <w:rsid w:val="0099066B"/>
    <w:rsid w:val="009922B1"/>
    <w:rsid w:val="00992E0A"/>
    <w:rsid w:val="00994FBC"/>
    <w:rsid w:val="00995311"/>
    <w:rsid w:val="0099571F"/>
    <w:rsid w:val="009975B5"/>
    <w:rsid w:val="009A2532"/>
    <w:rsid w:val="009A313D"/>
    <w:rsid w:val="009A3192"/>
    <w:rsid w:val="009A3485"/>
    <w:rsid w:val="009A3869"/>
    <w:rsid w:val="009A39DD"/>
    <w:rsid w:val="009A4BEA"/>
    <w:rsid w:val="009A59D0"/>
    <w:rsid w:val="009A6F5A"/>
    <w:rsid w:val="009A7178"/>
    <w:rsid w:val="009A768F"/>
    <w:rsid w:val="009A7B2B"/>
    <w:rsid w:val="009B0933"/>
    <w:rsid w:val="009B147F"/>
    <w:rsid w:val="009B209C"/>
    <w:rsid w:val="009B27C7"/>
    <w:rsid w:val="009B33D4"/>
    <w:rsid w:val="009B3C45"/>
    <w:rsid w:val="009B437A"/>
    <w:rsid w:val="009B5220"/>
    <w:rsid w:val="009B5F52"/>
    <w:rsid w:val="009B7809"/>
    <w:rsid w:val="009B7C05"/>
    <w:rsid w:val="009C226E"/>
    <w:rsid w:val="009C3815"/>
    <w:rsid w:val="009C3CE7"/>
    <w:rsid w:val="009C4548"/>
    <w:rsid w:val="009C5516"/>
    <w:rsid w:val="009C73B0"/>
    <w:rsid w:val="009C7944"/>
    <w:rsid w:val="009C7B7C"/>
    <w:rsid w:val="009C7FE7"/>
    <w:rsid w:val="009D21FF"/>
    <w:rsid w:val="009D3019"/>
    <w:rsid w:val="009D3C84"/>
    <w:rsid w:val="009D4273"/>
    <w:rsid w:val="009D4523"/>
    <w:rsid w:val="009D47E9"/>
    <w:rsid w:val="009D5D0B"/>
    <w:rsid w:val="009D61A4"/>
    <w:rsid w:val="009D6C93"/>
    <w:rsid w:val="009D72A4"/>
    <w:rsid w:val="009D7410"/>
    <w:rsid w:val="009D7E91"/>
    <w:rsid w:val="009E0D0A"/>
    <w:rsid w:val="009E15AA"/>
    <w:rsid w:val="009E2065"/>
    <w:rsid w:val="009E515D"/>
    <w:rsid w:val="009E5CDE"/>
    <w:rsid w:val="009E6814"/>
    <w:rsid w:val="009E696C"/>
    <w:rsid w:val="009E7FCA"/>
    <w:rsid w:val="009F0A40"/>
    <w:rsid w:val="009F0B99"/>
    <w:rsid w:val="009F14FE"/>
    <w:rsid w:val="009F2353"/>
    <w:rsid w:val="009F27FE"/>
    <w:rsid w:val="009F291F"/>
    <w:rsid w:val="009F436C"/>
    <w:rsid w:val="009F587F"/>
    <w:rsid w:val="009F5D6C"/>
    <w:rsid w:val="009F74E2"/>
    <w:rsid w:val="00A0428D"/>
    <w:rsid w:val="00A046A7"/>
    <w:rsid w:val="00A04B20"/>
    <w:rsid w:val="00A061E0"/>
    <w:rsid w:val="00A0708D"/>
    <w:rsid w:val="00A0793C"/>
    <w:rsid w:val="00A07D44"/>
    <w:rsid w:val="00A07FC4"/>
    <w:rsid w:val="00A105DB"/>
    <w:rsid w:val="00A10ACA"/>
    <w:rsid w:val="00A10ECC"/>
    <w:rsid w:val="00A114B0"/>
    <w:rsid w:val="00A1183D"/>
    <w:rsid w:val="00A11E05"/>
    <w:rsid w:val="00A12B90"/>
    <w:rsid w:val="00A142D8"/>
    <w:rsid w:val="00A146B5"/>
    <w:rsid w:val="00A16CC0"/>
    <w:rsid w:val="00A20FC7"/>
    <w:rsid w:val="00A217B3"/>
    <w:rsid w:val="00A2218D"/>
    <w:rsid w:val="00A23185"/>
    <w:rsid w:val="00A24276"/>
    <w:rsid w:val="00A24681"/>
    <w:rsid w:val="00A258D7"/>
    <w:rsid w:val="00A26A45"/>
    <w:rsid w:val="00A307FB"/>
    <w:rsid w:val="00A3274B"/>
    <w:rsid w:val="00A355CA"/>
    <w:rsid w:val="00A36472"/>
    <w:rsid w:val="00A366B2"/>
    <w:rsid w:val="00A36D20"/>
    <w:rsid w:val="00A37913"/>
    <w:rsid w:val="00A40723"/>
    <w:rsid w:val="00A410E3"/>
    <w:rsid w:val="00A424B3"/>
    <w:rsid w:val="00A42D85"/>
    <w:rsid w:val="00A42E5E"/>
    <w:rsid w:val="00A43A06"/>
    <w:rsid w:val="00A43F24"/>
    <w:rsid w:val="00A44964"/>
    <w:rsid w:val="00A44E0C"/>
    <w:rsid w:val="00A468BA"/>
    <w:rsid w:val="00A4706A"/>
    <w:rsid w:val="00A51529"/>
    <w:rsid w:val="00A517BF"/>
    <w:rsid w:val="00A51829"/>
    <w:rsid w:val="00A527F3"/>
    <w:rsid w:val="00A53755"/>
    <w:rsid w:val="00A53E43"/>
    <w:rsid w:val="00A560CC"/>
    <w:rsid w:val="00A57D5F"/>
    <w:rsid w:val="00A57D7F"/>
    <w:rsid w:val="00A57ECB"/>
    <w:rsid w:val="00A618A7"/>
    <w:rsid w:val="00A61B0E"/>
    <w:rsid w:val="00A61DBF"/>
    <w:rsid w:val="00A62C6A"/>
    <w:rsid w:val="00A634BF"/>
    <w:rsid w:val="00A64662"/>
    <w:rsid w:val="00A646C8"/>
    <w:rsid w:val="00A67513"/>
    <w:rsid w:val="00A67585"/>
    <w:rsid w:val="00A702F7"/>
    <w:rsid w:val="00A70497"/>
    <w:rsid w:val="00A70B26"/>
    <w:rsid w:val="00A71649"/>
    <w:rsid w:val="00A71E69"/>
    <w:rsid w:val="00A722E4"/>
    <w:rsid w:val="00A7248D"/>
    <w:rsid w:val="00A725CE"/>
    <w:rsid w:val="00A72CAD"/>
    <w:rsid w:val="00A72CFB"/>
    <w:rsid w:val="00A73437"/>
    <w:rsid w:val="00A73A45"/>
    <w:rsid w:val="00A7536E"/>
    <w:rsid w:val="00A759A7"/>
    <w:rsid w:val="00A76051"/>
    <w:rsid w:val="00A76226"/>
    <w:rsid w:val="00A76756"/>
    <w:rsid w:val="00A774B9"/>
    <w:rsid w:val="00A77706"/>
    <w:rsid w:val="00A80216"/>
    <w:rsid w:val="00A8121C"/>
    <w:rsid w:val="00A81972"/>
    <w:rsid w:val="00A823A9"/>
    <w:rsid w:val="00A849AD"/>
    <w:rsid w:val="00A85E90"/>
    <w:rsid w:val="00A8689D"/>
    <w:rsid w:val="00A8741E"/>
    <w:rsid w:val="00A913C9"/>
    <w:rsid w:val="00A91F96"/>
    <w:rsid w:val="00A927F8"/>
    <w:rsid w:val="00A93775"/>
    <w:rsid w:val="00A95002"/>
    <w:rsid w:val="00A95844"/>
    <w:rsid w:val="00A960C0"/>
    <w:rsid w:val="00A9614D"/>
    <w:rsid w:val="00A96688"/>
    <w:rsid w:val="00A97FD7"/>
    <w:rsid w:val="00AA0703"/>
    <w:rsid w:val="00AA16E0"/>
    <w:rsid w:val="00AA1DFE"/>
    <w:rsid w:val="00AA23E0"/>
    <w:rsid w:val="00AA2A99"/>
    <w:rsid w:val="00AA2B8D"/>
    <w:rsid w:val="00AA2D1B"/>
    <w:rsid w:val="00AA3489"/>
    <w:rsid w:val="00AA3762"/>
    <w:rsid w:val="00AA5181"/>
    <w:rsid w:val="00AA5F06"/>
    <w:rsid w:val="00AA62DC"/>
    <w:rsid w:val="00AA6B3F"/>
    <w:rsid w:val="00AA6E8B"/>
    <w:rsid w:val="00AA7737"/>
    <w:rsid w:val="00AB20CD"/>
    <w:rsid w:val="00AB2381"/>
    <w:rsid w:val="00AB2B7C"/>
    <w:rsid w:val="00AB2D45"/>
    <w:rsid w:val="00AB457D"/>
    <w:rsid w:val="00AB584C"/>
    <w:rsid w:val="00AB6EFC"/>
    <w:rsid w:val="00AB7037"/>
    <w:rsid w:val="00AB7E12"/>
    <w:rsid w:val="00AC01D8"/>
    <w:rsid w:val="00AC094B"/>
    <w:rsid w:val="00AC0CCD"/>
    <w:rsid w:val="00AC1FBC"/>
    <w:rsid w:val="00AC3CD0"/>
    <w:rsid w:val="00AC5069"/>
    <w:rsid w:val="00AC5C88"/>
    <w:rsid w:val="00AC69B5"/>
    <w:rsid w:val="00AC6ACA"/>
    <w:rsid w:val="00AC6D4C"/>
    <w:rsid w:val="00AC6DF6"/>
    <w:rsid w:val="00AC77A6"/>
    <w:rsid w:val="00AD0B47"/>
    <w:rsid w:val="00AD13AD"/>
    <w:rsid w:val="00AD200B"/>
    <w:rsid w:val="00AD277C"/>
    <w:rsid w:val="00AD2FDC"/>
    <w:rsid w:val="00AD459E"/>
    <w:rsid w:val="00AD535E"/>
    <w:rsid w:val="00AD579D"/>
    <w:rsid w:val="00AD5A58"/>
    <w:rsid w:val="00AD5BE3"/>
    <w:rsid w:val="00AD65A7"/>
    <w:rsid w:val="00AD7793"/>
    <w:rsid w:val="00AE05D5"/>
    <w:rsid w:val="00AE0E01"/>
    <w:rsid w:val="00AE2D8E"/>
    <w:rsid w:val="00AE33D2"/>
    <w:rsid w:val="00AE46C0"/>
    <w:rsid w:val="00AE5810"/>
    <w:rsid w:val="00AE59EB"/>
    <w:rsid w:val="00AE61C8"/>
    <w:rsid w:val="00AE746B"/>
    <w:rsid w:val="00AF0135"/>
    <w:rsid w:val="00AF03DE"/>
    <w:rsid w:val="00AF1282"/>
    <w:rsid w:val="00AF4303"/>
    <w:rsid w:val="00AF4D7F"/>
    <w:rsid w:val="00AF5CA2"/>
    <w:rsid w:val="00B00BBF"/>
    <w:rsid w:val="00B01DB6"/>
    <w:rsid w:val="00B0269E"/>
    <w:rsid w:val="00B03010"/>
    <w:rsid w:val="00B04437"/>
    <w:rsid w:val="00B05210"/>
    <w:rsid w:val="00B05AC7"/>
    <w:rsid w:val="00B06C3B"/>
    <w:rsid w:val="00B07D47"/>
    <w:rsid w:val="00B108D7"/>
    <w:rsid w:val="00B10D99"/>
    <w:rsid w:val="00B1156D"/>
    <w:rsid w:val="00B11E40"/>
    <w:rsid w:val="00B12FFC"/>
    <w:rsid w:val="00B13ED2"/>
    <w:rsid w:val="00B1438F"/>
    <w:rsid w:val="00B15924"/>
    <w:rsid w:val="00B2141B"/>
    <w:rsid w:val="00B216AE"/>
    <w:rsid w:val="00B22836"/>
    <w:rsid w:val="00B240F5"/>
    <w:rsid w:val="00B2468E"/>
    <w:rsid w:val="00B27010"/>
    <w:rsid w:val="00B27CE8"/>
    <w:rsid w:val="00B30537"/>
    <w:rsid w:val="00B323FA"/>
    <w:rsid w:val="00B34911"/>
    <w:rsid w:val="00B34CF5"/>
    <w:rsid w:val="00B357EB"/>
    <w:rsid w:val="00B360AE"/>
    <w:rsid w:val="00B369DF"/>
    <w:rsid w:val="00B37315"/>
    <w:rsid w:val="00B37BDE"/>
    <w:rsid w:val="00B4006C"/>
    <w:rsid w:val="00B41861"/>
    <w:rsid w:val="00B443E8"/>
    <w:rsid w:val="00B44F19"/>
    <w:rsid w:val="00B45937"/>
    <w:rsid w:val="00B47B03"/>
    <w:rsid w:val="00B50502"/>
    <w:rsid w:val="00B50E77"/>
    <w:rsid w:val="00B512AE"/>
    <w:rsid w:val="00B517B4"/>
    <w:rsid w:val="00B53835"/>
    <w:rsid w:val="00B53A53"/>
    <w:rsid w:val="00B53BF4"/>
    <w:rsid w:val="00B54230"/>
    <w:rsid w:val="00B562E3"/>
    <w:rsid w:val="00B56DF8"/>
    <w:rsid w:val="00B57D99"/>
    <w:rsid w:val="00B60965"/>
    <w:rsid w:val="00B60EA1"/>
    <w:rsid w:val="00B62699"/>
    <w:rsid w:val="00B62E8A"/>
    <w:rsid w:val="00B636D4"/>
    <w:rsid w:val="00B63A65"/>
    <w:rsid w:val="00B655B1"/>
    <w:rsid w:val="00B655BD"/>
    <w:rsid w:val="00B655BF"/>
    <w:rsid w:val="00B657A9"/>
    <w:rsid w:val="00B65ECC"/>
    <w:rsid w:val="00B6659E"/>
    <w:rsid w:val="00B67072"/>
    <w:rsid w:val="00B671AF"/>
    <w:rsid w:val="00B673AE"/>
    <w:rsid w:val="00B67DCD"/>
    <w:rsid w:val="00B70A4A"/>
    <w:rsid w:val="00B70D16"/>
    <w:rsid w:val="00B71AAB"/>
    <w:rsid w:val="00B72009"/>
    <w:rsid w:val="00B72494"/>
    <w:rsid w:val="00B76048"/>
    <w:rsid w:val="00B8042C"/>
    <w:rsid w:val="00B81F0C"/>
    <w:rsid w:val="00B83939"/>
    <w:rsid w:val="00B84367"/>
    <w:rsid w:val="00B9041C"/>
    <w:rsid w:val="00B90757"/>
    <w:rsid w:val="00B90B64"/>
    <w:rsid w:val="00B920C2"/>
    <w:rsid w:val="00B94160"/>
    <w:rsid w:val="00B9422D"/>
    <w:rsid w:val="00B9715F"/>
    <w:rsid w:val="00B97F2D"/>
    <w:rsid w:val="00BA2271"/>
    <w:rsid w:val="00BA22C8"/>
    <w:rsid w:val="00BA3B9E"/>
    <w:rsid w:val="00BA6793"/>
    <w:rsid w:val="00BA6D61"/>
    <w:rsid w:val="00BB19A8"/>
    <w:rsid w:val="00BB1AF7"/>
    <w:rsid w:val="00BB239D"/>
    <w:rsid w:val="00BB2CA9"/>
    <w:rsid w:val="00BB2CC1"/>
    <w:rsid w:val="00BB3004"/>
    <w:rsid w:val="00BB30D8"/>
    <w:rsid w:val="00BB3F06"/>
    <w:rsid w:val="00BB411D"/>
    <w:rsid w:val="00BB4643"/>
    <w:rsid w:val="00BB5AB9"/>
    <w:rsid w:val="00BB66C4"/>
    <w:rsid w:val="00BB67CF"/>
    <w:rsid w:val="00BB6AA1"/>
    <w:rsid w:val="00BB6B6F"/>
    <w:rsid w:val="00BB6BF6"/>
    <w:rsid w:val="00BB74E1"/>
    <w:rsid w:val="00BB7F35"/>
    <w:rsid w:val="00BC0BC4"/>
    <w:rsid w:val="00BC3544"/>
    <w:rsid w:val="00BC3633"/>
    <w:rsid w:val="00BC4C6D"/>
    <w:rsid w:val="00BC4C6E"/>
    <w:rsid w:val="00BD0B40"/>
    <w:rsid w:val="00BD18B2"/>
    <w:rsid w:val="00BD4693"/>
    <w:rsid w:val="00BD4ACA"/>
    <w:rsid w:val="00BD4D16"/>
    <w:rsid w:val="00BD4E27"/>
    <w:rsid w:val="00BD55F0"/>
    <w:rsid w:val="00BE171A"/>
    <w:rsid w:val="00BE1B47"/>
    <w:rsid w:val="00BE1C5A"/>
    <w:rsid w:val="00BE278C"/>
    <w:rsid w:val="00BE3078"/>
    <w:rsid w:val="00BE4ABE"/>
    <w:rsid w:val="00BE4C92"/>
    <w:rsid w:val="00BE526F"/>
    <w:rsid w:val="00BE69F1"/>
    <w:rsid w:val="00BE6E5B"/>
    <w:rsid w:val="00BF039F"/>
    <w:rsid w:val="00BF0A2F"/>
    <w:rsid w:val="00BF18BB"/>
    <w:rsid w:val="00BF1E4D"/>
    <w:rsid w:val="00BF2B4B"/>
    <w:rsid w:val="00BF2F97"/>
    <w:rsid w:val="00BF38B5"/>
    <w:rsid w:val="00BF43D6"/>
    <w:rsid w:val="00BF5367"/>
    <w:rsid w:val="00BF59B0"/>
    <w:rsid w:val="00BF6772"/>
    <w:rsid w:val="00BF6BBF"/>
    <w:rsid w:val="00BF6DC4"/>
    <w:rsid w:val="00BF7158"/>
    <w:rsid w:val="00BF71B4"/>
    <w:rsid w:val="00BF76BC"/>
    <w:rsid w:val="00BF7A7A"/>
    <w:rsid w:val="00C002BB"/>
    <w:rsid w:val="00C0145B"/>
    <w:rsid w:val="00C01D27"/>
    <w:rsid w:val="00C02BB5"/>
    <w:rsid w:val="00C02E3D"/>
    <w:rsid w:val="00C0595E"/>
    <w:rsid w:val="00C05C23"/>
    <w:rsid w:val="00C06EC6"/>
    <w:rsid w:val="00C0748F"/>
    <w:rsid w:val="00C07E36"/>
    <w:rsid w:val="00C10A9E"/>
    <w:rsid w:val="00C10BA2"/>
    <w:rsid w:val="00C10BF0"/>
    <w:rsid w:val="00C110A0"/>
    <w:rsid w:val="00C117DC"/>
    <w:rsid w:val="00C119FA"/>
    <w:rsid w:val="00C11E3D"/>
    <w:rsid w:val="00C12397"/>
    <w:rsid w:val="00C128B4"/>
    <w:rsid w:val="00C12B1C"/>
    <w:rsid w:val="00C12E6E"/>
    <w:rsid w:val="00C13681"/>
    <w:rsid w:val="00C16401"/>
    <w:rsid w:val="00C17287"/>
    <w:rsid w:val="00C175EA"/>
    <w:rsid w:val="00C17838"/>
    <w:rsid w:val="00C17D4F"/>
    <w:rsid w:val="00C17F6D"/>
    <w:rsid w:val="00C2046A"/>
    <w:rsid w:val="00C213B9"/>
    <w:rsid w:val="00C23575"/>
    <w:rsid w:val="00C2463F"/>
    <w:rsid w:val="00C2513F"/>
    <w:rsid w:val="00C252A7"/>
    <w:rsid w:val="00C25980"/>
    <w:rsid w:val="00C25CC8"/>
    <w:rsid w:val="00C26244"/>
    <w:rsid w:val="00C26825"/>
    <w:rsid w:val="00C27A1E"/>
    <w:rsid w:val="00C308C3"/>
    <w:rsid w:val="00C310E4"/>
    <w:rsid w:val="00C32ED3"/>
    <w:rsid w:val="00C32F85"/>
    <w:rsid w:val="00C35D64"/>
    <w:rsid w:val="00C3620F"/>
    <w:rsid w:val="00C36495"/>
    <w:rsid w:val="00C37507"/>
    <w:rsid w:val="00C37F57"/>
    <w:rsid w:val="00C400A0"/>
    <w:rsid w:val="00C4038F"/>
    <w:rsid w:val="00C405D6"/>
    <w:rsid w:val="00C4172D"/>
    <w:rsid w:val="00C43F49"/>
    <w:rsid w:val="00C444FB"/>
    <w:rsid w:val="00C4709B"/>
    <w:rsid w:val="00C477BB"/>
    <w:rsid w:val="00C5011A"/>
    <w:rsid w:val="00C5026D"/>
    <w:rsid w:val="00C50313"/>
    <w:rsid w:val="00C507CB"/>
    <w:rsid w:val="00C50FA9"/>
    <w:rsid w:val="00C515C0"/>
    <w:rsid w:val="00C52609"/>
    <w:rsid w:val="00C532D0"/>
    <w:rsid w:val="00C53486"/>
    <w:rsid w:val="00C55491"/>
    <w:rsid w:val="00C57367"/>
    <w:rsid w:val="00C57A45"/>
    <w:rsid w:val="00C57B4E"/>
    <w:rsid w:val="00C604C9"/>
    <w:rsid w:val="00C617B1"/>
    <w:rsid w:val="00C622CB"/>
    <w:rsid w:val="00C6334B"/>
    <w:rsid w:val="00C63AF3"/>
    <w:rsid w:val="00C6438B"/>
    <w:rsid w:val="00C64A2B"/>
    <w:rsid w:val="00C70088"/>
    <w:rsid w:val="00C71DE0"/>
    <w:rsid w:val="00C7218D"/>
    <w:rsid w:val="00C73458"/>
    <w:rsid w:val="00C73E85"/>
    <w:rsid w:val="00C74477"/>
    <w:rsid w:val="00C75C74"/>
    <w:rsid w:val="00C760E3"/>
    <w:rsid w:val="00C76308"/>
    <w:rsid w:val="00C807AE"/>
    <w:rsid w:val="00C8226C"/>
    <w:rsid w:val="00C829C6"/>
    <w:rsid w:val="00C843A6"/>
    <w:rsid w:val="00C847D4"/>
    <w:rsid w:val="00C85DFC"/>
    <w:rsid w:val="00C87E9D"/>
    <w:rsid w:val="00C90525"/>
    <w:rsid w:val="00C907F1"/>
    <w:rsid w:val="00C9082D"/>
    <w:rsid w:val="00C90B87"/>
    <w:rsid w:val="00C90CF5"/>
    <w:rsid w:val="00C91ACD"/>
    <w:rsid w:val="00C9252A"/>
    <w:rsid w:val="00C93DEA"/>
    <w:rsid w:val="00C949B2"/>
    <w:rsid w:val="00C95312"/>
    <w:rsid w:val="00C95811"/>
    <w:rsid w:val="00C96434"/>
    <w:rsid w:val="00C96545"/>
    <w:rsid w:val="00C96ACA"/>
    <w:rsid w:val="00CA05DD"/>
    <w:rsid w:val="00CA0673"/>
    <w:rsid w:val="00CA2272"/>
    <w:rsid w:val="00CA26E3"/>
    <w:rsid w:val="00CA2EF6"/>
    <w:rsid w:val="00CA2F54"/>
    <w:rsid w:val="00CA40DC"/>
    <w:rsid w:val="00CB27CB"/>
    <w:rsid w:val="00CB40DC"/>
    <w:rsid w:val="00CB633F"/>
    <w:rsid w:val="00CB72CA"/>
    <w:rsid w:val="00CC0621"/>
    <w:rsid w:val="00CC3584"/>
    <w:rsid w:val="00CC5D80"/>
    <w:rsid w:val="00CC5F73"/>
    <w:rsid w:val="00CC6AFD"/>
    <w:rsid w:val="00CC6C53"/>
    <w:rsid w:val="00CC6EDC"/>
    <w:rsid w:val="00CC70FB"/>
    <w:rsid w:val="00CC70FF"/>
    <w:rsid w:val="00CC71B1"/>
    <w:rsid w:val="00CD0C60"/>
    <w:rsid w:val="00CD0F56"/>
    <w:rsid w:val="00CD1221"/>
    <w:rsid w:val="00CD15BB"/>
    <w:rsid w:val="00CD3001"/>
    <w:rsid w:val="00CD3173"/>
    <w:rsid w:val="00CD3409"/>
    <w:rsid w:val="00CD3440"/>
    <w:rsid w:val="00CD362A"/>
    <w:rsid w:val="00CD3CFC"/>
    <w:rsid w:val="00CD4977"/>
    <w:rsid w:val="00CD56C2"/>
    <w:rsid w:val="00CD63BE"/>
    <w:rsid w:val="00CD6CFF"/>
    <w:rsid w:val="00CD6FD7"/>
    <w:rsid w:val="00CD738B"/>
    <w:rsid w:val="00CD7FD1"/>
    <w:rsid w:val="00CE0E13"/>
    <w:rsid w:val="00CE0EE5"/>
    <w:rsid w:val="00CE12E1"/>
    <w:rsid w:val="00CE1C96"/>
    <w:rsid w:val="00CE2A36"/>
    <w:rsid w:val="00CE2AEE"/>
    <w:rsid w:val="00CE2D0C"/>
    <w:rsid w:val="00CE4D7D"/>
    <w:rsid w:val="00CE5B06"/>
    <w:rsid w:val="00CF1099"/>
    <w:rsid w:val="00CF18B3"/>
    <w:rsid w:val="00CF1D48"/>
    <w:rsid w:val="00CF360C"/>
    <w:rsid w:val="00CF3F0F"/>
    <w:rsid w:val="00CF4484"/>
    <w:rsid w:val="00CF4F79"/>
    <w:rsid w:val="00CF7143"/>
    <w:rsid w:val="00CF7F90"/>
    <w:rsid w:val="00D002B4"/>
    <w:rsid w:val="00D0261D"/>
    <w:rsid w:val="00D04CBA"/>
    <w:rsid w:val="00D067A1"/>
    <w:rsid w:val="00D0739A"/>
    <w:rsid w:val="00D1093E"/>
    <w:rsid w:val="00D10F98"/>
    <w:rsid w:val="00D11353"/>
    <w:rsid w:val="00D11562"/>
    <w:rsid w:val="00D115A9"/>
    <w:rsid w:val="00D11632"/>
    <w:rsid w:val="00D13100"/>
    <w:rsid w:val="00D14549"/>
    <w:rsid w:val="00D14F97"/>
    <w:rsid w:val="00D15AD5"/>
    <w:rsid w:val="00D1655C"/>
    <w:rsid w:val="00D202B5"/>
    <w:rsid w:val="00D21808"/>
    <w:rsid w:val="00D21ED4"/>
    <w:rsid w:val="00D22AC7"/>
    <w:rsid w:val="00D23B5B"/>
    <w:rsid w:val="00D24642"/>
    <w:rsid w:val="00D25BA2"/>
    <w:rsid w:val="00D25C42"/>
    <w:rsid w:val="00D27AC7"/>
    <w:rsid w:val="00D30915"/>
    <w:rsid w:val="00D3110D"/>
    <w:rsid w:val="00D3367D"/>
    <w:rsid w:val="00D3382E"/>
    <w:rsid w:val="00D34433"/>
    <w:rsid w:val="00D36A7D"/>
    <w:rsid w:val="00D36B62"/>
    <w:rsid w:val="00D36BC1"/>
    <w:rsid w:val="00D36E91"/>
    <w:rsid w:val="00D40F88"/>
    <w:rsid w:val="00D410B4"/>
    <w:rsid w:val="00D413E7"/>
    <w:rsid w:val="00D43090"/>
    <w:rsid w:val="00D46774"/>
    <w:rsid w:val="00D469D4"/>
    <w:rsid w:val="00D4730B"/>
    <w:rsid w:val="00D47690"/>
    <w:rsid w:val="00D507CF"/>
    <w:rsid w:val="00D509EA"/>
    <w:rsid w:val="00D521F5"/>
    <w:rsid w:val="00D522E1"/>
    <w:rsid w:val="00D525D8"/>
    <w:rsid w:val="00D52943"/>
    <w:rsid w:val="00D536D2"/>
    <w:rsid w:val="00D53C92"/>
    <w:rsid w:val="00D53FAF"/>
    <w:rsid w:val="00D54123"/>
    <w:rsid w:val="00D5501D"/>
    <w:rsid w:val="00D55791"/>
    <w:rsid w:val="00D55A1D"/>
    <w:rsid w:val="00D57226"/>
    <w:rsid w:val="00D608AF"/>
    <w:rsid w:val="00D62016"/>
    <w:rsid w:val="00D621D1"/>
    <w:rsid w:val="00D62253"/>
    <w:rsid w:val="00D6387C"/>
    <w:rsid w:val="00D67143"/>
    <w:rsid w:val="00D67151"/>
    <w:rsid w:val="00D67B3E"/>
    <w:rsid w:val="00D70322"/>
    <w:rsid w:val="00D70345"/>
    <w:rsid w:val="00D7037B"/>
    <w:rsid w:val="00D71FD7"/>
    <w:rsid w:val="00D7238E"/>
    <w:rsid w:val="00D72693"/>
    <w:rsid w:val="00D7398E"/>
    <w:rsid w:val="00D75FBC"/>
    <w:rsid w:val="00D7606C"/>
    <w:rsid w:val="00D819E4"/>
    <w:rsid w:val="00D81AE0"/>
    <w:rsid w:val="00D81DE4"/>
    <w:rsid w:val="00D81DE5"/>
    <w:rsid w:val="00D82A52"/>
    <w:rsid w:val="00D82AAA"/>
    <w:rsid w:val="00D8386C"/>
    <w:rsid w:val="00D83AAB"/>
    <w:rsid w:val="00D83BB5"/>
    <w:rsid w:val="00D86D1E"/>
    <w:rsid w:val="00D87CCA"/>
    <w:rsid w:val="00D91031"/>
    <w:rsid w:val="00D9117E"/>
    <w:rsid w:val="00D913A2"/>
    <w:rsid w:val="00D913EE"/>
    <w:rsid w:val="00D92E66"/>
    <w:rsid w:val="00D935A9"/>
    <w:rsid w:val="00D93E79"/>
    <w:rsid w:val="00D942B5"/>
    <w:rsid w:val="00D944BB"/>
    <w:rsid w:val="00D95032"/>
    <w:rsid w:val="00D95C79"/>
    <w:rsid w:val="00D96339"/>
    <w:rsid w:val="00D96F67"/>
    <w:rsid w:val="00D97C54"/>
    <w:rsid w:val="00DA00B9"/>
    <w:rsid w:val="00DA07A7"/>
    <w:rsid w:val="00DA0AAD"/>
    <w:rsid w:val="00DA18C8"/>
    <w:rsid w:val="00DA1EA2"/>
    <w:rsid w:val="00DA257C"/>
    <w:rsid w:val="00DA36F5"/>
    <w:rsid w:val="00DA6578"/>
    <w:rsid w:val="00DA7565"/>
    <w:rsid w:val="00DA7566"/>
    <w:rsid w:val="00DB080A"/>
    <w:rsid w:val="00DB0A87"/>
    <w:rsid w:val="00DB0B85"/>
    <w:rsid w:val="00DB3AF3"/>
    <w:rsid w:val="00DB5F9D"/>
    <w:rsid w:val="00DB6125"/>
    <w:rsid w:val="00DB6956"/>
    <w:rsid w:val="00DB7192"/>
    <w:rsid w:val="00DC0242"/>
    <w:rsid w:val="00DC100C"/>
    <w:rsid w:val="00DC102B"/>
    <w:rsid w:val="00DC1620"/>
    <w:rsid w:val="00DC1E3B"/>
    <w:rsid w:val="00DC2047"/>
    <w:rsid w:val="00DC2B6A"/>
    <w:rsid w:val="00DC3599"/>
    <w:rsid w:val="00DC38E1"/>
    <w:rsid w:val="00DC3E65"/>
    <w:rsid w:val="00DC431B"/>
    <w:rsid w:val="00DC43B9"/>
    <w:rsid w:val="00DC4806"/>
    <w:rsid w:val="00DC4D60"/>
    <w:rsid w:val="00DC697C"/>
    <w:rsid w:val="00DC7450"/>
    <w:rsid w:val="00DD0571"/>
    <w:rsid w:val="00DD16D7"/>
    <w:rsid w:val="00DD2965"/>
    <w:rsid w:val="00DD34B8"/>
    <w:rsid w:val="00DD3B93"/>
    <w:rsid w:val="00DD655F"/>
    <w:rsid w:val="00DD6FAF"/>
    <w:rsid w:val="00DD73A9"/>
    <w:rsid w:val="00DD7CFD"/>
    <w:rsid w:val="00DE0140"/>
    <w:rsid w:val="00DE028C"/>
    <w:rsid w:val="00DE0A2D"/>
    <w:rsid w:val="00DE23E8"/>
    <w:rsid w:val="00DE3D93"/>
    <w:rsid w:val="00DE559B"/>
    <w:rsid w:val="00DE714F"/>
    <w:rsid w:val="00DE75CA"/>
    <w:rsid w:val="00DE7826"/>
    <w:rsid w:val="00DE7862"/>
    <w:rsid w:val="00DE7D00"/>
    <w:rsid w:val="00DF0A87"/>
    <w:rsid w:val="00DF1352"/>
    <w:rsid w:val="00DF19AE"/>
    <w:rsid w:val="00DF2A1F"/>
    <w:rsid w:val="00DF50F3"/>
    <w:rsid w:val="00DF6588"/>
    <w:rsid w:val="00E00592"/>
    <w:rsid w:val="00E00C4F"/>
    <w:rsid w:val="00E02D0A"/>
    <w:rsid w:val="00E03849"/>
    <w:rsid w:val="00E03B2B"/>
    <w:rsid w:val="00E0464E"/>
    <w:rsid w:val="00E04A4C"/>
    <w:rsid w:val="00E057C5"/>
    <w:rsid w:val="00E05EEB"/>
    <w:rsid w:val="00E06165"/>
    <w:rsid w:val="00E0676B"/>
    <w:rsid w:val="00E06A89"/>
    <w:rsid w:val="00E07D9E"/>
    <w:rsid w:val="00E07FC1"/>
    <w:rsid w:val="00E10A86"/>
    <w:rsid w:val="00E1186E"/>
    <w:rsid w:val="00E1196B"/>
    <w:rsid w:val="00E120EF"/>
    <w:rsid w:val="00E122A8"/>
    <w:rsid w:val="00E134EF"/>
    <w:rsid w:val="00E1395E"/>
    <w:rsid w:val="00E15271"/>
    <w:rsid w:val="00E15BCE"/>
    <w:rsid w:val="00E15D5B"/>
    <w:rsid w:val="00E15E1A"/>
    <w:rsid w:val="00E160C9"/>
    <w:rsid w:val="00E16190"/>
    <w:rsid w:val="00E16A72"/>
    <w:rsid w:val="00E16ADE"/>
    <w:rsid w:val="00E16CC7"/>
    <w:rsid w:val="00E1753B"/>
    <w:rsid w:val="00E1759F"/>
    <w:rsid w:val="00E17CB1"/>
    <w:rsid w:val="00E17F12"/>
    <w:rsid w:val="00E20648"/>
    <w:rsid w:val="00E2072C"/>
    <w:rsid w:val="00E213FA"/>
    <w:rsid w:val="00E218D9"/>
    <w:rsid w:val="00E22C20"/>
    <w:rsid w:val="00E23289"/>
    <w:rsid w:val="00E23393"/>
    <w:rsid w:val="00E26375"/>
    <w:rsid w:val="00E26816"/>
    <w:rsid w:val="00E26C06"/>
    <w:rsid w:val="00E26E52"/>
    <w:rsid w:val="00E27538"/>
    <w:rsid w:val="00E27E77"/>
    <w:rsid w:val="00E3023F"/>
    <w:rsid w:val="00E309E6"/>
    <w:rsid w:val="00E316B5"/>
    <w:rsid w:val="00E317FD"/>
    <w:rsid w:val="00E32586"/>
    <w:rsid w:val="00E336FE"/>
    <w:rsid w:val="00E33BDC"/>
    <w:rsid w:val="00E350CB"/>
    <w:rsid w:val="00E3523E"/>
    <w:rsid w:val="00E3569E"/>
    <w:rsid w:val="00E36A81"/>
    <w:rsid w:val="00E3768D"/>
    <w:rsid w:val="00E40CC1"/>
    <w:rsid w:val="00E41206"/>
    <w:rsid w:val="00E424E3"/>
    <w:rsid w:val="00E438E3"/>
    <w:rsid w:val="00E43E1D"/>
    <w:rsid w:val="00E441E0"/>
    <w:rsid w:val="00E44734"/>
    <w:rsid w:val="00E44A46"/>
    <w:rsid w:val="00E50E7C"/>
    <w:rsid w:val="00E50F2B"/>
    <w:rsid w:val="00E51348"/>
    <w:rsid w:val="00E51605"/>
    <w:rsid w:val="00E5164A"/>
    <w:rsid w:val="00E51ECD"/>
    <w:rsid w:val="00E5284A"/>
    <w:rsid w:val="00E53159"/>
    <w:rsid w:val="00E539A1"/>
    <w:rsid w:val="00E556F9"/>
    <w:rsid w:val="00E557C0"/>
    <w:rsid w:val="00E60273"/>
    <w:rsid w:val="00E60930"/>
    <w:rsid w:val="00E62067"/>
    <w:rsid w:val="00E62D9B"/>
    <w:rsid w:val="00E63988"/>
    <w:rsid w:val="00E63B5D"/>
    <w:rsid w:val="00E6434D"/>
    <w:rsid w:val="00E6459C"/>
    <w:rsid w:val="00E653EF"/>
    <w:rsid w:val="00E655B7"/>
    <w:rsid w:val="00E67E72"/>
    <w:rsid w:val="00E70107"/>
    <w:rsid w:val="00E729E6"/>
    <w:rsid w:val="00E731E3"/>
    <w:rsid w:val="00E7373D"/>
    <w:rsid w:val="00E75982"/>
    <w:rsid w:val="00E765F8"/>
    <w:rsid w:val="00E7767E"/>
    <w:rsid w:val="00E7791B"/>
    <w:rsid w:val="00E8011F"/>
    <w:rsid w:val="00E82375"/>
    <w:rsid w:val="00E83765"/>
    <w:rsid w:val="00E84827"/>
    <w:rsid w:val="00E854B9"/>
    <w:rsid w:val="00E862D4"/>
    <w:rsid w:val="00E87EE4"/>
    <w:rsid w:val="00E9130F"/>
    <w:rsid w:val="00E92773"/>
    <w:rsid w:val="00E93BDB"/>
    <w:rsid w:val="00E9439B"/>
    <w:rsid w:val="00E97B0A"/>
    <w:rsid w:val="00E97D85"/>
    <w:rsid w:val="00EA00C5"/>
    <w:rsid w:val="00EA0886"/>
    <w:rsid w:val="00EA1BAC"/>
    <w:rsid w:val="00EA1FAF"/>
    <w:rsid w:val="00EA2E00"/>
    <w:rsid w:val="00EA4271"/>
    <w:rsid w:val="00EA454B"/>
    <w:rsid w:val="00EA4941"/>
    <w:rsid w:val="00EA6929"/>
    <w:rsid w:val="00EA6B9D"/>
    <w:rsid w:val="00EA6FB1"/>
    <w:rsid w:val="00EB06E5"/>
    <w:rsid w:val="00EB0EDF"/>
    <w:rsid w:val="00EB275C"/>
    <w:rsid w:val="00EB2ADD"/>
    <w:rsid w:val="00EB35AC"/>
    <w:rsid w:val="00EB4B95"/>
    <w:rsid w:val="00EB4C51"/>
    <w:rsid w:val="00EB6093"/>
    <w:rsid w:val="00EC09BA"/>
    <w:rsid w:val="00EC19E5"/>
    <w:rsid w:val="00EC2305"/>
    <w:rsid w:val="00EC26C2"/>
    <w:rsid w:val="00EC2B08"/>
    <w:rsid w:val="00EC2ECE"/>
    <w:rsid w:val="00EC3431"/>
    <w:rsid w:val="00EC34B5"/>
    <w:rsid w:val="00EC3B3F"/>
    <w:rsid w:val="00EC44FD"/>
    <w:rsid w:val="00EC67B6"/>
    <w:rsid w:val="00EC68E7"/>
    <w:rsid w:val="00EC7072"/>
    <w:rsid w:val="00EC7143"/>
    <w:rsid w:val="00EC75AC"/>
    <w:rsid w:val="00EC7670"/>
    <w:rsid w:val="00ED0CEE"/>
    <w:rsid w:val="00ED15E4"/>
    <w:rsid w:val="00ED1E93"/>
    <w:rsid w:val="00ED2425"/>
    <w:rsid w:val="00ED36F6"/>
    <w:rsid w:val="00ED3923"/>
    <w:rsid w:val="00EE0513"/>
    <w:rsid w:val="00EE0AB6"/>
    <w:rsid w:val="00EE1B1A"/>
    <w:rsid w:val="00EE33DE"/>
    <w:rsid w:val="00EE424B"/>
    <w:rsid w:val="00EE4C12"/>
    <w:rsid w:val="00EE6966"/>
    <w:rsid w:val="00EE6DA9"/>
    <w:rsid w:val="00EE7B61"/>
    <w:rsid w:val="00EF1CBC"/>
    <w:rsid w:val="00EF1CE8"/>
    <w:rsid w:val="00EF2AE0"/>
    <w:rsid w:val="00EF42D7"/>
    <w:rsid w:val="00EF4B9C"/>
    <w:rsid w:val="00EF6EAE"/>
    <w:rsid w:val="00EF7726"/>
    <w:rsid w:val="00F00A8A"/>
    <w:rsid w:val="00F0173E"/>
    <w:rsid w:val="00F01FDC"/>
    <w:rsid w:val="00F02AA1"/>
    <w:rsid w:val="00F0302B"/>
    <w:rsid w:val="00F0394A"/>
    <w:rsid w:val="00F04A24"/>
    <w:rsid w:val="00F053F9"/>
    <w:rsid w:val="00F058E8"/>
    <w:rsid w:val="00F05E0F"/>
    <w:rsid w:val="00F06502"/>
    <w:rsid w:val="00F07113"/>
    <w:rsid w:val="00F12C59"/>
    <w:rsid w:val="00F136C9"/>
    <w:rsid w:val="00F1373E"/>
    <w:rsid w:val="00F13CEB"/>
    <w:rsid w:val="00F14104"/>
    <w:rsid w:val="00F15513"/>
    <w:rsid w:val="00F20754"/>
    <w:rsid w:val="00F211AF"/>
    <w:rsid w:val="00F221B7"/>
    <w:rsid w:val="00F22E9C"/>
    <w:rsid w:val="00F231DD"/>
    <w:rsid w:val="00F238BC"/>
    <w:rsid w:val="00F24522"/>
    <w:rsid w:val="00F24CF3"/>
    <w:rsid w:val="00F26ADE"/>
    <w:rsid w:val="00F27405"/>
    <w:rsid w:val="00F27A84"/>
    <w:rsid w:val="00F3049D"/>
    <w:rsid w:val="00F307EA"/>
    <w:rsid w:val="00F30A80"/>
    <w:rsid w:val="00F312E9"/>
    <w:rsid w:val="00F31AFB"/>
    <w:rsid w:val="00F3289E"/>
    <w:rsid w:val="00F32DFC"/>
    <w:rsid w:val="00F3326B"/>
    <w:rsid w:val="00F33449"/>
    <w:rsid w:val="00F3588B"/>
    <w:rsid w:val="00F36FCB"/>
    <w:rsid w:val="00F372EE"/>
    <w:rsid w:val="00F377B0"/>
    <w:rsid w:val="00F40115"/>
    <w:rsid w:val="00F403BA"/>
    <w:rsid w:val="00F415C5"/>
    <w:rsid w:val="00F43834"/>
    <w:rsid w:val="00F43CA5"/>
    <w:rsid w:val="00F44E80"/>
    <w:rsid w:val="00F4575C"/>
    <w:rsid w:val="00F45882"/>
    <w:rsid w:val="00F46ABC"/>
    <w:rsid w:val="00F46ABF"/>
    <w:rsid w:val="00F501D8"/>
    <w:rsid w:val="00F52539"/>
    <w:rsid w:val="00F53A28"/>
    <w:rsid w:val="00F543E7"/>
    <w:rsid w:val="00F54AC9"/>
    <w:rsid w:val="00F553F6"/>
    <w:rsid w:val="00F570CB"/>
    <w:rsid w:val="00F57607"/>
    <w:rsid w:val="00F576F8"/>
    <w:rsid w:val="00F60EBB"/>
    <w:rsid w:val="00F623D6"/>
    <w:rsid w:val="00F6264E"/>
    <w:rsid w:val="00F63FA8"/>
    <w:rsid w:val="00F66F60"/>
    <w:rsid w:val="00F706CF"/>
    <w:rsid w:val="00F70942"/>
    <w:rsid w:val="00F712FA"/>
    <w:rsid w:val="00F72065"/>
    <w:rsid w:val="00F74367"/>
    <w:rsid w:val="00F76CC8"/>
    <w:rsid w:val="00F775AF"/>
    <w:rsid w:val="00F808F3"/>
    <w:rsid w:val="00F82E74"/>
    <w:rsid w:val="00F84D81"/>
    <w:rsid w:val="00F84EAD"/>
    <w:rsid w:val="00F85C54"/>
    <w:rsid w:val="00F8674C"/>
    <w:rsid w:val="00F87B62"/>
    <w:rsid w:val="00F90E29"/>
    <w:rsid w:val="00F91F25"/>
    <w:rsid w:val="00F9272D"/>
    <w:rsid w:val="00F946DC"/>
    <w:rsid w:val="00F95127"/>
    <w:rsid w:val="00F965CF"/>
    <w:rsid w:val="00F96C0B"/>
    <w:rsid w:val="00FA04AB"/>
    <w:rsid w:val="00FA1F1E"/>
    <w:rsid w:val="00FA5A26"/>
    <w:rsid w:val="00FA64D4"/>
    <w:rsid w:val="00FA671B"/>
    <w:rsid w:val="00FB2041"/>
    <w:rsid w:val="00FB22F1"/>
    <w:rsid w:val="00FB3C3C"/>
    <w:rsid w:val="00FB444C"/>
    <w:rsid w:val="00FB4F01"/>
    <w:rsid w:val="00FB5367"/>
    <w:rsid w:val="00FB559C"/>
    <w:rsid w:val="00FB602F"/>
    <w:rsid w:val="00FB7A6D"/>
    <w:rsid w:val="00FB7CDD"/>
    <w:rsid w:val="00FC0762"/>
    <w:rsid w:val="00FC24C9"/>
    <w:rsid w:val="00FC3489"/>
    <w:rsid w:val="00FC387F"/>
    <w:rsid w:val="00FC3CB4"/>
    <w:rsid w:val="00FC3E31"/>
    <w:rsid w:val="00FC42F3"/>
    <w:rsid w:val="00FC4C4F"/>
    <w:rsid w:val="00FC5D94"/>
    <w:rsid w:val="00FC77F4"/>
    <w:rsid w:val="00FD06F6"/>
    <w:rsid w:val="00FD0766"/>
    <w:rsid w:val="00FD07B0"/>
    <w:rsid w:val="00FD3B58"/>
    <w:rsid w:val="00FD3D79"/>
    <w:rsid w:val="00FD4604"/>
    <w:rsid w:val="00FD4829"/>
    <w:rsid w:val="00FD52A3"/>
    <w:rsid w:val="00FD6007"/>
    <w:rsid w:val="00FD63B1"/>
    <w:rsid w:val="00FD72A5"/>
    <w:rsid w:val="00FD7673"/>
    <w:rsid w:val="00FD7FE6"/>
    <w:rsid w:val="00FE0B86"/>
    <w:rsid w:val="00FE1F7A"/>
    <w:rsid w:val="00FE240F"/>
    <w:rsid w:val="00FE28FA"/>
    <w:rsid w:val="00FE2DEA"/>
    <w:rsid w:val="00FE31BA"/>
    <w:rsid w:val="00FE35BE"/>
    <w:rsid w:val="00FE387B"/>
    <w:rsid w:val="00FE4557"/>
    <w:rsid w:val="00FE4802"/>
    <w:rsid w:val="00FE72A4"/>
    <w:rsid w:val="00FE7D05"/>
    <w:rsid w:val="00FF054B"/>
    <w:rsid w:val="00FF05C9"/>
    <w:rsid w:val="00FF0C44"/>
    <w:rsid w:val="00FF190F"/>
    <w:rsid w:val="00FF29E1"/>
    <w:rsid w:val="00FF2C3F"/>
    <w:rsid w:val="00FF3D90"/>
    <w:rsid w:val="00FF4EEB"/>
    <w:rsid w:val="00FF74B8"/>
    <w:rsid w:val="00FF75DB"/>
    <w:rsid w:val="00FF78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5:docId w15:val="{A863B5C6-E1FE-4976-9BEB-8B7E6656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FD6"/>
    <w:pPr>
      <w:spacing w:after="160" w:line="256" w:lineRule="auto"/>
    </w:pPr>
    <w:rPr>
      <w:sz w:val="22"/>
      <w:szCs w:val="22"/>
      <w:lang w:eastAsia="en-US"/>
    </w:rPr>
  </w:style>
  <w:style w:type="paragraph" w:styleId="3">
    <w:name w:val="heading 3"/>
    <w:basedOn w:val="a"/>
    <w:next w:val="a"/>
    <w:link w:val="30"/>
    <w:uiPriority w:val="9"/>
    <w:semiHidden/>
    <w:unhideWhenUsed/>
    <w:qFormat/>
    <w:rsid w:val="00617475"/>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0"/>
    <w:uiPriority w:val="9"/>
    <w:semiHidden/>
    <w:unhideWhenUsed/>
    <w:qFormat/>
    <w:rsid w:val="00BE4C9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8">
    <w:name w:val="heading 8"/>
    <w:basedOn w:val="a"/>
    <w:next w:val="a"/>
    <w:link w:val="80"/>
    <w:qFormat/>
    <w:rsid w:val="006C0544"/>
    <w:pPr>
      <w:keepNext/>
      <w:widowControl w:val="0"/>
      <w:autoSpaceDE w:val="0"/>
      <w:autoSpaceDN w:val="0"/>
      <w:adjustRightInd w:val="0"/>
      <w:spacing w:after="0" w:line="240" w:lineRule="auto"/>
      <w:jc w:val="center"/>
      <w:outlineLvl w:val="7"/>
    </w:pPr>
    <w:rPr>
      <w:rFonts w:ascii="Times New Roman" w:eastAsia="Times New Roman" w:hAnsi="Times New Roman"/>
      <w:i/>
      <w:i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E4F64"/>
    <w:rPr>
      <w:sz w:val="22"/>
      <w:szCs w:val="22"/>
      <w:lang w:eastAsia="en-US"/>
    </w:rPr>
  </w:style>
  <w:style w:type="paragraph" w:styleId="a5">
    <w:name w:val="List Paragraph"/>
    <w:basedOn w:val="a"/>
    <w:link w:val="a6"/>
    <w:qFormat/>
    <w:rsid w:val="006E4F64"/>
    <w:pPr>
      <w:spacing w:after="200" w:line="276" w:lineRule="auto"/>
      <w:ind w:left="720"/>
      <w:contextualSpacing/>
    </w:pPr>
  </w:style>
  <w:style w:type="paragraph" w:styleId="a7">
    <w:name w:val="Title"/>
    <w:basedOn w:val="a"/>
    <w:next w:val="a"/>
    <w:link w:val="a8"/>
    <w:qFormat/>
    <w:rsid w:val="006E4F6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8">
    <w:name w:val="Название Знак"/>
    <w:link w:val="a7"/>
    <w:rsid w:val="006E4F64"/>
    <w:rPr>
      <w:rFonts w:ascii="Cambria" w:eastAsia="Times New Roman" w:hAnsi="Cambria" w:cs="Times New Roman"/>
      <w:color w:val="17365D"/>
      <w:spacing w:val="5"/>
      <w:kern w:val="28"/>
      <w:sz w:val="52"/>
      <w:szCs w:val="52"/>
    </w:rPr>
  </w:style>
  <w:style w:type="table" w:styleId="a9">
    <w:name w:val="Table Grid"/>
    <w:basedOn w:val="a1"/>
    <w:uiPriority w:val="39"/>
    <w:rsid w:val="006E4F64"/>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
    <w:link w:val="ab"/>
    <w:uiPriority w:val="99"/>
    <w:semiHidden/>
    <w:unhideWhenUsed/>
    <w:rsid w:val="006E4F64"/>
    <w:pPr>
      <w:spacing w:after="0" w:line="240" w:lineRule="auto"/>
    </w:pPr>
    <w:rPr>
      <w:rFonts w:ascii="Tahoma" w:hAnsi="Tahoma"/>
      <w:sz w:val="16"/>
      <w:szCs w:val="16"/>
    </w:rPr>
  </w:style>
  <w:style w:type="character" w:customStyle="1" w:styleId="ab">
    <w:name w:val="Текст выноски Знак"/>
    <w:link w:val="aa"/>
    <w:uiPriority w:val="99"/>
    <w:semiHidden/>
    <w:rsid w:val="006E4F64"/>
    <w:rPr>
      <w:rFonts w:ascii="Tahoma" w:eastAsia="Calibri" w:hAnsi="Tahoma" w:cs="Tahoma"/>
      <w:sz w:val="16"/>
      <w:szCs w:val="16"/>
    </w:rPr>
  </w:style>
  <w:style w:type="paragraph" w:styleId="ac">
    <w:name w:val="header"/>
    <w:basedOn w:val="a"/>
    <w:link w:val="ad"/>
    <w:uiPriority w:val="99"/>
    <w:rsid w:val="006E4F64"/>
    <w:pPr>
      <w:tabs>
        <w:tab w:val="center" w:pos="4677"/>
        <w:tab w:val="right" w:pos="9355"/>
      </w:tabs>
      <w:spacing w:after="0" w:line="240" w:lineRule="auto"/>
    </w:pPr>
    <w:rPr>
      <w:rFonts w:eastAsia="Times New Roman"/>
      <w:sz w:val="20"/>
      <w:szCs w:val="20"/>
      <w:lang w:eastAsia="ru-RU"/>
    </w:rPr>
  </w:style>
  <w:style w:type="character" w:customStyle="1" w:styleId="ad">
    <w:name w:val="Верхний колонтитул Знак"/>
    <w:link w:val="ac"/>
    <w:uiPriority w:val="99"/>
    <w:rsid w:val="006E4F64"/>
    <w:rPr>
      <w:rFonts w:ascii="Calibri" w:eastAsia="Times New Roman" w:hAnsi="Calibri" w:cs="Times New Roman"/>
      <w:lang w:eastAsia="ru-RU"/>
    </w:rPr>
  </w:style>
  <w:style w:type="table" w:customStyle="1" w:styleId="1">
    <w:name w:val="Сетка таблицы1"/>
    <w:basedOn w:val="a1"/>
    <w:next w:val="a9"/>
    <w:uiPriority w:val="59"/>
    <w:rsid w:val="006E4F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3"/>
    <w:locked/>
    <w:rsid w:val="006E4F64"/>
    <w:rPr>
      <w:sz w:val="22"/>
      <w:szCs w:val="22"/>
      <w:lang w:val="ru-RU" w:eastAsia="en-US" w:bidi="ar-SA"/>
    </w:rPr>
  </w:style>
  <w:style w:type="paragraph" w:styleId="ae">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uiPriority w:val="99"/>
    <w:unhideWhenUsed/>
    <w:qFormat/>
    <w:rsid w:val="006E4F64"/>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uiPriority w:val="99"/>
    <w:unhideWhenUsed/>
    <w:rsid w:val="006E4F64"/>
    <w:rPr>
      <w:color w:val="0000FF"/>
      <w:u w:val="single"/>
    </w:rPr>
  </w:style>
  <w:style w:type="character" w:customStyle="1" w:styleId="c6">
    <w:name w:val="c6"/>
    <w:basedOn w:val="a0"/>
    <w:rsid w:val="006E4F64"/>
  </w:style>
  <w:style w:type="paragraph" w:customStyle="1" w:styleId="ConsPlusNormal">
    <w:name w:val="ConsPlusNormal"/>
    <w:link w:val="ConsPlusNormal0"/>
    <w:qFormat/>
    <w:rsid w:val="006E4F64"/>
    <w:pPr>
      <w:widowControl w:val="0"/>
      <w:autoSpaceDE w:val="0"/>
      <w:autoSpaceDN w:val="0"/>
    </w:pPr>
    <w:rPr>
      <w:rFonts w:ascii="Times New Roman" w:eastAsia="Times New Roman" w:hAnsi="Times New Roman"/>
      <w:sz w:val="28"/>
    </w:rPr>
  </w:style>
  <w:style w:type="paragraph" w:styleId="af0">
    <w:name w:val="footer"/>
    <w:basedOn w:val="a"/>
    <w:link w:val="af1"/>
    <w:uiPriority w:val="99"/>
    <w:unhideWhenUsed/>
    <w:rsid w:val="00F07113"/>
    <w:pPr>
      <w:tabs>
        <w:tab w:val="center" w:pos="4677"/>
        <w:tab w:val="right" w:pos="9355"/>
      </w:tabs>
      <w:spacing w:after="0" w:line="240" w:lineRule="auto"/>
    </w:pPr>
    <w:rPr>
      <w:sz w:val="20"/>
      <w:szCs w:val="20"/>
    </w:rPr>
  </w:style>
  <w:style w:type="character" w:customStyle="1" w:styleId="af1">
    <w:name w:val="Нижний колонтитул Знак"/>
    <w:link w:val="af0"/>
    <w:uiPriority w:val="99"/>
    <w:rsid w:val="00F07113"/>
    <w:rPr>
      <w:rFonts w:ascii="Calibri" w:eastAsia="Calibri" w:hAnsi="Calibri" w:cs="Times New Roman"/>
    </w:rPr>
  </w:style>
  <w:style w:type="character" w:customStyle="1" w:styleId="af2">
    <w:name w:val="Основной текст_"/>
    <w:link w:val="2"/>
    <w:locked/>
    <w:rsid w:val="00212802"/>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f2"/>
    <w:rsid w:val="00212802"/>
    <w:pPr>
      <w:widowControl w:val="0"/>
      <w:shd w:val="clear" w:color="auto" w:fill="FFFFFF"/>
      <w:spacing w:after="0" w:line="0" w:lineRule="atLeast"/>
      <w:jc w:val="center"/>
    </w:pPr>
    <w:rPr>
      <w:rFonts w:ascii="Times New Roman" w:eastAsia="Times New Roman" w:hAnsi="Times New Roman"/>
      <w:sz w:val="26"/>
      <w:szCs w:val="26"/>
    </w:rPr>
  </w:style>
  <w:style w:type="paragraph" w:styleId="af3">
    <w:name w:val="Intense Quote"/>
    <w:basedOn w:val="a"/>
    <w:next w:val="a"/>
    <w:link w:val="af4"/>
    <w:uiPriority w:val="30"/>
    <w:qFormat/>
    <w:rsid w:val="004B0A7A"/>
    <w:pPr>
      <w:pBdr>
        <w:bottom w:val="single" w:sz="4" w:space="4" w:color="4F81BD"/>
      </w:pBdr>
      <w:spacing w:before="200" w:after="280" w:line="276" w:lineRule="auto"/>
      <w:ind w:left="936" w:right="936"/>
    </w:pPr>
    <w:rPr>
      <w:b/>
      <w:bCs/>
      <w:i/>
      <w:iCs/>
      <w:color w:val="4F81BD"/>
      <w:sz w:val="20"/>
      <w:szCs w:val="20"/>
    </w:rPr>
  </w:style>
  <w:style w:type="character" w:customStyle="1" w:styleId="af4">
    <w:name w:val="Выделенная цитата Знак"/>
    <w:link w:val="af3"/>
    <w:uiPriority w:val="30"/>
    <w:rsid w:val="004B0A7A"/>
    <w:rPr>
      <w:b/>
      <w:bCs/>
      <w:i/>
      <w:iCs/>
      <w:color w:val="4F81BD"/>
    </w:rPr>
  </w:style>
  <w:style w:type="paragraph" w:customStyle="1" w:styleId="Default">
    <w:name w:val="Default"/>
    <w:rsid w:val="00EF2AE0"/>
    <w:pPr>
      <w:autoSpaceDE w:val="0"/>
      <w:autoSpaceDN w:val="0"/>
      <w:adjustRightInd w:val="0"/>
    </w:pPr>
    <w:rPr>
      <w:rFonts w:ascii="Times New Roman" w:hAnsi="Times New Roman"/>
      <w:color w:val="000000"/>
      <w:sz w:val="24"/>
      <w:szCs w:val="24"/>
      <w:lang w:eastAsia="en-US"/>
    </w:rPr>
  </w:style>
  <w:style w:type="character" w:customStyle="1" w:styleId="80">
    <w:name w:val="Заголовок 8 Знак"/>
    <w:link w:val="8"/>
    <w:rsid w:val="006C0544"/>
    <w:rPr>
      <w:rFonts w:ascii="Times New Roman" w:eastAsia="Times New Roman" w:hAnsi="Times New Roman"/>
      <w:i/>
      <w:iCs/>
      <w:sz w:val="28"/>
      <w:szCs w:val="24"/>
    </w:rPr>
  </w:style>
  <w:style w:type="paragraph" w:styleId="af5">
    <w:name w:val="Body Text Indent"/>
    <w:basedOn w:val="a"/>
    <w:link w:val="af6"/>
    <w:rsid w:val="006C0544"/>
    <w:pPr>
      <w:spacing w:after="0" w:line="240" w:lineRule="auto"/>
      <w:ind w:firstLine="900"/>
      <w:jc w:val="both"/>
    </w:pPr>
    <w:rPr>
      <w:rFonts w:ascii="Times New Roman" w:eastAsia="Times New Roman" w:hAnsi="Times New Roman"/>
      <w:sz w:val="28"/>
      <w:szCs w:val="24"/>
    </w:rPr>
  </w:style>
  <w:style w:type="character" w:customStyle="1" w:styleId="af6">
    <w:name w:val="Основной текст с отступом Знак"/>
    <w:link w:val="af5"/>
    <w:rsid w:val="006C0544"/>
    <w:rPr>
      <w:rFonts w:ascii="Times New Roman" w:eastAsia="Times New Roman" w:hAnsi="Times New Roman"/>
      <w:sz w:val="28"/>
      <w:szCs w:val="24"/>
    </w:rPr>
  </w:style>
  <w:style w:type="paragraph" w:styleId="af7">
    <w:name w:val="Body Text"/>
    <w:basedOn w:val="a"/>
    <w:link w:val="af8"/>
    <w:rsid w:val="006C0544"/>
    <w:pPr>
      <w:spacing w:after="120" w:line="240" w:lineRule="auto"/>
    </w:pPr>
    <w:rPr>
      <w:rFonts w:ascii="Times New Roman" w:eastAsia="Times New Roman" w:hAnsi="Times New Roman"/>
      <w:sz w:val="24"/>
      <w:szCs w:val="24"/>
    </w:rPr>
  </w:style>
  <w:style w:type="character" w:customStyle="1" w:styleId="af8">
    <w:name w:val="Основной текст Знак"/>
    <w:link w:val="af7"/>
    <w:rsid w:val="006C0544"/>
    <w:rPr>
      <w:rFonts w:ascii="Times New Roman" w:eastAsia="Times New Roman" w:hAnsi="Times New Roman"/>
      <w:sz w:val="24"/>
      <w:szCs w:val="24"/>
    </w:rPr>
  </w:style>
  <w:style w:type="paragraph" w:customStyle="1" w:styleId="af9">
    <w:name w:val="Знак Знак"/>
    <w:basedOn w:val="a"/>
    <w:rsid w:val="006F1447"/>
    <w:pPr>
      <w:spacing w:after="0" w:line="240" w:lineRule="auto"/>
    </w:pPr>
    <w:rPr>
      <w:rFonts w:ascii="Verdana" w:eastAsia="Times New Roman" w:hAnsi="Verdana" w:cs="Verdana"/>
      <w:sz w:val="20"/>
      <w:szCs w:val="20"/>
      <w:lang w:val="en-US"/>
    </w:rPr>
  </w:style>
  <w:style w:type="paragraph" w:styleId="afa">
    <w:name w:val="caption"/>
    <w:basedOn w:val="a"/>
    <w:next w:val="a"/>
    <w:uiPriority w:val="35"/>
    <w:unhideWhenUsed/>
    <w:qFormat/>
    <w:rsid w:val="003B595E"/>
    <w:rPr>
      <w:b/>
      <w:bCs/>
      <w:sz w:val="20"/>
      <w:szCs w:val="20"/>
    </w:rPr>
  </w:style>
  <w:style w:type="character" w:customStyle="1" w:styleId="FontStyle17">
    <w:name w:val="Font Style17"/>
    <w:rsid w:val="00C74477"/>
    <w:rPr>
      <w:rFonts w:ascii="Times New Roman" w:hAnsi="Times New Roman" w:cs="Times New Roman" w:hint="default"/>
      <w:sz w:val="24"/>
      <w:szCs w:val="24"/>
    </w:rPr>
  </w:style>
  <w:style w:type="paragraph" w:customStyle="1" w:styleId="afb">
    <w:name w:val="Знак Знак Знак Знак Знак Знак Знак Знак Знак Знак"/>
    <w:basedOn w:val="a"/>
    <w:rsid w:val="00F415C5"/>
    <w:pPr>
      <w:spacing w:line="240" w:lineRule="exact"/>
      <w:ind w:firstLine="851"/>
      <w:jc w:val="both"/>
    </w:pPr>
    <w:rPr>
      <w:rFonts w:ascii="Times New Roman" w:eastAsia="Times New Roman" w:hAnsi="Times New Roman"/>
      <w:sz w:val="20"/>
      <w:szCs w:val="20"/>
      <w:lang w:eastAsia="ru-RU"/>
    </w:rPr>
  </w:style>
  <w:style w:type="character" w:customStyle="1" w:styleId="30">
    <w:name w:val="Заголовок 3 Знак"/>
    <w:link w:val="3"/>
    <w:uiPriority w:val="9"/>
    <w:semiHidden/>
    <w:rsid w:val="00617475"/>
    <w:rPr>
      <w:rFonts w:ascii="Calibri Light" w:eastAsia="Times New Roman" w:hAnsi="Calibri Light" w:cs="Times New Roman"/>
      <w:b/>
      <w:bCs/>
      <w:sz w:val="26"/>
      <w:szCs w:val="26"/>
      <w:lang w:eastAsia="en-US"/>
    </w:rPr>
  </w:style>
  <w:style w:type="character" w:styleId="afc">
    <w:name w:val="FollowedHyperlink"/>
    <w:basedOn w:val="a0"/>
    <w:uiPriority w:val="99"/>
    <w:semiHidden/>
    <w:unhideWhenUsed/>
    <w:rsid w:val="004E3397"/>
    <w:rPr>
      <w:color w:val="954F72" w:themeColor="followedHyperlink"/>
      <w:u w:val="single"/>
    </w:rPr>
  </w:style>
  <w:style w:type="table" w:customStyle="1" w:styleId="20">
    <w:name w:val="Сетка таблицы2"/>
    <w:basedOn w:val="a1"/>
    <w:next w:val="a9"/>
    <w:uiPriority w:val="59"/>
    <w:rsid w:val="006B6EC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9"/>
    <w:uiPriority w:val="39"/>
    <w:rsid w:val="00856D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BE4C92"/>
    <w:rPr>
      <w:rFonts w:asciiTheme="majorHAnsi" w:eastAsiaTheme="majorEastAsia" w:hAnsiTheme="majorHAnsi" w:cstheme="majorBidi"/>
      <w:i/>
      <w:iCs/>
      <w:color w:val="2E74B5" w:themeColor="accent1" w:themeShade="BF"/>
      <w:sz w:val="22"/>
      <w:szCs w:val="22"/>
      <w:lang w:eastAsia="en-US"/>
    </w:rPr>
  </w:style>
  <w:style w:type="table" w:customStyle="1" w:styleId="41">
    <w:name w:val="Сетка таблицы4"/>
    <w:basedOn w:val="a1"/>
    <w:next w:val="a9"/>
    <w:uiPriority w:val="39"/>
    <w:rsid w:val="008D10F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9621E6"/>
  </w:style>
  <w:style w:type="character" w:customStyle="1" w:styleId="11">
    <w:name w:val="Основной шрифт абзаца1"/>
    <w:rsid w:val="009621E6"/>
  </w:style>
  <w:style w:type="table" w:customStyle="1" w:styleId="5">
    <w:name w:val="Сетка таблицы5"/>
    <w:basedOn w:val="a1"/>
    <w:next w:val="a9"/>
    <w:uiPriority w:val="39"/>
    <w:rsid w:val="009621E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
    <w:name w:val="Основной текст7"/>
    <w:basedOn w:val="a0"/>
    <w:rsid w:val="009621E6"/>
    <w:rPr>
      <w:rFonts w:ascii="Times New Roman" w:eastAsia="Times New Roman" w:hAnsi="Times New Roman" w:cs="Times New Roman" w:hint="default"/>
      <w:b w:val="0"/>
      <w:bCs w:val="0"/>
      <w:i w:val="0"/>
      <w:iCs w:val="0"/>
      <w:strike w:val="0"/>
      <w:dstrike w:val="0"/>
      <w:spacing w:val="0"/>
      <w:sz w:val="27"/>
      <w:szCs w:val="27"/>
      <w:u w:val="none"/>
      <w:effect w:val="none"/>
      <w:shd w:val="clear" w:color="auto" w:fill="FFFFFF"/>
    </w:rPr>
  </w:style>
  <w:style w:type="character" w:styleId="afd">
    <w:name w:val="Strong"/>
    <w:basedOn w:val="a0"/>
    <w:uiPriority w:val="22"/>
    <w:qFormat/>
    <w:rsid w:val="009621E6"/>
    <w:rPr>
      <w:b/>
      <w:bCs/>
    </w:rPr>
  </w:style>
  <w:style w:type="table" w:customStyle="1" w:styleId="110">
    <w:name w:val="Сетка таблицы11"/>
    <w:basedOn w:val="a1"/>
    <w:next w:val="a9"/>
    <w:uiPriority w:val="59"/>
    <w:rsid w:val="009621E6"/>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9"/>
    <w:uiPriority w:val="39"/>
    <w:rsid w:val="009621E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link w:val="NoSpacingChar"/>
    <w:rsid w:val="009621E6"/>
    <w:rPr>
      <w:rFonts w:eastAsia="Times New Roman"/>
      <w:sz w:val="22"/>
      <w:szCs w:val="22"/>
    </w:rPr>
  </w:style>
  <w:style w:type="character" w:customStyle="1" w:styleId="NoSpacingChar">
    <w:name w:val="No Spacing Char"/>
    <w:link w:val="12"/>
    <w:locked/>
    <w:rsid w:val="009621E6"/>
    <w:rPr>
      <w:rFonts w:eastAsia="Times New Roman"/>
      <w:sz w:val="22"/>
      <w:szCs w:val="22"/>
    </w:rPr>
  </w:style>
  <w:style w:type="paragraph" w:customStyle="1" w:styleId="22">
    <w:name w:val="Без интервала2"/>
    <w:rsid w:val="009621E6"/>
    <w:rPr>
      <w:rFonts w:eastAsia="Times New Roman"/>
      <w:sz w:val="22"/>
      <w:szCs w:val="22"/>
    </w:rPr>
  </w:style>
  <w:style w:type="character" w:customStyle="1" w:styleId="ConsPlusNormal0">
    <w:name w:val="ConsPlusNormal Знак"/>
    <w:link w:val="ConsPlusNormal"/>
    <w:locked/>
    <w:rsid w:val="009621E6"/>
    <w:rPr>
      <w:rFonts w:ascii="Times New Roman" w:eastAsia="Times New Roman" w:hAnsi="Times New Roman"/>
      <w:sz w:val="28"/>
    </w:rPr>
  </w:style>
  <w:style w:type="paragraph" w:customStyle="1" w:styleId="ConsPlusTitle">
    <w:name w:val="ConsPlusTitle"/>
    <w:rsid w:val="009621E6"/>
    <w:pPr>
      <w:widowControl w:val="0"/>
      <w:autoSpaceDE w:val="0"/>
      <w:autoSpaceDN w:val="0"/>
    </w:pPr>
    <w:rPr>
      <w:rFonts w:eastAsia="Times New Roman" w:cs="Calibri"/>
      <w:b/>
      <w:sz w:val="22"/>
    </w:rPr>
  </w:style>
  <w:style w:type="table" w:customStyle="1" w:styleId="6">
    <w:name w:val="Сетка таблицы6"/>
    <w:basedOn w:val="a1"/>
    <w:next w:val="a9"/>
    <w:uiPriority w:val="39"/>
    <w:rsid w:val="008D53C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9"/>
    <w:uiPriority w:val="39"/>
    <w:rsid w:val="007E169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0750D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
    <w:rsid w:val="00075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7">
    <w:name w:val="xl67"/>
    <w:basedOn w:val="a"/>
    <w:rsid w:val="00075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8">
    <w:name w:val="xl68"/>
    <w:basedOn w:val="a"/>
    <w:rsid w:val="00075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69">
    <w:name w:val="xl69"/>
    <w:basedOn w:val="a"/>
    <w:rsid w:val="000750D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0">
    <w:name w:val="xl70"/>
    <w:basedOn w:val="a"/>
    <w:rsid w:val="00075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1">
    <w:name w:val="xl71"/>
    <w:basedOn w:val="a"/>
    <w:rsid w:val="00075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075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3">
    <w:name w:val="xl73"/>
    <w:basedOn w:val="a"/>
    <w:rsid w:val="00075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4">
    <w:name w:val="xl74"/>
    <w:basedOn w:val="a"/>
    <w:rsid w:val="00075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5">
    <w:name w:val="xl75"/>
    <w:basedOn w:val="a"/>
    <w:rsid w:val="00075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6">
    <w:name w:val="xl76"/>
    <w:basedOn w:val="a"/>
    <w:rsid w:val="00075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table" w:customStyle="1" w:styleId="81">
    <w:name w:val="Сетка таблицы8"/>
    <w:basedOn w:val="a1"/>
    <w:next w:val="a9"/>
    <w:uiPriority w:val="39"/>
    <w:rsid w:val="00AE46C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9"/>
    <w:uiPriority w:val="39"/>
    <w:rsid w:val="00DB0B85"/>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9"/>
    <w:uiPriority w:val="39"/>
    <w:rsid w:val="000A1FF1"/>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9"/>
    <w:uiPriority w:val="39"/>
    <w:rsid w:val="0042500D"/>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Абзац списка1"/>
    <w:basedOn w:val="a"/>
    <w:rsid w:val="00F24CF3"/>
    <w:pPr>
      <w:spacing w:after="200" w:line="276" w:lineRule="auto"/>
      <w:ind w:left="720"/>
      <w:contextualSpacing/>
    </w:pPr>
    <w:rPr>
      <w:lang w:eastAsia="ru-RU"/>
    </w:rPr>
  </w:style>
  <w:style w:type="paragraph" w:customStyle="1" w:styleId="Standard">
    <w:name w:val="Standard"/>
    <w:qFormat/>
    <w:rsid w:val="00C843A6"/>
    <w:pPr>
      <w:widowControl w:val="0"/>
      <w:suppressAutoHyphens/>
      <w:textAlignment w:val="baseline"/>
    </w:pPr>
    <w:rPr>
      <w:rFonts w:ascii="Times New Roman" w:eastAsia="Lucida Sans Unicode" w:hAnsi="Times New Roman" w:cs="Tahoma"/>
      <w:color w:val="000000"/>
      <w:kern w:val="2"/>
      <w:sz w:val="24"/>
      <w:szCs w:val="24"/>
      <w:lang w:val="en-US" w:eastAsia="en-US" w:bidi="en-US"/>
    </w:rPr>
  </w:style>
  <w:style w:type="character" w:customStyle="1" w:styleId="a6">
    <w:name w:val="Абзац списка Знак"/>
    <w:basedOn w:val="a0"/>
    <w:link w:val="a5"/>
    <w:rsid w:val="009E7FCA"/>
    <w:rPr>
      <w:sz w:val="22"/>
      <w:szCs w:val="22"/>
      <w:lang w:eastAsia="en-US"/>
    </w:rPr>
  </w:style>
  <w:style w:type="character" w:customStyle="1" w:styleId="afe">
    <w:name w:val="Цветовое выделение для Текст"/>
    <w:rsid w:val="00363C7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72407">
      <w:bodyDiv w:val="1"/>
      <w:marLeft w:val="0"/>
      <w:marRight w:val="0"/>
      <w:marTop w:val="0"/>
      <w:marBottom w:val="0"/>
      <w:divBdr>
        <w:top w:val="none" w:sz="0" w:space="0" w:color="auto"/>
        <w:left w:val="none" w:sz="0" w:space="0" w:color="auto"/>
        <w:bottom w:val="none" w:sz="0" w:space="0" w:color="auto"/>
        <w:right w:val="none" w:sz="0" w:space="0" w:color="auto"/>
      </w:divBdr>
    </w:div>
    <w:div w:id="102699982">
      <w:bodyDiv w:val="1"/>
      <w:marLeft w:val="0"/>
      <w:marRight w:val="0"/>
      <w:marTop w:val="0"/>
      <w:marBottom w:val="0"/>
      <w:divBdr>
        <w:top w:val="none" w:sz="0" w:space="0" w:color="auto"/>
        <w:left w:val="none" w:sz="0" w:space="0" w:color="auto"/>
        <w:bottom w:val="none" w:sz="0" w:space="0" w:color="auto"/>
        <w:right w:val="none" w:sz="0" w:space="0" w:color="auto"/>
      </w:divBdr>
    </w:div>
    <w:div w:id="139157111">
      <w:bodyDiv w:val="1"/>
      <w:marLeft w:val="0"/>
      <w:marRight w:val="0"/>
      <w:marTop w:val="0"/>
      <w:marBottom w:val="0"/>
      <w:divBdr>
        <w:top w:val="none" w:sz="0" w:space="0" w:color="auto"/>
        <w:left w:val="none" w:sz="0" w:space="0" w:color="auto"/>
        <w:bottom w:val="none" w:sz="0" w:space="0" w:color="auto"/>
        <w:right w:val="none" w:sz="0" w:space="0" w:color="auto"/>
      </w:divBdr>
    </w:div>
    <w:div w:id="153179621">
      <w:bodyDiv w:val="1"/>
      <w:marLeft w:val="0"/>
      <w:marRight w:val="0"/>
      <w:marTop w:val="0"/>
      <w:marBottom w:val="0"/>
      <w:divBdr>
        <w:top w:val="none" w:sz="0" w:space="0" w:color="auto"/>
        <w:left w:val="none" w:sz="0" w:space="0" w:color="auto"/>
        <w:bottom w:val="none" w:sz="0" w:space="0" w:color="auto"/>
        <w:right w:val="none" w:sz="0" w:space="0" w:color="auto"/>
      </w:divBdr>
    </w:div>
    <w:div w:id="217672440">
      <w:bodyDiv w:val="1"/>
      <w:marLeft w:val="0"/>
      <w:marRight w:val="0"/>
      <w:marTop w:val="0"/>
      <w:marBottom w:val="0"/>
      <w:divBdr>
        <w:top w:val="none" w:sz="0" w:space="0" w:color="auto"/>
        <w:left w:val="none" w:sz="0" w:space="0" w:color="auto"/>
        <w:bottom w:val="none" w:sz="0" w:space="0" w:color="auto"/>
        <w:right w:val="none" w:sz="0" w:space="0" w:color="auto"/>
      </w:divBdr>
    </w:div>
    <w:div w:id="262340878">
      <w:bodyDiv w:val="1"/>
      <w:marLeft w:val="0"/>
      <w:marRight w:val="0"/>
      <w:marTop w:val="0"/>
      <w:marBottom w:val="0"/>
      <w:divBdr>
        <w:top w:val="none" w:sz="0" w:space="0" w:color="auto"/>
        <w:left w:val="none" w:sz="0" w:space="0" w:color="auto"/>
        <w:bottom w:val="none" w:sz="0" w:space="0" w:color="auto"/>
        <w:right w:val="none" w:sz="0" w:space="0" w:color="auto"/>
      </w:divBdr>
    </w:div>
    <w:div w:id="262419025">
      <w:bodyDiv w:val="1"/>
      <w:marLeft w:val="0"/>
      <w:marRight w:val="0"/>
      <w:marTop w:val="0"/>
      <w:marBottom w:val="0"/>
      <w:divBdr>
        <w:top w:val="none" w:sz="0" w:space="0" w:color="auto"/>
        <w:left w:val="none" w:sz="0" w:space="0" w:color="auto"/>
        <w:bottom w:val="none" w:sz="0" w:space="0" w:color="auto"/>
        <w:right w:val="none" w:sz="0" w:space="0" w:color="auto"/>
      </w:divBdr>
    </w:div>
    <w:div w:id="266550522">
      <w:bodyDiv w:val="1"/>
      <w:marLeft w:val="0"/>
      <w:marRight w:val="0"/>
      <w:marTop w:val="0"/>
      <w:marBottom w:val="0"/>
      <w:divBdr>
        <w:top w:val="none" w:sz="0" w:space="0" w:color="auto"/>
        <w:left w:val="none" w:sz="0" w:space="0" w:color="auto"/>
        <w:bottom w:val="none" w:sz="0" w:space="0" w:color="auto"/>
        <w:right w:val="none" w:sz="0" w:space="0" w:color="auto"/>
      </w:divBdr>
    </w:div>
    <w:div w:id="290133259">
      <w:bodyDiv w:val="1"/>
      <w:marLeft w:val="0"/>
      <w:marRight w:val="0"/>
      <w:marTop w:val="0"/>
      <w:marBottom w:val="0"/>
      <w:divBdr>
        <w:top w:val="none" w:sz="0" w:space="0" w:color="auto"/>
        <w:left w:val="none" w:sz="0" w:space="0" w:color="auto"/>
        <w:bottom w:val="none" w:sz="0" w:space="0" w:color="auto"/>
        <w:right w:val="none" w:sz="0" w:space="0" w:color="auto"/>
      </w:divBdr>
    </w:div>
    <w:div w:id="309600574">
      <w:bodyDiv w:val="1"/>
      <w:marLeft w:val="0"/>
      <w:marRight w:val="0"/>
      <w:marTop w:val="0"/>
      <w:marBottom w:val="0"/>
      <w:divBdr>
        <w:top w:val="none" w:sz="0" w:space="0" w:color="auto"/>
        <w:left w:val="none" w:sz="0" w:space="0" w:color="auto"/>
        <w:bottom w:val="none" w:sz="0" w:space="0" w:color="auto"/>
        <w:right w:val="none" w:sz="0" w:space="0" w:color="auto"/>
      </w:divBdr>
    </w:div>
    <w:div w:id="317194814">
      <w:bodyDiv w:val="1"/>
      <w:marLeft w:val="0"/>
      <w:marRight w:val="0"/>
      <w:marTop w:val="0"/>
      <w:marBottom w:val="0"/>
      <w:divBdr>
        <w:top w:val="none" w:sz="0" w:space="0" w:color="auto"/>
        <w:left w:val="none" w:sz="0" w:space="0" w:color="auto"/>
        <w:bottom w:val="none" w:sz="0" w:space="0" w:color="auto"/>
        <w:right w:val="none" w:sz="0" w:space="0" w:color="auto"/>
      </w:divBdr>
    </w:div>
    <w:div w:id="351614291">
      <w:bodyDiv w:val="1"/>
      <w:marLeft w:val="0"/>
      <w:marRight w:val="0"/>
      <w:marTop w:val="0"/>
      <w:marBottom w:val="0"/>
      <w:divBdr>
        <w:top w:val="none" w:sz="0" w:space="0" w:color="auto"/>
        <w:left w:val="none" w:sz="0" w:space="0" w:color="auto"/>
        <w:bottom w:val="none" w:sz="0" w:space="0" w:color="auto"/>
        <w:right w:val="none" w:sz="0" w:space="0" w:color="auto"/>
      </w:divBdr>
    </w:div>
    <w:div w:id="373695382">
      <w:bodyDiv w:val="1"/>
      <w:marLeft w:val="0"/>
      <w:marRight w:val="0"/>
      <w:marTop w:val="0"/>
      <w:marBottom w:val="0"/>
      <w:divBdr>
        <w:top w:val="none" w:sz="0" w:space="0" w:color="auto"/>
        <w:left w:val="none" w:sz="0" w:space="0" w:color="auto"/>
        <w:bottom w:val="none" w:sz="0" w:space="0" w:color="auto"/>
        <w:right w:val="none" w:sz="0" w:space="0" w:color="auto"/>
      </w:divBdr>
    </w:div>
    <w:div w:id="379089049">
      <w:bodyDiv w:val="1"/>
      <w:marLeft w:val="0"/>
      <w:marRight w:val="0"/>
      <w:marTop w:val="0"/>
      <w:marBottom w:val="0"/>
      <w:divBdr>
        <w:top w:val="none" w:sz="0" w:space="0" w:color="auto"/>
        <w:left w:val="none" w:sz="0" w:space="0" w:color="auto"/>
        <w:bottom w:val="none" w:sz="0" w:space="0" w:color="auto"/>
        <w:right w:val="none" w:sz="0" w:space="0" w:color="auto"/>
      </w:divBdr>
    </w:div>
    <w:div w:id="395903634">
      <w:bodyDiv w:val="1"/>
      <w:marLeft w:val="0"/>
      <w:marRight w:val="0"/>
      <w:marTop w:val="0"/>
      <w:marBottom w:val="0"/>
      <w:divBdr>
        <w:top w:val="none" w:sz="0" w:space="0" w:color="auto"/>
        <w:left w:val="none" w:sz="0" w:space="0" w:color="auto"/>
        <w:bottom w:val="none" w:sz="0" w:space="0" w:color="auto"/>
        <w:right w:val="none" w:sz="0" w:space="0" w:color="auto"/>
      </w:divBdr>
    </w:div>
    <w:div w:id="406000557">
      <w:bodyDiv w:val="1"/>
      <w:marLeft w:val="0"/>
      <w:marRight w:val="0"/>
      <w:marTop w:val="0"/>
      <w:marBottom w:val="0"/>
      <w:divBdr>
        <w:top w:val="none" w:sz="0" w:space="0" w:color="auto"/>
        <w:left w:val="none" w:sz="0" w:space="0" w:color="auto"/>
        <w:bottom w:val="none" w:sz="0" w:space="0" w:color="auto"/>
        <w:right w:val="none" w:sz="0" w:space="0" w:color="auto"/>
      </w:divBdr>
    </w:div>
    <w:div w:id="438839107">
      <w:bodyDiv w:val="1"/>
      <w:marLeft w:val="0"/>
      <w:marRight w:val="0"/>
      <w:marTop w:val="0"/>
      <w:marBottom w:val="0"/>
      <w:divBdr>
        <w:top w:val="none" w:sz="0" w:space="0" w:color="auto"/>
        <w:left w:val="none" w:sz="0" w:space="0" w:color="auto"/>
        <w:bottom w:val="none" w:sz="0" w:space="0" w:color="auto"/>
        <w:right w:val="none" w:sz="0" w:space="0" w:color="auto"/>
      </w:divBdr>
    </w:div>
    <w:div w:id="484132025">
      <w:bodyDiv w:val="1"/>
      <w:marLeft w:val="0"/>
      <w:marRight w:val="0"/>
      <w:marTop w:val="0"/>
      <w:marBottom w:val="0"/>
      <w:divBdr>
        <w:top w:val="none" w:sz="0" w:space="0" w:color="auto"/>
        <w:left w:val="none" w:sz="0" w:space="0" w:color="auto"/>
        <w:bottom w:val="none" w:sz="0" w:space="0" w:color="auto"/>
        <w:right w:val="none" w:sz="0" w:space="0" w:color="auto"/>
      </w:divBdr>
    </w:div>
    <w:div w:id="515579026">
      <w:bodyDiv w:val="1"/>
      <w:marLeft w:val="0"/>
      <w:marRight w:val="0"/>
      <w:marTop w:val="0"/>
      <w:marBottom w:val="0"/>
      <w:divBdr>
        <w:top w:val="none" w:sz="0" w:space="0" w:color="auto"/>
        <w:left w:val="none" w:sz="0" w:space="0" w:color="auto"/>
        <w:bottom w:val="none" w:sz="0" w:space="0" w:color="auto"/>
        <w:right w:val="none" w:sz="0" w:space="0" w:color="auto"/>
      </w:divBdr>
      <w:divsChild>
        <w:div w:id="1924023722">
          <w:marLeft w:val="547"/>
          <w:marRight w:val="0"/>
          <w:marTop w:val="0"/>
          <w:marBottom w:val="0"/>
          <w:divBdr>
            <w:top w:val="none" w:sz="0" w:space="0" w:color="auto"/>
            <w:left w:val="none" w:sz="0" w:space="0" w:color="auto"/>
            <w:bottom w:val="none" w:sz="0" w:space="0" w:color="auto"/>
            <w:right w:val="none" w:sz="0" w:space="0" w:color="auto"/>
          </w:divBdr>
        </w:div>
      </w:divsChild>
    </w:div>
    <w:div w:id="580943231">
      <w:bodyDiv w:val="1"/>
      <w:marLeft w:val="0"/>
      <w:marRight w:val="0"/>
      <w:marTop w:val="0"/>
      <w:marBottom w:val="0"/>
      <w:divBdr>
        <w:top w:val="none" w:sz="0" w:space="0" w:color="auto"/>
        <w:left w:val="none" w:sz="0" w:space="0" w:color="auto"/>
        <w:bottom w:val="none" w:sz="0" w:space="0" w:color="auto"/>
        <w:right w:val="none" w:sz="0" w:space="0" w:color="auto"/>
      </w:divBdr>
    </w:div>
    <w:div w:id="581064635">
      <w:bodyDiv w:val="1"/>
      <w:marLeft w:val="0"/>
      <w:marRight w:val="0"/>
      <w:marTop w:val="0"/>
      <w:marBottom w:val="0"/>
      <w:divBdr>
        <w:top w:val="none" w:sz="0" w:space="0" w:color="auto"/>
        <w:left w:val="none" w:sz="0" w:space="0" w:color="auto"/>
        <w:bottom w:val="none" w:sz="0" w:space="0" w:color="auto"/>
        <w:right w:val="none" w:sz="0" w:space="0" w:color="auto"/>
      </w:divBdr>
    </w:div>
    <w:div w:id="604574789">
      <w:bodyDiv w:val="1"/>
      <w:marLeft w:val="0"/>
      <w:marRight w:val="0"/>
      <w:marTop w:val="0"/>
      <w:marBottom w:val="0"/>
      <w:divBdr>
        <w:top w:val="none" w:sz="0" w:space="0" w:color="auto"/>
        <w:left w:val="none" w:sz="0" w:space="0" w:color="auto"/>
        <w:bottom w:val="none" w:sz="0" w:space="0" w:color="auto"/>
        <w:right w:val="none" w:sz="0" w:space="0" w:color="auto"/>
      </w:divBdr>
    </w:div>
    <w:div w:id="628973244">
      <w:bodyDiv w:val="1"/>
      <w:marLeft w:val="0"/>
      <w:marRight w:val="0"/>
      <w:marTop w:val="0"/>
      <w:marBottom w:val="0"/>
      <w:divBdr>
        <w:top w:val="none" w:sz="0" w:space="0" w:color="auto"/>
        <w:left w:val="none" w:sz="0" w:space="0" w:color="auto"/>
        <w:bottom w:val="none" w:sz="0" w:space="0" w:color="auto"/>
        <w:right w:val="none" w:sz="0" w:space="0" w:color="auto"/>
      </w:divBdr>
    </w:div>
    <w:div w:id="639113003">
      <w:bodyDiv w:val="1"/>
      <w:marLeft w:val="0"/>
      <w:marRight w:val="0"/>
      <w:marTop w:val="0"/>
      <w:marBottom w:val="0"/>
      <w:divBdr>
        <w:top w:val="none" w:sz="0" w:space="0" w:color="auto"/>
        <w:left w:val="none" w:sz="0" w:space="0" w:color="auto"/>
        <w:bottom w:val="none" w:sz="0" w:space="0" w:color="auto"/>
        <w:right w:val="none" w:sz="0" w:space="0" w:color="auto"/>
      </w:divBdr>
    </w:div>
    <w:div w:id="694500367">
      <w:bodyDiv w:val="1"/>
      <w:marLeft w:val="0"/>
      <w:marRight w:val="0"/>
      <w:marTop w:val="0"/>
      <w:marBottom w:val="0"/>
      <w:divBdr>
        <w:top w:val="none" w:sz="0" w:space="0" w:color="auto"/>
        <w:left w:val="none" w:sz="0" w:space="0" w:color="auto"/>
        <w:bottom w:val="none" w:sz="0" w:space="0" w:color="auto"/>
        <w:right w:val="none" w:sz="0" w:space="0" w:color="auto"/>
      </w:divBdr>
    </w:div>
    <w:div w:id="783812946">
      <w:bodyDiv w:val="1"/>
      <w:marLeft w:val="0"/>
      <w:marRight w:val="0"/>
      <w:marTop w:val="0"/>
      <w:marBottom w:val="0"/>
      <w:divBdr>
        <w:top w:val="none" w:sz="0" w:space="0" w:color="auto"/>
        <w:left w:val="none" w:sz="0" w:space="0" w:color="auto"/>
        <w:bottom w:val="none" w:sz="0" w:space="0" w:color="auto"/>
        <w:right w:val="none" w:sz="0" w:space="0" w:color="auto"/>
      </w:divBdr>
    </w:div>
    <w:div w:id="815225570">
      <w:bodyDiv w:val="1"/>
      <w:marLeft w:val="0"/>
      <w:marRight w:val="0"/>
      <w:marTop w:val="0"/>
      <w:marBottom w:val="0"/>
      <w:divBdr>
        <w:top w:val="none" w:sz="0" w:space="0" w:color="auto"/>
        <w:left w:val="none" w:sz="0" w:space="0" w:color="auto"/>
        <w:bottom w:val="none" w:sz="0" w:space="0" w:color="auto"/>
        <w:right w:val="none" w:sz="0" w:space="0" w:color="auto"/>
      </w:divBdr>
      <w:divsChild>
        <w:div w:id="1216241051">
          <w:marLeft w:val="547"/>
          <w:marRight w:val="0"/>
          <w:marTop w:val="0"/>
          <w:marBottom w:val="0"/>
          <w:divBdr>
            <w:top w:val="none" w:sz="0" w:space="0" w:color="auto"/>
            <w:left w:val="none" w:sz="0" w:space="0" w:color="auto"/>
            <w:bottom w:val="none" w:sz="0" w:space="0" w:color="auto"/>
            <w:right w:val="none" w:sz="0" w:space="0" w:color="auto"/>
          </w:divBdr>
        </w:div>
      </w:divsChild>
    </w:div>
    <w:div w:id="830213353">
      <w:bodyDiv w:val="1"/>
      <w:marLeft w:val="0"/>
      <w:marRight w:val="0"/>
      <w:marTop w:val="0"/>
      <w:marBottom w:val="0"/>
      <w:divBdr>
        <w:top w:val="none" w:sz="0" w:space="0" w:color="auto"/>
        <w:left w:val="none" w:sz="0" w:space="0" w:color="auto"/>
        <w:bottom w:val="none" w:sz="0" w:space="0" w:color="auto"/>
        <w:right w:val="none" w:sz="0" w:space="0" w:color="auto"/>
      </w:divBdr>
      <w:divsChild>
        <w:div w:id="372466102">
          <w:marLeft w:val="547"/>
          <w:marRight w:val="0"/>
          <w:marTop w:val="0"/>
          <w:marBottom w:val="0"/>
          <w:divBdr>
            <w:top w:val="none" w:sz="0" w:space="0" w:color="auto"/>
            <w:left w:val="none" w:sz="0" w:space="0" w:color="auto"/>
            <w:bottom w:val="none" w:sz="0" w:space="0" w:color="auto"/>
            <w:right w:val="none" w:sz="0" w:space="0" w:color="auto"/>
          </w:divBdr>
        </w:div>
      </w:divsChild>
    </w:div>
    <w:div w:id="837229744">
      <w:bodyDiv w:val="1"/>
      <w:marLeft w:val="0"/>
      <w:marRight w:val="0"/>
      <w:marTop w:val="0"/>
      <w:marBottom w:val="0"/>
      <w:divBdr>
        <w:top w:val="none" w:sz="0" w:space="0" w:color="auto"/>
        <w:left w:val="none" w:sz="0" w:space="0" w:color="auto"/>
        <w:bottom w:val="none" w:sz="0" w:space="0" w:color="auto"/>
        <w:right w:val="none" w:sz="0" w:space="0" w:color="auto"/>
      </w:divBdr>
    </w:div>
    <w:div w:id="869034040">
      <w:bodyDiv w:val="1"/>
      <w:marLeft w:val="0"/>
      <w:marRight w:val="0"/>
      <w:marTop w:val="0"/>
      <w:marBottom w:val="0"/>
      <w:divBdr>
        <w:top w:val="none" w:sz="0" w:space="0" w:color="auto"/>
        <w:left w:val="none" w:sz="0" w:space="0" w:color="auto"/>
        <w:bottom w:val="none" w:sz="0" w:space="0" w:color="auto"/>
        <w:right w:val="none" w:sz="0" w:space="0" w:color="auto"/>
      </w:divBdr>
      <w:divsChild>
        <w:div w:id="677541928">
          <w:marLeft w:val="547"/>
          <w:marRight w:val="0"/>
          <w:marTop w:val="0"/>
          <w:marBottom w:val="0"/>
          <w:divBdr>
            <w:top w:val="none" w:sz="0" w:space="0" w:color="auto"/>
            <w:left w:val="none" w:sz="0" w:space="0" w:color="auto"/>
            <w:bottom w:val="none" w:sz="0" w:space="0" w:color="auto"/>
            <w:right w:val="none" w:sz="0" w:space="0" w:color="auto"/>
          </w:divBdr>
        </w:div>
      </w:divsChild>
    </w:div>
    <w:div w:id="910121399">
      <w:bodyDiv w:val="1"/>
      <w:marLeft w:val="0"/>
      <w:marRight w:val="0"/>
      <w:marTop w:val="0"/>
      <w:marBottom w:val="0"/>
      <w:divBdr>
        <w:top w:val="none" w:sz="0" w:space="0" w:color="auto"/>
        <w:left w:val="none" w:sz="0" w:space="0" w:color="auto"/>
        <w:bottom w:val="none" w:sz="0" w:space="0" w:color="auto"/>
        <w:right w:val="none" w:sz="0" w:space="0" w:color="auto"/>
      </w:divBdr>
    </w:div>
    <w:div w:id="918096128">
      <w:bodyDiv w:val="1"/>
      <w:marLeft w:val="0"/>
      <w:marRight w:val="0"/>
      <w:marTop w:val="0"/>
      <w:marBottom w:val="0"/>
      <w:divBdr>
        <w:top w:val="none" w:sz="0" w:space="0" w:color="auto"/>
        <w:left w:val="none" w:sz="0" w:space="0" w:color="auto"/>
        <w:bottom w:val="none" w:sz="0" w:space="0" w:color="auto"/>
        <w:right w:val="none" w:sz="0" w:space="0" w:color="auto"/>
      </w:divBdr>
    </w:div>
    <w:div w:id="922376895">
      <w:bodyDiv w:val="1"/>
      <w:marLeft w:val="0"/>
      <w:marRight w:val="0"/>
      <w:marTop w:val="0"/>
      <w:marBottom w:val="0"/>
      <w:divBdr>
        <w:top w:val="none" w:sz="0" w:space="0" w:color="auto"/>
        <w:left w:val="none" w:sz="0" w:space="0" w:color="auto"/>
        <w:bottom w:val="none" w:sz="0" w:space="0" w:color="auto"/>
        <w:right w:val="none" w:sz="0" w:space="0" w:color="auto"/>
      </w:divBdr>
    </w:div>
    <w:div w:id="961612260">
      <w:bodyDiv w:val="1"/>
      <w:marLeft w:val="0"/>
      <w:marRight w:val="0"/>
      <w:marTop w:val="0"/>
      <w:marBottom w:val="0"/>
      <w:divBdr>
        <w:top w:val="none" w:sz="0" w:space="0" w:color="auto"/>
        <w:left w:val="none" w:sz="0" w:space="0" w:color="auto"/>
        <w:bottom w:val="none" w:sz="0" w:space="0" w:color="auto"/>
        <w:right w:val="none" w:sz="0" w:space="0" w:color="auto"/>
      </w:divBdr>
    </w:div>
    <w:div w:id="1000080307">
      <w:bodyDiv w:val="1"/>
      <w:marLeft w:val="0"/>
      <w:marRight w:val="0"/>
      <w:marTop w:val="0"/>
      <w:marBottom w:val="0"/>
      <w:divBdr>
        <w:top w:val="none" w:sz="0" w:space="0" w:color="auto"/>
        <w:left w:val="none" w:sz="0" w:space="0" w:color="auto"/>
        <w:bottom w:val="none" w:sz="0" w:space="0" w:color="auto"/>
        <w:right w:val="none" w:sz="0" w:space="0" w:color="auto"/>
      </w:divBdr>
    </w:div>
    <w:div w:id="1002851967">
      <w:bodyDiv w:val="1"/>
      <w:marLeft w:val="0"/>
      <w:marRight w:val="0"/>
      <w:marTop w:val="0"/>
      <w:marBottom w:val="0"/>
      <w:divBdr>
        <w:top w:val="none" w:sz="0" w:space="0" w:color="auto"/>
        <w:left w:val="none" w:sz="0" w:space="0" w:color="auto"/>
        <w:bottom w:val="none" w:sz="0" w:space="0" w:color="auto"/>
        <w:right w:val="none" w:sz="0" w:space="0" w:color="auto"/>
      </w:divBdr>
    </w:div>
    <w:div w:id="1009673604">
      <w:bodyDiv w:val="1"/>
      <w:marLeft w:val="0"/>
      <w:marRight w:val="0"/>
      <w:marTop w:val="0"/>
      <w:marBottom w:val="0"/>
      <w:divBdr>
        <w:top w:val="none" w:sz="0" w:space="0" w:color="auto"/>
        <w:left w:val="none" w:sz="0" w:space="0" w:color="auto"/>
        <w:bottom w:val="none" w:sz="0" w:space="0" w:color="auto"/>
        <w:right w:val="none" w:sz="0" w:space="0" w:color="auto"/>
      </w:divBdr>
    </w:div>
    <w:div w:id="1010182023">
      <w:bodyDiv w:val="1"/>
      <w:marLeft w:val="0"/>
      <w:marRight w:val="0"/>
      <w:marTop w:val="0"/>
      <w:marBottom w:val="0"/>
      <w:divBdr>
        <w:top w:val="none" w:sz="0" w:space="0" w:color="auto"/>
        <w:left w:val="none" w:sz="0" w:space="0" w:color="auto"/>
        <w:bottom w:val="none" w:sz="0" w:space="0" w:color="auto"/>
        <w:right w:val="none" w:sz="0" w:space="0" w:color="auto"/>
      </w:divBdr>
    </w:div>
    <w:div w:id="1177619579">
      <w:bodyDiv w:val="1"/>
      <w:marLeft w:val="0"/>
      <w:marRight w:val="0"/>
      <w:marTop w:val="0"/>
      <w:marBottom w:val="0"/>
      <w:divBdr>
        <w:top w:val="none" w:sz="0" w:space="0" w:color="auto"/>
        <w:left w:val="none" w:sz="0" w:space="0" w:color="auto"/>
        <w:bottom w:val="none" w:sz="0" w:space="0" w:color="auto"/>
        <w:right w:val="none" w:sz="0" w:space="0" w:color="auto"/>
      </w:divBdr>
    </w:div>
    <w:div w:id="1194466227">
      <w:bodyDiv w:val="1"/>
      <w:marLeft w:val="0"/>
      <w:marRight w:val="0"/>
      <w:marTop w:val="0"/>
      <w:marBottom w:val="0"/>
      <w:divBdr>
        <w:top w:val="none" w:sz="0" w:space="0" w:color="auto"/>
        <w:left w:val="none" w:sz="0" w:space="0" w:color="auto"/>
        <w:bottom w:val="none" w:sz="0" w:space="0" w:color="auto"/>
        <w:right w:val="none" w:sz="0" w:space="0" w:color="auto"/>
      </w:divBdr>
      <w:divsChild>
        <w:div w:id="339163652">
          <w:marLeft w:val="547"/>
          <w:marRight w:val="0"/>
          <w:marTop w:val="0"/>
          <w:marBottom w:val="0"/>
          <w:divBdr>
            <w:top w:val="none" w:sz="0" w:space="0" w:color="auto"/>
            <w:left w:val="none" w:sz="0" w:space="0" w:color="auto"/>
            <w:bottom w:val="none" w:sz="0" w:space="0" w:color="auto"/>
            <w:right w:val="none" w:sz="0" w:space="0" w:color="auto"/>
          </w:divBdr>
        </w:div>
      </w:divsChild>
    </w:div>
    <w:div w:id="1200127816">
      <w:bodyDiv w:val="1"/>
      <w:marLeft w:val="0"/>
      <w:marRight w:val="0"/>
      <w:marTop w:val="0"/>
      <w:marBottom w:val="0"/>
      <w:divBdr>
        <w:top w:val="none" w:sz="0" w:space="0" w:color="auto"/>
        <w:left w:val="none" w:sz="0" w:space="0" w:color="auto"/>
        <w:bottom w:val="none" w:sz="0" w:space="0" w:color="auto"/>
        <w:right w:val="none" w:sz="0" w:space="0" w:color="auto"/>
      </w:divBdr>
    </w:div>
    <w:div w:id="1304195421">
      <w:bodyDiv w:val="1"/>
      <w:marLeft w:val="0"/>
      <w:marRight w:val="0"/>
      <w:marTop w:val="0"/>
      <w:marBottom w:val="0"/>
      <w:divBdr>
        <w:top w:val="none" w:sz="0" w:space="0" w:color="auto"/>
        <w:left w:val="none" w:sz="0" w:space="0" w:color="auto"/>
        <w:bottom w:val="none" w:sz="0" w:space="0" w:color="auto"/>
        <w:right w:val="none" w:sz="0" w:space="0" w:color="auto"/>
      </w:divBdr>
    </w:div>
    <w:div w:id="1307851849">
      <w:bodyDiv w:val="1"/>
      <w:marLeft w:val="0"/>
      <w:marRight w:val="0"/>
      <w:marTop w:val="0"/>
      <w:marBottom w:val="0"/>
      <w:divBdr>
        <w:top w:val="none" w:sz="0" w:space="0" w:color="auto"/>
        <w:left w:val="none" w:sz="0" w:space="0" w:color="auto"/>
        <w:bottom w:val="none" w:sz="0" w:space="0" w:color="auto"/>
        <w:right w:val="none" w:sz="0" w:space="0" w:color="auto"/>
      </w:divBdr>
    </w:div>
    <w:div w:id="1388529454">
      <w:bodyDiv w:val="1"/>
      <w:marLeft w:val="0"/>
      <w:marRight w:val="0"/>
      <w:marTop w:val="0"/>
      <w:marBottom w:val="0"/>
      <w:divBdr>
        <w:top w:val="none" w:sz="0" w:space="0" w:color="auto"/>
        <w:left w:val="none" w:sz="0" w:space="0" w:color="auto"/>
        <w:bottom w:val="none" w:sz="0" w:space="0" w:color="auto"/>
        <w:right w:val="none" w:sz="0" w:space="0" w:color="auto"/>
      </w:divBdr>
    </w:div>
    <w:div w:id="1406804646">
      <w:bodyDiv w:val="1"/>
      <w:marLeft w:val="0"/>
      <w:marRight w:val="0"/>
      <w:marTop w:val="0"/>
      <w:marBottom w:val="0"/>
      <w:divBdr>
        <w:top w:val="none" w:sz="0" w:space="0" w:color="auto"/>
        <w:left w:val="none" w:sz="0" w:space="0" w:color="auto"/>
        <w:bottom w:val="none" w:sz="0" w:space="0" w:color="auto"/>
        <w:right w:val="none" w:sz="0" w:space="0" w:color="auto"/>
      </w:divBdr>
    </w:div>
    <w:div w:id="1431588142">
      <w:bodyDiv w:val="1"/>
      <w:marLeft w:val="0"/>
      <w:marRight w:val="0"/>
      <w:marTop w:val="0"/>
      <w:marBottom w:val="0"/>
      <w:divBdr>
        <w:top w:val="none" w:sz="0" w:space="0" w:color="auto"/>
        <w:left w:val="none" w:sz="0" w:space="0" w:color="auto"/>
        <w:bottom w:val="none" w:sz="0" w:space="0" w:color="auto"/>
        <w:right w:val="none" w:sz="0" w:space="0" w:color="auto"/>
      </w:divBdr>
    </w:div>
    <w:div w:id="1450659250">
      <w:bodyDiv w:val="1"/>
      <w:marLeft w:val="0"/>
      <w:marRight w:val="0"/>
      <w:marTop w:val="0"/>
      <w:marBottom w:val="0"/>
      <w:divBdr>
        <w:top w:val="none" w:sz="0" w:space="0" w:color="auto"/>
        <w:left w:val="none" w:sz="0" w:space="0" w:color="auto"/>
        <w:bottom w:val="none" w:sz="0" w:space="0" w:color="auto"/>
        <w:right w:val="none" w:sz="0" w:space="0" w:color="auto"/>
      </w:divBdr>
    </w:div>
    <w:div w:id="1546484466">
      <w:bodyDiv w:val="1"/>
      <w:marLeft w:val="0"/>
      <w:marRight w:val="0"/>
      <w:marTop w:val="0"/>
      <w:marBottom w:val="0"/>
      <w:divBdr>
        <w:top w:val="none" w:sz="0" w:space="0" w:color="auto"/>
        <w:left w:val="none" w:sz="0" w:space="0" w:color="auto"/>
        <w:bottom w:val="none" w:sz="0" w:space="0" w:color="auto"/>
        <w:right w:val="none" w:sz="0" w:space="0" w:color="auto"/>
      </w:divBdr>
    </w:div>
    <w:div w:id="1593002900">
      <w:bodyDiv w:val="1"/>
      <w:marLeft w:val="0"/>
      <w:marRight w:val="0"/>
      <w:marTop w:val="0"/>
      <w:marBottom w:val="0"/>
      <w:divBdr>
        <w:top w:val="none" w:sz="0" w:space="0" w:color="auto"/>
        <w:left w:val="none" w:sz="0" w:space="0" w:color="auto"/>
        <w:bottom w:val="none" w:sz="0" w:space="0" w:color="auto"/>
        <w:right w:val="none" w:sz="0" w:space="0" w:color="auto"/>
      </w:divBdr>
    </w:div>
    <w:div w:id="1593659195">
      <w:bodyDiv w:val="1"/>
      <w:marLeft w:val="0"/>
      <w:marRight w:val="0"/>
      <w:marTop w:val="0"/>
      <w:marBottom w:val="0"/>
      <w:divBdr>
        <w:top w:val="none" w:sz="0" w:space="0" w:color="auto"/>
        <w:left w:val="none" w:sz="0" w:space="0" w:color="auto"/>
        <w:bottom w:val="none" w:sz="0" w:space="0" w:color="auto"/>
        <w:right w:val="none" w:sz="0" w:space="0" w:color="auto"/>
      </w:divBdr>
    </w:div>
    <w:div w:id="1605914479">
      <w:bodyDiv w:val="1"/>
      <w:marLeft w:val="0"/>
      <w:marRight w:val="0"/>
      <w:marTop w:val="0"/>
      <w:marBottom w:val="0"/>
      <w:divBdr>
        <w:top w:val="none" w:sz="0" w:space="0" w:color="auto"/>
        <w:left w:val="none" w:sz="0" w:space="0" w:color="auto"/>
        <w:bottom w:val="none" w:sz="0" w:space="0" w:color="auto"/>
        <w:right w:val="none" w:sz="0" w:space="0" w:color="auto"/>
      </w:divBdr>
    </w:div>
    <w:div w:id="1610120733">
      <w:bodyDiv w:val="1"/>
      <w:marLeft w:val="0"/>
      <w:marRight w:val="0"/>
      <w:marTop w:val="0"/>
      <w:marBottom w:val="0"/>
      <w:divBdr>
        <w:top w:val="none" w:sz="0" w:space="0" w:color="auto"/>
        <w:left w:val="none" w:sz="0" w:space="0" w:color="auto"/>
        <w:bottom w:val="none" w:sz="0" w:space="0" w:color="auto"/>
        <w:right w:val="none" w:sz="0" w:space="0" w:color="auto"/>
      </w:divBdr>
    </w:div>
    <w:div w:id="1626155515">
      <w:bodyDiv w:val="1"/>
      <w:marLeft w:val="0"/>
      <w:marRight w:val="0"/>
      <w:marTop w:val="0"/>
      <w:marBottom w:val="0"/>
      <w:divBdr>
        <w:top w:val="none" w:sz="0" w:space="0" w:color="auto"/>
        <w:left w:val="none" w:sz="0" w:space="0" w:color="auto"/>
        <w:bottom w:val="none" w:sz="0" w:space="0" w:color="auto"/>
        <w:right w:val="none" w:sz="0" w:space="0" w:color="auto"/>
      </w:divBdr>
    </w:div>
    <w:div w:id="1650673299">
      <w:bodyDiv w:val="1"/>
      <w:marLeft w:val="0"/>
      <w:marRight w:val="0"/>
      <w:marTop w:val="0"/>
      <w:marBottom w:val="0"/>
      <w:divBdr>
        <w:top w:val="none" w:sz="0" w:space="0" w:color="auto"/>
        <w:left w:val="none" w:sz="0" w:space="0" w:color="auto"/>
        <w:bottom w:val="none" w:sz="0" w:space="0" w:color="auto"/>
        <w:right w:val="none" w:sz="0" w:space="0" w:color="auto"/>
      </w:divBdr>
    </w:div>
    <w:div w:id="1664511115">
      <w:bodyDiv w:val="1"/>
      <w:marLeft w:val="0"/>
      <w:marRight w:val="0"/>
      <w:marTop w:val="0"/>
      <w:marBottom w:val="0"/>
      <w:divBdr>
        <w:top w:val="none" w:sz="0" w:space="0" w:color="auto"/>
        <w:left w:val="none" w:sz="0" w:space="0" w:color="auto"/>
        <w:bottom w:val="none" w:sz="0" w:space="0" w:color="auto"/>
        <w:right w:val="none" w:sz="0" w:space="0" w:color="auto"/>
      </w:divBdr>
    </w:div>
    <w:div w:id="1701391144">
      <w:bodyDiv w:val="1"/>
      <w:marLeft w:val="0"/>
      <w:marRight w:val="0"/>
      <w:marTop w:val="0"/>
      <w:marBottom w:val="0"/>
      <w:divBdr>
        <w:top w:val="none" w:sz="0" w:space="0" w:color="auto"/>
        <w:left w:val="none" w:sz="0" w:space="0" w:color="auto"/>
        <w:bottom w:val="none" w:sz="0" w:space="0" w:color="auto"/>
        <w:right w:val="none" w:sz="0" w:space="0" w:color="auto"/>
      </w:divBdr>
    </w:div>
    <w:div w:id="1713459276">
      <w:bodyDiv w:val="1"/>
      <w:marLeft w:val="0"/>
      <w:marRight w:val="0"/>
      <w:marTop w:val="0"/>
      <w:marBottom w:val="0"/>
      <w:divBdr>
        <w:top w:val="none" w:sz="0" w:space="0" w:color="auto"/>
        <w:left w:val="none" w:sz="0" w:space="0" w:color="auto"/>
        <w:bottom w:val="none" w:sz="0" w:space="0" w:color="auto"/>
        <w:right w:val="none" w:sz="0" w:space="0" w:color="auto"/>
      </w:divBdr>
    </w:div>
    <w:div w:id="1731884192">
      <w:bodyDiv w:val="1"/>
      <w:marLeft w:val="0"/>
      <w:marRight w:val="0"/>
      <w:marTop w:val="0"/>
      <w:marBottom w:val="0"/>
      <w:divBdr>
        <w:top w:val="none" w:sz="0" w:space="0" w:color="auto"/>
        <w:left w:val="none" w:sz="0" w:space="0" w:color="auto"/>
        <w:bottom w:val="none" w:sz="0" w:space="0" w:color="auto"/>
        <w:right w:val="none" w:sz="0" w:space="0" w:color="auto"/>
      </w:divBdr>
    </w:div>
    <w:div w:id="1746343249">
      <w:bodyDiv w:val="1"/>
      <w:marLeft w:val="0"/>
      <w:marRight w:val="0"/>
      <w:marTop w:val="0"/>
      <w:marBottom w:val="0"/>
      <w:divBdr>
        <w:top w:val="none" w:sz="0" w:space="0" w:color="auto"/>
        <w:left w:val="none" w:sz="0" w:space="0" w:color="auto"/>
        <w:bottom w:val="none" w:sz="0" w:space="0" w:color="auto"/>
        <w:right w:val="none" w:sz="0" w:space="0" w:color="auto"/>
      </w:divBdr>
    </w:div>
    <w:div w:id="1748384891">
      <w:bodyDiv w:val="1"/>
      <w:marLeft w:val="0"/>
      <w:marRight w:val="0"/>
      <w:marTop w:val="0"/>
      <w:marBottom w:val="0"/>
      <w:divBdr>
        <w:top w:val="none" w:sz="0" w:space="0" w:color="auto"/>
        <w:left w:val="none" w:sz="0" w:space="0" w:color="auto"/>
        <w:bottom w:val="none" w:sz="0" w:space="0" w:color="auto"/>
        <w:right w:val="none" w:sz="0" w:space="0" w:color="auto"/>
      </w:divBdr>
    </w:div>
    <w:div w:id="1811240079">
      <w:bodyDiv w:val="1"/>
      <w:marLeft w:val="0"/>
      <w:marRight w:val="0"/>
      <w:marTop w:val="0"/>
      <w:marBottom w:val="0"/>
      <w:divBdr>
        <w:top w:val="none" w:sz="0" w:space="0" w:color="auto"/>
        <w:left w:val="none" w:sz="0" w:space="0" w:color="auto"/>
        <w:bottom w:val="none" w:sz="0" w:space="0" w:color="auto"/>
        <w:right w:val="none" w:sz="0" w:space="0" w:color="auto"/>
      </w:divBdr>
      <w:divsChild>
        <w:div w:id="1083719067">
          <w:marLeft w:val="547"/>
          <w:marRight w:val="0"/>
          <w:marTop w:val="0"/>
          <w:marBottom w:val="0"/>
          <w:divBdr>
            <w:top w:val="none" w:sz="0" w:space="0" w:color="auto"/>
            <w:left w:val="none" w:sz="0" w:space="0" w:color="auto"/>
            <w:bottom w:val="none" w:sz="0" w:space="0" w:color="auto"/>
            <w:right w:val="none" w:sz="0" w:space="0" w:color="auto"/>
          </w:divBdr>
        </w:div>
      </w:divsChild>
    </w:div>
    <w:div w:id="1828939933">
      <w:bodyDiv w:val="1"/>
      <w:marLeft w:val="0"/>
      <w:marRight w:val="0"/>
      <w:marTop w:val="0"/>
      <w:marBottom w:val="0"/>
      <w:divBdr>
        <w:top w:val="none" w:sz="0" w:space="0" w:color="auto"/>
        <w:left w:val="none" w:sz="0" w:space="0" w:color="auto"/>
        <w:bottom w:val="none" w:sz="0" w:space="0" w:color="auto"/>
        <w:right w:val="none" w:sz="0" w:space="0" w:color="auto"/>
      </w:divBdr>
    </w:div>
    <w:div w:id="1979921506">
      <w:bodyDiv w:val="1"/>
      <w:marLeft w:val="0"/>
      <w:marRight w:val="0"/>
      <w:marTop w:val="0"/>
      <w:marBottom w:val="0"/>
      <w:divBdr>
        <w:top w:val="none" w:sz="0" w:space="0" w:color="auto"/>
        <w:left w:val="none" w:sz="0" w:space="0" w:color="auto"/>
        <w:bottom w:val="none" w:sz="0" w:space="0" w:color="auto"/>
        <w:right w:val="none" w:sz="0" w:space="0" w:color="auto"/>
      </w:divBdr>
    </w:div>
    <w:div w:id="2017422088">
      <w:bodyDiv w:val="1"/>
      <w:marLeft w:val="0"/>
      <w:marRight w:val="0"/>
      <w:marTop w:val="0"/>
      <w:marBottom w:val="0"/>
      <w:divBdr>
        <w:top w:val="none" w:sz="0" w:space="0" w:color="auto"/>
        <w:left w:val="none" w:sz="0" w:space="0" w:color="auto"/>
        <w:bottom w:val="none" w:sz="0" w:space="0" w:color="auto"/>
        <w:right w:val="none" w:sz="0" w:space="0" w:color="auto"/>
      </w:divBdr>
    </w:div>
    <w:div w:id="2048294482">
      <w:bodyDiv w:val="1"/>
      <w:marLeft w:val="0"/>
      <w:marRight w:val="0"/>
      <w:marTop w:val="0"/>
      <w:marBottom w:val="0"/>
      <w:divBdr>
        <w:top w:val="none" w:sz="0" w:space="0" w:color="auto"/>
        <w:left w:val="none" w:sz="0" w:space="0" w:color="auto"/>
        <w:bottom w:val="none" w:sz="0" w:space="0" w:color="auto"/>
        <w:right w:val="none" w:sz="0" w:space="0" w:color="auto"/>
      </w:divBdr>
    </w:div>
    <w:div w:id="2089034688">
      <w:bodyDiv w:val="1"/>
      <w:marLeft w:val="0"/>
      <w:marRight w:val="0"/>
      <w:marTop w:val="0"/>
      <w:marBottom w:val="0"/>
      <w:divBdr>
        <w:top w:val="none" w:sz="0" w:space="0" w:color="auto"/>
        <w:left w:val="none" w:sz="0" w:space="0" w:color="auto"/>
        <w:bottom w:val="none" w:sz="0" w:space="0" w:color="auto"/>
        <w:right w:val="none" w:sz="0" w:space="0" w:color="auto"/>
      </w:divBdr>
    </w:div>
    <w:div w:id="2122264386">
      <w:bodyDiv w:val="1"/>
      <w:marLeft w:val="0"/>
      <w:marRight w:val="0"/>
      <w:marTop w:val="0"/>
      <w:marBottom w:val="0"/>
      <w:divBdr>
        <w:top w:val="none" w:sz="0" w:space="0" w:color="auto"/>
        <w:left w:val="none" w:sz="0" w:space="0" w:color="auto"/>
        <w:bottom w:val="none" w:sz="0" w:space="0" w:color="auto"/>
        <w:right w:val="none" w:sz="0" w:space="0" w:color="auto"/>
      </w:divBdr>
    </w:div>
    <w:div w:id="212646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ektirovanie-krasnodar.ru/?p=2094" TargetMode="External"/><Relationship Id="rId13" Type="http://schemas.openxmlformats.org/officeDocument/2006/relationships/hyperlink" Target="http://pavlinvest.ru/" TargetMode="External"/><Relationship Id="rId18" Type="http://schemas.openxmlformats.org/officeDocument/2006/relationships/hyperlink" Target="mailto:mfc-Pavlovskii@mai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mpany.rt.ru/" TargetMode="External"/><Relationship Id="rId17" Type="http://schemas.openxmlformats.org/officeDocument/2006/relationships/hyperlink" Target="mailto:economicapavl1@rambler.ru" TargetMode="External"/><Relationship Id="rId2" Type="http://schemas.openxmlformats.org/officeDocument/2006/relationships/numbering" Target="numbering.xml"/><Relationship Id="rId16" Type="http://schemas.openxmlformats.org/officeDocument/2006/relationships/hyperlink" Target="https://pavl23.ru/item/3814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chta.ru" TargetMode="External"/><Relationship Id="rId5" Type="http://schemas.openxmlformats.org/officeDocument/2006/relationships/webSettings" Target="webSettings.xml"/><Relationship Id="rId15" Type="http://schemas.openxmlformats.org/officeDocument/2006/relationships/hyperlink" Target="https://pavl23.ru/item/15001%23/" TargetMode="External"/><Relationship Id="rId10" Type="http://schemas.openxmlformats.org/officeDocument/2006/relationships/hyperlink" Target="https://kuban.tns-e.ru/population/" TargetMode="External"/><Relationship Id="rId19" Type="http://schemas.openxmlformats.org/officeDocument/2006/relationships/hyperlink" Target="mailto:economicapavl1@rambler.ru" TargetMode="External"/><Relationship Id="rId4" Type="http://schemas.openxmlformats.org/officeDocument/2006/relationships/settings" Target="settings.xml"/><Relationship Id="rId9" Type="http://schemas.openxmlformats.org/officeDocument/2006/relationships/hyperlink" Target="https://pavl23.ru/item/679249" TargetMode="External"/><Relationship Id="rId14" Type="http://schemas.openxmlformats.org/officeDocument/2006/relationships/hyperlink" Target="http://www.pavl23.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44245-19AD-4C96-B5E5-DCA5ED7F5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4176</TotalTime>
  <Pages>28</Pages>
  <Words>10122</Words>
  <Characters>57696</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67683</CharactersWithSpaces>
  <SharedDoc>false</SharedDoc>
  <HLinks>
    <vt:vector size="18" baseType="variant">
      <vt:variant>
        <vt:i4>6488182</vt:i4>
      </vt:variant>
      <vt:variant>
        <vt:i4>54</vt:i4>
      </vt:variant>
      <vt:variant>
        <vt:i4>0</vt:i4>
      </vt:variant>
      <vt:variant>
        <vt:i4>5</vt:i4>
      </vt:variant>
      <vt:variant>
        <vt:lpwstr>http://pavl23.ru/item/42165</vt:lpwstr>
      </vt:variant>
      <vt:variant>
        <vt:lpwstr/>
      </vt:variant>
      <vt:variant>
        <vt:i4>6488182</vt:i4>
      </vt:variant>
      <vt:variant>
        <vt:i4>45</vt:i4>
      </vt:variant>
      <vt:variant>
        <vt:i4>0</vt:i4>
      </vt:variant>
      <vt:variant>
        <vt:i4>5</vt:i4>
      </vt:variant>
      <vt:variant>
        <vt:lpwstr>http://pavl23.ru/item/42165</vt:lpwstr>
      </vt:variant>
      <vt:variant>
        <vt:lpwstr/>
      </vt:variant>
      <vt:variant>
        <vt:i4>6422642</vt:i4>
      </vt:variant>
      <vt:variant>
        <vt:i4>42</vt:i4>
      </vt:variant>
      <vt:variant>
        <vt:i4>0</vt:i4>
      </vt:variant>
      <vt:variant>
        <vt:i4>5</vt:i4>
      </vt:variant>
      <vt:variant>
        <vt:lpwstr>http://pavl23.ru/item/15004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Georgiy R. Grusha</dc:creator>
  <cp:keywords/>
  <dc:description/>
  <cp:lastModifiedBy>Оля</cp:lastModifiedBy>
  <cp:revision>138</cp:revision>
  <cp:lastPrinted>2025-01-31T13:18:00Z</cp:lastPrinted>
  <dcterms:created xsi:type="dcterms:W3CDTF">2024-02-01T09:12:00Z</dcterms:created>
  <dcterms:modified xsi:type="dcterms:W3CDTF">2025-02-18T07:17:00Z</dcterms:modified>
</cp:coreProperties>
</file>