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Pr="008068DC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A069F4" w:rsidRDefault="00C92A5B" w:rsidP="00A069F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предоставления разрешения </w:t>
      </w:r>
      <w:r w:rsidR="008068DC" w:rsidRPr="008068DC">
        <w:rPr>
          <w:rStyle w:val="a7"/>
          <w:b/>
          <w:bCs w:val="0"/>
          <w:color w:val="auto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</w:t>
      </w:r>
    </w:p>
    <w:p w:rsidR="004B3CC6" w:rsidRDefault="008068DC" w:rsidP="00A069F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>капитального строительства</w:t>
      </w:r>
      <w:r w:rsidR="006877E4" w:rsidRPr="008068DC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7B5DEA" w:rsidRPr="007B5DEA" w:rsidRDefault="007B5DEA" w:rsidP="007B5DEA"/>
    <w:p w:rsidR="008068DC" w:rsidRPr="008068DC" w:rsidRDefault="008068DC" w:rsidP="008068DC"/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BF03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</w:t>
      </w:r>
      <w:r w:rsidR="00BF03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B83653">
        <w:rPr>
          <w:rFonts w:ascii="Times New Roman" w:hAnsi="Times New Roman"/>
          <w:sz w:val="28"/>
          <w:szCs w:val="28"/>
        </w:rPr>
        <w:t>ями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B83653">
        <w:rPr>
          <w:rFonts w:ascii="Times New Roman" w:hAnsi="Times New Roman"/>
          <w:sz w:val="28"/>
          <w:szCs w:val="28"/>
        </w:rPr>
        <w:t xml:space="preserve">39 и </w:t>
      </w:r>
      <w:r w:rsidR="00FB24B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BF0315">
        <w:rPr>
          <w:rFonts w:ascii="Times New Roman" w:hAnsi="Times New Roman"/>
          <w:sz w:val="28"/>
          <w:szCs w:val="28"/>
        </w:rPr>
        <w:t xml:space="preserve"> "</w:t>
      </w:r>
      <w:r w:rsidR="006D6DAB">
        <w:rPr>
          <w:rFonts w:ascii="Times New Roman" w:hAnsi="Times New Roman"/>
          <w:sz w:val="28"/>
          <w:szCs w:val="28"/>
        </w:rPr>
        <w:t>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="00BF0315">
        <w:rPr>
          <w:rFonts w:ascii="Times New Roman" w:hAnsi="Times New Roman"/>
          <w:sz w:val="28"/>
          <w:szCs w:val="28"/>
        </w:rPr>
        <w:t>"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69573F">
        <w:rPr>
          <w:rFonts w:ascii="Times New Roman" w:hAnsi="Times New Roman"/>
          <w:sz w:val="28"/>
          <w:szCs w:val="28"/>
        </w:rPr>
        <w:t>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C0933">
        <w:rPr>
          <w:rFonts w:ascii="Times New Roman" w:hAnsi="Times New Roman"/>
          <w:sz w:val="28"/>
          <w:szCs w:val="28"/>
        </w:rPr>
        <w:t>Ивановой Анастасии Владимировны</w:t>
      </w:r>
      <w:r w:rsidR="003D2D40">
        <w:rPr>
          <w:rFonts w:ascii="Times New Roman" w:hAnsi="Times New Roman"/>
          <w:sz w:val="28"/>
          <w:szCs w:val="28"/>
        </w:rPr>
        <w:t>,</w:t>
      </w:r>
      <w:r w:rsidR="00527D5C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564965" w:rsidRPr="007B5DEA" w:rsidRDefault="00E65786" w:rsidP="00E6578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Назначить публичные слушания</w:t>
      </w:r>
      <w:r w:rsidR="007B5DEA">
        <w:rPr>
          <w:rFonts w:ascii="Times New Roman" w:hAnsi="Times New Roman"/>
          <w:sz w:val="28"/>
          <w:szCs w:val="28"/>
        </w:rPr>
        <w:t xml:space="preserve"> </w:t>
      </w:r>
      <w:r w:rsidR="00B06C00" w:rsidRPr="007B5DEA">
        <w:rPr>
          <w:rFonts w:ascii="Times New Roman" w:hAnsi="Times New Roman"/>
          <w:sz w:val="28"/>
          <w:szCs w:val="28"/>
        </w:rPr>
        <w:t xml:space="preserve">по вопросу </w:t>
      </w:r>
      <w:r w:rsidR="00C92A5B" w:rsidRPr="007B5DEA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5DEA">
        <w:rPr>
          <w:rFonts w:ascii="Times New Roman" w:hAnsi="Times New Roman"/>
          <w:sz w:val="28"/>
          <w:szCs w:val="28"/>
        </w:rPr>
        <w:t>е</w:t>
      </w:r>
      <w:r w:rsidR="00C92A5B" w:rsidRPr="007B5DEA">
        <w:rPr>
          <w:rFonts w:ascii="Times New Roman" w:hAnsi="Times New Roman"/>
          <w:sz w:val="28"/>
          <w:szCs w:val="28"/>
        </w:rPr>
        <w:t>ния на</w:t>
      </w:r>
      <w:bookmarkStart w:id="1" w:name="sub_2"/>
      <w:bookmarkEnd w:id="0"/>
      <w:r w:rsidR="00FB24BB" w:rsidRPr="007B5DEA">
        <w:rPr>
          <w:rFonts w:ascii="Times New Roman" w:hAnsi="Times New Roman"/>
          <w:sz w:val="28"/>
          <w:szCs w:val="28"/>
        </w:rPr>
        <w:t xml:space="preserve"> отклонение от предельных параметров разрешенного строительства, р</w:t>
      </w:r>
      <w:r w:rsidR="00FB24BB" w:rsidRPr="007B5DEA">
        <w:rPr>
          <w:rFonts w:ascii="Times New Roman" w:hAnsi="Times New Roman"/>
          <w:sz w:val="28"/>
          <w:szCs w:val="28"/>
        </w:rPr>
        <w:t>е</w:t>
      </w:r>
      <w:r w:rsidR="00FB24BB" w:rsidRPr="007B5DEA">
        <w:rPr>
          <w:rFonts w:ascii="Times New Roman" w:hAnsi="Times New Roman"/>
          <w:sz w:val="28"/>
          <w:szCs w:val="28"/>
        </w:rPr>
        <w:t>конструкции объектов капитального строительства</w:t>
      </w:r>
      <w:r w:rsidR="00621BDB" w:rsidRPr="007B5DEA">
        <w:rPr>
          <w:rFonts w:ascii="Times New Roman" w:hAnsi="Times New Roman"/>
          <w:sz w:val="28"/>
          <w:szCs w:val="28"/>
        </w:rPr>
        <w:t xml:space="preserve"> (</w:t>
      </w:r>
      <w:r w:rsidR="00B83653" w:rsidRPr="007B5DEA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D54FCC">
        <w:rPr>
          <w:rFonts w:ascii="Times New Roman" w:hAnsi="Times New Roman"/>
          <w:sz w:val="28"/>
          <w:szCs w:val="28"/>
        </w:rPr>
        <w:t xml:space="preserve"> и </w:t>
      </w:r>
      <w:r w:rsidR="00D54FCC" w:rsidRPr="00D54FCC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</w:t>
      </w:r>
      <w:r w:rsidR="00D54FCC" w:rsidRPr="00D54FCC">
        <w:rPr>
          <w:rFonts w:ascii="Times New Roman" w:hAnsi="Times New Roman"/>
          <w:sz w:val="28"/>
          <w:szCs w:val="28"/>
        </w:rPr>
        <w:t>ь</w:t>
      </w:r>
      <w:r w:rsidR="00D54FCC" w:rsidRPr="00D54FCC">
        <w:rPr>
          <w:rFonts w:ascii="Times New Roman" w:hAnsi="Times New Roman"/>
          <w:sz w:val="28"/>
          <w:szCs w:val="28"/>
        </w:rPr>
        <w:t>ного участка, которая может быть застроена, ко всей площади земельного уч</w:t>
      </w:r>
      <w:r w:rsidR="00D54FCC" w:rsidRPr="00D54FCC">
        <w:rPr>
          <w:rFonts w:ascii="Times New Roman" w:hAnsi="Times New Roman"/>
          <w:sz w:val="28"/>
          <w:szCs w:val="28"/>
        </w:rPr>
        <w:t>а</w:t>
      </w:r>
      <w:r w:rsidR="00D54FCC" w:rsidRPr="00D54FCC">
        <w:rPr>
          <w:rFonts w:ascii="Times New Roman" w:hAnsi="Times New Roman"/>
          <w:sz w:val="28"/>
          <w:szCs w:val="28"/>
        </w:rPr>
        <w:t>стка</w:t>
      </w:r>
      <w:r w:rsidR="00621BDB" w:rsidRPr="007B5DEA">
        <w:rPr>
          <w:rFonts w:ascii="Times New Roman" w:hAnsi="Times New Roman"/>
          <w:sz w:val="28"/>
          <w:szCs w:val="28"/>
        </w:rPr>
        <w:t>)</w:t>
      </w:r>
      <w:r w:rsidR="00FB24BB" w:rsidRPr="007B5DEA">
        <w:rPr>
          <w:rFonts w:ascii="Times New Roman" w:hAnsi="Times New Roman"/>
          <w:sz w:val="28"/>
          <w:szCs w:val="28"/>
        </w:rPr>
        <w:t xml:space="preserve">  на земельном участке </w:t>
      </w:r>
      <w:r w:rsidR="00B83653" w:rsidRPr="007B5DEA">
        <w:rPr>
          <w:rFonts w:ascii="Times New Roman" w:hAnsi="Times New Roman"/>
          <w:sz w:val="28"/>
          <w:szCs w:val="28"/>
        </w:rPr>
        <w:t>с кадастровым номером</w:t>
      </w:r>
      <w:r w:rsidR="003C48F4" w:rsidRPr="007B5DEA">
        <w:rPr>
          <w:rFonts w:ascii="Times New Roman" w:hAnsi="Times New Roman"/>
          <w:sz w:val="28"/>
          <w:szCs w:val="28"/>
        </w:rPr>
        <w:t xml:space="preserve"> </w:t>
      </w:r>
      <w:r w:rsidR="00C16D42" w:rsidRPr="007B5DEA">
        <w:rPr>
          <w:rFonts w:ascii="Times New Roman" w:hAnsi="Times New Roman"/>
          <w:sz w:val="28"/>
          <w:szCs w:val="28"/>
        </w:rPr>
        <w:t>23:24:</w:t>
      </w:r>
      <w:r w:rsidR="007B5DEA">
        <w:rPr>
          <w:rFonts w:ascii="Times New Roman" w:hAnsi="Times New Roman"/>
          <w:sz w:val="28"/>
          <w:szCs w:val="28"/>
        </w:rPr>
        <w:t>0204</w:t>
      </w:r>
      <w:r w:rsidR="00BC0933">
        <w:rPr>
          <w:rFonts w:ascii="Times New Roman" w:hAnsi="Times New Roman"/>
          <w:sz w:val="28"/>
          <w:szCs w:val="28"/>
        </w:rPr>
        <w:t>183</w:t>
      </w:r>
      <w:r w:rsidR="00D54FCC">
        <w:rPr>
          <w:rFonts w:ascii="Times New Roman" w:hAnsi="Times New Roman"/>
          <w:sz w:val="28"/>
          <w:szCs w:val="28"/>
        </w:rPr>
        <w:t>:</w:t>
      </w:r>
      <w:r w:rsidR="00BC0933">
        <w:rPr>
          <w:rFonts w:ascii="Times New Roman" w:hAnsi="Times New Roman"/>
          <w:sz w:val="28"/>
          <w:szCs w:val="28"/>
        </w:rPr>
        <w:t>7</w:t>
      </w:r>
      <w:r w:rsidR="003C48F4" w:rsidRPr="007B5DEA">
        <w:rPr>
          <w:rFonts w:ascii="Times New Roman" w:hAnsi="Times New Roman"/>
          <w:sz w:val="28"/>
          <w:szCs w:val="28"/>
        </w:rPr>
        <w:t>, распол</w:t>
      </w:r>
      <w:r w:rsidR="003C48F4" w:rsidRPr="007B5DEA">
        <w:rPr>
          <w:rFonts w:ascii="Times New Roman" w:hAnsi="Times New Roman"/>
          <w:sz w:val="28"/>
          <w:szCs w:val="28"/>
        </w:rPr>
        <w:t>о</w:t>
      </w:r>
      <w:r w:rsidR="003C48F4" w:rsidRPr="007B5DEA">
        <w:rPr>
          <w:rFonts w:ascii="Times New Roman" w:hAnsi="Times New Roman"/>
          <w:sz w:val="28"/>
          <w:szCs w:val="28"/>
        </w:rPr>
        <w:t>женно</w:t>
      </w:r>
      <w:r w:rsidR="008068DC" w:rsidRPr="007B5DEA">
        <w:rPr>
          <w:rFonts w:ascii="Times New Roman" w:hAnsi="Times New Roman"/>
          <w:sz w:val="28"/>
          <w:szCs w:val="28"/>
        </w:rPr>
        <w:t>м</w:t>
      </w:r>
      <w:r w:rsidR="003C48F4" w:rsidRPr="007B5DEA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7B5DEA">
        <w:rPr>
          <w:rFonts w:ascii="Times New Roman" w:hAnsi="Times New Roman"/>
          <w:sz w:val="28"/>
          <w:szCs w:val="28"/>
        </w:rPr>
        <w:t xml:space="preserve">Павловская, улица </w:t>
      </w:r>
      <w:r w:rsidR="00BC0933">
        <w:rPr>
          <w:rFonts w:ascii="Times New Roman" w:hAnsi="Times New Roman"/>
          <w:sz w:val="28"/>
          <w:szCs w:val="28"/>
        </w:rPr>
        <w:t>Ленина, 30А</w:t>
      </w:r>
      <w:r w:rsidR="00D54FCC">
        <w:rPr>
          <w:rFonts w:ascii="Times New Roman" w:hAnsi="Times New Roman"/>
          <w:sz w:val="28"/>
          <w:szCs w:val="28"/>
        </w:rPr>
        <w:t>.</w:t>
      </w:r>
    </w:p>
    <w:p w:rsidR="006877E4" w:rsidRPr="00564965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</w:t>
      </w:r>
      <w:r w:rsidR="007B5D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>
        <w:rPr>
          <w:rFonts w:ascii="Times New Roman" w:hAnsi="Times New Roman"/>
          <w:sz w:val="28"/>
          <w:szCs w:val="28"/>
        </w:rPr>
        <w:t xml:space="preserve"> провести </w:t>
      </w:r>
      <w:r w:rsidR="00BD02F1">
        <w:rPr>
          <w:rFonts w:ascii="Times New Roman" w:hAnsi="Times New Roman"/>
          <w:sz w:val="28"/>
          <w:szCs w:val="28"/>
        </w:rPr>
        <w:t>3 августа</w:t>
      </w:r>
      <w:r w:rsidR="007B5DEA">
        <w:rPr>
          <w:rFonts w:ascii="Times New Roman" w:hAnsi="Times New Roman"/>
          <w:sz w:val="28"/>
          <w:szCs w:val="28"/>
        </w:rPr>
        <w:t xml:space="preserve"> </w:t>
      </w:r>
      <w:r w:rsidR="00564965">
        <w:rPr>
          <w:rFonts w:ascii="Times New Roman" w:hAnsi="Times New Roman"/>
          <w:sz w:val="28"/>
          <w:szCs w:val="28"/>
        </w:rPr>
        <w:t xml:space="preserve"> 2018 года</w:t>
      </w:r>
      <w:r w:rsidR="00564965" w:rsidRPr="006877E4">
        <w:rPr>
          <w:rFonts w:ascii="Times New Roman" w:hAnsi="Times New Roman"/>
          <w:sz w:val="28"/>
          <w:szCs w:val="28"/>
        </w:rPr>
        <w:t xml:space="preserve"> в 14:00 часов</w:t>
      </w:r>
      <w:bookmarkStart w:id="2" w:name="sub_3"/>
      <w:bookmarkEnd w:id="1"/>
      <w:r w:rsidR="00564965">
        <w:rPr>
          <w:rFonts w:ascii="Times New Roman" w:hAnsi="Times New Roman"/>
          <w:sz w:val="28"/>
          <w:szCs w:val="28"/>
        </w:rPr>
        <w:t xml:space="preserve"> в </w:t>
      </w:r>
      <w:r w:rsidR="00B06C00" w:rsidRPr="00564965">
        <w:rPr>
          <w:rFonts w:ascii="Times New Roman" w:hAnsi="Times New Roman"/>
          <w:sz w:val="28"/>
          <w:szCs w:val="28"/>
        </w:rPr>
        <w:t>мал</w:t>
      </w:r>
      <w:r w:rsidR="00564965">
        <w:rPr>
          <w:rFonts w:ascii="Times New Roman" w:hAnsi="Times New Roman"/>
          <w:sz w:val="28"/>
          <w:szCs w:val="28"/>
        </w:rPr>
        <w:t>ом</w:t>
      </w:r>
      <w:r w:rsidR="00B06C00" w:rsidRPr="00564965">
        <w:rPr>
          <w:rFonts w:ascii="Times New Roman" w:hAnsi="Times New Roman"/>
          <w:sz w:val="28"/>
          <w:szCs w:val="28"/>
        </w:rPr>
        <w:t xml:space="preserve"> зал</w:t>
      </w:r>
      <w:r w:rsidR="00564965">
        <w:rPr>
          <w:rFonts w:ascii="Times New Roman" w:hAnsi="Times New Roman"/>
          <w:sz w:val="28"/>
          <w:szCs w:val="28"/>
        </w:rPr>
        <w:t>е</w:t>
      </w:r>
      <w:r w:rsidR="00B06C00" w:rsidRPr="00564965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564965">
        <w:rPr>
          <w:rFonts w:ascii="Times New Roman" w:hAnsi="Times New Roman"/>
          <w:sz w:val="28"/>
          <w:szCs w:val="28"/>
        </w:rPr>
        <w:t>и</w:t>
      </w:r>
      <w:r w:rsidR="00B06C00" w:rsidRPr="00564965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FD2212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7B5DEA" w:rsidRDefault="007B5DEA" w:rsidP="00D54FCC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FD2212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FD2212">
        <w:rPr>
          <w:rFonts w:ascii="Times New Roman" w:hAnsi="Times New Roman"/>
          <w:sz w:val="28"/>
          <w:szCs w:val="28"/>
        </w:rPr>
        <w:t>Букат</w:t>
      </w:r>
      <w:proofErr w:type="spellEnd"/>
      <w:r w:rsidR="00FD2212">
        <w:rPr>
          <w:rFonts w:ascii="Times New Roman" w:hAnsi="Times New Roman"/>
          <w:sz w:val="28"/>
          <w:szCs w:val="28"/>
        </w:rPr>
        <w:t>.</w:t>
      </w:r>
    </w:p>
    <w:p w:rsidR="00795567" w:rsidRDefault="00795567" w:rsidP="007B5DEA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7B5DEA" w:rsidRDefault="007B5DEA" w:rsidP="007B5DEA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7B5DEA" w:rsidRDefault="007B5DE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8068DC" w:rsidRDefault="007B5DE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7A1F6B">
        <w:rPr>
          <w:rFonts w:ascii="Times New Roman" w:hAnsi="Times New Roman"/>
          <w:sz w:val="28"/>
          <w:szCs w:val="28"/>
        </w:rPr>
        <w:t>официального опубликов</w:t>
      </w:r>
      <w:r w:rsidR="007A1F6B">
        <w:rPr>
          <w:rFonts w:ascii="Times New Roman" w:hAnsi="Times New Roman"/>
          <w:sz w:val="28"/>
          <w:szCs w:val="28"/>
        </w:rPr>
        <w:t>а</w:t>
      </w:r>
      <w:r w:rsidR="007A1F6B">
        <w:rPr>
          <w:rFonts w:ascii="Times New Roman" w:hAnsi="Times New Roman"/>
          <w:sz w:val="28"/>
          <w:szCs w:val="28"/>
        </w:rPr>
        <w:t>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7B5DEA" w:rsidRPr="004B3CC6" w:rsidRDefault="007B5DE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B83653" w:rsidRDefault="00B8365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</w:t>
      </w:r>
      <w:r w:rsidR="00B8365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 xml:space="preserve">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23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032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D5C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894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1BDB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6EA7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73F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67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1F6B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0BF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5DEA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388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1A1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8DC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243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ACD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2BC0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9F4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558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653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0933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2F1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315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4FCC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786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D7D1C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4B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212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2018-06-21T14:28:00Z</cp:lastPrinted>
  <dcterms:created xsi:type="dcterms:W3CDTF">2018-07-10T08:20:00Z</dcterms:created>
  <dcterms:modified xsi:type="dcterms:W3CDTF">2018-07-10T08:21:00Z</dcterms:modified>
</cp:coreProperties>
</file>