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BE40" w14:textId="11B5C3D3" w:rsidR="006602C6" w:rsidRDefault="006602C6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207321" w14:textId="77777777" w:rsidR="00F84EA3" w:rsidRPr="006602C6" w:rsidRDefault="00F84EA3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0B962" w14:textId="25B05C7F" w:rsidR="00F84EA3" w:rsidRPr="003713F9" w:rsidRDefault="00F84EA3" w:rsidP="00F84EA3">
      <w:pPr>
        <w:tabs>
          <w:tab w:val="left" w:pos="6783"/>
        </w:tabs>
        <w:jc w:val="center"/>
        <w:rPr>
          <w:bCs/>
          <w:noProof/>
          <w:sz w:val="28"/>
          <w:szCs w:val="28"/>
        </w:rPr>
      </w:pPr>
      <w:r w:rsidRPr="00A30360">
        <w:rPr>
          <w:b/>
          <w:noProof/>
        </w:rPr>
        <w:drawing>
          <wp:inline distT="0" distB="0" distL="0" distR="0" wp14:anchorId="049C95F0" wp14:editId="6BB54F4E">
            <wp:extent cx="666750" cy="800100"/>
            <wp:effectExtent l="0" t="0" r="0" b="0"/>
            <wp:docPr id="1754879944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A9FD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14:paraId="633A0A07" w14:textId="4FD25298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Веселовского сельского поселения</w:t>
      </w:r>
    </w:p>
    <w:p w14:paraId="449F9472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Павловского района</w:t>
      </w:r>
    </w:p>
    <w:p w14:paraId="390EB474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BE628" w14:textId="43DACED1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2A2143AB" w14:textId="45609B25" w:rsidR="00F84EA3" w:rsidRPr="00F84EA3" w:rsidRDefault="00F84EA3" w:rsidP="00F84EA3">
      <w:pPr>
        <w:rPr>
          <w:rFonts w:ascii="Times New Roman" w:hAnsi="Times New Roman" w:cs="Times New Roman"/>
          <w:b/>
          <w:sz w:val="28"/>
          <w:szCs w:val="28"/>
        </w:rPr>
      </w:pPr>
      <w:r w:rsidRPr="00111D0F">
        <w:rPr>
          <w:b/>
          <w:sz w:val="28"/>
          <w:szCs w:val="28"/>
        </w:rPr>
        <w:t xml:space="preserve">  </w:t>
      </w:r>
      <w:r w:rsidR="00D234C1">
        <w:rPr>
          <w:b/>
          <w:sz w:val="28"/>
          <w:szCs w:val="28"/>
        </w:rPr>
        <w:t xml:space="preserve"> </w:t>
      </w:r>
      <w:r w:rsidR="00394AD5">
        <w:rPr>
          <w:b/>
          <w:sz w:val="28"/>
          <w:szCs w:val="28"/>
        </w:rPr>
        <w:t xml:space="preserve">         </w:t>
      </w:r>
      <w:r w:rsidR="00D234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94AD5">
        <w:rPr>
          <w:rFonts w:ascii="Times New Roman" w:hAnsi="Times New Roman" w:cs="Times New Roman"/>
          <w:b/>
          <w:sz w:val="28"/>
          <w:szCs w:val="28"/>
        </w:rPr>
        <w:t>08.04.2025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234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34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394AD5">
        <w:rPr>
          <w:rFonts w:ascii="Times New Roman" w:hAnsi="Times New Roman" w:cs="Times New Roman"/>
          <w:b/>
          <w:sz w:val="28"/>
          <w:szCs w:val="28"/>
        </w:rPr>
        <w:t>12/43</w:t>
      </w:r>
    </w:p>
    <w:p w14:paraId="592DD2C2" w14:textId="77777777" w:rsidR="00F84EA3" w:rsidRPr="00F84EA3" w:rsidRDefault="00F84EA3" w:rsidP="00F84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EA3">
        <w:rPr>
          <w:rFonts w:ascii="Times New Roman" w:hAnsi="Times New Roman" w:cs="Times New Roman"/>
          <w:sz w:val="28"/>
          <w:szCs w:val="28"/>
        </w:rPr>
        <w:t>станица Веселая</w:t>
      </w:r>
    </w:p>
    <w:p w14:paraId="1A79BD30" w14:textId="77777777" w:rsidR="006602C6" w:rsidRDefault="006602C6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508971AD" w14:textId="77777777" w:rsidR="00F84EA3" w:rsidRDefault="00F84EA3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6100B0F0" w14:textId="2B8221EA" w:rsidR="006602C6" w:rsidRDefault="006602C6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даты публичных слушаний по вопросу «О внесении изменений в решение Совета </w:t>
      </w:r>
      <w:r w:rsidR="00F84EA3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  <w:r w:rsidR="00F84EA3">
        <w:rPr>
          <w:rFonts w:ascii="Times New Roman" w:hAnsi="Times New Roman" w:cs="Times New Roman"/>
          <w:b/>
          <w:bCs/>
          <w:sz w:val="28"/>
          <w:szCs w:val="28"/>
        </w:rPr>
        <w:t xml:space="preserve">от 23 марта 2023 года № 47/169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14:paraId="494A1AE6" w14:textId="77777777" w:rsidR="006602C6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541B2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B5392" w14:textId="77777777" w:rsidR="00C81E01" w:rsidRDefault="00C81E01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BBD8C6" w14:textId="582234C1" w:rsidR="006602C6" w:rsidRDefault="006602C6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2C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bookmarkStart w:id="0" w:name="_Hlk182225409"/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bookmarkEnd w:id="0"/>
      <w:r w:rsidRPr="006602C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руководствуясь Положением о проведении публичных слушаний в </w:t>
      </w:r>
      <w:r w:rsidR="00F84EA3">
        <w:rPr>
          <w:rFonts w:ascii="Times New Roman" w:hAnsi="Times New Roman" w:cs="Times New Roman"/>
          <w:sz w:val="28"/>
          <w:szCs w:val="28"/>
        </w:rPr>
        <w:t>Веселовском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2C6">
        <w:rPr>
          <w:rFonts w:ascii="Times New Roman" w:hAnsi="Times New Roman" w:cs="Times New Roman"/>
          <w:sz w:val="28"/>
          <w:szCs w:val="28"/>
        </w:rPr>
        <w:t xml:space="preserve">сельском поселении Павловского района, утвержденным решением </w:t>
      </w:r>
      <w:r w:rsidRPr="00C81E0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81E01" w:rsidRPr="00C81E01">
        <w:rPr>
          <w:rFonts w:ascii="Times New Roman" w:hAnsi="Times New Roman" w:cs="Times New Roman"/>
          <w:sz w:val="28"/>
          <w:szCs w:val="28"/>
        </w:rPr>
        <w:t>Веселовского</w:t>
      </w:r>
      <w:r w:rsidRPr="00C81E0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C81E01" w:rsidRPr="00C81E01">
        <w:rPr>
          <w:rFonts w:ascii="Times New Roman" w:hAnsi="Times New Roman" w:cs="Times New Roman"/>
          <w:sz w:val="28"/>
          <w:szCs w:val="28"/>
        </w:rPr>
        <w:t>от 31 октября 2022 года № 42/143</w:t>
      </w:r>
      <w:r w:rsidRPr="00C81E0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C81E01" w:rsidRPr="00C81E01">
        <w:rPr>
          <w:rFonts w:ascii="Times New Roman" w:hAnsi="Times New Roman" w:cs="Times New Roman"/>
          <w:sz w:val="28"/>
          <w:szCs w:val="28"/>
        </w:rPr>
        <w:t>Веселовского</w:t>
      </w:r>
      <w:r w:rsidRPr="00C81E0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 е ш и л:</w:t>
      </w:r>
    </w:p>
    <w:p w14:paraId="66EE978D" w14:textId="146BC679" w:rsidR="00AB0742" w:rsidRDefault="00AB0742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1. Назначить дату проведения публичных слушаний по вопросу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AB0742">
        <w:rPr>
          <w:rFonts w:ascii="Times New Roman" w:hAnsi="Times New Roman" w:cs="Times New Roman"/>
          <w:sz w:val="28"/>
          <w:szCs w:val="28"/>
        </w:rPr>
        <w:t xml:space="preserve">льского поселения Павловского района </w:t>
      </w:r>
      <w:bookmarkStart w:id="1" w:name="_Hlk182225959"/>
      <w:r w:rsidR="00F84EA3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F84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Pr="00AB0742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bookmarkStart w:id="2" w:name="_Hlk182225673"/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bookmarkEnd w:id="2"/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11">
        <w:rPr>
          <w:rFonts w:ascii="Times New Roman" w:hAnsi="Times New Roman" w:cs="Times New Roman"/>
          <w:sz w:val="28"/>
          <w:szCs w:val="28"/>
        </w:rPr>
        <w:t>29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D4B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8CFB8CB" w14:textId="334EB63E" w:rsidR="00AB0742" w:rsidRPr="00464A86" w:rsidRDefault="00AB0742" w:rsidP="00C81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64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Вынести на публичные слушания проект решения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 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района» (приложение</w:t>
      </w:r>
      <w:r w:rsidR="0046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14:paraId="0842B562" w14:textId="310CBA74" w:rsidR="00AB0742" w:rsidRDefault="00AB0742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по проведению публичных слушаний по вопросу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742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742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53E0163A" w14:textId="1E881BA5" w:rsidR="00464A86" w:rsidRDefault="00464A86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Порядок учета предложений и участия граждан в обсуждении проекта решения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F84EA3" w:rsidRPr="00464A86">
        <w:rPr>
          <w:rFonts w:ascii="Times New Roman" w:hAnsi="Times New Roman" w:cs="Times New Roman"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A86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14:paraId="79EAF2B9" w14:textId="080A32D9" w:rsidR="00464A86" w:rsidRPr="00464A86" w:rsidRDefault="00464A86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5. Возложить обязанности по учету и рассмотрению предложений и участию граждан в обсуждении проекта решения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A86">
        <w:rPr>
          <w:rFonts w:ascii="Times New Roman" w:hAnsi="Times New Roman" w:cs="Times New Roman"/>
          <w:sz w:val="28"/>
          <w:szCs w:val="28"/>
        </w:rPr>
        <w:t xml:space="preserve"> на организационный комитет.</w:t>
      </w:r>
    </w:p>
    <w:p w14:paraId="54553F7F" w14:textId="600A7A30" w:rsidR="00464A86" w:rsidRDefault="00464A86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вопросам местного самоуправления (</w:t>
      </w:r>
      <w:r w:rsidR="00C81E01">
        <w:rPr>
          <w:rFonts w:ascii="Times New Roman" w:hAnsi="Times New Roman" w:cs="Times New Roman"/>
          <w:sz w:val="28"/>
          <w:szCs w:val="28"/>
        </w:rPr>
        <w:t>Герман О.И.</w:t>
      </w:r>
      <w:r w:rsidRPr="00464A86">
        <w:rPr>
          <w:rFonts w:ascii="Times New Roman" w:hAnsi="Times New Roman" w:cs="Times New Roman"/>
          <w:sz w:val="28"/>
          <w:szCs w:val="28"/>
        </w:rPr>
        <w:t>).</w:t>
      </w:r>
    </w:p>
    <w:p w14:paraId="76276509" w14:textId="05236ACA" w:rsidR="00464A86" w:rsidRDefault="00464A86" w:rsidP="00C81E01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06C12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406C1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D2BBF">
        <w:rPr>
          <w:rFonts w:ascii="Times New Roman" w:hAnsi="Times New Roman" w:cs="Times New Roman"/>
          <w:sz w:val="28"/>
          <w:szCs w:val="28"/>
        </w:rPr>
        <w:t>решение</w:t>
      </w:r>
      <w:r w:rsidRPr="00406C12">
        <w:rPr>
          <w:rFonts w:ascii="Times New Roman" w:hAnsi="Times New Roman" w:cs="Times New Roman"/>
          <w:sz w:val="28"/>
          <w:szCs w:val="28"/>
        </w:rPr>
        <w:t xml:space="preserve"> в сетевом издании: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06C1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9" w:history="1"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="00AD6C9E" w:rsidRPr="00AE2F8D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veselovskoesp</w:t>
        </w:r>
        <w:proofErr w:type="spellEnd"/>
        <w:r w:rsidR="00AD6C9E" w:rsidRPr="00AE2F8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06C12">
        <w:rPr>
          <w:rFonts w:ascii="Times New Roman" w:hAnsi="Times New Roman" w:cs="Times New Roman"/>
          <w:sz w:val="28"/>
          <w:szCs w:val="28"/>
        </w:rPr>
        <w:t>.</w:t>
      </w:r>
    </w:p>
    <w:p w14:paraId="52D15CDE" w14:textId="0BB242D2" w:rsidR="003D2BBF" w:rsidRDefault="003D2BBF" w:rsidP="00C81E01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bookmarkStart w:id="3" w:name="_Hlk179354383"/>
      <w:r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обнародования.</w:t>
      </w:r>
    </w:p>
    <w:bookmarkEnd w:id="3"/>
    <w:p w14:paraId="4CD21E89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E47F3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4D106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D621A" w14:textId="69FEB3F9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AB27370" w14:textId="3CD0565E" w:rsidR="003D2BBF" w:rsidRPr="00406C12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</w:t>
      </w:r>
      <w:r w:rsidR="00C81E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1E01"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473C7A2A" w14:textId="77777777" w:rsidR="00464A86" w:rsidRPr="00464A86" w:rsidRDefault="00464A86" w:rsidP="003D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F320B" w14:textId="77777777" w:rsidR="00464A86" w:rsidRPr="00464A86" w:rsidRDefault="00464A86" w:rsidP="00464A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F08D1" w14:textId="77777777" w:rsidR="00464A86" w:rsidRPr="00AB0742" w:rsidRDefault="00464A86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3C857" w14:textId="0235286D" w:rsidR="00AB0742" w:rsidRPr="00AB0742" w:rsidRDefault="00AB0742" w:rsidP="00AB07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ABDEE" w14:textId="77777777" w:rsidR="00AB0742" w:rsidRPr="00406C12" w:rsidRDefault="00AB0742" w:rsidP="00AB07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D4FE8" w14:textId="675C9C8C" w:rsidR="00AB0742" w:rsidRPr="00AB0742" w:rsidRDefault="00AB0742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352D2" w14:textId="77777777" w:rsidR="00AB0742" w:rsidRPr="006602C6" w:rsidRDefault="00AB0742" w:rsidP="006602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6BBD5" w14:textId="77777777" w:rsidR="006602C6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372300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CB40D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E46A90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D024E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E694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47E1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7CD99D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D31E3F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494DBC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DB97C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FC163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9351D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93CC08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8B5641" w14:textId="1E6152A1" w:rsidR="00D234C1" w:rsidRDefault="00D234C1" w:rsidP="00D234C1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 xml:space="preserve"> ПРИЛОЖЕНИЕ № 1</w:t>
      </w:r>
    </w:p>
    <w:p w14:paraId="1F78F406" w14:textId="77777777" w:rsidR="00D234C1" w:rsidRPr="009A3005" w:rsidRDefault="00D234C1" w:rsidP="00D234C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A3005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7E36601E" w14:textId="77777777" w:rsidR="00D234C1" w:rsidRDefault="00D234C1" w:rsidP="00D234C1">
      <w:pPr>
        <w:pStyle w:val="3"/>
      </w:pPr>
      <w:r>
        <w:t>Веселовского сельского поселения Павловского района</w:t>
      </w:r>
    </w:p>
    <w:p w14:paraId="07126C38" w14:textId="25521E27" w:rsidR="00D234C1" w:rsidRDefault="00D234C1" w:rsidP="00D234C1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D4B11">
        <w:rPr>
          <w:rFonts w:ascii="Times New Roman" w:hAnsi="Times New Roman"/>
          <w:sz w:val="28"/>
        </w:rPr>
        <w:t>08.04.2025</w:t>
      </w:r>
      <w:r>
        <w:rPr>
          <w:rFonts w:ascii="Times New Roman" w:hAnsi="Times New Roman"/>
          <w:sz w:val="28"/>
        </w:rPr>
        <w:t xml:space="preserve"> № </w:t>
      </w:r>
      <w:r w:rsidR="00ED4B11">
        <w:rPr>
          <w:rFonts w:ascii="Times New Roman" w:hAnsi="Times New Roman"/>
          <w:sz w:val="28"/>
        </w:rPr>
        <w:t>12/43</w:t>
      </w:r>
    </w:p>
    <w:p w14:paraId="7C9F30FB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4AF24" w14:textId="77777777" w:rsidR="006602C6" w:rsidRDefault="006602C6" w:rsidP="00D234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0C4FB7" w14:textId="77777777" w:rsidR="00C81E01" w:rsidRDefault="00C81E01" w:rsidP="00C8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4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C5FD274" wp14:editId="23196F21">
            <wp:extent cx="638175" cy="781050"/>
            <wp:effectExtent l="19050" t="0" r="9525" b="0"/>
            <wp:docPr id="2" name="Рисунок 2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B20E2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ВЕСЕЛОВСКОГО</w:t>
      </w: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14:paraId="54094C40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14:paraId="03BF1E67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FDFF27" w14:textId="77777777" w:rsidR="00C81E01" w:rsidRDefault="00C81E01" w:rsidP="00C81E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14:paraId="0C325BAE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02F3D3E4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495B6" w14:textId="77777777" w:rsidR="00C81E01" w:rsidRDefault="00C81E01" w:rsidP="00C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_______</w:t>
      </w:r>
    </w:p>
    <w:p w14:paraId="33C056B0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A7A2C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16BDDAD4" w14:textId="77777777" w:rsidR="00C81E01" w:rsidRDefault="00C81E01" w:rsidP="00C81E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80BFC6" w14:textId="77777777" w:rsidR="00C81E01" w:rsidRDefault="00C81E01" w:rsidP="00C81E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2D1739" w14:textId="77777777" w:rsidR="00ED4B11" w:rsidRDefault="00ED4B11" w:rsidP="00ED4B1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40E0B2CF" w14:textId="77777777" w:rsidR="00ED4B11" w:rsidRDefault="00ED4B11" w:rsidP="00ED4B1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07388585" w14:textId="77777777" w:rsidR="00ED4B11" w:rsidRDefault="00ED4B11" w:rsidP="00ED4B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66FC63" w14:textId="77777777" w:rsidR="00ED4B11" w:rsidRDefault="00ED4B11" w:rsidP="00ED4B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ED16DD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№ 1042/</w:t>
      </w:r>
      <w:proofErr w:type="spellStart"/>
      <w:r w:rsidRPr="00170AE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70AE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Веселовского сельского поселения Павловского района Краснодарского края, Совет Веселовского сельского поселения Павловского района Краснодарского края,   р е ш и л:</w:t>
      </w:r>
    </w:p>
    <w:p w14:paraId="7592FF43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Правила благоустройства и содержания территории Веселовского сельского поселения Павловского района Краснодарского края, утвержденные решением Совета Веселовского сельского поселения Павловского района от 23 марта 2023 года № 47/169 «Об утверждении Правил благоустройства и содержания территории</w:t>
      </w:r>
      <w:r w:rsidRPr="00170AED">
        <w:rPr>
          <w:rFonts w:ascii="Times New Roman" w:hAnsi="Times New Roman" w:cs="Times New Roman"/>
          <w:sz w:val="28"/>
          <w:szCs w:val="28"/>
        </w:rPr>
        <w:t xml:space="preserve">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Веселовского сельского поселения Павловского района Краснодарского края» (далее - Правил) следующие изменения:</w:t>
      </w:r>
    </w:p>
    <w:p w14:paraId="2357AB99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Подпункт 1.5. пункта 1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абзац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14:paraId="755EC29A" w14:textId="77777777" w:rsidR="00ED4B11" w:rsidRPr="00137B08" w:rsidRDefault="00ED4B11" w:rsidP="00ED4B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0AE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1.5</w:t>
      </w:r>
      <w:r w:rsidRPr="00170AED">
        <w:rPr>
          <w:sz w:val="28"/>
          <w:szCs w:val="28"/>
        </w:rPr>
        <w:t xml:space="preserve">. </w:t>
      </w:r>
      <w:r w:rsidRPr="00AD2999">
        <w:rPr>
          <w:color w:val="000000"/>
          <w:sz w:val="28"/>
          <w:szCs w:val="28"/>
        </w:rPr>
        <w:t>В соответствии с пунктом 38 статьи 1 Градостроительного кодекса Российской Федерации к элементам благоустройства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</w:t>
      </w:r>
      <w:r>
        <w:rPr>
          <w:color w:val="000000"/>
          <w:sz w:val="28"/>
          <w:szCs w:val="28"/>
        </w:rPr>
        <w:t xml:space="preserve">итектурные формы (далее - МАФ), </w:t>
      </w:r>
      <w:r w:rsidRPr="00AD2999">
        <w:rPr>
          <w:color w:val="000000"/>
          <w:sz w:val="28"/>
          <w:szCs w:val="28"/>
        </w:rPr>
        <w:t>некапитальные нестационарные строения и сооружения, информационные щиты и указатели, применяемые как составные части благоустройства территори</w:t>
      </w:r>
      <w:r>
        <w:rPr>
          <w:color w:val="000000"/>
          <w:sz w:val="28"/>
          <w:szCs w:val="28"/>
        </w:rPr>
        <w:t xml:space="preserve">и, </w:t>
      </w:r>
      <w:proofErr w:type="spellStart"/>
      <w:r>
        <w:rPr>
          <w:color w:val="000000"/>
          <w:sz w:val="28"/>
          <w:szCs w:val="28"/>
        </w:rPr>
        <w:t>приобъектные</w:t>
      </w:r>
      <w:proofErr w:type="spellEnd"/>
      <w:r>
        <w:rPr>
          <w:color w:val="000000"/>
          <w:sz w:val="28"/>
          <w:szCs w:val="28"/>
        </w:rPr>
        <w:t xml:space="preserve"> (у социальных объектов или группы объектов) парковки.</w:t>
      </w:r>
      <w:r w:rsidRPr="00170AED">
        <w:rPr>
          <w:sz w:val="28"/>
          <w:szCs w:val="28"/>
        </w:rPr>
        <w:t>»</w:t>
      </w:r>
    </w:p>
    <w:p w14:paraId="4F5C8CB9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Подпункт 13.1. пункта 13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C8F7BEF" w14:textId="77777777" w:rsidR="00ED4B11" w:rsidRPr="00170AED" w:rsidRDefault="00ED4B11" w:rsidP="00ED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13.1</w:t>
      </w:r>
      <w:r w:rsidRPr="00170A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Площадки автостоянок</w:t>
      </w:r>
      <w:r w:rsidRPr="00170AED">
        <w:rPr>
          <w:rFonts w:ascii="Times New Roman" w:hAnsi="Times New Roman" w:cs="Times New Roman"/>
          <w:sz w:val="28"/>
          <w:szCs w:val="28"/>
        </w:rPr>
        <w:t>.</w:t>
      </w:r>
    </w:p>
    <w:p w14:paraId="17925ACA" w14:textId="77777777" w:rsidR="00ED4B11" w:rsidRDefault="00ED4B11" w:rsidP="00ED4B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13.1.1. На территории Веселовского сельского поселения Павловского района необходимо предусматривать следующие виды автостоянок: кратковременного и длительного хранения автомобилей, уличные (в виде парковок на проезжей части, обозначенных разметкой), внеуличные (в виде «карманов» и отступов от проезжей части), гостевых, </w:t>
      </w:r>
      <w:proofErr w:type="spellStart"/>
      <w:r>
        <w:rPr>
          <w:rFonts w:ascii="Times New Roman" w:hAnsi="Times New Roman"/>
          <w:sz w:val="28"/>
          <w:szCs w:val="28"/>
        </w:rPr>
        <w:t>приобъектных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(у социальных объектов или группы объектов), прочих (грузовых и др.).</w:t>
      </w:r>
    </w:p>
    <w:p w14:paraId="64B1BE7D" w14:textId="77777777" w:rsidR="00ED4B11" w:rsidRPr="00C26F1B" w:rsidRDefault="00ED4B11" w:rsidP="00ED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13.1.2.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сети, на расстоянии не более 50</w:t>
      </w:r>
      <w:r w:rsidRPr="00C26F1B">
        <w:rPr>
          <w:rFonts w:ascii="Times New Roman" w:hAnsi="Times New Roman" w:cs="Times New Roman"/>
          <w:sz w:val="28"/>
          <w:szCs w:val="28"/>
          <w:shd w:val="clear" w:color="auto" w:fill="FFFFFF"/>
        </w:rPr>
        <w:t>м.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14:paraId="11E5A9B7" w14:textId="77777777" w:rsidR="00ED4B11" w:rsidRPr="00C26F1B" w:rsidRDefault="00ED4B11" w:rsidP="00ED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13.1.3. К объектам социальной инфраструктуры относятся учреждения образования, здравоохранения, социального обслуживания, спортивные и физкультурно-оздоровительные учреждения, учреждения культуры и искусства, организации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организации связи, научные и административные организации и другие. </w:t>
      </w:r>
    </w:p>
    <w:p w14:paraId="32AC7EF7" w14:textId="77777777" w:rsidR="00ED4B11" w:rsidRPr="00C26F1B" w:rsidRDefault="00ED4B11" w:rsidP="00ED4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1B">
        <w:rPr>
          <w:rFonts w:ascii="Times New Roman" w:hAnsi="Times New Roman" w:cs="Times New Roman"/>
          <w:sz w:val="28"/>
          <w:szCs w:val="28"/>
          <w:shd w:val="clear" w:color="auto" w:fill="FFFFFF"/>
        </w:rPr>
        <w:t>13.1.4. При отсутствии утвержденной документации по планировке территории в целях размещения объектов социальной инфраструктуры необходимо наличие технических условий на примыкание от владельцев автодорог и разработанной проектной документации, согласованной с владельцами автодорог.</w:t>
      </w:r>
      <w:r w:rsidRPr="00C26F1B">
        <w:rPr>
          <w:rFonts w:ascii="Times New Roman" w:hAnsi="Times New Roman" w:cs="Times New Roman"/>
          <w:sz w:val="28"/>
          <w:szCs w:val="28"/>
        </w:rPr>
        <w:t>»</w:t>
      </w:r>
    </w:p>
    <w:p w14:paraId="1E8F8706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AED">
        <w:rPr>
          <w:rFonts w:ascii="Times New Roman" w:hAnsi="Times New Roman" w:cs="Times New Roman"/>
          <w:sz w:val="28"/>
          <w:szCs w:val="28"/>
        </w:rPr>
        <w:t>. Разместить настоящее решение Совета Веселовского сельского поселения Павловского района на официальном интернет-сайте http://admveselovskoesp.ru/.</w:t>
      </w:r>
    </w:p>
    <w:p w14:paraId="033BBAFD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0AE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оставляю за собой.</w:t>
      </w:r>
    </w:p>
    <w:p w14:paraId="25812C2A" w14:textId="77777777" w:rsidR="00ED4B11" w:rsidRPr="00170AED" w:rsidRDefault="00ED4B11" w:rsidP="00ED4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0AE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обнародования.</w:t>
      </w:r>
    </w:p>
    <w:p w14:paraId="54FC6107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31FA2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2B49" w14:textId="77777777" w:rsidR="00ED3809" w:rsidRDefault="00ED3809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17EBD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D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E3205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1E80049" w14:textId="77777777" w:rsidR="00C81E01" w:rsidRPr="00FE4914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ED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DD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E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Ю.В. Яковченко</w:t>
      </w:r>
    </w:p>
    <w:p w14:paraId="139EBB5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64F7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A678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1936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4532A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9A91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7A3D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5B9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AB6D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397D1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196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A43DD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294A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DBE4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624C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D842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F6DE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30A05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D276C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56FB7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E4BD3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17D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327D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9036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2235F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B5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729E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B4AD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91339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A81A5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D82D0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9D866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EC0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422EB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584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81203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4CC30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B1FC6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1928C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5D7B0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37AE7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AFFF7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711DD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72A4A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5AB83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104FC" w14:textId="77777777" w:rsidR="00ED4B11" w:rsidRDefault="00ED4B1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8ADE9" w14:textId="77777777" w:rsidR="00D234C1" w:rsidRDefault="00D234C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69701" w14:textId="77777777" w:rsidR="009A3005" w:rsidRDefault="009A3005" w:rsidP="009A3005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14:paraId="180BCBBB" w14:textId="1D33DDD4" w:rsidR="009A3005" w:rsidRPr="009A3005" w:rsidRDefault="009A3005" w:rsidP="009A30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A3005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7939645" w14:textId="0F307B48" w:rsidR="009A3005" w:rsidRDefault="00C81E01" w:rsidP="009A3005">
      <w:pPr>
        <w:pStyle w:val="3"/>
      </w:pPr>
      <w:r>
        <w:t>Веселовского</w:t>
      </w:r>
      <w:r w:rsidR="009A3005">
        <w:t xml:space="preserve"> сельского поселения Павловского района</w:t>
      </w:r>
    </w:p>
    <w:p w14:paraId="13F8A248" w14:textId="5F3BFE64" w:rsidR="009A3005" w:rsidRDefault="009A3005" w:rsidP="009A3005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D4B11">
        <w:rPr>
          <w:rFonts w:ascii="Times New Roman" w:hAnsi="Times New Roman"/>
          <w:sz w:val="28"/>
        </w:rPr>
        <w:t>08.04.2025</w:t>
      </w:r>
      <w:r>
        <w:rPr>
          <w:rFonts w:ascii="Times New Roman" w:hAnsi="Times New Roman"/>
          <w:sz w:val="28"/>
        </w:rPr>
        <w:t xml:space="preserve"> № </w:t>
      </w:r>
      <w:r w:rsidR="00ED4B11">
        <w:rPr>
          <w:rFonts w:ascii="Times New Roman" w:hAnsi="Times New Roman"/>
          <w:sz w:val="28"/>
        </w:rPr>
        <w:t>12/43</w:t>
      </w:r>
    </w:p>
    <w:p w14:paraId="447671BF" w14:textId="77777777" w:rsidR="009A3005" w:rsidRDefault="009A3005" w:rsidP="009A3005">
      <w:pPr>
        <w:spacing w:after="0" w:line="240" w:lineRule="auto"/>
        <w:jc w:val="center"/>
        <w:rPr>
          <w:b/>
          <w:sz w:val="28"/>
          <w:szCs w:val="28"/>
        </w:rPr>
      </w:pPr>
    </w:p>
    <w:p w14:paraId="0EF67675" w14:textId="77777777" w:rsidR="009A3005" w:rsidRDefault="009A3005" w:rsidP="009A3005">
      <w:pPr>
        <w:jc w:val="center"/>
        <w:rPr>
          <w:b/>
          <w:sz w:val="28"/>
          <w:szCs w:val="28"/>
        </w:rPr>
      </w:pPr>
    </w:p>
    <w:p w14:paraId="202B1C01" w14:textId="77777777" w:rsidR="009A3005" w:rsidRDefault="009A3005" w:rsidP="009A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0DE205D" w14:textId="77777777" w:rsidR="009A3005" w:rsidRDefault="009A3005" w:rsidP="009A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публичных слушаний</w:t>
      </w:r>
    </w:p>
    <w:p w14:paraId="62DF661A" w14:textId="27EF3F0F" w:rsidR="00C81E01" w:rsidRDefault="009A3005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C81E01">
        <w:rPr>
          <w:rFonts w:ascii="Times New Roman" w:hAnsi="Times New Roman" w:cs="Times New Roman"/>
          <w:b/>
          <w:sz w:val="28"/>
          <w:szCs w:val="28"/>
        </w:rPr>
        <w:t>«</w:t>
      </w:r>
      <w:r w:rsidR="00C81E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 w:rsidR="00C81E01"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2F5CDE4B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2BB49E79" w14:textId="18C8BDD6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910"/>
      </w:tblGrid>
      <w:tr w:rsidR="009A3005" w14:paraId="54F88A34" w14:textId="77777777" w:rsidTr="009A3005">
        <w:trPr>
          <w:trHeight w:val="80"/>
        </w:trPr>
        <w:tc>
          <w:tcPr>
            <w:tcW w:w="2943" w:type="dxa"/>
          </w:tcPr>
          <w:p w14:paraId="5872689B" w14:textId="14287BBE" w:rsidR="009A3005" w:rsidRP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Яковченко</w:t>
            </w:r>
          </w:p>
          <w:p w14:paraId="3823E8A9" w14:textId="76BF5101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Вячеславович</w:t>
            </w:r>
          </w:p>
          <w:p w14:paraId="54A179E1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14:paraId="0CE465C2" w14:textId="351D732D" w:rsidR="009A3005" w:rsidRDefault="009A3005" w:rsidP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51CD8873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005" w14:paraId="11698D12" w14:textId="77777777" w:rsidTr="009A3005">
        <w:trPr>
          <w:trHeight w:val="767"/>
        </w:trPr>
        <w:tc>
          <w:tcPr>
            <w:tcW w:w="2943" w:type="dxa"/>
          </w:tcPr>
          <w:p w14:paraId="0A9AB98F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D55D3" w14:textId="329EC044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</w:p>
          <w:p w14:paraId="1C62664E" w14:textId="17C618A6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Владимировна</w:t>
            </w:r>
          </w:p>
          <w:p w14:paraId="05FB927C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14:paraId="1F2F51DA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63D183" w14:textId="36F68E34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8BC3818" w14:textId="77777777" w:rsidTr="009A3005">
        <w:trPr>
          <w:trHeight w:val="767"/>
        </w:trPr>
        <w:tc>
          <w:tcPr>
            <w:tcW w:w="2943" w:type="dxa"/>
          </w:tcPr>
          <w:p w14:paraId="1955B665" w14:textId="12992985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Сушеница</w:t>
            </w:r>
          </w:p>
          <w:p w14:paraId="084305C7" w14:textId="6C4C848D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  <w:p w14:paraId="0E4168E8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7E6235F0" w14:textId="34A10C63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A056554" w14:textId="77777777" w:rsidTr="009A3005">
        <w:trPr>
          <w:trHeight w:val="767"/>
        </w:trPr>
        <w:tc>
          <w:tcPr>
            <w:tcW w:w="2943" w:type="dxa"/>
          </w:tcPr>
          <w:p w14:paraId="07C0A699" w14:textId="1D32B182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</w:t>
            </w:r>
          </w:p>
          <w:p w14:paraId="04C3DFB4" w14:textId="34FCBE31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  <w:p w14:paraId="69699EA1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13F78711" w14:textId="4F435758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0F38A61" w14:textId="77777777" w:rsidTr="009A3005">
        <w:trPr>
          <w:trHeight w:val="767"/>
        </w:trPr>
        <w:tc>
          <w:tcPr>
            <w:tcW w:w="2943" w:type="dxa"/>
          </w:tcPr>
          <w:p w14:paraId="5825F1EB" w14:textId="2FE7DA2E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</w:t>
            </w:r>
          </w:p>
          <w:p w14:paraId="444264B2" w14:textId="5F6CF0CB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6910" w:type="dxa"/>
          </w:tcPr>
          <w:p w14:paraId="421DEC00" w14:textId="01B31BEF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3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</w:tbl>
    <w:p w14:paraId="16396DEB" w14:textId="77777777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C08D3" w14:textId="77777777" w:rsidR="009A3005" w:rsidRPr="003009B4" w:rsidRDefault="009A3005" w:rsidP="009A30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0A3840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91E050" w14:textId="76FFA43B" w:rsidR="00146E83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D3809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</w:t>
      </w:r>
    </w:p>
    <w:p w14:paraId="7B83E075" w14:textId="11C183B0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Павловского района                                           </w:t>
      </w:r>
      <w:r w:rsidR="00ED380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</w:t>
      </w:r>
      <w:r w:rsidR="00ED3809">
        <w:rPr>
          <w:color w:val="000000"/>
          <w:sz w:val="28"/>
          <w:szCs w:val="28"/>
        </w:rPr>
        <w:t>Ю.В.Яковченко</w:t>
      </w:r>
    </w:p>
    <w:p w14:paraId="23CC00A8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BB0E6F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FD8014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84812B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35D7CD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AB3DF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753B4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C2342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765E633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3112F8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FCE02E" w14:textId="77777777" w:rsidR="00185160" w:rsidRDefault="00185160" w:rsidP="00185160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14:paraId="0431381B" w14:textId="77777777" w:rsidR="00185160" w:rsidRPr="00185160" w:rsidRDefault="00185160" w:rsidP="0018516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185160">
        <w:rPr>
          <w:rFonts w:ascii="Times New Roman" w:hAnsi="Times New Roman" w:cs="Times New Roman"/>
          <w:sz w:val="28"/>
        </w:rPr>
        <w:t>к решению</w:t>
      </w:r>
      <w:r>
        <w:rPr>
          <w:sz w:val="28"/>
        </w:rPr>
        <w:t xml:space="preserve"> </w:t>
      </w:r>
      <w:r w:rsidRPr="00185160">
        <w:rPr>
          <w:rFonts w:ascii="Times New Roman" w:hAnsi="Times New Roman" w:cs="Times New Roman"/>
          <w:sz w:val="28"/>
        </w:rPr>
        <w:t>Совета</w:t>
      </w:r>
    </w:p>
    <w:p w14:paraId="6F420CCB" w14:textId="397B1884" w:rsidR="00185160" w:rsidRDefault="00ED3809" w:rsidP="00185160">
      <w:pPr>
        <w:pStyle w:val="3"/>
      </w:pPr>
      <w:r>
        <w:t>Веселовского</w:t>
      </w:r>
      <w:r w:rsidR="00185160">
        <w:t xml:space="preserve"> сельского поселения Павловского района</w:t>
      </w:r>
    </w:p>
    <w:p w14:paraId="53F1AF4C" w14:textId="579599E4" w:rsidR="00185160" w:rsidRDefault="00185160" w:rsidP="00185160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D4B11">
        <w:rPr>
          <w:rFonts w:ascii="Times New Roman" w:hAnsi="Times New Roman"/>
          <w:sz w:val="28"/>
        </w:rPr>
        <w:t>08.04.2025</w:t>
      </w:r>
      <w:r>
        <w:rPr>
          <w:rFonts w:ascii="Times New Roman" w:hAnsi="Times New Roman"/>
          <w:sz w:val="28"/>
        </w:rPr>
        <w:t xml:space="preserve"> № </w:t>
      </w:r>
      <w:r w:rsidR="00ED4B11">
        <w:rPr>
          <w:rFonts w:ascii="Times New Roman" w:hAnsi="Times New Roman"/>
          <w:sz w:val="28"/>
        </w:rPr>
        <w:t>12/43</w:t>
      </w:r>
    </w:p>
    <w:p w14:paraId="79DED1A5" w14:textId="77777777" w:rsidR="00185160" w:rsidRDefault="00185160" w:rsidP="00185160">
      <w:pPr>
        <w:pStyle w:val="a6"/>
        <w:tabs>
          <w:tab w:val="left" w:pos="426"/>
          <w:tab w:val="left" w:pos="5529"/>
        </w:tabs>
        <w:ind w:left="5103"/>
        <w:jc w:val="center"/>
        <w:outlineLvl w:val="0"/>
        <w:rPr>
          <w:rFonts w:ascii="Times New Roman" w:hAnsi="Times New Roman"/>
          <w:sz w:val="28"/>
        </w:rPr>
      </w:pPr>
    </w:p>
    <w:p w14:paraId="741D9B61" w14:textId="77777777" w:rsidR="00185160" w:rsidRDefault="00185160" w:rsidP="00185160">
      <w:pPr>
        <w:pStyle w:val="a6"/>
        <w:tabs>
          <w:tab w:val="left" w:pos="426"/>
          <w:tab w:val="left" w:pos="5529"/>
        </w:tabs>
        <w:ind w:left="5103"/>
        <w:jc w:val="right"/>
        <w:outlineLvl w:val="0"/>
        <w:rPr>
          <w:rFonts w:ascii="Times New Roman" w:hAnsi="Times New Roman"/>
          <w:sz w:val="28"/>
        </w:rPr>
      </w:pPr>
    </w:p>
    <w:p w14:paraId="2EDEBC92" w14:textId="77777777" w:rsidR="00185160" w:rsidRDefault="00185160" w:rsidP="00185160">
      <w:pPr>
        <w:pStyle w:val="a6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515FCF53" w14:textId="77777777" w:rsidR="00ED3809" w:rsidRDefault="00185160" w:rsidP="00ED380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380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 w:rsidR="00ED3809"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63A1884E" w14:textId="77777777" w:rsidR="00ED3809" w:rsidRDefault="00ED3809" w:rsidP="00ED380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31F4E8E8" w14:textId="0BF1ABCC" w:rsidR="00185160" w:rsidRDefault="00185160" w:rsidP="00185160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9C45" w14:textId="77777777" w:rsidR="00185160" w:rsidRDefault="00185160" w:rsidP="00185160">
      <w:pPr>
        <w:pStyle w:val="a6"/>
        <w:rPr>
          <w:rFonts w:ascii="Times New Roman" w:hAnsi="Times New Roman"/>
          <w:sz w:val="28"/>
          <w:szCs w:val="28"/>
        </w:rPr>
      </w:pPr>
    </w:p>
    <w:p w14:paraId="4D8BD4E3" w14:textId="2A554A34" w:rsidR="00185160" w:rsidRDefault="00185160" w:rsidP="00185160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Население </w:t>
      </w:r>
      <w:r w:rsidR="00ED3809" w:rsidRPr="00ED3809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 момента опубликования проекта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сетевом издании </w:t>
      </w:r>
      <w:r w:rsidRPr="00406C12">
        <w:rPr>
          <w:rFonts w:ascii="Times New Roman" w:hAnsi="Times New Roman" w:cs="Times New Roman"/>
          <w:sz w:val="28"/>
          <w:szCs w:val="28"/>
        </w:rPr>
        <w:t xml:space="preserve">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 участвовать в его обсуждении в следующих формах:</w:t>
      </w:r>
    </w:p>
    <w:p w14:paraId="31CD45F2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14:paraId="2B013619" w14:textId="1E871CA3" w:rsidR="00FA4B07" w:rsidRPr="00ED3809" w:rsidRDefault="00FA4B07" w:rsidP="00ED380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2) массового обсуждения проекта</w:t>
      </w:r>
      <w:r>
        <w:rPr>
          <w:rFonts w:ascii="Times New Roman" w:hAnsi="Times New Roman"/>
          <w:sz w:val="28"/>
          <w:szCs w:val="28"/>
        </w:rPr>
        <w:t xml:space="preserve"> решения </w:t>
      </w:r>
      <w:bookmarkStart w:id="4" w:name="_Hlk182227348"/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bookmarkEnd w:id="4"/>
      <w:r w:rsidRPr="009361B2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14:paraId="6885271C" w14:textId="1DA2176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3)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решения «О внесении изменений в Ус</w:t>
      </w:r>
      <w:r w:rsidRPr="009361B2">
        <w:rPr>
          <w:rFonts w:ascii="Times New Roman" w:hAnsi="Times New Roman"/>
          <w:sz w:val="28"/>
          <w:szCs w:val="28"/>
        </w:rPr>
        <w:t xml:space="preserve">тав </w:t>
      </w:r>
      <w:r w:rsidR="00ED3809">
        <w:rPr>
          <w:rFonts w:ascii="Times New Roman" w:hAnsi="Times New Roman"/>
          <w:sz w:val="28"/>
          <w:szCs w:val="28"/>
        </w:rPr>
        <w:t>Веселовского</w:t>
      </w:r>
      <w:r w:rsidRPr="009361B2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>;</w:t>
      </w:r>
    </w:p>
    <w:p w14:paraId="573A48B1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14:paraId="7203A13D" w14:textId="376FCB48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2. Предложения о дополнениях и (или) изменениях по опубликованному проекту</w:t>
      </w:r>
      <w:r>
        <w:rPr>
          <w:rFonts w:ascii="Times New Roman" w:hAnsi="Times New Roman"/>
          <w:sz w:val="28"/>
          <w:szCs w:val="28"/>
        </w:rPr>
        <w:t xml:space="preserve"> решения «</w:t>
      </w:r>
      <w:r w:rsidR="00ED3809" w:rsidRPr="00ED3809">
        <w:rPr>
          <w:rFonts w:ascii="Times New Roman" w:hAnsi="Times New Roman"/>
          <w:bCs/>
          <w:sz w:val="28"/>
          <w:szCs w:val="28"/>
        </w:rPr>
        <w:t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организационный комитет по учету предложений по проекту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 xml:space="preserve">«О внесении изменения в решение Совета Веселовского сельского поселения Павловского района от 23 марта 2023 года № 47/169 «Об утверждении Правил </w:t>
      </w:r>
      <w:r w:rsidR="00ED3809" w:rsidRPr="00ED3809">
        <w:rPr>
          <w:rFonts w:ascii="Times New Roman" w:hAnsi="Times New Roman"/>
          <w:bCs/>
          <w:sz w:val="28"/>
          <w:szCs w:val="28"/>
        </w:rPr>
        <w:lastRenderedPageBreak/>
        <w:t>благоустройства и содержания территории Веселовского сельского поселения Павловского района Краснодарского края»</w:t>
      </w:r>
      <w:r w:rsidR="00ED3809" w:rsidRPr="009361B2">
        <w:rPr>
          <w:rFonts w:ascii="Times New Roman" w:hAnsi="Times New Roman"/>
          <w:sz w:val="28"/>
          <w:szCs w:val="28"/>
        </w:rPr>
        <w:t xml:space="preserve"> </w:t>
      </w:r>
      <w:r w:rsidRPr="009361B2">
        <w:rPr>
          <w:rFonts w:ascii="Times New Roman" w:hAnsi="Times New Roman"/>
          <w:sz w:val="28"/>
          <w:szCs w:val="28"/>
        </w:rPr>
        <w:t>(далее – организационный комитет).</w:t>
      </w:r>
    </w:p>
    <w:p w14:paraId="104D936E" w14:textId="7927E7BD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 xml:space="preserve">3. Предложения населения к опубликованному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9361B2">
        <w:rPr>
          <w:rFonts w:ascii="Times New Roman" w:hAnsi="Times New Roman"/>
          <w:sz w:val="28"/>
          <w:szCs w:val="28"/>
        </w:rPr>
        <w:t xml:space="preserve"> могут вноситься в течение 20 дней со дня его опубликования в организационный комитет и рассматриваются им в соответствии с настоящим Порядком.</w:t>
      </w:r>
    </w:p>
    <w:p w14:paraId="323D2E98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4. Внесенные предложения регистрируются организационным комитетом.</w:t>
      </w:r>
    </w:p>
    <w:p w14:paraId="697F6290" w14:textId="77777777" w:rsidR="00A6286F" w:rsidRPr="00A6286F" w:rsidRDefault="00A6286F" w:rsidP="00A62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>5. Участники публичных слушаний получают право на выступление на публичных слушаниях после подачи в организационный комитет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</w:t>
      </w:r>
    </w:p>
    <w:p w14:paraId="56F52B97" w14:textId="5A743F21" w:rsidR="00A6286F" w:rsidRPr="00A6286F" w:rsidRDefault="00A6286F" w:rsidP="00A62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предоставления жителям </w:t>
      </w:r>
      <w:r w:rsidR="00ED3809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6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своих замечаний и предложений по вынесенному на обсуждение проекту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A6286F">
        <w:rPr>
          <w:rFonts w:ascii="Times New Roman" w:hAnsi="Times New Roman" w:cs="Times New Roman"/>
          <w:sz w:val="28"/>
          <w:szCs w:val="28"/>
        </w:rPr>
        <w:t xml:space="preserve">, а также для участия жителей </w:t>
      </w:r>
      <w:r w:rsidR="00ED3809">
        <w:rPr>
          <w:rFonts w:ascii="Times New Roman" w:hAnsi="Times New Roman" w:cs="Times New Roman"/>
          <w:sz w:val="28"/>
          <w:szCs w:val="28"/>
        </w:rPr>
        <w:t>Веселовского</w:t>
      </w:r>
      <w:r w:rsidRPr="00A6286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публичных слушаниях в соответствии с настоящим Порядком также используется Единый портал.</w:t>
      </w:r>
    </w:p>
    <w:p w14:paraId="0A974D5B" w14:textId="41B01516" w:rsidR="00A6286F" w:rsidRPr="00712C7A" w:rsidRDefault="00A6286F" w:rsidP="00712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решение Совета Веселовского сельского поселения Павловского района от 23 марта 2023 года </w:t>
      </w:r>
      <w:r w:rsidR="00ED380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A6286F">
        <w:rPr>
          <w:rFonts w:ascii="Times New Roman" w:hAnsi="Times New Roman" w:cs="Times New Roman"/>
          <w:sz w:val="28"/>
          <w:szCs w:val="28"/>
        </w:rPr>
        <w:t>, а также участия в публичных слушаниях с использованием Единого портала обеспечивается гражданами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0314C31" w14:textId="6F2349E1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B07">
        <w:rPr>
          <w:rFonts w:ascii="Times New Roman" w:hAnsi="Times New Roman"/>
          <w:sz w:val="28"/>
        </w:rPr>
        <w:t>. Предложения должны соответствовать Конституции РФ,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14:paraId="2E44DEE0" w14:textId="2F3AAEC1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B07">
        <w:rPr>
          <w:rFonts w:ascii="Times New Roman" w:hAnsi="Times New Roman"/>
          <w:sz w:val="28"/>
        </w:rPr>
        <w:t>. Предложения должны соответствовать следующим требованиям:</w:t>
      </w:r>
    </w:p>
    <w:p w14:paraId="23270095" w14:textId="008C5885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>
        <w:rPr>
          <w:rFonts w:ascii="Times New Roman" w:hAnsi="Times New Roman"/>
          <w:sz w:val="28"/>
        </w:rPr>
        <w:t>;</w:t>
      </w:r>
    </w:p>
    <w:p w14:paraId="2A4E195D" w14:textId="58ECD572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не допускать противоречие либо несогласованность с иными положениями Устава </w:t>
      </w:r>
      <w:r w:rsidR="00ED3809">
        <w:rPr>
          <w:rFonts w:ascii="Times New Roman" w:hAnsi="Times New Roman"/>
          <w:sz w:val="28"/>
        </w:rPr>
        <w:t>Веселовского</w:t>
      </w:r>
      <w:r>
        <w:rPr>
          <w:rFonts w:ascii="Times New Roman" w:hAnsi="Times New Roman"/>
          <w:sz w:val="28"/>
        </w:rPr>
        <w:t xml:space="preserve"> сельского поселения Павловского района.</w:t>
      </w:r>
    </w:p>
    <w:p w14:paraId="112FD855" w14:textId="7CE44D7C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FA4B07">
        <w:rPr>
          <w:rFonts w:ascii="Times New Roman" w:hAnsi="Times New Roman"/>
          <w:sz w:val="28"/>
        </w:rPr>
        <w:t>. Предложения, внесенные с нарушением требований и сроков, предусмотренных настоящим Порядком, по решению организационного комитета могут быть оставлены без рассмотрения.</w:t>
      </w:r>
    </w:p>
    <w:p w14:paraId="738AFCA8" w14:textId="31A22336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FA4B07">
        <w:rPr>
          <w:rFonts w:ascii="Times New Roman" w:hAnsi="Times New Roman"/>
          <w:sz w:val="28"/>
        </w:rPr>
        <w:t>. По итогам изучения, анализа и обобщения внесенных предложений организационный комитет составляет заключение.</w:t>
      </w:r>
    </w:p>
    <w:p w14:paraId="360BB9AF" w14:textId="619E0427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FA4B07">
        <w:rPr>
          <w:rFonts w:ascii="Times New Roman" w:hAnsi="Times New Roman"/>
          <w:sz w:val="28"/>
        </w:rPr>
        <w:t xml:space="preserve"> Заключение организационного комитета на внесенные предложения должно содержать следующие положения:</w:t>
      </w:r>
    </w:p>
    <w:p w14:paraId="7ADF43C4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14:paraId="6237A432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14:paraId="0BA304E2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14:paraId="07FF091A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организационным комитетом к отклонению;</w:t>
      </w:r>
    </w:p>
    <w:p w14:paraId="5E0CEA5C" w14:textId="7F146338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организационным комитетом для внесения в текст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="00712C7A">
        <w:rPr>
          <w:rFonts w:ascii="Times New Roman" w:hAnsi="Times New Roman"/>
          <w:sz w:val="28"/>
        </w:rPr>
        <w:t>.</w:t>
      </w:r>
    </w:p>
    <w:p w14:paraId="3087A2F0" w14:textId="59A828D3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12C7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Организационный комитет представляет в Совет</w:t>
      </w:r>
      <w:r w:rsidR="00ED3809">
        <w:rPr>
          <w:rFonts w:ascii="Times New Roman" w:hAnsi="Times New Roman"/>
          <w:sz w:val="28"/>
        </w:rPr>
        <w:t xml:space="preserve"> Веселовского </w:t>
      </w:r>
      <w:r>
        <w:rPr>
          <w:rFonts w:ascii="Times New Roman" w:hAnsi="Times New Roman"/>
          <w:sz w:val="28"/>
        </w:rPr>
        <w:t xml:space="preserve">сельского поселения Павловского района свое заключение и материалы деятельности организационного комитета с приложением всех поступивших предложений. </w:t>
      </w:r>
    </w:p>
    <w:p w14:paraId="5E82B105" w14:textId="2A66B7FB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FA4B07">
        <w:rPr>
          <w:rFonts w:ascii="Times New Roman" w:hAnsi="Times New Roman"/>
          <w:sz w:val="28"/>
        </w:rPr>
        <w:t xml:space="preserve">. Перед решением вопроса о принятии включении в текст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="00ED3809">
        <w:rPr>
          <w:rFonts w:ascii="Times New Roman" w:hAnsi="Times New Roman"/>
          <w:bCs/>
          <w:sz w:val="28"/>
          <w:szCs w:val="28"/>
        </w:rPr>
        <w:t xml:space="preserve"> </w:t>
      </w:r>
      <w:r w:rsidR="00FA4B07">
        <w:rPr>
          <w:rFonts w:ascii="Times New Roman" w:hAnsi="Times New Roman"/>
          <w:sz w:val="28"/>
        </w:rPr>
        <w:t xml:space="preserve">или отклонении предложений Совет </w:t>
      </w:r>
      <w:r w:rsidR="00ED3809">
        <w:rPr>
          <w:rFonts w:ascii="Times New Roman" w:hAnsi="Times New Roman"/>
          <w:sz w:val="28"/>
        </w:rPr>
        <w:t>Веселовского</w:t>
      </w:r>
      <w:r w:rsidR="00FA4B07">
        <w:rPr>
          <w:rFonts w:ascii="Times New Roman" w:hAnsi="Times New Roman"/>
          <w:sz w:val="28"/>
        </w:rPr>
        <w:t xml:space="preserve"> сельского поселения Павловского района в соответствии с регламентом заслушивает доклад председателя Совета на сессии Совета </w:t>
      </w:r>
      <w:r w:rsidR="00ED3809">
        <w:rPr>
          <w:rFonts w:ascii="Times New Roman" w:hAnsi="Times New Roman"/>
          <w:sz w:val="28"/>
        </w:rPr>
        <w:t>Веселовского</w:t>
      </w:r>
      <w:r w:rsidR="00FA4B07">
        <w:rPr>
          <w:rFonts w:ascii="Times New Roman" w:hAnsi="Times New Roman"/>
          <w:sz w:val="28"/>
        </w:rPr>
        <w:t xml:space="preserve"> сельского поселения Павловского района, либо уполномоченного члена организационного комитета о деятельности организационного комитета.</w:t>
      </w:r>
    </w:p>
    <w:p w14:paraId="56CDF2DE" w14:textId="3F31CFFA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12</w:t>
      </w:r>
      <w:r w:rsidRPr="00A84106">
        <w:rPr>
          <w:rFonts w:ascii="Times New Roman" w:hAnsi="Times New Roman"/>
          <w:sz w:val="28"/>
        </w:rPr>
        <w:t xml:space="preserve">. Заключение по проведению публичных слушаний подлежат официальному </w:t>
      </w:r>
      <w:r w:rsidR="008A025C">
        <w:rPr>
          <w:rFonts w:ascii="Times New Roman" w:hAnsi="Times New Roman"/>
          <w:sz w:val="28"/>
        </w:rPr>
        <w:t xml:space="preserve">обнародованию </w:t>
      </w:r>
      <w:r w:rsidRPr="00A84106">
        <w:rPr>
          <w:rFonts w:ascii="Times New Roman" w:hAnsi="Times New Roman"/>
          <w:color w:val="000000"/>
          <w:sz w:val="28"/>
          <w:szCs w:val="28"/>
        </w:rPr>
        <w:t xml:space="preserve">в течение 5 дней со дня его утверждения в </w:t>
      </w:r>
      <w:r w:rsidR="008A025C">
        <w:rPr>
          <w:rFonts w:ascii="Times New Roman" w:hAnsi="Times New Roman"/>
          <w:color w:val="000000"/>
          <w:sz w:val="28"/>
          <w:szCs w:val="28"/>
        </w:rPr>
        <w:t>местах для обнародования нормативно-правовых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 на Едином портале.</w:t>
      </w:r>
    </w:p>
    <w:p w14:paraId="67122D57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35FC53" w14:textId="77777777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D23580" w14:textId="77777777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4B6EA6" w14:textId="09DBB356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D3809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</w:t>
      </w:r>
    </w:p>
    <w:p w14:paraId="6FAC3EA8" w14:textId="3C3C9C5D" w:rsidR="008A025C" w:rsidRPr="00146E83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Павловского района                                </w:t>
      </w:r>
      <w:r w:rsidR="00ED380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</w:t>
      </w:r>
      <w:r w:rsidR="00ED3809">
        <w:rPr>
          <w:color w:val="000000"/>
          <w:sz w:val="28"/>
          <w:szCs w:val="28"/>
        </w:rPr>
        <w:t>Ю.В.Яковченко</w:t>
      </w:r>
    </w:p>
    <w:sectPr w:rsidR="008A025C" w:rsidRPr="00146E83" w:rsidSect="00377D5F">
      <w:headerReference w:type="default" r:id="rId11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2CD0" w14:textId="77777777" w:rsidR="002F1631" w:rsidRDefault="002F1631" w:rsidP="001B5407">
      <w:pPr>
        <w:spacing w:after="0" w:line="240" w:lineRule="auto"/>
      </w:pPr>
      <w:r>
        <w:separator/>
      </w:r>
    </w:p>
  </w:endnote>
  <w:endnote w:type="continuationSeparator" w:id="0">
    <w:p w14:paraId="03765266" w14:textId="77777777" w:rsidR="002F1631" w:rsidRDefault="002F1631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B30A6" w14:textId="77777777" w:rsidR="002F1631" w:rsidRDefault="002F1631" w:rsidP="001B5407">
      <w:pPr>
        <w:spacing w:after="0" w:line="240" w:lineRule="auto"/>
      </w:pPr>
      <w:r>
        <w:separator/>
      </w:r>
    </w:p>
  </w:footnote>
  <w:footnote w:type="continuationSeparator" w:id="0">
    <w:p w14:paraId="75D1CC94" w14:textId="77777777" w:rsidR="002F1631" w:rsidRDefault="002F1631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6132647"/>
      <w:docPartObj>
        <w:docPartGallery w:val="Page Numbers (Top of Page)"/>
        <w:docPartUnique/>
      </w:docPartObj>
    </w:sdtPr>
    <w:sdtContent>
      <w:p w14:paraId="66EE8F62" w14:textId="77777777"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34">
          <w:rPr>
            <w:noProof/>
          </w:rPr>
          <w:t>2</w:t>
        </w:r>
        <w:r>
          <w:fldChar w:fldCharType="end"/>
        </w:r>
      </w:p>
    </w:sdtContent>
  </w:sdt>
  <w:p w14:paraId="68FF880D" w14:textId="77777777"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5731"/>
    <w:multiLevelType w:val="multilevel"/>
    <w:tmpl w:val="75E8D932"/>
    <w:lvl w:ilvl="0">
      <w:start w:val="26"/>
      <w:numFmt w:val="decimal"/>
      <w:lvlText w:val="%1."/>
      <w:lvlJc w:val="left"/>
      <w:pPr>
        <w:ind w:left="1500" w:hanging="15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2067" w:hanging="15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F26CC1"/>
    <w:multiLevelType w:val="hybridMultilevel"/>
    <w:tmpl w:val="E4F63A46"/>
    <w:lvl w:ilvl="0" w:tplc="76484C26">
      <w:start w:val="26"/>
      <w:numFmt w:val="decimal"/>
      <w:lvlText w:val="%1."/>
      <w:lvlJc w:val="left"/>
      <w:pPr>
        <w:ind w:left="1860" w:hanging="1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0B8D"/>
    <w:multiLevelType w:val="hybridMultilevel"/>
    <w:tmpl w:val="DEEA6920"/>
    <w:lvl w:ilvl="0" w:tplc="8954E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22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37799">
    <w:abstractNumId w:val="3"/>
  </w:num>
  <w:num w:numId="3" w16cid:durableId="153033121">
    <w:abstractNumId w:val="0"/>
  </w:num>
  <w:num w:numId="4" w16cid:durableId="159412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BC"/>
    <w:rsid w:val="00033D49"/>
    <w:rsid w:val="00043B2A"/>
    <w:rsid w:val="000649F0"/>
    <w:rsid w:val="00065CE8"/>
    <w:rsid w:val="00076348"/>
    <w:rsid w:val="000C1D94"/>
    <w:rsid w:val="000E5BA6"/>
    <w:rsid w:val="00132739"/>
    <w:rsid w:val="00146E83"/>
    <w:rsid w:val="00185160"/>
    <w:rsid w:val="00186074"/>
    <w:rsid w:val="001B4233"/>
    <w:rsid w:val="001B5407"/>
    <w:rsid w:val="001C733D"/>
    <w:rsid w:val="001E314E"/>
    <w:rsid w:val="00200B00"/>
    <w:rsid w:val="00220199"/>
    <w:rsid w:val="00221D8E"/>
    <w:rsid w:val="00235D7F"/>
    <w:rsid w:val="00235E73"/>
    <w:rsid w:val="0027447A"/>
    <w:rsid w:val="00285385"/>
    <w:rsid w:val="00285E69"/>
    <w:rsid w:val="00287A95"/>
    <w:rsid w:val="002B79E3"/>
    <w:rsid w:val="002D412F"/>
    <w:rsid w:val="002D4586"/>
    <w:rsid w:val="002E1F97"/>
    <w:rsid w:val="002F1631"/>
    <w:rsid w:val="002F3107"/>
    <w:rsid w:val="003009B4"/>
    <w:rsid w:val="00317012"/>
    <w:rsid w:val="00327970"/>
    <w:rsid w:val="00342DA3"/>
    <w:rsid w:val="00344BC4"/>
    <w:rsid w:val="00346F3B"/>
    <w:rsid w:val="00353F07"/>
    <w:rsid w:val="00371867"/>
    <w:rsid w:val="00373E19"/>
    <w:rsid w:val="00377D5F"/>
    <w:rsid w:val="00394AD5"/>
    <w:rsid w:val="003D2BBF"/>
    <w:rsid w:val="003D40B1"/>
    <w:rsid w:val="003D691C"/>
    <w:rsid w:val="003E37AB"/>
    <w:rsid w:val="003E6CEC"/>
    <w:rsid w:val="003E7651"/>
    <w:rsid w:val="00416454"/>
    <w:rsid w:val="004351DD"/>
    <w:rsid w:val="00454F25"/>
    <w:rsid w:val="00464A86"/>
    <w:rsid w:val="00473A2E"/>
    <w:rsid w:val="0048226A"/>
    <w:rsid w:val="004B2458"/>
    <w:rsid w:val="004C3F46"/>
    <w:rsid w:val="004D7E3F"/>
    <w:rsid w:val="004E6DC2"/>
    <w:rsid w:val="00514C3D"/>
    <w:rsid w:val="00527CBC"/>
    <w:rsid w:val="0053621E"/>
    <w:rsid w:val="00551429"/>
    <w:rsid w:val="005574B6"/>
    <w:rsid w:val="00566118"/>
    <w:rsid w:val="00594F51"/>
    <w:rsid w:val="005C24AC"/>
    <w:rsid w:val="005D1885"/>
    <w:rsid w:val="005E6328"/>
    <w:rsid w:val="0060358D"/>
    <w:rsid w:val="00640E79"/>
    <w:rsid w:val="006602C6"/>
    <w:rsid w:val="00662A05"/>
    <w:rsid w:val="00664437"/>
    <w:rsid w:val="00681A30"/>
    <w:rsid w:val="0069206B"/>
    <w:rsid w:val="006A4D42"/>
    <w:rsid w:val="006B216C"/>
    <w:rsid w:val="006C6B51"/>
    <w:rsid w:val="006E44E9"/>
    <w:rsid w:val="006E5792"/>
    <w:rsid w:val="006F3A9B"/>
    <w:rsid w:val="00711E09"/>
    <w:rsid w:val="00712C7A"/>
    <w:rsid w:val="00716346"/>
    <w:rsid w:val="0071770F"/>
    <w:rsid w:val="00720A31"/>
    <w:rsid w:val="00731EB6"/>
    <w:rsid w:val="00761F19"/>
    <w:rsid w:val="00767E7E"/>
    <w:rsid w:val="007838C6"/>
    <w:rsid w:val="007908A6"/>
    <w:rsid w:val="007E4AE6"/>
    <w:rsid w:val="0080361B"/>
    <w:rsid w:val="008057DD"/>
    <w:rsid w:val="00837646"/>
    <w:rsid w:val="00840303"/>
    <w:rsid w:val="0084154D"/>
    <w:rsid w:val="008454FF"/>
    <w:rsid w:val="00846173"/>
    <w:rsid w:val="008759FA"/>
    <w:rsid w:val="00880F92"/>
    <w:rsid w:val="008A025C"/>
    <w:rsid w:val="008B0FFD"/>
    <w:rsid w:val="008B3A9E"/>
    <w:rsid w:val="008C1A6D"/>
    <w:rsid w:val="008E1AAA"/>
    <w:rsid w:val="008E33BE"/>
    <w:rsid w:val="008E64F2"/>
    <w:rsid w:val="008E6E21"/>
    <w:rsid w:val="00904B0B"/>
    <w:rsid w:val="009148EF"/>
    <w:rsid w:val="009159F3"/>
    <w:rsid w:val="00936D20"/>
    <w:rsid w:val="00941198"/>
    <w:rsid w:val="00963585"/>
    <w:rsid w:val="00980890"/>
    <w:rsid w:val="0098480C"/>
    <w:rsid w:val="00990170"/>
    <w:rsid w:val="009A3005"/>
    <w:rsid w:val="009A6AAB"/>
    <w:rsid w:val="009D35D3"/>
    <w:rsid w:val="009D5EF3"/>
    <w:rsid w:val="009F5552"/>
    <w:rsid w:val="00A23E2B"/>
    <w:rsid w:val="00A6286F"/>
    <w:rsid w:val="00A82A16"/>
    <w:rsid w:val="00A91C09"/>
    <w:rsid w:val="00AA7877"/>
    <w:rsid w:val="00AB0742"/>
    <w:rsid w:val="00AB3CD5"/>
    <w:rsid w:val="00AC4542"/>
    <w:rsid w:val="00AC4C52"/>
    <w:rsid w:val="00AD2999"/>
    <w:rsid w:val="00AD6C9E"/>
    <w:rsid w:val="00B07330"/>
    <w:rsid w:val="00B16173"/>
    <w:rsid w:val="00B16591"/>
    <w:rsid w:val="00B17FB2"/>
    <w:rsid w:val="00B248E5"/>
    <w:rsid w:val="00B42E28"/>
    <w:rsid w:val="00B81279"/>
    <w:rsid w:val="00B8377B"/>
    <w:rsid w:val="00BA52D1"/>
    <w:rsid w:val="00BB6544"/>
    <w:rsid w:val="00BB7C0E"/>
    <w:rsid w:val="00C07CA7"/>
    <w:rsid w:val="00C4089D"/>
    <w:rsid w:val="00C77186"/>
    <w:rsid w:val="00C81E01"/>
    <w:rsid w:val="00C92153"/>
    <w:rsid w:val="00C935B0"/>
    <w:rsid w:val="00CE66C4"/>
    <w:rsid w:val="00CE7553"/>
    <w:rsid w:val="00D11B34"/>
    <w:rsid w:val="00D234C1"/>
    <w:rsid w:val="00D34338"/>
    <w:rsid w:val="00D514BE"/>
    <w:rsid w:val="00D6419B"/>
    <w:rsid w:val="00D90446"/>
    <w:rsid w:val="00DA2F9E"/>
    <w:rsid w:val="00DD5BD3"/>
    <w:rsid w:val="00DE058C"/>
    <w:rsid w:val="00DE12C7"/>
    <w:rsid w:val="00DE6B81"/>
    <w:rsid w:val="00E05665"/>
    <w:rsid w:val="00E16CEB"/>
    <w:rsid w:val="00E32AB1"/>
    <w:rsid w:val="00E41D4E"/>
    <w:rsid w:val="00E46CB8"/>
    <w:rsid w:val="00E51278"/>
    <w:rsid w:val="00E62931"/>
    <w:rsid w:val="00E855D4"/>
    <w:rsid w:val="00E9664C"/>
    <w:rsid w:val="00EB2B8B"/>
    <w:rsid w:val="00EC45A0"/>
    <w:rsid w:val="00ED3809"/>
    <w:rsid w:val="00ED4B11"/>
    <w:rsid w:val="00EE4AE0"/>
    <w:rsid w:val="00EF4FE3"/>
    <w:rsid w:val="00F25E78"/>
    <w:rsid w:val="00F43160"/>
    <w:rsid w:val="00F537BF"/>
    <w:rsid w:val="00F73C53"/>
    <w:rsid w:val="00F76955"/>
    <w:rsid w:val="00F84EA3"/>
    <w:rsid w:val="00F93DCC"/>
    <w:rsid w:val="00FA4B07"/>
    <w:rsid w:val="00FA4B60"/>
    <w:rsid w:val="00FA4EDD"/>
    <w:rsid w:val="00FB1A18"/>
    <w:rsid w:val="00FB41CC"/>
    <w:rsid w:val="00FC1E06"/>
    <w:rsid w:val="00FD7CEF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426"/>
  <w15:docId w15:val="{BABD2FA7-BE51-4745-9AC6-8C4D8C9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005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character" w:styleId="af1">
    <w:name w:val="Unresolved Mention"/>
    <w:basedOn w:val="a0"/>
    <w:uiPriority w:val="99"/>
    <w:semiHidden/>
    <w:unhideWhenUsed/>
    <w:rsid w:val="00FD7CEF"/>
    <w:rPr>
      <w:color w:val="605E5C"/>
      <w:shd w:val="clear" w:color="auto" w:fill="E1DFDD"/>
    </w:rPr>
  </w:style>
  <w:style w:type="table" w:styleId="af2">
    <w:name w:val="Table Grid"/>
    <w:basedOn w:val="a1"/>
    <w:uiPriority w:val="59"/>
    <w:unhideWhenUsed/>
    <w:rsid w:val="00A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4">
    <w:name w:val="Нормальный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9A3005"/>
    <w:pPr>
      <w:suppressAutoHyphens/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A4B0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esel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1BF-6F04-4F37-B269-39107AC6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9</cp:revision>
  <cp:lastPrinted>2025-04-08T10:11:00Z</cp:lastPrinted>
  <dcterms:created xsi:type="dcterms:W3CDTF">2024-11-11T10:32:00Z</dcterms:created>
  <dcterms:modified xsi:type="dcterms:W3CDTF">2025-04-10T06:02:00Z</dcterms:modified>
</cp:coreProperties>
</file>