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7D4341">
        <w:rPr>
          <w:rFonts w:ascii="Times New Roman" w:hAnsi="Times New Roman"/>
          <w:sz w:val="28"/>
          <w:szCs w:val="28"/>
        </w:rPr>
        <w:t>Горького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7D4341">
        <w:rPr>
          <w:rFonts w:ascii="Times New Roman" w:hAnsi="Times New Roman"/>
          <w:sz w:val="28"/>
          <w:szCs w:val="28"/>
        </w:rPr>
        <w:t>268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7D4341">
        <w:rPr>
          <w:rFonts w:ascii="Times New Roman" w:hAnsi="Times New Roman"/>
          <w:sz w:val="28"/>
          <w:szCs w:val="28"/>
        </w:rPr>
        <w:t>Радуль</w:t>
      </w:r>
      <w:proofErr w:type="spellEnd"/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Елены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Леонидовны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7D4341">
        <w:rPr>
          <w:rFonts w:ascii="Times New Roman" w:hAnsi="Times New Roman"/>
          <w:sz w:val="28"/>
          <w:szCs w:val="28"/>
        </w:rPr>
        <w:t>0204233</w:t>
      </w:r>
      <w:r w:rsidR="000D524F">
        <w:rPr>
          <w:rFonts w:ascii="Times New Roman" w:hAnsi="Times New Roman"/>
          <w:sz w:val="28"/>
          <w:szCs w:val="28"/>
        </w:rPr>
        <w:t>:</w:t>
      </w:r>
      <w:r w:rsidR="007D4341">
        <w:rPr>
          <w:rFonts w:ascii="Times New Roman" w:hAnsi="Times New Roman"/>
          <w:sz w:val="28"/>
          <w:szCs w:val="28"/>
        </w:rPr>
        <w:t>19</w:t>
      </w:r>
      <w:r w:rsidR="00D05F11">
        <w:rPr>
          <w:rFonts w:ascii="Times New Roman" w:hAnsi="Times New Roman"/>
          <w:sz w:val="28"/>
          <w:szCs w:val="28"/>
        </w:rPr>
        <w:t>4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 Павловский район, станица Па</w:t>
      </w:r>
      <w:r w:rsidR="000D524F" w:rsidRPr="000D524F">
        <w:rPr>
          <w:rFonts w:ascii="Times New Roman" w:hAnsi="Times New Roman"/>
          <w:sz w:val="28"/>
          <w:szCs w:val="28"/>
        </w:rPr>
        <w:t>в</w:t>
      </w:r>
      <w:r w:rsidR="007D4341">
        <w:rPr>
          <w:rFonts w:ascii="Times New Roman" w:hAnsi="Times New Roman"/>
          <w:sz w:val="28"/>
          <w:szCs w:val="28"/>
        </w:rPr>
        <w:t>ловская,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Горького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7D4341">
        <w:rPr>
          <w:rFonts w:ascii="Times New Roman" w:hAnsi="Times New Roman"/>
          <w:sz w:val="28"/>
          <w:szCs w:val="28"/>
        </w:rPr>
        <w:t>268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7D4341" w:rsidRPr="00DB3A04" w:rsidRDefault="007D4341" w:rsidP="007D4341">
      <w:pPr>
        <w:pStyle w:val="ListParagraph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DB3A04">
        <w:rPr>
          <w:rFonts w:ascii="Times New Roman" w:hAnsi="Times New Roman"/>
          <w:sz w:val="28"/>
          <w:szCs w:val="28"/>
        </w:rPr>
        <w:t xml:space="preserve">отступ от границы земельного участка со стороны улицы земельного участка, расположенного по адресу, ст. Павловская, улица </w:t>
      </w:r>
      <w:r>
        <w:rPr>
          <w:rFonts w:ascii="Times New Roman" w:hAnsi="Times New Roman"/>
          <w:sz w:val="28"/>
          <w:szCs w:val="28"/>
        </w:rPr>
        <w:t>Горького, 268 - 1 метр;</w:t>
      </w:r>
    </w:p>
    <w:p w:rsidR="007D4341" w:rsidRDefault="007D4341" w:rsidP="007D4341">
      <w:pPr>
        <w:pStyle w:val="ListParagraph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DB3A04">
        <w:rPr>
          <w:rFonts w:ascii="Times New Roman" w:hAnsi="Times New Roman"/>
          <w:sz w:val="28"/>
          <w:szCs w:val="28"/>
        </w:rPr>
        <w:t xml:space="preserve">отступ от границы земельного участка со стороны земельного участка, расположенного по адресу, ст. Павловская, улица </w:t>
      </w:r>
      <w:r>
        <w:rPr>
          <w:rFonts w:ascii="Times New Roman" w:hAnsi="Times New Roman"/>
          <w:sz w:val="28"/>
          <w:szCs w:val="28"/>
        </w:rPr>
        <w:t>Горького</w:t>
      </w:r>
      <w:r w:rsidRPr="00DB3A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270 - 2,90</w:t>
      </w:r>
      <w:r w:rsidRPr="00DB3A04">
        <w:rPr>
          <w:rFonts w:ascii="Times New Roman" w:hAnsi="Times New Roman"/>
          <w:sz w:val="28"/>
          <w:szCs w:val="28"/>
        </w:rPr>
        <w:t xml:space="preserve"> метра</w:t>
      </w:r>
      <w:r>
        <w:rPr>
          <w:rFonts w:ascii="Times New Roman" w:hAnsi="Times New Roman"/>
          <w:sz w:val="28"/>
          <w:szCs w:val="28"/>
        </w:rPr>
        <w:t>;</w:t>
      </w:r>
    </w:p>
    <w:p w:rsidR="007D4341" w:rsidRPr="002378B9" w:rsidRDefault="007D4341" w:rsidP="007D4341">
      <w:pPr>
        <w:pStyle w:val="ListParagraph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DB3A04">
        <w:rPr>
          <w:rFonts w:ascii="Times New Roman" w:hAnsi="Times New Roman"/>
          <w:sz w:val="28"/>
          <w:szCs w:val="28"/>
        </w:rPr>
        <w:t xml:space="preserve">отступ от границы земельного участка со стороны земельного участка, расположенного по адресу, ст. Павловская, улица </w:t>
      </w:r>
      <w:r>
        <w:rPr>
          <w:rFonts w:ascii="Times New Roman" w:hAnsi="Times New Roman"/>
          <w:sz w:val="28"/>
          <w:szCs w:val="28"/>
        </w:rPr>
        <w:t>Горького, 268/А</w:t>
      </w:r>
      <w:r w:rsidRPr="00DB3A0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0,15</w:t>
      </w:r>
      <w:r w:rsidRPr="00DB3A04">
        <w:rPr>
          <w:rFonts w:ascii="Times New Roman" w:hAnsi="Times New Roman"/>
          <w:sz w:val="28"/>
          <w:szCs w:val="28"/>
        </w:rPr>
        <w:t xml:space="preserve"> метра</w:t>
      </w:r>
      <w:r>
        <w:rPr>
          <w:rFonts w:ascii="Times New Roman" w:hAnsi="Times New Roman"/>
          <w:sz w:val="28"/>
          <w:szCs w:val="28"/>
        </w:rPr>
        <w:t>;</w:t>
      </w:r>
    </w:p>
    <w:p w:rsidR="007D4341" w:rsidRPr="002378B9" w:rsidRDefault="007D4341" w:rsidP="007D4341">
      <w:pPr>
        <w:pStyle w:val="ListParagraph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отступ от </w:t>
      </w:r>
      <w:r>
        <w:rPr>
          <w:rFonts w:ascii="Times New Roman" w:hAnsi="Times New Roman"/>
          <w:sz w:val="28"/>
          <w:szCs w:val="28"/>
        </w:rPr>
        <w:t>западной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рассматриваемого</w:t>
      </w:r>
      <w:r w:rsidRPr="001C26CA">
        <w:rPr>
          <w:rFonts w:ascii="Times New Roman" w:hAnsi="Times New Roman"/>
          <w:sz w:val="28"/>
          <w:szCs w:val="28"/>
        </w:rPr>
        <w:t xml:space="preserve"> 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1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стороны улицы Калинина- 1,5</w:t>
      </w:r>
      <w:r w:rsidRPr="001C26CA">
        <w:rPr>
          <w:rFonts w:ascii="Times New Roman" w:hAnsi="Times New Roman"/>
          <w:sz w:val="28"/>
          <w:szCs w:val="28"/>
        </w:rPr>
        <w:t xml:space="preserve"> метра</w:t>
      </w:r>
      <w:r>
        <w:rPr>
          <w:rFonts w:ascii="Times New Roman" w:hAnsi="Times New Roman"/>
          <w:sz w:val="28"/>
          <w:szCs w:val="28"/>
        </w:rPr>
        <w:t>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7D4341">
        <w:rPr>
          <w:rFonts w:ascii="Times New Roman" w:hAnsi="Times New Roman"/>
          <w:sz w:val="28"/>
          <w:szCs w:val="28"/>
        </w:rPr>
        <w:t>31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января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31C2D" w:rsidRPr="00C5365D">
        <w:rPr>
          <w:rFonts w:ascii="Times New Roman" w:hAnsi="Times New Roman"/>
          <w:sz w:val="28"/>
          <w:szCs w:val="28"/>
        </w:rPr>
        <w:t>00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31F0F" w:rsidRDefault="00B06C00" w:rsidP="007D4341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D4341" w:rsidRDefault="007D4341" w:rsidP="006B7AA1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7D4341" w:rsidRDefault="007D4341" w:rsidP="006B7AA1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ListParagraph">
    <w:name w:val="List Paragraph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86BA-1D66-4599-855A-D6F9D86D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6</cp:revision>
  <cp:lastPrinted>2019-01-15T14:37:00Z</cp:lastPrinted>
  <dcterms:created xsi:type="dcterms:W3CDTF">2018-11-29T05:30:00Z</dcterms:created>
  <dcterms:modified xsi:type="dcterms:W3CDTF">2019-01-15T14:45:00Z</dcterms:modified>
</cp:coreProperties>
</file>