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DC5" w:rsidRPr="00B73DC5" w:rsidRDefault="00B73DC5" w:rsidP="00B73DC5"/>
    <w:p w:rsidR="00A73AC6" w:rsidRDefault="00B73DC5" w:rsidP="00B73DC5">
      <w:pPr>
        <w:pStyle w:val="5"/>
        <w:tabs>
          <w:tab w:val="left" w:pos="1820"/>
        </w:tabs>
        <w:spacing w:before="0" w:after="0"/>
        <w:ind w:left="5387" w:right="-2" w:hanging="425"/>
        <w:jc w:val="both"/>
        <w:rPr>
          <w:rFonts w:ascii="Times New Roman" w:hAnsi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    </w:t>
      </w:r>
      <w:r w:rsidR="006E6771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</w:t>
      </w:r>
      <w:bookmarkStart w:id="0" w:name="_GoBack"/>
      <w:bookmarkEnd w:id="0"/>
      <w:r w:rsidR="00CF3F60">
        <w:rPr>
          <w:rFonts w:ascii="Times New Roman" w:hAnsi="Times New Roman"/>
          <w:b w:val="0"/>
          <w:bCs w:val="0"/>
          <w:i w:val="0"/>
          <w:sz w:val="28"/>
          <w:szCs w:val="28"/>
        </w:rPr>
        <w:t>П</w:t>
      </w:r>
      <w:r w:rsidR="00CF3F60" w:rsidRPr="005E25D0">
        <w:rPr>
          <w:rFonts w:ascii="Times New Roman" w:hAnsi="Times New Roman"/>
          <w:b w:val="0"/>
          <w:bCs w:val="0"/>
          <w:i w:val="0"/>
          <w:sz w:val="28"/>
          <w:szCs w:val="28"/>
        </w:rPr>
        <w:t>риложение</w:t>
      </w:r>
    </w:p>
    <w:p w:rsidR="00EA10C7" w:rsidRPr="00EA10C7" w:rsidRDefault="00EA10C7" w:rsidP="00EA10C7"/>
    <w:p w:rsidR="00EA10C7" w:rsidRPr="00EA10C7" w:rsidRDefault="00EA10C7" w:rsidP="00EA10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CF3F6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УТВЕРЖДЕНА</w:t>
      </w:r>
    </w:p>
    <w:p w:rsidR="00A73AC6" w:rsidRPr="00EE4987" w:rsidRDefault="00EA10C7" w:rsidP="00A73AC6">
      <w:pPr>
        <w:tabs>
          <w:tab w:val="left" w:pos="1820"/>
        </w:tabs>
        <w:ind w:left="4962" w:right="-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A73AC6" w:rsidRPr="00EE4987">
        <w:rPr>
          <w:sz w:val="28"/>
          <w:szCs w:val="28"/>
        </w:rPr>
        <w:t xml:space="preserve"> администрации</w:t>
      </w:r>
    </w:p>
    <w:p w:rsidR="00A73AC6" w:rsidRPr="00EE4987" w:rsidRDefault="00CF3F60" w:rsidP="00CF3F60">
      <w:pPr>
        <w:pStyle w:val="aa"/>
        <w:tabs>
          <w:tab w:val="left" w:pos="1820"/>
        </w:tabs>
        <w:ind w:left="5387" w:hanging="425"/>
        <w:jc w:val="left"/>
      </w:pPr>
      <w:r>
        <w:t xml:space="preserve">      муниципального образования           Павловский район</w:t>
      </w:r>
    </w:p>
    <w:p w:rsidR="00A73AC6" w:rsidRPr="00EE4987" w:rsidRDefault="00CF3F60" w:rsidP="00CF3F60">
      <w:pPr>
        <w:pStyle w:val="9"/>
        <w:tabs>
          <w:tab w:val="left" w:pos="1820"/>
        </w:tabs>
        <w:spacing w:before="0" w:after="0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73AC6" w:rsidRPr="00EE4987">
        <w:rPr>
          <w:rFonts w:ascii="Times New Roman" w:hAnsi="Times New Roman"/>
          <w:sz w:val="28"/>
          <w:szCs w:val="28"/>
        </w:rPr>
        <w:t>от ____________ № _____</w:t>
      </w:r>
    </w:p>
    <w:p w:rsidR="008F223E" w:rsidRPr="00EE4987" w:rsidRDefault="008F223E" w:rsidP="006715F6">
      <w:pPr>
        <w:pStyle w:val="ConsPlusNormal"/>
        <w:widowControl/>
        <w:tabs>
          <w:tab w:val="left" w:pos="18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10C7" w:rsidRDefault="00EA10C7" w:rsidP="006715F6">
      <w:pPr>
        <w:pStyle w:val="ConsPlusNormal"/>
        <w:widowControl/>
        <w:tabs>
          <w:tab w:val="left" w:pos="182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A10C7" w:rsidRPr="00522630" w:rsidRDefault="00EA10C7" w:rsidP="006715F6">
      <w:pPr>
        <w:pStyle w:val="ConsPlusNormal"/>
        <w:widowControl/>
        <w:tabs>
          <w:tab w:val="left" w:pos="182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630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EA10C7" w:rsidRPr="00522630" w:rsidRDefault="00EA10C7" w:rsidP="006715F6">
      <w:pPr>
        <w:pStyle w:val="ConsPlusNormal"/>
        <w:widowControl/>
        <w:tabs>
          <w:tab w:val="left" w:pos="182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630">
        <w:rPr>
          <w:rFonts w:ascii="Times New Roman" w:hAnsi="Times New Roman" w:cs="Times New Roman"/>
          <w:b/>
          <w:sz w:val="28"/>
          <w:szCs w:val="28"/>
        </w:rPr>
        <w:t>«Информационное освещение деятельности органов местного самоуправления муниципального образования Павловский район»</w:t>
      </w:r>
    </w:p>
    <w:p w:rsidR="00EA10C7" w:rsidRDefault="00EA10C7" w:rsidP="006715F6">
      <w:pPr>
        <w:pStyle w:val="ConsPlusNormal"/>
        <w:widowControl/>
        <w:tabs>
          <w:tab w:val="left" w:pos="182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568A7" w:rsidRPr="00EE4987" w:rsidRDefault="00680A12" w:rsidP="006715F6">
      <w:pPr>
        <w:pStyle w:val="ConsPlusNormal"/>
        <w:widowControl/>
        <w:tabs>
          <w:tab w:val="left" w:pos="182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E4987">
        <w:rPr>
          <w:rFonts w:ascii="Times New Roman" w:hAnsi="Times New Roman" w:cs="Times New Roman"/>
          <w:sz w:val="28"/>
          <w:szCs w:val="28"/>
        </w:rPr>
        <w:t>ПАСПОРТ</w:t>
      </w:r>
    </w:p>
    <w:p w:rsidR="00154F99" w:rsidRPr="00EE4987" w:rsidRDefault="00DF0EA8" w:rsidP="006715F6">
      <w:pPr>
        <w:pStyle w:val="ConsPlusNormal"/>
        <w:widowControl/>
        <w:tabs>
          <w:tab w:val="left" w:pos="182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80A12" w:rsidRPr="00EE4987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8F223E" w:rsidRDefault="00285430" w:rsidP="008F223E">
      <w:pPr>
        <w:pStyle w:val="ConsPlusNormal"/>
        <w:widowControl/>
        <w:tabs>
          <w:tab w:val="left" w:pos="182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E4987">
        <w:rPr>
          <w:rFonts w:ascii="Times New Roman" w:hAnsi="Times New Roman" w:cs="Times New Roman"/>
          <w:sz w:val="28"/>
          <w:szCs w:val="28"/>
        </w:rPr>
        <w:t xml:space="preserve">«Информационное </w:t>
      </w:r>
      <w:r w:rsidR="009A0D20">
        <w:rPr>
          <w:rFonts w:ascii="Times New Roman" w:hAnsi="Times New Roman" w:cs="Times New Roman"/>
          <w:sz w:val="28"/>
          <w:szCs w:val="28"/>
        </w:rPr>
        <w:t xml:space="preserve">освещение </w:t>
      </w:r>
      <w:r w:rsidR="000F0C24">
        <w:rPr>
          <w:rFonts w:ascii="Times New Roman" w:hAnsi="Times New Roman" w:cs="Times New Roman"/>
          <w:sz w:val="28"/>
          <w:szCs w:val="28"/>
        </w:rPr>
        <w:t>деятельности органов местного самоуправления муниципального образования Павловский район</w:t>
      </w:r>
      <w:r w:rsidRPr="00EE498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375F7" w:rsidRPr="00EE4987" w:rsidRDefault="006375F7" w:rsidP="006715F6">
      <w:pPr>
        <w:pStyle w:val="ConsPlusNormal"/>
        <w:widowControl/>
        <w:tabs>
          <w:tab w:val="left" w:pos="182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C44F25" w:rsidTr="00EA10C7">
        <w:tc>
          <w:tcPr>
            <w:tcW w:w="3794" w:type="dxa"/>
          </w:tcPr>
          <w:p w:rsidR="00C44F25" w:rsidRDefault="00DF0EA8" w:rsidP="006715F6">
            <w:pPr>
              <w:pStyle w:val="ConsPlusNormal"/>
              <w:widowControl/>
              <w:tabs>
                <w:tab w:val="left" w:pos="182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муниципальной программы </w:t>
            </w:r>
          </w:p>
        </w:tc>
        <w:tc>
          <w:tcPr>
            <w:tcW w:w="5777" w:type="dxa"/>
          </w:tcPr>
          <w:p w:rsidR="00C44F25" w:rsidRDefault="00C91EFC" w:rsidP="00CF3F60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F3F60">
              <w:rPr>
                <w:sz w:val="28"/>
                <w:szCs w:val="28"/>
              </w:rPr>
              <w:t xml:space="preserve">тдел </w:t>
            </w:r>
            <w:r w:rsidR="008F3CCB" w:rsidRPr="00CF3F60">
              <w:rPr>
                <w:sz w:val="28"/>
                <w:szCs w:val="28"/>
              </w:rPr>
              <w:t xml:space="preserve">по </w:t>
            </w:r>
            <w:r w:rsidR="00030CB1" w:rsidRPr="00CF3F60">
              <w:rPr>
                <w:sz w:val="28"/>
                <w:szCs w:val="28"/>
              </w:rPr>
              <w:t>взаимо</w:t>
            </w:r>
            <w:r w:rsidR="00CF3F60">
              <w:rPr>
                <w:sz w:val="28"/>
                <w:szCs w:val="28"/>
              </w:rPr>
              <w:t xml:space="preserve">действию со средствами массовой </w:t>
            </w:r>
            <w:r w:rsidR="00030CB1" w:rsidRPr="00CF3F60">
              <w:rPr>
                <w:sz w:val="28"/>
                <w:szCs w:val="28"/>
              </w:rPr>
              <w:t>информации</w:t>
            </w:r>
            <w:r w:rsidR="00CF3F60">
              <w:rPr>
                <w:sz w:val="28"/>
                <w:szCs w:val="28"/>
              </w:rPr>
              <w:t xml:space="preserve"> администрации муниципального </w:t>
            </w:r>
            <w:r w:rsidR="008F3CCB" w:rsidRPr="00CF3F60">
              <w:rPr>
                <w:sz w:val="28"/>
                <w:szCs w:val="28"/>
              </w:rPr>
              <w:t>образования Павловский район</w:t>
            </w:r>
            <w:r>
              <w:rPr>
                <w:sz w:val="28"/>
                <w:szCs w:val="28"/>
              </w:rPr>
              <w:t>;</w:t>
            </w:r>
          </w:p>
          <w:p w:rsidR="00C878CB" w:rsidRPr="00CF3F60" w:rsidRDefault="00C878CB" w:rsidP="00CF3F60">
            <w:pPr>
              <w:pStyle w:val="af0"/>
              <w:jc w:val="both"/>
              <w:rPr>
                <w:sz w:val="28"/>
                <w:szCs w:val="28"/>
              </w:rPr>
            </w:pPr>
          </w:p>
        </w:tc>
      </w:tr>
      <w:tr w:rsidR="00C44F25" w:rsidTr="00EA10C7">
        <w:trPr>
          <w:trHeight w:val="1012"/>
        </w:trPr>
        <w:tc>
          <w:tcPr>
            <w:tcW w:w="3794" w:type="dxa"/>
          </w:tcPr>
          <w:p w:rsidR="00C44F25" w:rsidRPr="00E24FBC" w:rsidRDefault="00DF0EA8" w:rsidP="006715F6">
            <w:pPr>
              <w:pStyle w:val="ConsPlusNormal"/>
              <w:widowControl/>
              <w:tabs>
                <w:tab w:val="left" w:pos="182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5777" w:type="dxa"/>
          </w:tcPr>
          <w:p w:rsidR="00C44F25" w:rsidRDefault="00C91EFC" w:rsidP="00CF3F60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44F25" w:rsidRPr="00CF3F60">
              <w:rPr>
                <w:sz w:val="28"/>
                <w:szCs w:val="28"/>
              </w:rPr>
              <w:t>дминистраци</w:t>
            </w:r>
            <w:r w:rsidR="00E24FBC" w:rsidRPr="00CF3F60">
              <w:rPr>
                <w:sz w:val="28"/>
                <w:szCs w:val="28"/>
              </w:rPr>
              <w:t>я</w:t>
            </w:r>
            <w:r w:rsidR="00C44F25" w:rsidRPr="00CF3F60">
              <w:rPr>
                <w:sz w:val="28"/>
                <w:szCs w:val="28"/>
              </w:rPr>
              <w:t xml:space="preserve"> муниципального образования Павловский район</w:t>
            </w:r>
            <w:r w:rsidR="00CF3F60">
              <w:rPr>
                <w:sz w:val="28"/>
                <w:szCs w:val="28"/>
              </w:rPr>
              <w:t xml:space="preserve">, </w:t>
            </w:r>
            <w:r w:rsidR="00505250" w:rsidRPr="00CF3F60">
              <w:rPr>
                <w:sz w:val="28"/>
                <w:szCs w:val="28"/>
              </w:rPr>
              <w:t>средства</w:t>
            </w:r>
            <w:r w:rsidR="00CF3F60">
              <w:rPr>
                <w:sz w:val="28"/>
                <w:szCs w:val="28"/>
              </w:rPr>
              <w:t xml:space="preserve"> </w:t>
            </w:r>
            <w:r w:rsidR="00505250" w:rsidRPr="00CF3F60">
              <w:rPr>
                <w:sz w:val="28"/>
                <w:szCs w:val="28"/>
              </w:rPr>
              <w:t>массовой информации</w:t>
            </w:r>
            <w:r>
              <w:rPr>
                <w:sz w:val="28"/>
                <w:szCs w:val="28"/>
              </w:rPr>
              <w:t>;</w:t>
            </w:r>
            <w:r w:rsidR="00505250" w:rsidRPr="00CF3F60">
              <w:rPr>
                <w:sz w:val="28"/>
                <w:szCs w:val="28"/>
              </w:rPr>
              <w:t xml:space="preserve"> </w:t>
            </w:r>
          </w:p>
          <w:p w:rsidR="00C878CB" w:rsidRPr="00CF3F60" w:rsidRDefault="00C878CB" w:rsidP="00CF3F60">
            <w:pPr>
              <w:pStyle w:val="af0"/>
              <w:jc w:val="both"/>
              <w:rPr>
                <w:sz w:val="28"/>
                <w:szCs w:val="28"/>
              </w:rPr>
            </w:pPr>
          </w:p>
        </w:tc>
      </w:tr>
      <w:tr w:rsidR="00C44F25" w:rsidTr="00EA10C7">
        <w:trPr>
          <w:trHeight w:val="415"/>
        </w:trPr>
        <w:tc>
          <w:tcPr>
            <w:tcW w:w="3794" w:type="dxa"/>
          </w:tcPr>
          <w:p w:rsidR="00C44F25" w:rsidRPr="00C44F25" w:rsidRDefault="00C44F25" w:rsidP="006715F6">
            <w:pPr>
              <w:pStyle w:val="ConsPlusNormal"/>
              <w:widowControl/>
              <w:tabs>
                <w:tab w:val="left" w:pos="182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F25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0B74D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C44F2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777" w:type="dxa"/>
          </w:tcPr>
          <w:p w:rsidR="00C91EFC" w:rsidRDefault="00C91EFC" w:rsidP="00CF3F60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F3F60" w:rsidRPr="00CF3F60">
              <w:rPr>
                <w:sz w:val="28"/>
                <w:szCs w:val="28"/>
              </w:rPr>
              <w:t xml:space="preserve">овышение </w:t>
            </w:r>
            <w:r w:rsidR="00C44F25" w:rsidRPr="00CF3F60">
              <w:rPr>
                <w:sz w:val="28"/>
                <w:szCs w:val="28"/>
              </w:rPr>
              <w:t>эфф</w:t>
            </w:r>
            <w:r w:rsidR="00CF3F60">
              <w:rPr>
                <w:sz w:val="28"/>
                <w:szCs w:val="28"/>
              </w:rPr>
              <w:t xml:space="preserve">ективности     государственного </w:t>
            </w:r>
            <w:r w:rsidR="00C44F25" w:rsidRPr="00CF3F60">
              <w:rPr>
                <w:sz w:val="28"/>
                <w:szCs w:val="28"/>
              </w:rPr>
              <w:t xml:space="preserve">управления за счет обеспечения </w:t>
            </w:r>
            <w:r w:rsidR="009D07B5" w:rsidRPr="00CF3F60">
              <w:rPr>
                <w:sz w:val="28"/>
                <w:szCs w:val="28"/>
              </w:rPr>
              <w:t>равного доступа</w:t>
            </w:r>
            <w:r w:rsidR="00CF3F60">
              <w:rPr>
                <w:sz w:val="28"/>
                <w:szCs w:val="28"/>
              </w:rPr>
              <w:t xml:space="preserve"> граждан и   организаций к информационным </w:t>
            </w:r>
            <w:r>
              <w:rPr>
                <w:sz w:val="28"/>
                <w:szCs w:val="28"/>
              </w:rPr>
              <w:t>ресурсам; развитие</w:t>
            </w:r>
            <w:r w:rsidR="00CF3F60">
              <w:rPr>
                <w:sz w:val="28"/>
                <w:szCs w:val="28"/>
              </w:rPr>
              <w:t xml:space="preserve"> цифрового </w:t>
            </w:r>
            <w:r>
              <w:rPr>
                <w:sz w:val="28"/>
                <w:szCs w:val="28"/>
              </w:rPr>
              <w:t>контента;</w:t>
            </w:r>
          </w:p>
          <w:p w:rsidR="00C91EFC" w:rsidRDefault="00C44F25" w:rsidP="00CF3F60">
            <w:pPr>
              <w:pStyle w:val="af0"/>
              <w:jc w:val="both"/>
              <w:rPr>
                <w:sz w:val="28"/>
                <w:szCs w:val="28"/>
              </w:rPr>
            </w:pPr>
            <w:r w:rsidRPr="00CF3F60">
              <w:rPr>
                <w:sz w:val="28"/>
                <w:szCs w:val="28"/>
              </w:rPr>
              <w:t xml:space="preserve">формирование единого </w:t>
            </w:r>
            <w:r w:rsidR="009D07B5" w:rsidRPr="00CF3F60">
              <w:rPr>
                <w:sz w:val="28"/>
                <w:szCs w:val="28"/>
              </w:rPr>
              <w:t>пространства электронного</w:t>
            </w:r>
            <w:r w:rsidRPr="00CF3F60">
              <w:rPr>
                <w:sz w:val="28"/>
                <w:szCs w:val="28"/>
              </w:rPr>
              <w:t xml:space="preserve"> взаимодействия</w:t>
            </w:r>
            <w:r w:rsidR="00C91EFC">
              <w:rPr>
                <w:sz w:val="28"/>
                <w:szCs w:val="28"/>
              </w:rPr>
              <w:t>;</w:t>
            </w:r>
          </w:p>
          <w:p w:rsidR="00C44F25" w:rsidRPr="00CF3F60" w:rsidRDefault="00CF3F60" w:rsidP="00CF3F60">
            <w:pPr>
              <w:pStyle w:val="af0"/>
              <w:jc w:val="both"/>
              <w:rPr>
                <w:sz w:val="28"/>
                <w:szCs w:val="28"/>
              </w:rPr>
            </w:pPr>
            <w:r w:rsidRPr="00CF3F60">
              <w:rPr>
                <w:sz w:val="28"/>
                <w:szCs w:val="28"/>
              </w:rPr>
              <w:t>п</w:t>
            </w:r>
            <w:r w:rsidR="009D07B5" w:rsidRPr="00CF3F60">
              <w:rPr>
                <w:sz w:val="28"/>
                <w:szCs w:val="28"/>
              </w:rPr>
              <w:t>овышение</w:t>
            </w:r>
            <w:r w:rsidR="00C44F25" w:rsidRPr="00CF3F60">
              <w:rPr>
                <w:spacing w:val="-2"/>
                <w:sz w:val="28"/>
                <w:szCs w:val="28"/>
              </w:rPr>
              <w:t xml:space="preserve"> эффективности местного самоуправления</w:t>
            </w:r>
            <w:r w:rsidR="00C91EFC">
              <w:rPr>
                <w:spacing w:val="-2"/>
                <w:sz w:val="28"/>
                <w:szCs w:val="28"/>
              </w:rPr>
              <w:t>;</w:t>
            </w:r>
          </w:p>
          <w:p w:rsidR="00C91EFC" w:rsidRDefault="00C91EFC" w:rsidP="00CF3F60">
            <w:pPr>
              <w:pStyle w:val="af0"/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с</w:t>
            </w:r>
            <w:r w:rsidR="00C44F25" w:rsidRPr="00CF3F60">
              <w:rPr>
                <w:spacing w:val="-3"/>
                <w:sz w:val="28"/>
                <w:szCs w:val="28"/>
              </w:rPr>
              <w:t>оздание муници</w:t>
            </w:r>
            <w:r>
              <w:rPr>
                <w:spacing w:val="-3"/>
                <w:sz w:val="28"/>
                <w:szCs w:val="28"/>
              </w:rPr>
              <w:t>пальных информационных ресурсов;</w:t>
            </w:r>
          </w:p>
          <w:p w:rsidR="00C44F25" w:rsidRPr="00CF3F60" w:rsidRDefault="00C91EFC" w:rsidP="00CF3F60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</w:t>
            </w:r>
            <w:r w:rsidR="00C44F25" w:rsidRPr="00CF3F60">
              <w:rPr>
                <w:spacing w:val="-1"/>
                <w:sz w:val="28"/>
                <w:szCs w:val="28"/>
              </w:rPr>
              <w:t xml:space="preserve">овершенствование системы информирования и предоставления услуг населению органами </w:t>
            </w:r>
            <w:r w:rsidR="00C44F25" w:rsidRPr="00CF3F60">
              <w:rPr>
                <w:sz w:val="28"/>
                <w:szCs w:val="28"/>
              </w:rPr>
              <w:t>местного самоуп</w:t>
            </w:r>
            <w:r w:rsidR="00946B32" w:rsidRPr="00CF3F60">
              <w:rPr>
                <w:sz w:val="28"/>
                <w:szCs w:val="28"/>
              </w:rPr>
              <w:t>равления</w:t>
            </w:r>
            <w:r>
              <w:rPr>
                <w:sz w:val="28"/>
                <w:szCs w:val="28"/>
              </w:rPr>
              <w:t>;</w:t>
            </w:r>
          </w:p>
          <w:p w:rsidR="00C44F25" w:rsidRPr="00CF3F60" w:rsidRDefault="00C91EFC" w:rsidP="00CF3F60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у</w:t>
            </w:r>
            <w:r w:rsidR="00C44F25" w:rsidRPr="00CF3F60">
              <w:rPr>
                <w:spacing w:val="-2"/>
                <w:sz w:val="28"/>
                <w:szCs w:val="28"/>
              </w:rPr>
              <w:t>частие в создании единого информационного про</w:t>
            </w:r>
            <w:r w:rsidR="00946B32" w:rsidRPr="00CF3F60">
              <w:rPr>
                <w:sz w:val="28"/>
                <w:szCs w:val="28"/>
              </w:rPr>
              <w:t>странства Российской Федерации</w:t>
            </w:r>
            <w:r>
              <w:rPr>
                <w:sz w:val="28"/>
                <w:szCs w:val="28"/>
              </w:rPr>
              <w:t>;</w:t>
            </w:r>
          </w:p>
          <w:p w:rsidR="00C44F25" w:rsidRPr="00CF3F60" w:rsidRDefault="00C91EFC" w:rsidP="00CF3F60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>п</w:t>
            </w:r>
            <w:r w:rsidR="00C44F25" w:rsidRPr="00CF3F60">
              <w:rPr>
                <w:spacing w:val="-2"/>
                <w:sz w:val="28"/>
                <w:szCs w:val="28"/>
              </w:rPr>
              <w:t>овышение эффективности взаимодействия с другими уровнями власти</w:t>
            </w:r>
            <w:r>
              <w:rPr>
                <w:spacing w:val="-2"/>
                <w:sz w:val="28"/>
                <w:szCs w:val="28"/>
              </w:rPr>
              <w:t>;</w:t>
            </w:r>
          </w:p>
          <w:p w:rsidR="00C91EFC" w:rsidRDefault="00C91EFC" w:rsidP="00CF3F60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</w:t>
            </w:r>
            <w:r w:rsidR="00C44F25" w:rsidRPr="00CF3F60">
              <w:rPr>
                <w:spacing w:val="-4"/>
                <w:sz w:val="28"/>
                <w:szCs w:val="28"/>
              </w:rPr>
              <w:t>ткрытость и доступность информации о деятельности государственных органов и органов ме</w:t>
            </w:r>
            <w:r>
              <w:rPr>
                <w:sz w:val="28"/>
                <w:szCs w:val="28"/>
              </w:rPr>
              <w:t>стного самоуправления;</w:t>
            </w:r>
          </w:p>
          <w:p w:rsidR="00C44F25" w:rsidRDefault="00C91EFC" w:rsidP="00CF3F60">
            <w:pPr>
              <w:pStyle w:val="af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</w:t>
            </w:r>
            <w:r w:rsidR="00C44F25" w:rsidRPr="00CF3F60">
              <w:rPr>
                <w:spacing w:val="-1"/>
                <w:sz w:val="28"/>
                <w:szCs w:val="28"/>
              </w:rPr>
              <w:t>оздание муниципальной информационной систем</w:t>
            </w:r>
            <w:r w:rsidR="008F223E" w:rsidRPr="00CF3F60">
              <w:rPr>
                <w:spacing w:val="-1"/>
                <w:sz w:val="28"/>
                <w:szCs w:val="28"/>
              </w:rPr>
              <w:t>ы</w:t>
            </w:r>
            <w:r>
              <w:rPr>
                <w:spacing w:val="-1"/>
                <w:sz w:val="28"/>
                <w:szCs w:val="28"/>
              </w:rPr>
              <w:t>;</w:t>
            </w:r>
          </w:p>
          <w:p w:rsidR="00C878CB" w:rsidRPr="00CF3F60" w:rsidRDefault="00C878CB" w:rsidP="00CF3F60">
            <w:pPr>
              <w:pStyle w:val="af0"/>
              <w:jc w:val="both"/>
              <w:rPr>
                <w:sz w:val="28"/>
                <w:szCs w:val="28"/>
              </w:rPr>
            </w:pPr>
          </w:p>
        </w:tc>
      </w:tr>
      <w:tr w:rsidR="00C44F25" w:rsidTr="00EA10C7">
        <w:trPr>
          <w:trHeight w:val="5381"/>
        </w:trPr>
        <w:tc>
          <w:tcPr>
            <w:tcW w:w="3794" w:type="dxa"/>
          </w:tcPr>
          <w:p w:rsidR="00C44F25" w:rsidRPr="008F3CCB" w:rsidRDefault="008F3CCB" w:rsidP="006715F6">
            <w:pPr>
              <w:pStyle w:val="ConsPlusNormal"/>
              <w:widowControl/>
              <w:tabs>
                <w:tab w:val="left" w:pos="182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</w:t>
            </w:r>
            <w:r w:rsidR="000B74D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8F3CC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5777" w:type="dxa"/>
          </w:tcPr>
          <w:p w:rsidR="00B55E9B" w:rsidRDefault="00C91EFC" w:rsidP="00B55E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55E9B">
              <w:rPr>
                <w:sz w:val="28"/>
                <w:szCs w:val="28"/>
              </w:rPr>
              <w:t>однятие рейтинга муниципальног</w:t>
            </w:r>
            <w:r w:rsidR="00763B36">
              <w:rPr>
                <w:sz w:val="28"/>
                <w:szCs w:val="28"/>
              </w:rPr>
              <w:t>о образования Павловский район</w:t>
            </w:r>
            <w:r>
              <w:rPr>
                <w:sz w:val="28"/>
                <w:szCs w:val="28"/>
              </w:rPr>
              <w:t>;</w:t>
            </w:r>
          </w:p>
          <w:p w:rsidR="00B55E9B" w:rsidRPr="0049186E" w:rsidRDefault="00C91EFC" w:rsidP="00B55E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55E9B" w:rsidRPr="0049186E">
              <w:rPr>
                <w:sz w:val="28"/>
                <w:szCs w:val="28"/>
              </w:rPr>
              <w:t>беспечение оперативного освещения в средствах массовой информации важнейших общественно-политических, социально-культурных событий в Павловском районе, деятельности органов местного самоуправления Павловского района</w:t>
            </w:r>
            <w:r>
              <w:rPr>
                <w:sz w:val="28"/>
                <w:szCs w:val="28"/>
              </w:rPr>
              <w:t>;</w:t>
            </w:r>
          </w:p>
          <w:p w:rsidR="00C44F25" w:rsidRDefault="00C91EFC" w:rsidP="008F2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</w:t>
            </w:r>
            <w:r w:rsidR="00B55E9B" w:rsidRPr="0049186E">
              <w:rPr>
                <w:sz w:val="28"/>
                <w:szCs w:val="28"/>
              </w:rPr>
              <w:t>в установленные законодательством Российской Федерации и Уставом Павловского района сроки публикации в средствах массовой информации муниципальных правовых актов Павловского района, а также иных официальных документов, издаваемых органами местного са</w:t>
            </w:r>
            <w:r w:rsidR="00946B32">
              <w:rPr>
                <w:sz w:val="28"/>
                <w:szCs w:val="28"/>
              </w:rPr>
              <w:t>моуправления Павловского района</w:t>
            </w:r>
            <w:r>
              <w:rPr>
                <w:sz w:val="28"/>
                <w:szCs w:val="28"/>
              </w:rPr>
              <w:t>;</w:t>
            </w:r>
          </w:p>
          <w:p w:rsidR="00C878CB" w:rsidRPr="008F223E" w:rsidRDefault="00C878CB" w:rsidP="008F223E">
            <w:pPr>
              <w:jc w:val="both"/>
              <w:rPr>
                <w:sz w:val="28"/>
                <w:szCs w:val="28"/>
              </w:rPr>
            </w:pPr>
          </w:p>
        </w:tc>
      </w:tr>
      <w:tr w:rsidR="008F3CCB" w:rsidTr="0046033E">
        <w:trPr>
          <w:trHeight w:val="80"/>
        </w:trPr>
        <w:tc>
          <w:tcPr>
            <w:tcW w:w="3794" w:type="dxa"/>
          </w:tcPr>
          <w:p w:rsidR="00186362" w:rsidRDefault="008F3CCB" w:rsidP="006715F6">
            <w:pPr>
              <w:pStyle w:val="ConsPlusNormal"/>
              <w:widowControl/>
              <w:tabs>
                <w:tab w:val="left" w:pos="182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показателей муниципальной программы </w:t>
            </w:r>
          </w:p>
          <w:p w:rsidR="00186362" w:rsidRPr="00186362" w:rsidRDefault="00186362" w:rsidP="00186362"/>
          <w:p w:rsidR="00186362" w:rsidRPr="00186362" w:rsidRDefault="00186362" w:rsidP="00186362"/>
          <w:p w:rsidR="00186362" w:rsidRPr="00186362" w:rsidRDefault="00186362" w:rsidP="00186362"/>
          <w:p w:rsidR="00186362" w:rsidRPr="00186362" w:rsidRDefault="00186362" w:rsidP="00186362"/>
          <w:p w:rsidR="00186362" w:rsidRPr="00186362" w:rsidRDefault="00186362" w:rsidP="00186362"/>
          <w:p w:rsidR="00186362" w:rsidRPr="00186362" w:rsidRDefault="00186362" w:rsidP="00186362"/>
          <w:p w:rsidR="00186362" w:rsidRPr="00186362" w:rsidRDefault="00186362" w:rsidP="00186362"/>
          <w:p w:rsidR="00186362" w:rsidRDefault="00186362" w:rsidP="00186362"/>
          <w:p w:rsidR="001E6154" w:rsidRDefault="001E6154" w:rsidP="00186362">
            <w:pPr>
              <w:rPr>
                <w:sz w:val="28"/>
                <w:szCs w:val="28"/>
              </w:rPr>
            </w:pPr>
          </w:p>
          <w:p w:rsidR="001E6154" w:rsidRDefault="001E6154" w:rsidP="00186362">
            <w:pPr>
              <w:rPr>
                <w:sz w:val="28"/>
                <w:szCs w:val="28"/>
              </w:rPr>
            </w:pPr>
          </w:p>
          <w:p w:rsidR="001E6154" w:rsidRDefault="001E6154" w:rsidP="00186362">
            <w:pPr>
              <w:rPr>
                <w:sz w:val="28"/>
                <w:szCs w:val="28"/>
              </w:rPr>
            </w:pPr>
          </w:p>
          <w:p w:rsidR="001E6154" w:rsidRDefault="001E6154" w:rsidP="00186362">
            <w:pPr>
              <w:rPr>
                <w:sz w:val="28"/>
                <w:szCs w:val="28"/>
              </w:rPr>
            </w:pPr>
          </w:p>
          <w:p w:rsidR="001E6154" w:rsidRDefault="001E6154" w:rsidP="00186362">
            <w:pPr>
              <w:rPr>
                <w:sz w:val="28"/>
                <w:szCs w:val="28"/>
              </w:rPr>
            </w:pPr>
          </w:p>
          <w:p w:rsidR="001E6154" w:rsidRDefault="001E6154" w:rsidP="00186362">
            <w:pPr>
              <w:rPr>
                <w:sz w:val="28"/>
                <w:szCs w:val="28"/>
              </w:rPr>
            </w:pPr>
          </w:p>
          <w:p w:rsidR="001E6154" w:rsidRDefault="001E6154" w:rsidP="00186362">
            <w:pPr>
              <w:rPr>
                <w:sz w:val="28"/>
                <w:szCs w:val="28"/>
              </w:rPr>
            </w:pPr>
          </w:p>
          <w:p w:rsidR="001E6154" w:rsidRDefault="001E6154" w:rsidP="00186362">
            <w:pPr>
              <w:rPr>
                <w:sz w:val="28"/>
                <w:szCs w:val="28"/>
              </w:rPr>
            </w:pPr>
          </w:p>
          <w:p w:rsidR="001E6154" w:rsidRDefault="001E6154" w:rsidP="00186362">
            <w:pPr>
              <w:rPr>
                <w:sz w:val="28"/>
                <w:szCs w:val="28"/>
              </w:rPr>
            </w:pPr>
          </w:p>
          <w:p w:rsidR="001E6154" w:rsidRDefault="001E6154" w:rsidP="00186362">
            <w:pPr>
              <w:rPr>
                <w:sz w:val="28"/>
                <w:szCs w:val="28"/>
              </w:rPr>
            </w:pPr>
          </w:p>
          <w:p w:rsidR="001E6154" w:rsidRDefault="001E6154" w:rsidP="00186362">
            <w:pPr>
              <w:rPr>
                <w:sz w:val="28"/>
                <w:szCs w:val="28"/>
              </w:rPr>
            </w:pPr>
          </w:p>
          <w:p w:rsidR="002927B4" w:rsidRDefault="002927B4" w:rsidP="00186362">
            <w:pPr>
              <w:rPr>
                <w:sz w:val="28"/>
                <w:szCs w:val="28"/>
              </w:rPr>
            </w:pPr>
          </w:p>
          <w:p w:rsidR="0046033E" w:rsidRDefault="0046033E" w:rsidP="00186362">
            <w:pPr>
              <w:rPr>
                <w:sz w:val="28"/>
                <w:szCs w:val="28"/>
              </w:rPr>
            </w:pPr>
          </w:p>
          <w:p w:rsidR="008F3CCB" w:rsidRDefault="00186362" w:rsidP="00186362">
            <w:pPr>
              <w:rPr>
                <w:sz w:val="28"/>
                <w:szCs w:val="28"/>
              </w:rPr>
            </w:pPr>
            <w:r w:rsidRPr="00186362">
              <w:rPr>
                <w:sz w:val="28"/>
                <w:szCs w:val="28"/>
              </w:rPr>
              <w:t xml:space="preserve">Этапы и сроки реализации </w:t>
            </w:r>
          </w:p>
          <w:p w:rsidR="001E6154" w:rsidRDefault="00186362" w:rsidP="00186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программы</w:t>
            </w:r>
          </w:p>
          <w:p w:rsidR="00C878CB" w:rsidRPr="00186362" w:rsidRDefault="00C878CB" w:rsidP="00186362">
            <w:pPr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:rsidR="001E6154" w:rsidRDefault="001E6154" w:rsidP="00D40911">
            <w:pPr>
              <w:pStyle w:val="ConsPlusNormal"/>
              <w:widowControl/>
              <w:tabs>
                <w:tab w:val="left" w:pos="182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Pr="001E6154">
              <w:rPr>
                <w:rFonts w:ascii="Times New Roman" w:hAnsi="Times New Roman" w:cs="Times New Roman"/>
                <w:sz w:val="28"/>
                <w:szCs w:val="28"/>
              </w:rPr>
              <w:t>Опубликование в сре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дствах массовой информации Краснодарского края важнейших общественно-политических, социально-культурных собы</w:t>
            </w:r>
            <w:r w:rsidRPr="001E6154">
              <w:rPr>
                <w:rFonts w:ascii="Times New Roman" w:hAnsi="Times New Roman" w:cs="Times New Roman"/>
                <w:sz w:val="28"/>
                <w:szCs w:val="28"/>
              </w:rPr>
              <w:t>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Павловском районе, деятельности органов мест</w:t>
            </w:r>
            <w:r w:rsidRPr="001E6154">
              <w:rPr>
                <w:rFonts w:ascii="Times New Roman" w:hAnsi="Times New Roman" w:cs="Times New Roman"/>
                <w:sz w:val="28"/>
                <w:szCs w:val="28"/>
              </w:rPr>
              <w:t xml:space="preserve">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самоуправле</w:t>
            </w:r>
            <w:r w:rsidRPr="001E615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Павловского района, нормативно-</w:t>
            </w:r>
            <w:r w:rsidRPr="001E6154">
              <w:rPr>
                <w:rFonts w:ascii="Times New Roman" w:hAnsi="Times New Roman" w:cs="Times New Roman"/>
                <w:sz w:val="28"/>
                <w:szCs w:val="28"/>
              </w:rPr>
              <w:t>правовых актов органов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Пав</w:t>
            </w:r>
            <w:r w:rsidRPr="001E6154">
              <w:rPr>
                <w:rFonts w:ascii="Times New Roman" w:hAnsi="Times New Roman" w:cs="Times New Roman"/>
                <w:sz w:val="28"/>
                <w:szCs w:val="28"/>
              </w:rPr>
              <w:t xml:space="preserve">ловский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поздравлений с про</w:t>
            </w:r>
            <w:r w:rsidRPr="001E6154">
              <w:rPr>
                <w:rFonts w:ascii="Times New Roman" w:hAnsi="Times New Roman" w:cs="Times New Roman"/>
                <w:sz w:val="28"/>
                <w:szCs w:val="28"/>
              </w:rPr>
              <w:t>фессиональными праздниками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E6154" w:rsidRDefault="001E6154" w:rsidP="00D40911">
            <w:pPr>
              <w:pStyle w:val="ConsPlusNormal"/>
              <w:widowControl/>
              <w:tabs>
                <w:tab w:val="left" w:pos="182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06530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презентационного видеоро</w:t>
            </w:r>
            <w:r w:rsidRPr="001E6154">
              <w:rPr>
                <w:rFonts w:ascii="Times New Roman" w:hAnsi="Times New Roman" w:cs="Times New Roman"/>
                <w:sz w:val="28"/>
                <w:szCs w:val="28"/>
              </w:rPr>
              <w:t>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ежегодному отчету главы муниципального образования Павлов</w:t>
            </w:r>
            <w:r w:rsidRPr="001E6154">
              <w:rPr>
                <w:rFonts w:ascii="Times New Roman" w:hAnsi="Times New Roman" w:cs="Times New Roman"/>
                <w:sz w:val="28"/>
                <w:szCs w:val="28"/>
              </w:rPr>
              <w:t>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E6154" w:rsidRDefault="0046033E" w:rsidP="00D40911">
            <w:pPr>
              <w:pStyle w:val="ConsPlusNormal"/>
              <w:widowControl/>
              <w:tabs>
                <w:tab w:val="left" w:pos="182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E61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E6154">
              <w:t xml:space="preserve"> </w:t>
            </w:r>
            <w:r w:rsidR="001E6154" w:rsidRPr="001E6154">
              <w:rPr>
                <w:rFonts w:ascii="Times New Roman" w:hAnsi="Times New Roman" w:cs="Times New Roman"/>
                <w:sz w:val="28"/>
                <w:szCs w:val="28"/>
              </w:rPr>
              <w:t>Приобретение о</w:t>
            </w:r>
            <w:r w:rsidR="001E6154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 w:rsidR="001E6154" w:rsidRPr="001E6154">
              <w:rPr>
                <w:rFonts w:ascii="Times New Roman" w:hAnsi="Times New Roman" w:cs="Times New Roman"/>
                <w:sz w:val="28"/>
                <w:szCs w:val="28"/>
              </w:rPr>
              <w:t>рудования</w:t>
            </w:r>
            <w:r w:rsidR="001E615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E6154" w:rsidRDefault="0046033E" w:rsidP="00D40911">
            <w:pPr>
              <w:pStyle w:val="ConsPlusNormal"/>
              <w:widowControl/>
              <w:tabs>
                <w:tab w:val="left" w:pos="182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E6154">
              <w:rPr>
                <w:rFonts w:ascii="Times New Roman" w:hAnsi="Times New Roman" w:cs="Times New Roman"/>
                <w:sz w:val="28"/>
                <w:szCs w:val="28"/>
              </w:rPr>
              <w:t xml:space="preserve">. Трансляция информационного </w:t>
            </w:r>
            <w:proofErr w:type="spellStart"/>
            <w:r w:rsidR="001E6154">
              <w:rPr>
                <w:rFonts w:ascii="Times New Roman" w:hAnsi="Times New Roman" w:cs="Times New Roman"/>
                <w:sz w:val="28"/>
                <w:szCs w:val="28"/>
              </w:rPr>
              <w:t>аудиоролика</w:t>
            </w:r>
            <w:proofErr w:type="spellEnd"/>
            <w:r w:rsidR="001E6154">
              <w:rPr>
                <w:rFonts w:ascii="Times New Roman" w:hAnsi="Times New Roman" w:cs="Times New Roman"/>
                <w:sz w:val="28"/>
                <w:szCs w:val="28"/>
              </w:rPr>
              <w:t xml:space="preserve"> в пе</w:t>
            </w:r>
            <w:r w:rsidR="001E6154" w:rsidRPr="001E6154">
              <w:rPr>
                <w:rFonts w:ascii="Times New Roman" w:hAnsi="Times New Roman" w:cs="Times New Roman"/>
                <w:sz w:val="28"/>
                <w:szCs w:val="28"/>
              </w:rPr>
              <w:t>шехо</w:t>
            </w:r>
            <w:r w:rsidR="001E6154">
              <w:rPr>
                <w:rFonts w:ascii="Times New Roman" w:hAnsi="Times New Roman" w:cs="Times New Roman"/>
                <w:sz w:val="28"/>
                <w:szCs w:val="28"/>
              </w:rPr>
              <w:t>дной зоне ул. Ленина и ул. Горь</w:t>
            </w:r>
            <w:r w:rsidR="001E6154" w:rsidRPr="001E6154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r w:rsidR="001E615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1781" w:rsidRDefault="0046033E" w:rsidP="00D40911">
            <w:pPr>
              <w:pStyle w:val="ConsPlusNormal"/>
              <w:widowControl/>
              <w:tabs>
                <w:tab w:val="left" w:pos="182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F1781">
              <w:rPr>
                <w:rFonts w:ascii="Times New Roman" w:hAnsi="Times New Roman" w:cs="Times New Roman"/>
                <w:sz w:val="28"/>
                <w:szCs w:val="28"/>
              </w:rPr>
              <w:t>. Освещение деятельности органов местного самоуправления муни</w:t>
            </w:r>
            <w:r w:rsidR="00EF1781" w:rsidRPr="00EF1781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ципального </w:t>
            </w:r>
            <w:r w:rsidR="00EF178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="00EF17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Павлов</w:t>
            </w:r>
            <w:r w:rsidR="00EF1781" w:rsidRPr="00EF1781">
              <w:rPr>
                <w:rFonts w:ascii="Times New Roman" w:hAnsi="Times New Roman" w:cs="Times New Roman"/>
                <w:sz w:val="28"/>
                <w:szCs w:val="28"/>
              </w:rPr>
              <w:t xml:space="preserve">ский район в </w:t>
            </w:r>
            <w:r w:rsidR="00EF1781">
              <w:rPr>
                <w:rFonts w:ascii="Times New Roman" w:hAnsi="Times New Roman" w:cs="Times New Roman"/>
                <w:sz w:val="28"/>
                <w:szCs w:val="28"/>
              </w:rPr>
              <w:t>периодическом печат</w:t>
            </w:r>
            <w:r w:rsidR="00EF1781" w:rsidRPr="00EF1781">
              <w:rPr>
                <w:rFonts w:ascii="Times New Roman" w:hAnsi="Times New Roman" w:cs="Times New Roman"/>
                <w:sz w:val="28"/>
                <w:szCs w:val="28"/>
              </w:rPr>
              <w:t xml:space="preserve">ном издании </w:t>
            </w:r>
            <w:r w:rsidR="00EF1781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r w:rsidR="00EF1781" w:rsidRPr="00EF1781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="00EF17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033E" w:rsidRDefault="0046033E" w:rsidP="00D40911">
            <w:pPr>
              <w:pStyle w:val="ConsPlusNormal"/>
              <w:widowControl/>
              <w:tabs>
                <w:tab w:val="left" w:pos="182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62" w:rsidRDefault="001E6154" w:rsidP="00D40911">
            <w:pPr>
              <w:pStyle w:val="ConsPlusNormal"/>
              <w:widowControl/>
              <w:tabs>
                <w:tab w:val="left" w:pos="182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1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6530">
              <w:rPr>
                <w:rFonts w:ascii="Times New Roman" w:hAnsi="Times New Roman" w:cs="Times New Roman"/>
                <w:sz w:val="28"/>
                <w:szCs w:val="28"/>
              </w:rPr>
              <w:t>2026 – 202</w:t>
            </w:r>
            <w:r w:rsidR="000124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8636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EC75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F3CCB" w:rsidTr="00EA10C7">
        <w:tc>
          <w:tcPr>
            <w:tcW w:w="3794" w:type="dxa"/>
          </w:tcPr>
          <w:p w:rsidR="008F3CCB" w:rsidRDefault="008F3CCB" w:rsidP="006715F6">
            <w:pPr>
              <w:pStyle w:val="ConsPlusNormal"/>
              <w:widowControl/>
              <w:tabs>
                <w:tab w:val="left" w:pos="182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бюджетных ассигнований муниципальной программы </w:t>
            </w:r>
          </w:p>
          <w:p w:rsidR="008F3CCB" w:rsidRDefault="008F3CCB" w:rsidP="006715F6">
            <w:pPr>
              <w:pStyle w:val="ConsPlusNormal"/>
              <w:widowControl/>
              <w:tabs>
                <w:tab w:val="left" w:pos="182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CE45B0" w:rsidRDefault="008F3CCB" w:rsidP="006715F6">
            <w:pPr>
              <w:pStyle w:val="ac"/>
              <w:tabs>
                <w:tab w:val="left" w:pos="182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Бюджет</w:t>
            </w:r>
            <w:r w:rsidRPr="00EE498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муниципального </w:t>
            </w:r>
            <w:r w:rsidR="00EC758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образования Павловский </w:t>
            </w:r>
            <w:r w:rsidRPr="00EE4987">
              <w:rPr>
                <w:rFonts w:ascii="Times New Roman" w:hAnsi="Times New Roman" w:cs="Times New Roman"/>
                <w:noProof/>
                <w:sz w:val="28"/>
                <w:szCs w:val="28"/>
              </w:rPr>
              <w:t>район</w:t>
            </w:r>
            <w:r w:rsidR="009A0D2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в сумме </w:t>
            </w:r>
          </w:p>
          <w:p w:rsidR="008F3CCB" w:rsidRPr="00EE4987" w:rsidRDefault="00564D7C" w:rsidP="006715F6">
            <w:pPr>
              <w:pStyle w:val="ac"/>
              <w:tabs>
                <w:tab w:val="left" w:pos="182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1 500 000</w:t>
            </w:r>
            <w:r w:rsidR="008F3CCB" w:rsidRPr="00EE498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один миллион пятсот тысяч) </w:t>
            </w:r>
            <w:r w:rsidR="008F3CCB" w:rsidRPr="00EE4987">
              <w:rPr>
                <w:rFonts w:ascii="Times New Roman" w:hAnsi="Times New Roman" w:cs="Times New Roman"/>
                <w:noProof/>
                <w:sz w:val="28"/>
                <w:szCs w:val="28"/>
              </w:rPr>
              <w:t>рублей</w:t>
            </w:r>
            <w:r w:rsidR="008F3CC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в том числе:</w:t>
            </w:r>
            <w:r w:rsidR="008F3CCB" w:rsidRPr="00EE498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8F3CCB" w:rsidRPr="00EE4987" w:rsidRDefault="00564D7C" w:rsidP="006715F6">
            <w:pPr>
              <w:pStyle w:val="ac"/>
              <w:tabs>
                <w:tab w:val="left" w:pos="182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2026</w:t>
            </w:r>
            <w:r w:rsidR="008F3CC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8F3CCB" w:rsidRPr="00EE4987">
              <w:rPr>
                <w:rFonts w:ascii="Times New Roman" w:hAnsi="Times New Roman" w:cs="Times New Roman"/>
                <w:noProof/>
                <w:sz w:val="28"/>
                <w:szCs w:val="28"/>
              </w:rPr>
              <w:t>год –</w:t>
            </w:r>
            <w:r w:rsidR="008F3CC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1 </w:t>
            </w:r>
            <w:r w:rsidR="00B73DC5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00</w:t>
            </w:r>
            <w:r w:rsidR="00B73DC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000</w:t>
            </w:r>
            <w:r w:rsidR="00A82DF0" w:rsidRPr="00EE498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</w:t>
            </w:r>
            <w:r w:rsidR="00B73DC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один миллион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пятьсот </w:t>
            </w:r>
            <w:r w:rsidR="00B73DC5">
              <w:rPr>
                <w:rFonts w:ascii="Times New Roman" w:hAnsi="Times New Roman" w:cs="Times New Roman"/>
                <w:noProof/>
                <w:sz w:val="28"/>
                <w:szCs w:val="28"/>
              </w:rPr>
              <w:t>тысяч</w:t>
            </w:r>
            <w:r w:rsidR="00A82DF0" w:rsidRPr="00EE4987">
              <w:rPr>
                <w:rFonts w:ascii="Times New Roman" w:hAnsi="Times New Roman" w:cs="Times New Roman"/>
                <w:noProof/>
                <w:sz w:val="28"/>
                <w:szCs w:val="28"/>
              </w:rPr>
              <w:t>) рублей</w:t>
            </w:r>
            <w:r w:rsidR="008F3CCB" w:rsidRPr="00EE4987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  <w:p w:rsidR="008F3CCB" w:rsidRDefault="00564D7C" w:rsidP="006715F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both"/>
              <w:outlineLvl w:val="1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2027</w:t>
            </w:r>
            <w:r w:rsidR="008F3CCB" w:rsidRPr="00EE4987">
              <w:rPr>
                <w:noProof/>
                <w:sz w:val="28"/>
                <w:szCs w:val="28"/>
              </w:rPr>
              <w:t xml:space="preserve"> год – </w:t>
            </w:r>
            <w:r w:rsidR="00B73DC5">
              <w:rPr>
                <w:noProof/>
                <w:sz w:val="28"/>
                <w:szCs w:val="28"/>
              </w:rPr>
              <w:t>0</w:t>
            </w:r>
            <w:r w:rsidR="008F3CCB" w:rsidRPr="00EE4987">
              <w:rPr>
                <w:noProof/>
                <w:sz w:val="28"/>
                <w:szCs w:val="28"/>
              </w:rPr>
              <w:t xml:space="preserve"> (</w:t>
            </w:r>
            <w:r>
              <w:rPr>
                <w:noProof/>
                <w:sz w:val="28"/>
                <w:szCs w:val="28"/>
              </w:rPr>
              <w:t>ноль</w:t>
            </w:r>
            <w:r w:rsidR="008F3CCB" w:rsidRPr="00EE4987">
              <w:rPr>
                <w:noProof/>
                <w:sz w:val="28"/>
                <w:szCs w:val="28"/>
              </w:rPr>
              <w:t>) рублей.</w:t>
            </w:r>
          </w:p>
          <w:p w:rsidR="00A043B3" w:rsidRPr="00A25EB3" w:rsidRDefault="00564D7C" w:rsidP="006715F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A043B3" w:rsidRPr="00A043B3">
              <w:rPr>
                <w:sz w:val="28"/>
                <w:szCs w:val="28"/>
              </w:rPr>
              <w:t xml:space="preserve"> год – 0 (ноль) рублей.</w:t>
            </w:r>
          </w:p>
        </w:tc>
      </w:tr>
    </w:tbl>
    <w:p w:rsidR="00EA5E08" w:rsidRDefault="00EA5E08" w:rsidP="006715F6">
      <w:pPr>
        <w:widowControl w:val="0"/>
        <w:tabs>
          <w:tab w:val="left" w:pos="182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16AC9" w:rsidRPr="00F02EA5" w:rsidRDefault="00A77741" w:rsidP="00F02EA5">
      <w:pPr>
        <w:pStyle w:val="af"/>
        <w:widowControl w:val="0"/>
        <w:numPr>
          <w:ilvl w:val="0"/>
          <w:numId w:val="7"/>
        </w:numPr>
        <w:tabs>
          <w:tab w:val="left" w:pos="182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02EA5">
        <w:rPr>
          <w:sz w:val="28"/>
          <w:szCs w:val="28"/>
        </w:rPr>
        <w:t>Х</w:t>
      </w:r>
      <w:r w:rsidR="00C44F25" w:rsidRPr="00F02EA5">
        <w:rPr>
          <w:sz w:val="28"/>
          <w:szCs w:val="28"/>
        </w:rPr>
        <w:t>арактер</w:t>
      </w:r>
      <w:r w:rsidR="008419B8" w:rsidRPr="00F02EA5">
        <w:rPr>
          <w:sz w:val="28"/>
          <w:szCs w:val="28"/>
        </w:rPr>
        <w:t xml:space="preserve">истика текущего состояния и прогноз развития соответствующей сферы реализации муниципальной программы </w:t>
      </w:r>
    </w:p>
    <w:p w:rsidR="00D16AC9" w:rsidRPr="00EE4987" w:rsidRDefault="00D16AC9" w:rsidP="006715F6">
      <w:pPr>
        <w:widowControl w:val="0"/>
        <w:tabs>
          <w:tab w:val="left" w:pos="18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651E" w:rsidRPr="00486B21" w:rsidRDefault="0062651E" w:rsidP="00564D7C">
      <w:pPr>
        <w:shd w:val="clear" w:color="auto" w:fill="FFFFFF"/>
        <w:tabs>
          <w:tab w:val="left" w:pos="1820"/>
        </w:tabs>
        <w:ind w:left="7" w:firstLine="844"/>
        <w:jc w:val="both"/>
        <w:rPr>
          <w:spacing w:val="5"/>
          <w:sz w:val="28"/>
          <w:szCs w:val="28"/>
        </w:rPr>
      </w:pPr>
      <w:r w:rsidRPr="00EE4987">
        <w:rPr>
          <w:spacing w:val="4"/>
          <w:sz w:val="28"/>
          <w:szCs w:val="28"/>
        </w:rPr>
        <w:t xml:space="preserve">Настоящая </w:t>
      </w:r>
      <w:r w:rsidR="007F22E4">
        <w:rPr>
          <w:spacing w:val="4"/>
          <w:sz w:val="28"/>
          <w:szCs w:val="28"/>
        </w:rPr>
        <w:t>п</w:t>
      </w:r>
      <w:r w:rsidRPr="00EE4987">
        <w:rPr>
          <w:spacing w:val="4"/>
          <w:sz w:val="28"/>
          <w:szCs w:val="28"/>
        </w:rPr>
        <w:t xml:space="preserve">рограмма разработана </w:t>
      </w:r>
      <w:r w:rsidR="00C44F25">
        <w:rPr>
          <w:spacing w:val="4"/>
          <w:sz w:val="28"/>
          <w:szCs w:val="28"/>
        </w:rPr>
        <w:t>с</w:t>
      </w:r>
      <w:r w:rsidRPr="00EE4987">
        <w:rPr>
          <w:spacing w:val="4"/>
          <w:sz w:val="28"/>
          <w:szCs w:val="28"/>
        </w:rPr>
        <w:t xml:space="preserve"> цел</w:t>
      </w:r>
      <w:r w:rsidR="00C44F25">
        <w:rPr>
          <w:spacing w:val="4"/>
          <w:sz w:val="28"/>
          <w:szCs w:val="28"/>
        </w:rPr>
        <w:t>ью</w:t>
      </w:r>
      <w:r w:rsidRPr="00EE4987">
        <w:rPr>
          <w:spacing w:val="4"/>
          <w:sz w:val="28"/>
          <w:szCs w:val="28"/>
        </w:rPr>
        <w:t xml:space="preserve"> решения комплекса взаимосвязанных задач, решение каждой из которых со своей стороны способствует </w:t>
      </w:r>
      <w:r w:rsidRPr="00EE4987">
        <w:rPr>
          <w:spacing w:val="-4"/>
          <w:sz w:val="28"/>
          <w:szCs w:val="28"/>
        </w:rPr>
        <w:t>открытости и доступности информации</w:t>
      </w:r>
      <w:r w:rsidRPr="00EE4987">
        <w:rPr>
          <w:sz w:val="28"/>
          <w:szCs w:val="28"/>
        </w:rPr>
        <w:t xml:space="preserve">, реализации прав граждан и организаций на доступ к информации о деятельности органов местного самоуправления муниципального образования </w:t>
      </w:r>
      <w:r w:rsidR="00486B21">
        <w:rPr>
          <w:sz w:val="28"/>
          <w:szCs w:val="28"/>
        </w:rPr>
        <w:t>Павловский район</w:t>
      </w:r>
      <w:r w:rsidRPr="00EE4987">
        <w:rPr>
          <w:sz w:val="28"/>
          <w:szCs w:val="28"/>
        </w:rPr>
        <w:t>, совершенствования системы информирования жителей и хозяйствующих субъектов</w:t>
      </w:r>
      <w:r w:rsidRPr="00EE4987">
        <w:rPr>
          <w:spacing w:val="4"/>
          <w:sz w:val="28"/>
          <w:szCs w:val="28"/>
        </w:rPr>
        <w:t xml:space="preserve">.  </w:t>
      </w:r>
    </w:p>
    <w:p w:rsidR="00D16AC9" w:rsidRPr="00EE4987" w:rsidRDefault="0062651E" w:rsidP="00564D7C">
      <w:pPr>
        <w:tabs>
          <w:tab w:val="left" w:pos="851"/>
          <w:tab w:val="left" w:pos="1820"/>
        </w:tabs>
        <w:ind w:firstLine="844"/>
        <w:jc w:val="both"/>
        <w:rPr>
          <w:spacing w:val="-1"/>
          <w:sz w:val="28"/>
          <w:szCs w:val="28"/>
        </w:rPr>
      </w:pPr>
      <w:r w:rsidRPr="00EE4987">
        <w:rPr>
          <w:spacing w:val="-3"/>
          <w:sz w:val="28"/>
          <w:szCs w:val="28"/>
        </w:rPr>
        <w:t>Информатизация процессов управления на любом уровне (территориальных, отраслевых и межотраслевых структур) по</w:t>
      </w:r>
      <w:r w:rsidRPr="00EE4987">
        <w:rPr>
          <w:spacing w:val="-1"/>
          <w:sz w:val="28"/>
          <w:szCs w:val="28"/>
        </w:rPr>
        <w:t xml:space="preserve">зволяет более полно </w:t>
      </w:r>
      <w:r w:rsidR="009150BE" w:rsidRPr="00EE4987">
        <w:rPr>
          <w:spacing w:val="-1"/>
          <w:sz w:val="28"/>
          <w:szCs w:val="28"/>
        </w:rPr>
        <w:t>учитывать,</w:t>
      </w:r>
      <w:r w:rsidRPr="00EE4987">
        <w:rPr>
          <w:spacing w:val="-1"/>
          <w:sz w:val="28"/>
          <w:szCs w:val="28"/>
        </w:rPr>
        <w:t xml:space="preserve"> как интересы </w:t>
      </w:r>
      <w:r w:rsidR="00486B21">
        <w:rPr>
          <w:spacing w:val="-1"/>
          <w:sz w:val="28"/>
          <w:szCs w:val="28"/>
        </w:rPr>
        <w:t>района</w:t>
      </w:r>
      <w:r w:rsidRPr="00EE4987">
        <w:rPr>
          <w:spacing w:val="-1"/>
          <w:sz w:val="28"/>
          <w:szCs w:val="28"/>
        </w:rPr>
        <w:t xml:space="preserve">, отдельных </w:t>
      </w:r>
      <w:r w:rsidRPr="00EE4987">
        <w:rPr>
          <w:sz w:val="28"/>
          <w:szCs w:val="28"/>
        </w:rPr>
        <w:t xml:space="preserve">предприятий и отраслей, так и интересы государства в целом. </w:t>
      </w:r>
      <w:r w:rsidR="00B7047A" w:rsidRPr="00EE4987">
        <w:rPr>
          <w:spacing w:val="-3"/>
          <w:sz w:val="28"/>
          <w:szCs w:val="28"/>
        </w:rPr>
        <w:t>Важной целью информатизации является обеспечение оп</w:t>
      </w:r>
      <w:r w:rsidR="00564D7C">
        <w:rPr>
          <w:spacing w:val="-3"/>
          <w:sz w:val="28"/>
          <w:szCs w:val="28"/>
        </w:rPr>
        <w:t>ределенного уровня информирован</w:t>
      </w:r>
      <w:r w:rsidR="00B7047A" w:rsidRPr="00EE4987">
        <w:rPr>
          <w:spacing w:val="-3"/>
          <w:sz w:val="28"/>
          <w:szCs w:val="28"/>
        </w:rPr>
        <w:t>ности населения. Этот уровень характеризуется полнотой, точност</w:t>
      </w:r>
      <w:r w:rsidR="00564D7C">
        <w:rPr>
          <w:spacing w:val="-3"/>
          <w:sz w:val="28"/>
          <w:szCs w:val="28"/>
        </w:rPr>
        <w:t>ью, достоверностью и своевремен</w:t>
      </w:r>
      <w:r w:rsidR="00B7047A" w:rsidRPr="00EE4987">
        <w:rPr>
          <w:spacing w:val="-3"/>
          <w:sz w:val="28"/>
          <w:szCs w:val="28"/>
        </w:rPr>
        <w:t>ностью предоставления информации, что в дальнейшем позволит каждому человеку в по</w:t>
      </w:r>
      <w:r w:rsidR="00564D7C">
        <w:rPr>
          <w:spacing w:val="-3"/>
          <w:sz w:val="28"/>
          <w:szCs w:val="28"/>
        </w:rPr>
        <w:t>л</w:t>
      </w:r>
      <w:r w:rsidR="00B7047A" w:rsidRPr="00EE4987">
        <w:rPr>
          <w:spacing w:val="-3"/>
          <w:sz w:val="28"/>
          <w:szCs w:val="28"/>
        </w:rPr>
        <w:t xml:space="preserve">ной мере выполнять им </w:t>
      </w:r>
      <w:r w:rsidR="00B7047A" w:rsidRPr="00EE4987">
        <w:rPr>
          <w:sz w:val="28"/>
          <w:szCs w:val="28"/>
        </w:rPr>
        <w:t>все общественно-значимые виды деятельности.</w:t>
      </w:r>
      <w:r w:rsidR="00B7047A">
        <w:rPr>
          <w:sz w:val="28"/>
          <w:szCs w:val="28"/>
        </w:rPr>
        <w:t xml:space="preserve"> </w:t>
      </w:r>
      <w:r w:rsidRPr="00EE4987">
        <w:rPr>
          <w:spacing w:val="-2"/>
          <w:sz w:val="28"/>
          <w:szCs w:val="28"/>
        </w:rPr>
        <w:t>Доступ к социально-значимой ин</w:t>
      </w:r>
      <w:r w:rsidRPr="00EE4987">
        <w:rPr>
          <w:spacing w:val="-4"/>
          <w:sz w:val="28"/>
          <w:szCs w:val="28"/>
        </w:rPr>
        <w:t>формации должен быть обеспечен всем гражданам независимо от места их проживания и социаль</w:t>
      </w:r>
      <w:r w:rsidRPr="00EE4987">
        <w:rPr>
          <w:spacing w:val="-3"/>
          <w:sz w:val="28"/>
          <w:szCs w:val="28"/>
        </w:rPr>
        <w:t xml:space="preserve">но-экономического положения. </w:t>
      </w:r>
      <w:r w:rsidRPr="00EE4987">
        <w:rPr>
          <w:spacing w:val="-4"/>
          <w:sz w:val="28"/>
          <w:szCs w:val="28"/>
        </w:rPr>
        <w:t xml:space="preserve">Информатизация и создание </w:t>
      </w:r>
      <w:r w:rsidRPr="00EE4987">
        <w:rPr>
          <w:spacing w:val="-1"/>
          <w:sz w:val="28"/>
          <w:szCs w:val="28"/>
        </w:rPr>
        <w:t>информационной индустрии на основе интернет-технологий становится на этом этапе одним из важнейших способов реализации интеллектуального потенциала поселения.</w:t>
      </w:r>
    </w:p>
    <w:p w:rsidR="0062651E" w:rsidRPr="00EE4987" w:rsidRDefault="0062651E" w:rsidP="00564D7C">
      <w:pPr>
        <w:shd w:val="clear" w:color="auto" w:fill="FFFFFF"/>
        <w:tabs>
          <w:tab w:val="left" w:pos="1820"/>
        </w:tabs>
        <w:ind w:firstLine="844"/>
        <w:jc w:val="both"/>
        <w:rPr>
          <w:sz w:val="28"/>
          <w:szCs w:val="28"/>
        </w:rPr>
      </w:pPr>
      <w:r w:rsidRPr="00EE4987">
        <w:rPr>
          <w:spacing w:val="-1"/>
          <w:sz w:val="28"/>
          <w:szCs w:val="28"/>
        </w:rPr>
        <w:t>Главн</w:t>
      </w:r>
      <w:r w:rsidR="00A77741">
        <w:rPr>
          <w:spacing w:val="-1"/>
          <w:sz w:val="28"/>
          <w:szCs w:val="28"/>
        </w:rPr>
        <w:t>ой</w:t>
      </w:r>
      <w:r w:rsidRPr="00EE4987">
        <w:rPr>
          <w:spacing w:val="-1"/>
          <w:sz w:val="28"/>
          <w:szCs w:val="28"/>
        </w:rPr>
        <w:t xml:space="preserve"> цел</w:t>
      </w:r>
      <w:r w:rsidR="00A77741">
        <w:rPr>
          <w:spacing w:val="-1"/>
          <w:sz w:val="28"/>
          <w:szCs w:val="28"/>
        </w:rPr>
        <w:t>ью</w:t>
      </w:r>
      <w:r w:rsidRPr="00EE4987">
        <w:rPr>
          <w:spacing w:val="-1"/>
          <w:sz w:val="28"/>
          <w:szCs w:val="28"/>
        </w:rPr>
        <w:t xml:space="preserve"> </w:t>
      </w:r>
      <w:r w:rsidR="00486B21">
        <w:rPr>
          <w:spacing w:val="-1"/>
          <w:sz w:val="28"/>
          <w:szCs w:val="28"/>
        </w:rPr>
        <w:t>п</w:t>
      </w:r>
      <w:r w:rsidRPr="00EE4987">
        <w:rPr>
          <w:spacing w:val="-1"/>
          <w:sz w:val="28"/>
          <w:szCs w:val="28"/>
        </w:rPr>
        <w:t>рограммы явля</w:t>
      </w:r>
      <w:r w:rsidR="00A77741">
        <w:rPr>
          <w:spacing w:val="-1"/>
          <w:sz w:val="28"/>
          <w:szCs w:val="28"/>
        </w:rPr>
        <w:t>е</w:t>
      </w:r>
      <w:r w:rsidRPr="00EE4987">
        <w:rPr>
          <w:spacing w:val="-1"/>
          <w:sz w:val="28"/>
          <w:szCs w:val="28"/>
        </w:rPr>
        <w:t xml:space="preserve">тся - </w:t>
      </w:r>
      <w:r w:rsidRPr="00EE4987">
        <w:rPr>
          <w:spacing w:val="-2"/>
          <w:sz w:val="28"/>
          <w:szCs w:val="28"/>
        </w:rPr>
        <w:t>о</w:t>
      </w:r>
      <w:r w:rsidRPr="00EE4987">
        <w:rPr>
          <w:spacing w:val="-4"/>
          <w:sz w:val="28"/>
          <w:szCs w:val="28"/>
        </w:rPr>
        <w:t>ткрытость и доступность информации о деятельности государственных органов и органов ме</w:t>
      </w:r>
      <w:r w:rsidRPr="00EE4987">
        <w:rPr>
          <w:sz w:val="28"/>
          <w:szCs w:val="28"/>
        </w:rPr>
        <w:t>стного самоуправления;</w:t>
      </w:r>
      <w:r w:rsidRPr="00EE4987">
        <w:rPr>
          <w:spacing w:val="-1"/>
          <w:sz w:val="28"/>
          <w:szCs w:val="28"/>
        </w:rPr>
        <w:t xml:space="preserve"> п</w:t>
      </w:r>
      <w:r w:rsidRPr="00EE4987">
        <w:rPr>
          <w:spacing w:val="-2"/>
          <w:sz w:val="28"/>
          <w:szCs w:val="28"/>
        </w:rPr>
        <w:t>овышение эффективности местного самоуправления; с</w:t>
      </w:r>
      <w:r w:rsidRPr="00EE4987">
        <w:rPr>
          <w:spacing w:val="-3"/>
          <w:sz w:val="28"/>
          <w:szCs w:val="28"/>
        </w:rPr>
        <w:t>оздание муници</w:t>
      </w:r>
      <w:r w:rsidR="00EC7587">
        <w:rPr>
          <w:spacing w:val="-3"/>
          <w:sz w:val="28"/>
          <w:szCs w:val="28"/>
        </w:rPr>
        <w:t xml:space="preserve">пальных информационных ресурсов; </w:t>
      </w:r>
      <w:r w:rsidRPr="00EE4987">
        <w:rPr>
          <w:sz w:val="28"/>
          <w:szCs w:val="28"/>
        </w:rPr>
        <w:t>с</w:t>
      </w:r>
      <w:r w:rsidRPr="00EE4987">
        <w:rPr>
          <w:spacing w:val="-1"/>
          <w:sz w:val="28"/>
          <w:szCs w:val="28"/>
        </w:rPr>
        <w:t xml:space="preserve">овершенствование системы информирования и предоставления услуг населению органами </w:t>
      </w:r>
      <w:r w:rsidRPr="00EE4987">
        <w:rPr>
          <w:sz w:val="28"/>
          <w:szCs w:val="28"/>
        </w:rPr>
        <w:t>местного самоуправления; у</w:t>
      </w:r>
      <w:r w:rsidR="00EC7587">
        <w:rPr>
          <w:spacing w:val="-2"/>
          <w:sz w:val="28"/>
          <w:szCs w:val="28"/>
        </w:rPr>
        <w:t xml:space="preserve">частие </w:t>
      </w:r>
      <w:r w:rsidRPr="00EE4987">
        <w:rPr>
          <w:spacing w:val="-2"/>
          <w:sz w:val="28"/>
          <w:szCs w:val="28"/>
        </w:rPr>
        <w:t>в создании единого информационного про</w:t>
      </w:r>
      <w:r w:rsidRPr="00EE4987">
        <w:rPr>
          <w:sz w:val="28"/>
          <w:szCs w:val="28"/>
        </w:rPr>
        <w:t xml:space="preserve">странства </w:t>
      </w:r>
      <w:r w:rsidR="00486B21">
        <w:rPr>
          <w:sz w:val="28"/>
          <w:szCs w:val="28"/>
        </w:rPr>
        <w:lastRenderedPageBreak/>
        <w:t>Павловского района</w:t>
      </w:r>
      <w:r w:rsidRPr="00EE4987">
        <w:rPr>
          <w:sz w:val="28"/>
          <w:szCs w:val="28"/>
        </w:rPr>
        <w:t>; п</w:t>
      </w:r>
      <w:r w:rsidRPr="00EE4987">
        <w:rPr>
          <w:spacing w:val="-2"/>
          <w:sz w:val="28"/>
          <w:szCs w:val="28"/>
        </w:rPr>
        <w:t>овышение эффективности взаимодействия с другими уровнями власти</w:t>
      </w:r>
      <w:r w:rsidRPr="00EE4987">
        <w:rPr>
          <w:sz w:val="28"/>
          <w:szCs w:val="28"/>
        </w:rPr>
        <w:t>.</w:t>
      </w:r>
    </w:p>
    <w:p w:rsidR="0062651E" w:rsidRPr="00EE4987" w:rsidRDefault="0062651E" w:rsidP="00564D7C">
      <w:pPr>
        <w:widowControl w:val="0"/>
        <w:shd w:val="clear" w:color="auto" w:fill="FFFFFF"/>
        <w:tabs>
          <w:tab w:val="left" w:pos="851"/>
          <w:tab w:val="left" w:pos="1820"/>
        </w:tabs>
        <w:autoSpaceDE w:val="0"/>
        <w:autoSpaceDN w:val="0"/>
        <w:adjustRightInd w:val="0"/>
        <w:ind w:firstLine="844"/>
        <w:jc w:val="both"/>
        <w:rPr>
          <w:sz w:val="28"/>
          <w:szCs w:val="28"/>
        </w:rPr>
      </w:pPr>
      <w:r w:rsidRPr="00EE4987">
        <w:rPr>
          <w:sz w:val="28"/>
          <w:szCs w:val="28"/>
        </w:rPr>
        <w:t xml:space="preserve">Для достижения поставленных целей необходимо решить следующие основные задачи: </w:t>
      </w:r>
    </w:p>
    <w:p w:rsidR="0062651E" w:rsidRPr="00EE4987" w:rsidRDefault="0062651E" w:rsidP="00564D7C">
      <w:pPr>
        <w:shd w:val="clear" w:color="auto" w:fill="FFFFFF"/>
        <w:tabs>
          <w:tab w:val="left" w:pos="1820"/>
        </w:tabs>
        <w:suppressAutoHyphens/>
        <w:ind w:firstLine="844"/>
        <w:jc w:val="both"/>
        <w:rPr>
          <w:sz w:val="28"/>
          <w:szCs w:val="28"/>
        </w:rPr>
      </w:pPr>
      <w:r w:rsidRPr="00EE4987">
        <w:rPr>
          <w:spacing w:val="-1"/>
          <w:sz w:val="28"/>
          <w:szCs w:val="28"/>
        </w:rPr>
        <w:t>создание муниципальной информационной системы;</w:t>
      </w:r>
    </w:p>
    <w:p w:rsidR="0062651E" w:rsidRPr="00EE4987" w:rsidRDefault="0062651E" w:rsidP="00564D7C">
      <w:pPr>
        <w:shd w:val="clear" w:color="auto" w:fill="FFFFFF"/>
        <w:tabs>
          <w:tab w:val="left" w:pos="1820"/>
        </w:tabs>
        <w:suppressAutoHyphens/>
        <w:ind w:firstLine="844"/>
        <w:jc w:val="both"/>
        <w:rPr>
          <w:sz w:val="28"/>
          <w:szCs w:val="28"/>
        </w:rPr>
      </w:pPr>
      <w:r w:rsidRPr="00EE4987">
        <w:rPr>
          <w:spacing w:val="-3"/>
          <w:sz w:val="28"/>
          <w:szCs w:val="28"/>
        </w:rPr>
        <w:t>создание механизмов взаимодействия с населением на базе новых информационных техноло</w:t>
      </w:r>
      <w:r w:rsidRPr="00EE4987">
        <w:rPr>
          <w:sz w:val="28"/>
          <w:szCs w:val="28"/>
        </w:rPr>
        <w:t>гий;</w:t>
      </w:r>
    </w:p>
    <w:p w:rsidR="00564D7C" w:rsidRDefault="0062651E" w:rsidP="00564D7C">
      <w:pPr>
        <w:shd w:val="clear" w:color="auto" w:fill="FFFFFF"/>
        <w:tabs>
          <w:tab w:val="left" w:pos="851"/>
          <w:tab w:val="left" w:pos="1820"/>
        </w:tabs>
        <w:suppressAutoHyphens/>
        <w:ind w:firstLine="844"/>
        <w:jc w:val="both"/>
        <w:rPr>
          <w:sz w:val="28"/>
          <w:szCs w:val="28"/>
        </w:rPr>
      </w:pPr>
      <w:r w:rsidRPr="00EE4987">
        <w:rPr>
          <w:spacing w:val="-3"/>
          <w:sz w:val="28"/>
          <w:szCs w:val="28"/>
        </w:rPr>
        <w:t>разработка концептуальной, информационной структур</w:t>
      </w:r>
      <w:r w:rsidR="00564D7C">
        <w:rPr>
          <w:spacing w:val="-3"/>
          <w:sz w:val="28"/>
          <w:szCs w:val="28"/>
        </w:rPr>
        <w:t>ы</w:t>
      </w:r>
      <w:r w:rsidRPr="00EE4987">
        <w:rPr>
          <w:spacing w:val="-3"/>
          <w:sz w:val="28"/>
          <w:szCs w:val="28"/>
        </w:rPr>
        <w:t xml:space="preserve"> Интер</w:t>
      </w:r>
      <w:r w:rsidRPr="00EE4987">
        <w:rPr>
          <w:sz w:val="28"/>
          <w:szCs w:val="28"/>
        </w:rPr>
        <w:t>нет-сайта</w:t>
      </w:r>
      <w:r w:rsidR="00EC7587">
        <w:rPr>
          <w:sz w:val="28"/>
          <w:szCs w:val="28"/>
        </w:rPr>
        <w:t>;</w:t>
      </w:r>
    </w:p>
    <w:p w:rsidR="0062651E" w:rsidRDefault="0062651E" w:rsidP="00564D7C">
      <w:pPr>
        <w:shd w:val="clear" w:color="auto" w:fill="FFFFFF"/>
        <w:tabs>
          <w:tab w:val="left" w:pos="851"/>
          <w:tab w:val="left" w:pos="1820"/>
        </w:tabs>
        <w:suppressAutoHyphens/>
        <w:ind w:firstLine="844"/>
        <w:jc w:val="both"/>
        <w:rPr>
          <w:sz w:val="28"/>
          <w:szCs w:val="28"/>
        </w:rPr>
      </w:pPr>
      <w:r w:rsidRPr="00EE4987">
        <w:rPr>
          <w:spacing w:val="-3"/>
          <w:sz w:val="28"/>
          <w:szCs w:val="28"/>
        </w:rPr>
        <w:t xml:space="preserve">опубликование органами местного самоуправления информации о своей деятельности в средствах </w:t>
      </w:r>
      <w:r w:rsidR="000E030A">
        <w:rPr>
          <w:sz w:val="28"/>
          <w:szCs w:val="28"/>
        </w:rPr>
        <w:t>массовой информации.</w:t>
      </w:r>
    </w:p>
    <w:p w:rsidR="008419B8" w:rsidRDefault="008419B8" w:rsidP="006715F6">
      <w:pPr>
        <w:shd w:val="clear" w:color="auto" w:fill="FFFFFF"/>
        <w:tabs>
          <w:tab w:val="left" w:pos="1820"/>
        </w:tabs>
        <w:suppressAutoHyphens/>
        <w:ind w:firstLine="709"/>
        <w:jc w:val="both"/>
        <w:rPr>
          <w:sz w:val="28"/>
          <w:szCs w:val="28"/>
        </w:rPr>
      </w:pPr>
    </w:p>
    <w:p w:rsidR="008419B8" w:rsidRDefault="008419B8" w:rsidP="00AF2955">
      <w:pPr>
        <w:pStyle w:val="af"/>
        <w:numPr>
          <w:ilvl w:val="0"/>
          <w:numId w:val="7"/>
        </w:numPr>
        <w:shd w:val="clear" w:color="auto" w:fill="FFFFFF"/>
        <w:tabs>
          <w:tab w:val="left" w:pos="1820"/>
        </w:tabs>
        <w:suppressAutoHyphens/>
        <w:jc w:val="center"/>
        <w:rPr>
          <w:sz w:val="28"/>
          <w:szCs w:val="28"/>
        </w:rPr>
      </w:pPr>
      <w:r w:rsidRPr="00AF2955">
        <w:rPr>
          <w:sz w:val="28"/>
          <w:szCs w:val="28"/>
        </w:rPr>
        <w:t>Цел</w:t>
      </w:r>
      <w:r w:rsidR="005E1E1B">
        <w:rPr>
          <w:sz w:val="28"/>
          <w:szCs w:val="28"/>
        </w:rPr>
        <w:t xml:space="preserve">и, задачи и целевые показатели </w:t>
      </w:r>
      <w:r w:rsidR="009150BE">
        <w:rPr>
          <w:sz w:val="28"/>
          <w:szCs w:val="28"/>
        </w:rPr>
        <w:t>муниципальной программы</w:t>
      </w:r>
    </w:p>
    <w:p w:rsidR="005E1E1B" w:rsidRDefault="005E1E1B" w:rsidP="005E1E1B">
      <w:pPr>
        <w:pStyle w:val="af"/>
        <w:shd w:val="clear" w:color="auto" w:fill="FFFFFF"/>
        <w:tabs>
          <w:tab w:val="left" w:pos="182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</w:p>
    <w:p w:rsidR="001035C7" w:rsidRDefault="00EC7587" w:rsidP="00EC7587">
      <w:pPr>
        <w:shd w:val="clear" w:color="auto" w:fill="FFFFFF"/>
        <w:tabs>
          <w:tab w:val="left" w:pos="709"/>
          <w:tab w:val="left" w:pos="1820"/>
        </w:tabs>
        <w:jc w:val="both"/>
      </w:pPr>
      <w:r>
        <w:rPr>
          <w:sz w:val="28"/>
          <w:szCs w:val="28"/>
        </w:rPr>
        <w:t xml:space="preserve">          </w:t>
      </w:r>
      <w:r w:rsidR="00073C79">
        <w:rPr>
          <w:sz w:val="28"/>
          <w:szCs w:val="28"/>
        </w:rPr>
        <w:t>Цели</w:t>
      </w:r>
      <w:r w:rsidR="00073C79" w:rsidRPr="00073C79">
        <w:rPr>
          <w:sz w:val="28"/>
          <w:szCs w:val="28"/>
        </w:rPr>
        <w:t>:</w:t>
      </w:r>
      <w:r w:rsidR="00073C79">
        <w:t xml:space="preserve"> </w:t>
      </w:r>
    </w:p>
    <w:p w:rsidR="00073C79" w:rsidRPr="0049186E" w:rsidRDefault="00EC7587" w:rsidP="00073C79">
      <w:pPr>
        <w:shd w:val="clear" w:color="auto" w:fill="FFFFFF"/>
        <w:tabs>
          <w:tab w:val="left" w:pos="1820"/>
        </w:tabs>
        <w:jc w:val="both"/>
        <w:rPr>
          <w:sz w:val="28"/>
          <w:szCs w:val="28"/>
        </w:rPr>
      </w:pPr>
      <w:r>
        <w:t xml:space="preserve">              </w:t>
      </w:r>
      <w:r>
        <w:rPr>
          <w:sz w:val="28"/>
          <w:szCs w:val="28"/>
        </w:rPr>
        <w:t xml:space="preserve">Повышение эффективности государственного управления за </w:t>
      </w:r>
      <w:r w:rsidR="00073C79" w:rsidRPr="0049186E">
        <w:rPr>
          <w:sz w:val="28"/>
          <w:szCs w:val="28"/>
        </w:rPr>
        <w:t>счет обеспе</w:t>
      </w:r>
      <w:r>
        <w:rPr>
          <w:sz w:val="28"/>
          <w:szCs w:val="28"/>
        </w:rPr>
        <w:t xml:space="preserve">чения равного доступа граждан и организаций к </w:t>
      </w:r>
      <w:r w:rsidR="00073C79" w:rsidRPr="0049186E">
        <w:rPr>
          <w:sz w:val="28"/>
          <w:szCs w:val="28"/>
        </w:rPr>
        <w:t>инфор</w:t>
      </w:r>
      <w:r>
        <w:rPr>
          <w:sz w:val="28"/>
          <w:szCs w:val="28"/>
        </w:rPr>
        <w:t xml:space="preserve">мационным ресурсам, развитие цифрового </w:t>
      </w:r>
      <w:r w:rsidR="00073C79" w:rsidRPr="0049186E">
        <w:rPr>
          <w:sz w:val="28"/>
          <w:szCs w:val="28"/>
        </w:rPr>
        <w:t>контента, формирование единого пространства электронного взаимодействия</w:t>
      </w:r>
      <w:r>
        <w:rPr>
          <w:sz w:val="28"/>
          <w:szCs w:val="28"/>
        </w:rPr>
        <w:t>,</w:t>
      </w:r>
      <w:r w:rsidR="00073C79" w:rsidRPr="0049186E">
        <w:rPr>
          <w:sz w:val="28"/>
          <w:szCs w:val="28"/>
        </w:rPr>
        <w:t xml:space="preserve"> создани</w:t>
      </w:r>
      <w:r>
        <w:rPr>
          <w:sz w:val="28"/>
          <w:szCs w:val="28"/>
        </w:rPr>
        <w:t xml:space="preserve">е и развитие </w:t>
      </w:r>
      <w:r w:rsidR="00073C79" w:rsidRPr="0049186E">
        <w:rPr>
          <w:sz w:val="28"/>
          <w:szCs w:val="28"/>
        </w:rPr>
        <w:t>межведом</w:t>
      </w:r>
      <w:r>
        <w:rPr>
          <w:sz w:val="28"/>
          <w:szCs w:val="28"/>
        </w:rPr>
        <w:t>ственных информационных систем, п</w:t>
      </w:r>
      <w:r w:rsidR="00073C79" w:rsidRPr="0049186E">
        <w:rPr>
          <w:sz w:val="28"/>
          <w:szCs w:val="28"/>
        </w:rPr>
        <w:t>овышение</w:t>
      </w:r>
      <w:r w:rsidR="00073C79" w:rsidRPr="0049186E">
        <w:rPr>
          <w:spacing w:val="-2"/>
          <w:sz w:val="28"/>
          <w:szCs w:val="28"/>
        </w:rPr>
        <w:t xml:space="preserve"> эффективности местного самоуправления</w:t>
      </w:r>
      <w:r w:rsidR="00073C79">
        <w:rPr>
          <w:spacing w:val="-2"/>
          <w:sz w:val="28"/>
          <w:szCs w:val="28"/>
        </w:rPr>
        <w:t>;</w:t>
      </w:r>
    </w:p>
    <w:p w:rsidR="00073C79" w:rsidRPr="0049186E" w:rsidRDefault="00EC7587" w:rsidP="00EC7587">
      <w:pPr>
        <w:pStyle w:val="af"/>
        <w:shd w:val="clear" w:color="auto" w:fill="FFFFFF"/>
        <w:tabs>
          <w:tab w:val="left" w:pos="851"/>
          <w:tab w:val="left" w:pos="1820"/>
        </w:tabs>
        <w:ind w:left="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      </w:t>
      </w:r>
      <w:r w:rsidR="00073C79">
        <w:rPr>
          <w:spacing w:val="-3"/>
          <w:sz w:val="28"/>
          <w:szCs w:val="28"/>
        </w:rPr>
        <w:t>с</w:t>
      </w:r>
      <w:r w:rsidR="00073C79" w:rsidRPr="0049186E">
        <w:rPr>
          <w:spacing w:val="-3"/>
          <w:sz w:val="28"/>
          <w:szCs w:val="28"/>
        </w:rPr>
        <w:t>оздание муниципальных информационных ресурсов</w:t>
      </w:r>
      <w:r>
        <w:rPr>
          <w:spacing w:val="-3"/>
          <w:sz w:val="28"/>
          <w:szCs w:val="28"/>
        </w:rPr>
        <w:t>;</w:t>
      </w:r>
    </w:p>
    <w:p w:rsidR="00073C79" w:rsidRDefault="00EC7587" w:rsidP="00EC7587">
      <w:pPr>
        <w:pStyle w:val="af"/>
        <w:shd w:val="clear" w:color="auto" w:fill="FFFFFF"/>
        <w:tabs>
          <w:tab w:val="left" w:pos="709"/>
          <w:tab w:val="left" w:pos="1134"/>
          <w:tab w:val="left" w:pos="1820"/>
        </w:tabs>
        <w:ind w:left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  </w:t>
      </w:r>
      <w:r w:rsidR="00073C79">
        <w:rPr>
          <w:spacing w:val="-1"/>
          <w:sz w:val="28"/>
          <w:szCs w:val="28"/>
        </w:rPr>
        <w:t>с</w:t>
      </w:r>
      <w:r w:rsidR="00073C79" w:rsidRPr="0049186E">
        <w:rPr>
          <w:spacing w:val="-1"/>
          <w:sz w:val="28"/>
          <w:szCs w:val="28"/>
        </w:rPr>
        <w:t xml:space="preserve">овершенствование системы информирования и предоставления услуг населению органами </w:t>
      </w:r>
      <w:r w:rsidR="00073C79" w:rsidRPr="0049186E">
        <w:rPr>
          <w:sz w:val="28"/>
          <w:szCs w:val="28"/>
        </w:rPr>
        <w:t>местного самоуправ</w:t>
      </w:r>
      <w:r w:rsidR="00073C79">
        <w:rPr>
          <w:sz w:val="28"/>
          <w:szCs w:val="28"/>
        </w:rPr>
        <w:t>ления;</w:t>
      </w:r>
    </w:p>
    <w:p w:rsidR="00073C79" w:rsidRPr="0049186E" w:rsidRDefault="00EC7587" w:rsidP="00EC7587">
      <w:pPr>
        <w:pStyle w:val="af"/>
        <w:framePr w:hSpace="180" w:wrap="around" w:vAnchor="text" w:hAnchor="text" w:y="1"/>
        <w:shd w:val="clear" w:color="auto" w:fill="FFFFFF"/>
        <w:tabs>
          <w:tab w:val="left" w:pos="567"/>
          <w:tab w:val="left" w:pos="709"/>
          <w:tab w:val="left" w:pos="851"/>
          <w:tab w:val="left" w:pos="1134"/>
          <w:tab w:val="left" w:pos="1820"/>
        </w:tabs>
        <w:ind w:left="0"/>
        <w:suppressOverlap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073C79">
        <w:rPr>
          <w:spacing w:val="-2"/>
          <w:sz w:val="28"/>
          <w:szCs w:val="28"/>
        </w:rPr>
        <w:t>у</w:t>
      </w:r>
      <w:r w:rsidR="00073C79" w:rsidRPr="0049186E">
        <w:rPr>
          <w:spacing w:val="-2"/>
          <w:sz w:val="28"/>
          <w:szCs w:val="28"/>
        </w:rPr>
        <w:t>частие в создании единого информационного про</w:t>
      </w:r>
      <w:r w:rsidR="00073C79" w:rsidRPr="0049186E">
        <w:rPr>
          <w:sz w:val="28"/>
          <w:szCs w:val="28"/>
        </w:rPr>
        <w:t>странства Российской Федера</w:t>
      </w:r>
      <w:r w:rsidR="00073C79">
        <w:rPr>
          <w:sz w:val="28"/>
          <w:szCs w:val="28"/>
        </w:rPr>
        <w:t>ции;</w:t>
      </w:r>
    </w:p>
    <w:p w:rsidR="00073C79" w:rsidRPr="0049186E" w:rsidRDefault="00EC7587" w:rsidP="00073C79">
      <w:pPr>
        <w:pStyle w:val="af"/>
        <w:framePr w:hSpace="180" w:wrap="around" w:vAnchor="text" w:hAnchor="text" w:y="1"/>
        <w:shd w:val="clear" w:color="auto" w:fill="FFFFFF"/>
        <w:tabs>
          <w:tab w:val="left" w:pos="1820"/>
        </w:tabs>
        <w:ind w:left="0"/>
        <w:suppressOverlap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073C79">
        <w:rPr>
          <w:spacing w:val="-2"/>
          <w:sz w:val="28"/>
          <w:szCs w:val="28"/>
        </w:rPr>
        <w:t>п</w:t>
      </w:r>
      <w:r w:rsidR="00073C79" w:rsidRPr="0049186E">
        <w:rPr>
          <w:spacing w:val="-2"/>
          <w:sz w:val="28"/>
          <w:szCs w:val="28"/>
        </w:rPr>
        <w:t>овышение эффективности взаимодействия с другими уровнями власти</w:t>
      </w:r>
      <w:r w:rsidR="00073C79">
        <w:rPr>
          <w:spacing w:val="-2"/>
          <w:sz w:val="28"/>
          <w:szCs w:val="28"/>
        </w:rPr>
        <w:t>;</w:t>
      </w:r>
    </w:p>
    <w:p w:rsidR="00073C79" w:rsidRDefault="00EC7587" w:rsidP="00073C79">
      <w:pPr>
        <w:pStyle w:val="af"/>
        <w:shd w:val="clear" w:color="auto" w:fill="FFFFFF"/>
        <w:tabs>
          <w:tab w:val="left" w:pos="1820"/>
        </w:tabs>
        <w:ind w:left="0"/>
        <w:jc w:val="both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</w:t>
      </w:r>
      <w:r w:rsidR="00073C79">
        <w:rPr>
          <w:spacing w:val="-4"/>
          <w:sz w:val="28"/>
          <w:szCs w:val="28"/>
        </w:rPr>
        <w:t>о</w:t>
      </w:r>
      <w:r w:rsidR="00073C79" w:rsidRPr="0049186E">
        <w:rPr>
          <w:spacing w:val="-4"/>
          <w:sz w:val="28"/>
          <w:szCs w:val="28"/>
        </w:rPr>
        <w:t>ткрытость и доступность информации о деятельности государственных органов и органов ме</w:t>
      </w:r>
      <w:r w:rsidR="00073C79" w:rsidRPr="0049186E">
        <w:rPr>
          <w:sz w:val="28"/>
          <w:szCs w:val="28"/>
        </w:rPr>
        <w:t xml:space="preserve">стного самоуправления. </w:t>
      </w:r>
      <w:r w:rsidR="00073C79" w:rsidRPr="0049186E">
        <w:rPr>
          <w:spacing w:val="-1"/>
          <w:sz w:val="28"/>
          <w:szCs w:val="28"/>
        </w:rPr>
        <w:t>Создание муниципальной информационной системы.</w:t>
      </w:r>
    </w:p>
    <w:p w:rsidR="001035C7" w:rsidRDefault="00073C79" w:rsidP="00073C79">
      <w:pPr>
        <w:framePr w:hSpace="180" w:wrap="around" w:vAnchor="text" w:hAnchor="text" w:y="1"/>
        <w:ind w:firstLine="708"/>
        <w:suppressOverlap/>
        <w:jc w:val="both"/>
      </w:pPr>
      <w:r w:rsidRPr="00073C79">
        <w:rPr>
          <w:sz w:val="28"/>
          <w:szCs w:val="28"/>
        </w:rPr>
        <w:t>Задачи:</w:t>
      </w:r>
      <w:r>
        <w:t xml:space="preserve"> </w:t>
      </w:r>
    </w:p>
    <w:p w:rsidR="00073C79" w:rsidRDefault="00EC7587" w:rsidP="001035C7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t xml:space="preserve">              </w:t>
      </w:r>
      <w:r w:rsidR="001035C7">
        <w:rPr>
          <w:sz w:val="28"/>
          <w:szCs w:val="28"/>
        </w:rPr>
        <w:t>п</w:t>
      </w:r>
      <w:r w:rsidR="00073C79">
        <w:rPr>
          <w:sz w:val="28"/>
          <w:szCs w:val="28"/>
        </w:rPr>
        <w:t>однятие рейтинга муниципальног</w:t>
      </w:r>
      <w:r w:rsidR="001035C7">
        <w:rPr>
          <w:sz w:val="28"/>
          <w:szCs w:val="28"/>
        </w:rPr>
        <w:t>о образования Павловский район;</w:t>
      </w:r>
    </w:p>
    <w:p w:rsidR="00073C79" w:rsidRPr="0049186E" w:rsidRDefault="00C23886" w:rsidP="00073C79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35C7">
        <w:rPr>
          <w:sz w:val="28"/>
          <w:szCs w:val="28"/>
        </w:rPr>
        <w:t>о</w:t>
      </w:r>
      <w:r w:rsidR="00073C79" w:rsidRPr="0049186E">
        <w:rPr>
          <w:sz w:val="28"/>
          <w:szCs w:val="28"/>
        </w:rPr>
        <w:t>беспечение оперативного освещения в средствах массовой информации важнейших общественно-политических, социально-культурных событий в Павловском районе, деятельности органов местного самоуправления Павловского района</w:t>
      </w:r>
      <w:r w:rsidR="001035C7">
        <w:rPr>
          <w:sz w:val="28"/>
          <w:szCs w:val="28"/>
        </w:rPr>
        <w:t>;</w:t>
      </w:r>
    </w:p>
    <w:p w:rsidR="00073C79" w:rsidRDefault="00C23886" w:rsidP="00073C79">
      <w:pPr>
        <w:pStyle w:val="af"/>
        <w:shd w:val="clear" w:color="auto" w:fill="FFFFFF"/>
        <w:tabs>
          <w:tab w:val="left" w:pos="182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35C7">
        <w:rPr>
          <w:sz w:val="28"/>
          <w:szCs w:val="28"/>
        </w:rPr>
        <w:t>о</w:t>
      </w:r>
      <w:r w:rsidR="00073C79" w:rsidRPr="0049186E">
        <w:rPr>
          <w:sz w:val="28"/>
          <w:szCs w:val="28"/>
        </w:rPr>
        <w:t>беспечение в установленные законодательством Российской Федерации и Уставом Павловского района сроки публикации в средствах массовой информации муниципальных правовых актов Павловского района, а также иных официальных документов, издаваемых органами местного самоуправления Павловского района</w:t>
      </w:r>
      <w:r w:rsidR="001035C7">
        <w:rPr>
          <w:sz w:val="28"/>
          <w:szCs w:val="28"/>
        </w:rPr>
        <w:t>;</w:t>
      </w:r>
    </w:p>
    <w:p w:rsidR="00073C79" w:rsidRDefault="00073C79" w:rsidP="00103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Целевые показатели: </w:t>
      </w:r>
    </w:p>
    <w:p w:rsidR="00073C79" w:rsidRDefault="00C23886" w:rsidP="00C23886">
      <w:pPr>
        <w:pStyle w:val="af"/>
        <w:shd w:val="clear" w:color="auto" w:fill="FFFFFF"/>
        <w:tabs>
          <w:tab w:val="left" w:pos="567"/>
          <w:tab w:val="left" w:pos="182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73C79">
        <w:rPr>
          <w:sz w:val="28"/>
          <w:szCs w:val="28"/>
        </w:rPr>
        <w:t>о</w:t>
      </w:r>
      <w:r w:rsidR="00073C79" w:rsidRPr="00273FE4">
        <w:rPr>
          <w:sz w:val="28"/>
          <w:szCs w:val="28"/>
        </w:rPr>
        <w:t xml:space="preserve">публикование в средствах массовой информации </w:t>
      </w:r>
      <w:r w:rsidR="00073C79">
        <w:rPr>
          <w:sz w:val="28"/>
          <w:szCs w:val="28"/>
        </w:rPr>
        <w:t xml:space="preserve">Краснодарского края </w:t>
      </w:r>
      <w:r w:rsidR="00073C79" w:rsidRPr="0049186E">
        <w:rPr>
          <w:sz w:val="28"/>
          <w:szCs w:val="28"/>
        </w:rPr>
        <w:t>важнейших общественно-политических, социально-культурных событий в Павловском районе, деятельности органов местного самоуправления Павловского района</w:t>
      </w:r>
      <w:r w:rsidR="00073C79">
        <w:rPr>
          <w:sz w:val="28"/>
          <w:szCs w:val="28"/>
        </w:rPr>
        <w:t>,</w:t>
      </w:r>
      <w:r w:rsidR="00073C79" w:rsidRPr="00273FE4">
        <w:rPr>
          <w:sz w:val="28"/>
          <w:szCs w:val="28"/>
        </w:rPr>
        <w:t xml:space="preserve"> нормативно правовых актов органов местного </w:t>
      </w:r>
      <w:r w:rsidR="00073C79" w:rsidRPr="00273FE4">
        <w:rPr>
          <w:sz w:val="28"/>
          <w:szCs w:val="28"/>
        </w:rPr>
        <w:lastRenderedPageBreak/>
        <w:t>самоуправления муниципального образования Павловский район, поздравлений с профессиональными праздниками</w:t>
      </w:r>
      <w:r w:rsidR="00073C79">
        <w:rPr>
          <w:sz w:val="28"/>
          <w:szCs w:val="28"/>
        </w:rPr>
        <w:t>;</w:t>
      </w:r>
    </w:p>
    <w:p w:rsidR="00C23886" w:rsidRDefault="00564D7C" w:rsidP="00C23886">
      <w:pPr>
        <w:pStyle w:val="af"/>
        <w:shd w:val="clear" w:color="auto" w:fill="FFFFFF"/>
        <w:tabs>
          <w:tab w:val="left" w:pos="567"/>
          <w:tab w:val="left" w:pos="182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изготовление</w:t>
      </w:r>
      <w:r w:rsidR="00C23886" w:rsidRPr="00C23886">
        <w:rPr>
          <w:sz w:val="28"/>
          <w:szCs w:val="28"/>
        </w:rPr>
        <w:t xml:space="preserve"> презентационного видеоролика к ежегодному отчету главы муниципального образования Павловский район</w:t>
      </w:r>
      <w:r w:rsidR="00C23886">
        <w:rPr>
          <w:sz w:val="28"/>
          <w:szCs w:val="28"/>
        </w:rPr>
        <w:t>;</w:t>
      </w:r>
    </w:p>
    <w:p w:rsidR="00073C79" w:rsidRDefault="00C23886" w:rsidP="003A7459">
      <w:pPr>
        <w:pStyle w:val="af"/>
        <w:shd w:val="clear" w:color="auto" w:fill="FFFFFF"/>
        <w:tabs>
          <w:tab w:val="left" w:pos="567"/>
          <w:tab w:val="left" w:pos="1820"/>
        </w:tabs>
        <w:ind w:left="0"/>
        <w:jc w:val="both"/>
        <w:rPr>
          <w:sz w:val="28"/>
          <w:szCs w:val="28"/>
        </w:rPr>
      </w:pPr>
      <w:r w:rsidRPr="00C23886">
        <w:rPr>
          <w:sz w:val="28"/>
          <w:szCs w:val="28"/>
        </w:rPr>
        <w:t xml:space="preserve"> </w:t>
      </w:r>
      <w:r w:rsidR="00564D7C">
        <w:rPr>
          <w:sz w:val="28"/>
          <w:szCs w:val="28"/>
        </w:rPr>
        <w:t xml:space="preserve">         </w:t>
      </w:r>
      <w:r>
        <w:rPr>
          <w:sz w:val="28"/>
          <w:szCs w:val="28"/>
        </w:rPr>
        <w:t>приобретение</w:t>
      </w:r>
      <w:r w:rsidR="00073C79">
        <w:rPr>
          <w:sz w:val="28"/>
          <w:szCs w:val="28"/>
        </w:rPr>
        <w:t xml:space="preserve"> оборудования;</w:t>
      </w:r>
    </w:p>
    <w:p w:rsidR="00DF6B9C" w:rsidRDefault="00564D7C" w:rsidP="00073C79">
      <w:pPr>
        <w:pStyle w:val="af"/>
        <w:shd w:val="clear" w:color="auto" w:fill="FFFFFF"/>
        <w:tabs>
          <w:tab w:val="left" w:pos="182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60DFF">
        <w:rPr>
          <w:sz w:val="28"/>
          <w:szCs w:val="28"/>
        </w:rPr>
        <w:t xml:space="preserve">трансляция информационного </w:t>
      </w:r>
      <w:proofErr w:type="spellStart"/>
      <w:r w:rsidR="00360DFF">
        <w:rPr>
          <w:sz w:val="28"/>
          <w:szCs w:val="28"/>
        </w:rPr>
        <w:t>аудиоролика</w:t>
      </w:r>
      <w:proofErr w:type="spellEnd"/>
      <w:r w:rsidR="00360DFF">
        <w:rPr>
          <w:sz w:val="28"/>
          <w:szCs w:val="28"/>
        </w:rPr>
        <w:t xml:space="preserve"> в пешеходной зоне ул. Ленина и ул. Горького</w:t>
      </w:r>
      <w:r w:rsidR="00DF6B9C">
        <w:rPr>
          <w:sz w:val="28"/>
          <w:szCs w:val="28"/>
        </w:rPr>
        <w:t>;</w:t>
      </w:r>
    </w:p>
    <w:p w:rsidR="00C23886" w:rsidRDefault="00C23886" w:rsidP="00073C79">
      <w:pPr>
        <w:pStyle w:val="af"/>
        <w:shd w:val="clear" w:color="auto" w:fill="FFFFFF"/>
        <w:tabs>
          <w:tab w:val="left" w:pos="182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</w:t>
      </w:r>
      <w:r w:rsidRPr="00C23886">
        <w:rPr>
          <w:sz w:val="28"/>
          <w:szCs w:val="28"/>
        </w:rPr>
        <w:t>свещение деятельности органов местного самоуправления муниципального образования Павловский район в периодическом печатном издании Краснодарского края.</w:t>
      </w:r>
    </w:p>
    <w:p w:rsidR="00C23886" w:rsidRDefault="00C23886" w:rsidP="00073C79">
      <w:pPr>
        <w:pStyle w:val="af"/>
        <w:shd w:val="clear" w:color="auto" w:fill="FFFFFF"/>
        <w:tabs>
          <w:tab w:val="left" w:pos="1820"/>
        </w:tabs>
        <w:ind w:left="0"/>
        <w:jc w:val="both"/>
        <w:rPr>
          <w:sz w:val="28"/>
          <w:szCs w:val="28"/>
        </w:rPr>
      </w:pPr>
    </w:p>
    <w:p w:rsidR="00AF2955" w:rsidRDefault="00AF2955" w:rsidP="004C1696">
      <w:pPr>
        <w:pStyle w:val="af"/>
        <w:widowControl w:val="0"/>
        <w:numPr>
          <w:ilvl w:val="0"/>
          <w:numId w:val="7"/>
        </w:numPr>
        <w:tabs>
          <w:tab w:val="left" w:pos="851"/>
          <w:tab w:val="left" w:pos="182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Перечень и краткое описание основных мероприятий муниципальной программы</w:t>
      </w:r>
      <w:r w:rsidR="00C23886">
        <w:rPr>
          <w:sz w:val="28"/>
          <w:szCs w:val="28"/>
        </w:rPr>
        <w:t xml:space="preserve"> (приложение 1 к паспорту программы)</w:t>
      </w:r>
    </w:p>
    <w:p w:rsidR="00A078E4" w:rsidRDefault="00A078E4" w:rsidP="00A078E4">
      <w:pPr>
        <w:pStyle w:val="af"/>
        <w:widowControl w:val="0"/>
        <w:tabs>
          <w:tab w:val="left" w:pos="1820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8E6C74" w:rsidRDefault="00C667B9" w:rsidP="00C23886">
      <w:pPr>
        <w:pStyle w:val="af"/>
        <w:widowControl w:val="0"/>
        <w:numPr>
          <w:ilvl w:val="0"/>
          <w:numId w:val="7"/>
        </w:numPr>
        <w:tabs>
          <w:tab w:val="left" w:pos="182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23886">
        <w:rPr>
          <w:sz w:val="28"/>
          <w:szCs w:val="28"/>
        </w:rPr>
        <w:t>Обоснование ресурсного обеспечения муниципальной программы</w:t>
      </w:r>
    </w:p>
    <w:p w:rsidR="00C878CB" w:rsidRPr="00C878CB" w:rsidRDefault="00C878CB" w:rsidP="00C878CB">
      <w:pPr>
        <w:widowControl w:val="0"/>
        <w:tabs>
          <w:tab w:val="left" w:pos="1820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634C1" w:rsidRPr="00EE4987" w:rsidRDefault="007634C1" w:rsidP="007634C1">
      <w:pPr>
        <w:pStyle w:val="ac"/>
        <w:tabs>
          <w:tab w:val="left" w:pos="1820"/>
        </w:tabs>
        <w:ind w:firstLine="851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Бюджет</w:t>
      </w:r>
      <w:r w:rsidRPr="00EE4987">
        <w:rPr>
          <w:rFonts w:ascii="Times New Roman" w:hAnsi="Times New Roman" w:cs="Times New Roman"/>
          <w:noProof/>
          <w:sz w:val="28"/>
          <w:szCs w:val="28"/>
        </w:rPr>
        <w:t xml:space="preserve"> муниципального </w:t>
      </w:r>
      <w:r w:rsidR="000B6936">
        <w:rPr>
          <w:rFonts w:ascii="Times New Roman" w:hAnsi="Times New Roman" w:cs="Times New Roman"/>
          <w:noProof/>
          <w:sz w:val="28"/>
          <w:szCs w:val="28"/>
        </w:rPr>
        <w:t>образования Павловский район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сумме </w:t>
      </w:r>
      <w:r w:rsidR="000B6936">
        <w:rPr>
          <w:rFonts w:ascii="Times New Roman" w:hAnsi="Times New Roman" w:cs="Times New Roman"/>
          <w:noProof/>
          <w:sz w:val="28"/>
          <w:szCs w:val="28"/>
        </w:rPr>
        <w:t>1 500 000</w:t>
      </w:r>
      <w:r w:rsidR="00B73DC5" w:rsidRPr="00EE4987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="000B6936">
        <w:rPr>
          <w:rFonts w:ascii="Times New Roman" w:hAnsi="Times New Roman" w:cs="Times New Roman"/>
          <w:noProof/>
          <w:sz w:val="28"/>
          <w:szCs w:val="28"/>
        </w:rPr>
        <w:t>один миллион пятьсот</w:t>
      </w:r>
      <w:r w:rsidR="00B73DC5">
        <w:rPr>
          <w:rFonts w:ascii="Times New Roman" w:hAnsi="Times New Roman" w:cs="Times New Roman"/>
          <w:noProof/>
          <w:sz w:val="28"/>
          <w:szCs w:val="28"/>
        </w:rPr>
        <w:t xml:space="preserve"> тысяч</w:t>
      </w:r>
      <w:r w:rsidR="00B73DC5" w:rsidRPr="00EE4987">
        <w:rPr>
          <w:rFonts w:ascii="Times New Roman" w:hAnsi="Times New Roman" w:cs="Times New Roman"/>
          <w:noProof/>
          <w:sz w:val="28"/>
          <w:szCs w:val="28"/>
        </w:rPr>
        <w:t>)</w:t>
      </w:r>
      <w:r w:rsidR="00B73DC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82DF0" w:rsidRPr="00EE4987">
        <w:rPr>
          <w:rFonts w:ascii="Times New Roman" w:hAnsi="Times New Roman" w:cs="Times New Roman"/>
          <w:noProof/>
          <w:sz w:val="28"/>
          <w:szCs w:val="28"/>
        </w:rPr>
        <w:t>рублей</w:t>
      </w:r>
      <w:r w:rsidR="00A82DF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в том числе:</w:t>
      </w:r>
      <w:r w:rsidRPr="00EE4987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7634C1" w:rsidRPr="00EE4987" w:rsidRDefault="000B6936" w:rsidP="007634C1">
      <w:pPr>
        <w:pStyle w:val="ac"/>
        <w:tabs>
          <w:tab w:val="left" w:pos="1820"/>
        </w:tabs>
        <w:ind w:firstLine="851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2026</w:t>
      </w:r>
      <w:r w:rsidR="007634C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634C1" w:rsidRPr="00EE4987">
        <w:rPr>
          <w:rFonts w:ascii="Times New Roman" w:hAnsi="Times New Roman" w:cs="Times New Roman"/>
          <w:noProof/>
          <w:sz w:val="28"/>
          <w:szCs w:val="28"/>
        </w:rPr>
        <w:t>год –</w:t>
      </w:r>
      <w:r w:rsidR="007634C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1 </w:t>
      </w:r>
      <w:r w:rsidR="00B73DC5">
        <w:rPr>
          <w:rFonts w:ascii="Times New Roman" w:hAnsi="Times New Roman" w:cs="Times New Roman"/>
          <w:noProof/>
          <w:sz w:val="28"/>
          <w:szCs w:val="28"/>
        </w:rPr>
        <w:t>5</w:t>
      </w:r>
      <w:r>
        <w:rPr>
          <w:rFonts w:ascii="Times New Roman" w:hAnsi="Times New Roman" w:cs="Times New Roman"/>
          <w:noProof/>
          <w:sz w:val="28"/>
          <w:szCs w:val="28"/>
        </w:rPr>
        <w:t>00</w:t>
      </w:r>
      <w:r w:rsidR="00B73DC5">
        <w:rPr>
          <w:rFonts w:ascii="Times New Roman" w:hAnsi="Times New Roman" w:cs="Times New Roman"/>
          <w:noProof/>
          <w:sz w:val="28"/>
          <w:szCs w:val="28"/>
        </w:rPr>
        <w:t xml:space="preserve"> 000</w:t>
      </w:r>
      <w:r w:rsidR="00A82DF0" w:rsidRPr="00EE4987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="00B73DC5">
        <w:rPr>
          <w:rFonts w:ascii="Times New Roman" w:hAnsi="Times New Roman" w:cs="Times New Roman"/>
          <w:noProof/>
          <w:sz w:val="28"/>
          <w:szCs w:val="28"/>
        </w:rPr>
        <w:t xml:space="preserve">один миллион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пятьсот </w:t>
      </w:r>
      <w:r w:rsidR="00B73DC5">
        <w:rPr>
          <w:rFonts w:ascii="Times New Roman" w:hAnsi="Times New Roman" w:cs="Times New Roman"/>
          <w:noProof/>
          <w:sz w:val="28"/>
          <w:szCs w:val="28"/>
        </w:rPr>
        <w:t>тысяч</w:t>
      </w:r>
      <w:r w:rsidR="00A82DF0" w:rsidRPr="00EE4987">
        <w:rPr>
          <w:rFonts w:ascii="Times New Roman" w:hAnsi="Times New Roman" w:cs="Times New Roman"/>
          <w:noProof/>
          <w:sz w:val="28"/>
          <w:szCs w:val="28"/>
        </w:rPr>
        <w:t>) рублей</w:t>
      </w:r>
      <w:r w:rsidR="007634C1" w:rsidRPr="00EE4987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7634C1" w:rsidRPr="00EE4987" w:rsidRDefault="007634C1" w:rsidP="007634C1">
      <w:pPr>
        <w:tabs>
          <w:tab w:val="left" w:pos="1820"/>
        </w:tabs>
        <w:ind w:firstLine="851"/>
        <w:rPr>
          <w:noProof/>
          <w:sz w:val="28"/>
          <w:szCs w:val="28"/>
        </w:rPr>
      </w:pPr>
      <w:r w:rsidRPr="00EE4987">
        <w:rPr>
          <w:noProof/>
          <w:sz w:val="28"/>
          <w:szCs w:val="28"/>
        </w:rPr>
        <w:t>20</w:t>
      </w:r>
      <w:r w:rsidR="000B6936">
        <w:rPr>
          <w:noProof/>
          <w:sz w:val="28"/>
          <w:szCs w:val="28"/>
        </w:rPr>
        <w:t>27</w:t>
      </w:r>
      <w:r w:rsidR="00C22D69">
        <w:rPr>
          <w:noProof/>
          <w:sz w:val="28"/>
          <w:szCs w:val="28"/>
        </w:rPr>
        <w:t xml:space="preserve"> год – </w:t>
      </w:r>
      <w:r w:rsidR="00B73DC5">
        <w:rPr>
          <w:noProof/>
          <w:sz w:val="28"/>
          <w:szCs w:val="28"/>
        </w:rPr>
        <w:t>0</w:t>
      </w:r>
      <w:r w:rsidRPr="00EE4987">
        <w:rPr>
          <w:noProof/>
          <w:sz w:val="28"/>
          <w:szCs w:val="28"/>
        </w:rPr>
        <w:t xml:space="preserve"> (</w:t>
      </w:r>
      <w:r w:rsidR="000B6936">
        <w:rPr>
          <w:noProof/>
          <w:sz w:val="28"/>
          <w:szCs w:val="28"/>
        </w:rPr>
        <w:t>ноль</w:t>
      </w:r>
      <w:r w:rsidRPr="00EE4987">
        <w:rPr>
          <w:noProof/>
          <w:sz w:val="28"/>
          <w:szCs w:val="28"/>
        </w:rPr>
        <w:t>) рублей.</w:t>
      </w:r>
    </w:p>
    <w:p w:rsidR="001066CF" w:rsidRDefault="000B6936" w:rsidP="007634C1">
      <w:pPr>
        <w:widowControl w:val="0"/>
        <w:tabs>
          <w:tab w:val="left" w:pos="1820"/>
        </w:tabs>
        <w:autoSpaceDE w:val="0"/>
        <w:autoSpaceDN w:val="0"/>
        <w:adjustRightInd w:val="0"/>
        <w:ind w:firstLine="851"/>
        <w:outlineLvl w:val="1"/>
        <w:rPr>
          <w:noProof/>
          <w:sz w:val="28"/>
          <w:szCs w:val="28"/>
        </w:rPr>
      </w:pPr>
      <w:r>
        <w:rPr>
          <w:noProof/>
          <w:sz w:val="28"/>
          <w:szCs w:val="28"/>
        </w:rPr>
        <w:t>2028</w:t>
      </w:r>
      <w:r w:rsidR="007634C1" w:rsidRPr="00EE4987">
        <w:rPr>
          <w:noProof/>
          <w:sz w:val="28"/>
          <w:szCs w:val="28"/>
        </w:rPr>
        <w:t xml:space="preserve"> год – </w:t>
      </w:r>
      <w:r w:rsidR="007634C1">
        <w:rPr>
          <w:noProof/>
          <w:sz w:val="28"/>
          <w:szCs w:val="28"/>
        </w:rPr>
        <w:t>0</w:t>
      </w:r>
      <w:r w:rsidR="007634C1" w:rsidRPr="00EE4987">
        <w:rPr>
          <w:noProof/>
          <w:sz w:val="28"/>
          <w:szCs w:val="28"/>
        </w:rPr>
        <w:t xml:space="preserve"> (</w:t>
      </w:r>
      <w:r w:rsidR="007634C1">
        <w:rPr>
          <w:noProof/>
          <w:sz w:val="28"/>
          <w:szCs w:val="28"/>
        </w:rPr>
        <w:t>ноль</w:t>
      </w:r>
      <w:r w:rsidR="007634C1" w:rsidRPr="00EE4987">
        <w:rPr>
          <w:noProof/>
          <w:sz w:val="28"/>
          <w:szCs w:val="28"/>
        </w:rPr>
        <w:t>) рублей.</w:t>
      </w:r>
    </w:p>
    <w:p w:rsidR="007634C1" w:rsidRPr="007634C1" w:rsidRDefault="007634C1" w:rsidP="007634C1">
      <w:pPr>
        <w:widowControl w:val="0"/>
        <w:tabs>
          <w:tab w:val="left" w:pos="1820"/>
        </w:tabs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E6C74" w:rsidRPr="00EE4F4B" w:rsidRDefault="008419B8" w:rsidP="006C1D3A">
      <w:pPr>
        <w:pStyle w:val="af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E4F4B">
        <w:rPr>
          <w:sz w:val="28"/>
          <w:szCs w:val="28"/>
        </w:rPr>
        <w:t>Методика оценки эффективности реализации муниципальной программы</w:t>
      </w:r>
    </w:p>
    <w:p w:rsidR="008E6C74" w:rsidRPr="00EE4F4B" w:rsidRDefault="008E6C74" w:rsidP="00EE4F4B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outlineLvl w:val="1"/>
        <w:rPr>
          <w:sz w:val="28"/>
          <w:szCs w:val="28"/>
        </w:rPr>
      </w:pPr>
      <w:r w:rsidRPr="00EE4F4B">
        <w:rPr>
          <w:sz w:val="28"/>
          <w:szCs w:val="28"/>
        </w:rPr>
        <w:tab/>
      </w:r>
    </w:p>
    <w:p w:rsidR="003A7459" w:rsidRPr="003A7459" w:rsidRDefault="003A7459" w:rsidP="003A7459">
      <w:pPr>
        <w:pStyle w:val="af"/>
        <w:widowControl w:val="0"/>
        <w:autoSpaceDE w:val="0"/>
        <w:autoSpaceDN w:val="0"/>
        <w:adjustRightInd w:val="0"/>
        <w:ind w:left="0" w:firstLine="644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>Оценка эффективности реа</w:t>
      </w:r>
      <w:r>
        <w:rPr>
          <w:sz w:val="28"/>
          <w:szCs w:val="28"/>
        </w:rPr>
        <w:t xml:space="preserve">лизации муниципальной программы </w:t>
      </w:r>
      <w:r w:rsidRPr="003A7459">
        <w:rPr>
          <w:sz w:val="28"/>
          <w:szCs w:val="28"/>
        </w:rPr>
        <w:t>производится ежегодно. Результаты оценки эффективности реализации муниципальной программы представляются в составе годового отчета ответственного исполнителя муниципальной программы о ходе ее реализации и об оценке эффективности.</w:t>
      </w:r>
    </w:p>
    <w:p w:rsidR="003A7459" w:rsidRPr="003A7459" w:rsidRDefault="003A7459" w:rsidP="003A7459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>Оценка эффективности муниципальной программы производится с учетом следующих составляющих:</w:t>
      </w:r>
    </w:p>
    <w:p w:rsidR="003A7459" w:rsidRPr="003A7459" w:rsidRDefault="003A7459" w:rsidP="000B6936">
      <w:pPr>
        <w:pStyle w:val="af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>оценки степени достижения целе</w:t>
      </w:r>
      <w:r>
        <w:rPr>
          <w:sz w:val="28"/>
          <w:szCs w:val="28"/>
        </w:rPr>
        <w:t>й и решения задач муниципальной</w:t>
      </w:r>
      <w:r w:rsidR="000B6936">
        <w:rPr>
          <w:sz w:val="28"/>
          <w:szCs w:val="28"/>
        </w:rPr>
        <w:t xml:space="preserve"> </w:t>
      </w:r>
      <w:r w:rsidRPr="003A7459">
        <w:rPr>
          <w:sz w:val="28"/>
          <w:szCs w:val="28"/>
        </w:rPr>
        <w:t>программы;</w:t>
      </w: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>оценки степени соответствия запланированному уровню затрат;</w:t>
      </w:r>
    </w:p>
    <w:p w:rsidR="003A7459" w:rsidRPr="003A7459" w:rsidRDefault="003A7459" w:rsidP="003A7459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>оценки степени реализации основных мероприятий муниципальной программы и достижения ожидаемых непосредственных результатов их реализации (далее – оценка с</w:t>
      </w:r>
      <w:r w:rsidR="000B6936">
        <w:rPr>
          <w:sz w:val="28"/>
          <w:szCs w:val="28"/>
        </w:rPr>
        <w:t>тепени реализации мероприятий).</w:t>
      </w: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>Оценка степени достижения целей и решения задач</w:t>
      </w: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>муниципальной программы</w:t>
      </w: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A7459" w:rsidRPr="003A7459" w:rsidRDefault="003A7459" w:rsidP="003A7459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 xml:space="preserve">1. Для оценки степени достижения целей и решения задач (далее – степень реализации) муниципальной программы определяется степень достижения плановых значений каждого показателя (индикатора), характеризующего цели и задачи муниципальной программы. </w:t>
      </w:r>
    </w:p>
    <w:p w:rsidR="003A7459" w:rsidRPr="003A7459" w:rsidRDefault="003A7459" w:rsidP="003A7459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lastRenderedPageBreak/>
        <w:t>2. Степень достижения планового значения показателя (индикатора) рассчитывается по следующим формулам:</w:t>
      </w:r>
    </w:p>
    <w:p w:rsidR="003A7459" w:rsidRPr="003A7459" w:rsidRDefault="003A7459" w:rsidP="003A7459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spellStart"/>
      <w:r w:rsidRPr="003A7459">
        <w:rPr>
          <w:sz w:val="28"/>
          <w:szCs w:val="28"/>
        </w:rPr>
        <w:t>СДп</w:t>
      </w:r>
      <w:proofErr w:type="spellEnd"/>
      <w:r w:rsidRPr="003A7459">
        <w:rPr>
          <w:sz w:val="28"/>
          <w:szCs w:val="28"/>
        </w:rPr>
        <w:t>/</w:t>
      </w:r>
      <w:proofErr w:type="spellStart"/>
      <w:r w:rsidRPr="003A7459">
        <w:rPr>
          <w:sz w:val="28"/>
          <w:szCs w:val="28"/>
        </w:rPr>
        <w:t>ппз</w:t>
      </w:r>
      <w:proofErr w:type="spellEnd"/>
      <w:r w:rsidRPr="003A7459">
        <w:rPr>
          <w:sz w:val="28"/>
          <w:szCs w:val="28"/>
        </w:rPr>
        <w:t xml:space="preserve"> = </w:t>
      </w:r>
      <w:proofErr w:type="spellStart"/>
      <w:r w:rsidRPr="003A7459">
        <w:rPr>
          <w:sz w:val="28"/>
          <w:szCs w:val="28"/>
        </w:rPr>
        <w:t>ЗПп</w:t>
      </w:r>
      <w:proofErr w:type="spellEnd"/>
      <w:r w:rsidRPr="003A7459">
        <w:rPr>
          <w:sz w:val="28"/>
          <w:szCs w:val="28"/>
        </w:rPr>
        <w:t>/</w:t>
      </w:r>
      <w:proofErr w:type="spellStart"/>
      <w:r w:rsidRPr="003A7459">
        <w:rPr>
          <w:sz w:val="28"/>
          <w:szCs w:val="28"/>
        </w:rPr>
        <w:t>пф</w:t>
      </w:r>
      <w:proofErr w:type="spellEnd"/>
      <w:r w:rsidRPr="003A7459">
        <w:rPr>
          <w:sz w:val="28"/>
          <w:szCs w:val="28"/>
        </w:rPr>
        <w:t xml:space="preserve"> / </w:t>
      </w:r>
      <w:proofErr w:type="spellStart"/>
      <w:r w:rsidRPr="003A7459">
        <w:rPr>
          <w:sz w:val="28"/>
          <w:szCs w:val="28"/>
        </w:rPr>
        <w:t>ЗПп</w:t>
      </w:r>
      <w:proofErr w:type="spellEnd"/>
      <w:r w:rsidRPr="003A7459">
        <w:rPr>
          <w:sz w:val="28"/>
          <w:szCs w:val="28"/>
        </w:rPr>
        <w:t>/</w:t>
      </w:r>
      <w:proofErr w:type="spellStart"/>
      <w:r w:rsidRPr="003A7459">
        <w:rPr>
          <w:sz w:val="28"/>
          <w:szCs w:val="28"/>
        </w:rPr>
        <w:t>пп</w:t>
      </w:r>
      <w:proofErr w:type="spellEnd"/>
      <w:r w:rsidRPr="003A7459">
        <w:rPr>
          <w:sz w:val="28"/>
          <w:szCs w:val="28"/>
        </w:rPr>
        <w:t>;</w:t>
      </w:r>
    </w:p>
    <w:p w:rsidR="003A7459" w:rsidRPr="003A7459" w:rsidRDefault="003A7459" w:rsidP="003A7459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>для показателей (индикаторов), желаемой тенденцией развития которых является снижение значений:</w:t>
      </w: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spellStart"/>
      <w:r w:rsidRPr="003A7459">
        <w:rPr>
          <w:sz w:val="28"/>
          <w:szCs w:val="28"/>
        </w:rPr>
        <w:t>СДп</w:t>
      </w:r>
      <w:proofErr w:type="spellEnd"/>
      <w:r w:rsidRPr="003A7459">
        <w:rPr>
          <w:sz w:val="28"/>
          <w:szCs w:val="28"/>
        </w:rPr>
        <w:t>/</w:t>
      </w:r>
      <w:proofErr w:type="spellStart"/>
      <w:r w:rsidRPr="003A7459">
        <w:rPr>
          <w:sz w:val="28"/>
          <w:szCs w:val="28"/>
        </w:rPr>
        <w:t>ппз</w:t>
      </w:r>
      <w:proofErr w:type="spellEnd"/>
      <w:r w:rsidRPr="003A7459">
        <w:rPr>
          <w:sz w:val="28"/>
          <w:szCs w:val="28"/>
        </w:rPr>
        <w:t xml:space="preserve"> = </w:t>
      </w:r>
      <w:proofErr w:type="spellStart"/>
      <w:r w:rsidRPr="003A7459">
        <w:rPr>
          <w:sz w:val="28"/>
          <w:szCs w:val="28"/>
        </w:rPr>
        <w:t>ЗПп</w:t>
      </w:r>
      <w:proofErr w:type="spellEnd"/>
      <w:r w:rsidRPr="003A7459">
        <w:rPr>
          <w:sz w:val="28"/>
          <w:szCs w:val="28"/>
        </w:rPr>
        <w:t>/</w:t>
      </w:r>
      <w:proofErr w:type="spellStart"/>
      <w:r w:rsidRPr="003A7459">
        <w:rPr>
          <w:sz w:val="28"/>
          <w:szCs w:val="28"/>
        </w:rPr>
        <w:t>пп</w:t>
      </w:r>
      <w:proofErr w:type="spellEnd"/>
      <w:r w:rsidRPr="003A7459">
        <w:rPr>
          <w:sz w:val="28"/>
          <w:szCs w:val="28"/>
        </w:rPr>
        <w:t xml:space="preserve"> / </w:t>
      </w:r>
      <w:proofErr w:type="spellStart"/>
      <w:r w:rsidRPr="003A7459">
        <w:rPr>
          <w:sz w:val="28"/>
          <w:szCs w:val="28"/>
        </w:rPr>
        <w:t>ЗПп</w:t>
      </w:r>
      <w:proofErr w:type="spellEnd"/>
      <w:r w:rsidRPr="003A7459">
        <w:rPr>
          <w:sz w:val="28"/>
          <w:szCs w:val="28"/>
        </w:rPr>
        <w:t>/</w:t>
      </w:r>
      <w:proofErr w:type="spellStart"/>
      <w:r w:rsidRPr="003A7459">
        <w:rPr>
          <w:sz w:val="28"/>
          <w:szCs w:val="28"/>
        </w:rPr>
        <w:t>пф</w:t>
      </w:r>
      <w:proofErr w:type="spellEnd"/>
      <w:r w:rsidRPr="003A7459">
        <w:rPr>
          <w:sz w:val="28"/>
          <w:szCs w:val="28"/>
        </w:rPr>
        <w:t>, где:</w:t>
      </w: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A7459" w:rsidRPr="003A7459" w:rsidRDefault="003A7459" w:rsidP="003A7459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proofErr w:type="spellStart"/>
      <w:r w:rsidRPr="003A7459">
        <w:rPr>
          <w:sz w:val="28"/>
          <w:szCs w:val="28"/>
        </w:rPr>
        <w:t>СДп</w:t>
      </w:r>
      <w:proofErr w:type="spellEnd"/>
      <w:r w:rsidRPr="003A7459">
        <w:rPr>
          <w:sz w:val="28"/>
          <w:szCs w:val="28"/>
        </w:rPr>
        <w:t>/</w:t>
      </w:r>
      <w:proofErr w:type="spellStart"/>
      <w:r w:rsidRPr="003A7459">
        <w:rPr>
          <w:sz w:val="28"/>
          <w:szCs w:val="28"/>
        </w:rPr>
        <w:t>ппз</w:t>
      </w:r>
      <w:proofErr w:type="spellEnd"/>
      <w:r w:rsidRPr="003A7459">
        <w:rPr>
          <w:sz w:val="28"/>
          <w:szCs w:val="28"/>
        </w:rPr>
        <w:t xml:space="preserve"> – степень достижения планового значения показателя (индикатора), характеризующего цели и задачи муниципальной программы;</w:t>
      </w:r>
    </w:p>
    <w:p w:rsidR="003A7459" w:rsidRPr="003A7459" w:rsidRDefault="003A7459" w:rsidP="003A7459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proofErr w:type="spellStart"/>
      <w:r w:rsidRPr="003A7459">
        <w:rPr>
          <w:sz w:val="28"/>
          <w:szCs w:val="28"/>
        </w:rPr>
        <w:t>ЗПп</w:t>
      </w:r>
      <w:proofErr w:type="spellEnd"/>
      <w:r w:rsidRPr="003A7459">
        <w:rPr>
          <w:sz w:val="28"/>
          <w:szCs w:val="28"/>
        </w:rPr>
        <w:t>/</w:t>
      </w:r>
      <w:proofErr w:type="spellStart"/>
      <w:r w:rsidRPr="003A7459">
        <w:rPr>
          <w:sz w:val="28"/>
          <w:szCs w:val="28"/>
        </w:rPr>
        <w:t>пф</w:t>
      </w:r>
      <w:proofErr w:type="spellEnd"/>
      <w:r w:rsidRPr="003A7459">
        <w:rPr>
          <w:sz w:val="28"/>
          <w:szCs w:val="28"/>
        </w:rPr>
        <w:t xml:space="preserve"> – значение показателя (индикатора), характеризующего цели и задачи муниципальной программы, фактически достигнутое на конец отчетного периода;</w:t>
      </w:r>
    </w:p>
    <w:p w:rsidR="003A7459" w:rsidRPr="003A7459" w:rsidRDefault="003A7459" w:rsidP="003A7459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proofErr w:type="spellStart"/>
      <w:r w:rsidRPr="003A7459">
        <w:rPr>
          <w:sz w:val="28"/>
          <w:szCs w:val="28"/>
        </w:rPr>
        <w:t>ЗПп</w:t>
      </w:r>
      <w:proofErr w:type="spellEnd"/>
      <w:r w:rsidRPr="003A7459">
        <w:rPr>
          <w:sz w:val="28"/>
          <w:szCs w:val="28"/>
        </w:rPr>
        <w:t>/</w:t>
      </w:r>
      <w:proofErr w:type="spellStart"/>
      <w:r w:rsidRPr="003A7459">
        <w:rPr>
          <w:sz w:val="28"/>
          <w:szCs w:val="28"/>
        </w:rPr>
        <w:t>пп</w:t>
      </w:r>
      <w:proofErr w:type="spellEnd"/>
      <w:r w:rsidRPr="003A7459">
        <w:rPr>
          <w:sz w:val="28"/>
          <w:szCs w:val="28"/>
        </w:rPr>
        <w:t xml:space="preserve"> – плановое значение показателя (индикатора), характеризующего цели и задачи муниципальной программы.</w:t>
      </w: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>Оценка степени соответствия запланированному уровню затрат</w:t>
      </w: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A7459" w:rsidRPr="003A7459" w:rsidRDefault="003A7459" w:rsidP="00AC246E">
      <w:pPr>
        <w:pStyle w:val="af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>1. Степень соответствия запланированному уровню затрат оценивается для каждого основного мероприятия муниципальной программы как отношение фактически произведенных в отчетном году расходов на их реализацию к плановым значениям по следующей формуле:</w:t>
      </w: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spellStart"/>
      <w:r w:rsidRPr="003A7459">
        <w:rPr>
          <w:sz w:val="28"/>
          <w:szCs w:val="28"/>
        </w:rPr>
        <w:t>ССуз</w:t>
      </w:r>
      <w:proofErr w:type="spellEnd"/>
      <w:r w:rsidRPr="003A7459">
        <w:rPr>
          <w:sz w:val="28"/>
          <w:szCs w:val="28"/>
        </w:rPr>
        <w:t xml:space="preserve"> = </w:t>
      </w:r>
      <w:proofErr w:type="spellStart"/>
      <w:r w:rsidRPr="003A7459">
        <w:rPr>
          <w:sz w:val="28"/>
          <w:szCs w:val="28"/>
        </w:rPr>
        <w:t>Зф</w:t>
      </w:r>
      <w:proofErr w:type="spellEnd"/>
      <w:r w:rsidRPr="003A7459">
        <w:rPr>
          <w:sz w:val="28"/>
          <w:szCs w:val="28"/>
        </w:rPr>
        <w:t xml:space="preserve"> / </w:t>
      </w:r>
      <w:proofErr w:type="spellStart"/>
      <w:r w:rsidRPr="003A7459">
        <w:rPr>
          <w:sz w:val="28"/>
          <w:szCs w:val="28"/>
        </w:rPr>
        <w:t>Зп</w:t>
      </w:r>
      <w:proofErr w:type="spellEnd"/>
      <w:r w:rsidRPr="003A7459">
        <w:rPr>
          <w:sz w:val="28"/>
          <w:szCs w:val="28"/>
        </w:rPr>
        <w:t>, где:</w:t>
      </w: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spellStart"/>
      <w:r w:rsidRPr="003A7459">
        <w:rPr>
          <w:sz w:val="28"/>
          <w:szCs w:val="28"/>
        </w:rPr>
        <w:t>ССуз</w:t>
      </w:r>
      <w:proofErr w:type="spellEnd"/>
      <w:r w:rsidRPr="003A7459">
        <w:rPr>
          <w:sz w:val="28"/>
          <w:szCs w:val="28"/>
        </w:rPr>
        <w:t xml:space="preserve"> – степень соответствия запланированному уровню расходов;</w:t>
      </w:r>
    </w:p>
    <w:p w:rsidR="003A7459" w:rsidRPr="003A7459" w:rsidRDefault="003A7459" w:rsidP="00AC246E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proofErr w:type="spellStart"/>
      <w:r w:rsidRPr="003A7459">
        <w:rPr>
          <w:sz w:val="28"/>
          <w:szCs w:val="28"/>
        </w:rPr>
        <w:t>Зф</w:t>
      </w:r>
      <w:proofErr w:type="spellEnd"/>
      <w:r w:rsidRPr="003A7459">
        <w:rPr>
          <w:sz w:val="28"/>
          <w:szCs w:val="28"/>
        </w:rPr>
        <w:t xml:space="preserve"> – фактические расходы на реализацию основного мероприятия муниципальной программы в отчетном году;</w:t>
      </w:r>
    </w:p>
    <w:p w:rsidR="003A7459" w:rsidRPr="003A7459" w:rsidRDefault="003A7459" w:rsidP="00AC246E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proofErr w:type="spellStart"/>
      <w:r w:rsidRPr="003A7459">
        <w:rPr>
          <w:sz w:val="28"/>
          <w:szCs w:val="28"/>
        </w:rPr>
        <w:t>Зп</w:t>
      </w:r>
      <w:proofErr w:type="spellEnd"/>
      <w:r w:rsidRPr="003A7459">
        <w:rPr>
          <w:sz w:val="28"/>
          <w:szCs w:val="28"/>
        </w:rPr>
        <w:t xml:space="preserve"> – плановые расходы на реализацию основного мероприятия муниципальной программы в отчетном году.</w:t>
      </w:r>
    </w:p>
    <w:p w:rsidR="003A7459" w:rsidRPr="003A7459" w:rsidRDefault="003A7459" w:rsidP="00AC246E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>2. С учетом специфики конкретной муниципальной программы ответственный исполнитель в составе методики оценки эффективности муниципальной программы устанавливает, учитываются ли в составе показателя «степень соответствия запланированному уровню расходов» только бюджетные расходы, либо расходы из всех источников.</w:t>
      </w:r>
    </w:p>
    <w:p w:rsidR="003A7459" w:rsidRPr="003A7459" w:rsidRDefault="003A7459" w:rsidP="00AC246E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>Под плановыми расходами понимаются объемы бюджетных ассигнований, предусмотренные на реализацию соответствующего основного мероприятия муниципальной программы в муниципальном бюджете на отчетный год.</w:t>
      </w:r>
    </w:p>
    <w:p w:rsidR="003A7459" w:rsidRPr="003A7459" w:rsidRDefault="003A7459" w:rsidP="00AC246E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 xml:space="preserve">Под плановыми расходами из средств иных источников понимаются объемы расходов, предусмотренные за счет соответствующих источников на реализацию основного мероприятия муниципальной программы в соответствии с действующей на момент проведения оценки эффективности редакцией </w:t>
      </w:r>
      <w:r w:rsidRPr="003A7459">
        <w:rPr>
          <w:sz w:val="28"/>
          <w:szCs w:val="28"/>
        </w:rPr>
        <w:lastRenderedPageBreak/>
        <w:t>муниципальной программы.</w:t>
      </w: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A7459" w:rsidRPr="003A7459" w:rsidRDefault="003A7459" w:rsidP="00AC246E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>Оценка степени реализации мероприятий</w:t>
      </w: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A7459" w:rsidRPr="003A7459" w:rsidRDefault="003A7459" w:rsidP="00AC246E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>1. Степень реализации мероприятий оценивается для каждого основного мероприятия муниципальной программы как доля мероприятий, выполненных в полном объеме по следующей формуле:</w:t>
      </w: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spellStart"/>
      <w:r w:rsidRPr="003A7459">
        <w:rPr>
          <w:sz w:val="28"/>
          <w:szCs w:val="28"/>
        </w:rPr>
        <w:t>СРм</w:t>
      </w:r>
      <w:proofErr w:type="spellEnd"/>
      <w:r w:rsidRPr="003A7459">
        <w:rPr>
          <w:sz w:val="28"/>
          <w:szCs w:val="28"/>
        </w:rPr>
        <w:t xml:space="preserve"> = </w:t>
      </w:r>
      <w:proofErr w:type="spellStart"/>
      <w:r w:rsidRPr="003A7459">
        <w:rPr>
          <w:sz w:val="28"/>
          <w:szCs w:val="28"/>
        </w:rPr>
        <w:t>Мв</w:t>
      </w:r>
      <w:proofErr w:type="spellEnd"/>
      <w:r w:rsidRPr="003A7459">
        <w:rPr>
          <w:sz w:val="28"/>
          <w:szCs w:val="28"/>
        </w:rPr>
        <w:t xml:space="preserve"> / М, где:</w:t>
      </w: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spellStart"/>
      <w:r w:rsidRPr="003A7459">
        <w:rPr>
          <w:sz w:val="28"/>
          <w:szCs w:val="28"/>
        </w:rPr>
        <w:t>СРм</w:t>
      </w:r>
      <w:proofErr w:type="spellEnd"/>
      <w:r w:rsidRPr="003A7459">
        <w:rPr>
          <w:sz w:val="28"/>
          <w:szCs w:val="28"/>
        </w:rPr>
        <w:t xml:space="preserve"> – степень реализации мероприятий;</w:t>
      </w:r>
    </w:p>
    <w:p w:rsidR="003A7459" w:rsidRPr="003A7459" w:rsidRDefault="003A7459" w:rsidP="00AC246E">
      <w:pPr>
        <w:pStyle w:val="af"/>
        <w:widowControl w:val="0"/>
        <w:tabs>
          <w:tab w:val="left" w:pos="720"/>
        </w:tabs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proofErr w:type="spellStart"/>
      <w:r w:rsidRPr="003A7459">
        <w:rPr>
          <w:sz w:val="28"/>
          <w:szCs w:val="28"/>
        </w:rPr>
        <w:t>Мв</w:t>
      </w:r>
      <w:proofErr w:type="spellEnd"/>
      <w:r w:rsidRPr="003A7459">
        <w:rPr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3A7459" w:rsidRPr="003A7459" w:rsidRDefault="003A7459" w:rsidP="00AC246E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:rsidR="003A7459" w:rsidRPr="003A7459" w:rsidRDefault="003A7459" w:rsidP="00AC246E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>2. Мероприятие может считаться выполненным в полном объеме при достижении следующих результатов:</w:t>
      </w:r>
    </w:p>
    <w:p w:rsidR="003A7459" w:rsidRPr="003A7459" w:rsidRDefault="003A7459" w:rsidP="00AC246E">
      <w:pPr>
        <w:pStyle w:val="af"/>
        <w:widowControl w:val="0"/>
        <w:tabs>
          <w:tab w:val="left" w:pos="720"/>
        </w:tabs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>2.1.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мероприятию.</w:t>
      </w:r>
    </w:p>
    <w:p w:rsidR="003A7459" w:rsidRPr="003A7459" w:rsidRDefault="003A7459" w:rsidP="00AC246E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>Выполнение данного условия подразумевает, что в случае,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 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 и при росте значения показателя (индикатора), желаемой тенденцией развития которого является снижение), проводится сопоставление темпов роста данного показателя (индикатора)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 (например, допускается снижение на 1% значения показателя, если расходы сократились не менее, чем на 1% в отчетном году по сравнению с годом, предшествующим отчетному).</w:t>
      </w:r>
    </w:p>
    <w:p w:rsidR="003A7459" w:rsidRPr="003A7459" w:rsidRDefault="003A7459" w:rsidP="00AC246E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>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A7459" w:rsidRPr="003A7459" w:rsidRDefault="003A7459" w:rsidP="00AC246E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lastRenderedPageBreak/>
        <w:t>Оценка эффективности реализации муниципальной программы</w:t>
      </w: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A7459" w:rsidRPr="003A7459" w:rsidRDefault="003A7459" w:rsidP="00AC246E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>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использования средств муниципального бюджета по следующей формуле:</w:t>
      </w: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spellStart"/>
      <w:r w:rsidRPr="003A7459">
        <w:rPr>
          <w:sz w:val="28"/>
          <w:szCs w:val="28"/>
        </w:rPr>
        <w:t>ЭРп</w:t>
      </w:r>
      <w:proofErr w:type="spellEnd"/>
      <w:r w:rsidRPr="003A7459">
        <w:rPr>
          <w:sz w:val="28"/>
          <w:szCs w:val="28"/>
        </w:rPr>
        <w:t xml:space="preserve">/п = </w:t>
      </w:r>
      <w:proofErr w:type="spellStart"/>
      <w:r w:rsidRPr="003A7459">
        <w:rPr>
          <w:sz w:val="28"/>
          <w:szCs w:val="28"/>
        </w:rPr>
        <w:t>СРп</w:t>
      </w:r>
      <w:proofErr w:type="spellEnd"/>
      <w:r w:rsidRPr="003A7459">
        <w:rPr>
          <w:sz w:val="28"/>
          <w:szCs w:val="28"/>
        </w:rPr>
        <w:t>/п*</w:t>
      </w:r>
      <w:proofErr w:type="spellStart"/>
      <w:r w:rsidRPr="003A7459">
        <w:rPr>
          <w:sz w:val="28"/>
          <w:szCs w:val="28"/>
        </w:rPr>
        <w:t>Эис</w:t>
      </w:r>
      <w:proofErr w:type="spellEnd"/>
      <w:r w:rsidRPr="003A7459">
        <w:rPr>
          <w:sz w:val="28"/>
          <w:szCs w:val="28"/>
        </w:rPr>
        <w:t>, где:</w:t>
      </w: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spellStart"/>
      <w:r w:rsidRPr="003A7459">
        <w:rPr>
          <w:sz w:val="28"/>
          <w:szCs w:val="28"/>
        </w:rPr>
        <w:t>ЭРп</w:t>
      </w:r>
      <w:proofErr w:type="spellEnd"/>
      <w:r w:rsidRPr="003A7459">
        <w:rPr>
          <w:sz w:val="28"/>
          <w:szCs w:val="28"/>
        </w:rPr>
        <w:t>/п – эффективность реализации муниципальной программы;</w:t>
      </w:r>
    </w:p>
    <w:p w:rsidR="003A7459" w:rsidRPr="003A7459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spellStart"/>
      <w:r w:rsidRPr="003A7459">
        <w:rPr>
          <w:sz w:val="28"/>
          <w:szCs w:val="28"/>
        </w:rPr>
        <w:t>СРп</w:t>
      </w:r>
      <w:proofErr w:type="spellEnd"/>
      <w:r w:rsidRPr="003A7459">
        <w:rPr>
          <w:sz w:val="28"/>
          <w:szCs w:val="28"/>
        </w:rPr>
        <w:t>/п – степень реализации муниципальной программы;</w:t>
      </w:r>
    </w:p>
    <w:p w:rsidR="003A7459" w:rsidRPr="003A7459" w:rsidRDefault="003A7459" w:rsidP="00AC246E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proofErr w:type="spellStart"/>
      <w:r w:rsidRPr="003A7459">
        <w:rPr>
          <w:sz w:val="28"/>
          <w:szCs w:val="28"/>
        </w:rPr>
        <w:t>Эис</w:t>
      </w:r>
      <w:proofErr w:type="spellEnd"/>
      <w:r w:rsidRPr="003A7459">
        <w:rPr>
          <w:sz w:val="28"/>
          <w:szCs w:val="28"/>
        </w:rPr>
        <w:t xml:space="preserve"> – эффективность использования бюджетных средств (либо – по решению ответственного исполнителя – эффективность использования финансовых ресурсов на реализацию муниципальной программы).</w:t>
      </w:r>
    </w:p>
    <w:p w:rsidR="003A7459" w:rsidRPr="003A7459" w:rsidRDefault="003A7459" w:rsidP="00AC246E">
      <w:pPr>
        <w:pStyle w:val="af"/>
        <w:widowControl w:val="0"/>
        <w:tabs>
          <w:tab w:val="left" w:pos="720"/>
        </w:tabs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 xml:space="preserve">2. Эффективность реализации муниципальной программы признается высокой в случае, если значение </w:t>
      </w:r>
      <w:proofErr w:type="spellStart"/>
      <w:r w:rsidRPr="003A7459">
        <w:rPr>
          <w:sz w:val="28"/>
          <w:szCs w:val="28"/>
        </w:rPr>
        <w:t>ЭРп</w:t>
      </w:r>
      <w:proofErr w:type="spellEnd"/>
      <w:r w:rsidRPr="003A7459">
        <w:rPr>
          <w:sz w:val="28"/>
          <w:szCs w:val="28"/>
        </w:rPr>
        <w:t>/п составляет не менее 0,9.</w:t>
      </w:r>
    </w:p>
    <w:p w:rsidR="003A7459" w:rsidRPr="003A7459" w:rsidRDefault="003A7459" w:rsidP="00AC246E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3A7459">
        <w:rPr>
          <w:sz w:val="28"/>
          <w:szCs w:val="28"/>
        </w:rPr>
        <w:t>ЭРп</w:t>
      </w:r>
      <w:proofErr w:type="spellEnd"/>
      <w:r w:rsidRPr="003A7459">
        <w:rPr>
          <w:sz w:val="28"/>
          <w:szCs w:val="28"/>
        </w:rPr>
        <w:t>/п составляет не менее 0,8.</w:t>
      </w:r>
    </w:p>
    <w:p w:rsidR="003A7459" w:rsidRPr="003A7459" w:rsidRDefault="003A7459" w:rsidP="00AC246E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3A7459">
        <w:rPr>
          <w:sz w:val="28"/>
          <w:szCs w:val="28"/>
        </w:rPr>
        <w:t>ЭРп</w:t>
      </w:r>
      <w:proofErr w:type="spellEnd"/>
      <w:r w:rsidRPr="003A7459">
        <w:rPr>
          <w:sz w:val="28"/>
          <w:szCs w:val="28"/>
        </w:rPr>
        <w:t>/п составляет не менее 0,7.</w:t>
      </w:r>
    </w:p>
    <w:p w:rsidR="003A7459" w:rsidRPr="003A7459" w:rsidRDefault="003A7459" w:rsidP="00EC6B43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EC6B43" w:rsidRDefault="003A7459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outlineLvl w:val="1"/>
        <w:rPr>
          <w:sz w:val="28"/>
          <w:szCs w:val="28"/>
        </w:rPr>
      </w:pPr>
      <w:r w:rsidRPr="003A7459">
        <w:rPr>
          <w:sz w:val="28"/>
          <w:szCs w:val="28"/>
        </w:rPr>
        <w:t>Ответственный исполнитель может устанавливать иные основания для признания эффективности муниципальной программы высокой, средней, удовлетворительной и неудовлетворительной, в том числе на основе определения пороговых значений показателей (индикаторов) муниципальной программы</w:t>
      </w:r>
      <w:r w:rsidR="00EC6B43">
        <w:rPr>
          <w:sz w:val="28"/>
          <w:szCs w:val="28"/>
        </w:rPr>
        <w:t>.</w:t>
      </w:r>
    </w:p>
    <w:p w:rsidR="00C878CB" w:rsidRPr="00EE4F4B" w:rsidRDefault="00C878CB" w:rsidP="003A745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outlineLvl w:val="1"/>
        <w:rPr>
          <w:sz w:val="28"/>
          <w:szCs w:val="28"/>
        </w:rPr>
      </w:pPr>
    </w:p>
    <w:p w:rsidR="00D16AC9" w:rsidRDefault="008419B8" w:rsidP="00EC6B43">
      <w:pPr>
        <w:pStyle w:val="af"/>
        <w:numPr>
          <w:ilvl w:val="0"/>
          <w:numId w:val="7"/>
        </w:numPr>
        <w:jc w:val="center"/>
        <w:rPr>
          <w:sz w:val="28"/>
          <w:szCs w:val="28"/>
        </w:rPr>
      </w:pPr>
      <w:r w:rsidRPr="00EE4F4B">
        <w:rPr>
          <w:sz w:val="28"/>
          <w:szCs w:val="28"/>
        </w:rPr>
        <w:t>Механизм реализации муниципальной программы и контроль за ее выполнением</w:t>
      </w:r>
    </w:p>
    <w:p w:rsidR="00C878CB" w:rsidRPr="00EC6B43" w:rsidRDefault="00C878CB" w:rsidP="00C878CB">
      <w:pPr>
        <w:pStyle w:val="af"/>
        <w:ind w:left="644"/>
        <w:rPr>
          <w:sz w:val="28"/>
          <w:szCs w:val="28"/>
        </w:rPr>
      </w:pPr>
    </w:p>
    <w:p w:rsidR="00FE7161" w:rsidRDefault="00AD1D37" w:rsidP="00971892">
      <w:pPr>
        <w:widowControl w:val="0"/>
        <w:tabs>
          <w:tab w:val="left" w:pos="1820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Контроль за ходом реализации ведомственной целевой программы осуществляется </w:t>
      </w:r>
      <w:r w:rsidR="005A49AD">
        <w:rPr>
          <w:sz w:val="28"/>
          <w:szCs w:val="28"/>
        </w:rPr>
        <w:t xml:space="preserve">отделом по </w:t>
      </w:r>
      <w:r w:rsidR="008F223E">
        <w:rPr>
          <w:sz w:val="28"/>
          <w:szCs w:val="28"/>
        </w:rPr>
        <w:t>взаимодействию со средствами массовой информации</w:t>
      </w:r>
      <w:r w:rsidR="005A49AD">
        <w:rPr>
          <w:sz w:val="28"/>
          <w:szCs w:val="28"/>
        </w:rPr>
        <w:t xml:space="preserve"> администрации муниципального образования Павловский район (далее </w:t>
      </w:r>
      <w:r w:rsidR="000B6936">
        <w:rPr>
          <w:sz w:val="28"/>
          <w:szCs w:val="28"/>
        </w:rPr>
        <w:t xml:space="preserve">- </w:t>
      </w:r>
      <w:r w:rsidR="005A49AD">
        <w:rPr>
          <w:sz w:val="28"/>
          <w:szCs w:val="28"/>
        </w:rPr>
        <w:t xml:space="preserve">отдел по </w:t>
      </w:r>
      <w:r w:rsidR="008F223E">
        <w:rPr>
          <w:sz w:val="28"/>
          <w:szCs w:val="28"/>
        </w:rPr>
        <w:t>взаимодействию со СМИ</w:t>
      </w:r>
      <w:r w:rsidR="005A49AD">
        <w:rPr>
          <w:sz w:val="28"/>
          <w:szCs w:val="28"/>
        </w:rPr>
        <w:t>)</w:t>
      </w:r>
      <w:r w:rsidR="000D6536">
        <w:rPr>
          <w:sz w:val="28"/>
          <w:szCs w:val="28"/>
        </w:rPr>
        <w:t xml:space="preserve">, а </w:t>
      </w:r>
      <w:r w:rsidR="007B72D7">
        <w:rPr>
          <w:sz w:val="28"/>
          <w:szCs w:val="28"/>
        </w:rPr>
        <w:t>также</w:t>
      </w:r>
      <w:r w:rsidR="000D6536">
        <w:rPr>
          <w:sz w:val="28"/>
          <w:szCs w:val="28"/>
        </w:rPr>
        <w:t xml:space="preserve"> может осуществляться в процессе комплексных проверок с участием управления экономики и финансовым управлением администрации муниципального образования Павловский район.</w:t>
      </w:r>
      <w:r>
        <w:rPr>
          <w:sz w:val="28"/>
          <w:szCs w:val="28"/>
        </w:rPr>
        <w:t xml:space="preserve"> </w:t>
      </w:r>
    </w:p>
    <w:p w:rsidR="000D6536" w:rsidRDefault="000D6536" w:rsidP="00971892">
      <w:pPr>
        <w:widowControl w:val="0"/>
        <w:tabs>
          <w:tab w:val="left" w:pos="1820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текущего контроля </w:t>
      </w:r>
      <w:r w:rsidR="005A49AD">
        <w:rPr>
          <w:sz w:val="28"/>
          <w:szCs w:val="28"/>
        </w:rPr>
        <w:t xml:space="preserve">отдел </w:t>
      </w:r>
      <w:r w:rsidR="008F223E">
        <w:rPr>
          <w:sz w:val="28"/>
          <w:szCs w:val="28"/>
        </w:rPr>
        <w:t xml:space="preserve">по взаимодействию со СМИ </w:t>
      </w:r>
      <w:r>
        <w:rPr>
          <w:sz w:val="28"/>
          <w:szCs w:val="28"/>
        </w:rPr>
        <w:t xml:space="preserve">представляет в управление экономики администрации муниципального образования Павловский район в месячный срок со дня доведения лимитов бюджетных обязательств и объемов финансирования </w:t>
      </w:r>
      <w:r w:rsidR="003D20A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утвержденный сетевой план-график реализации программных мероприятий и в сроки, установленные для ежеквартальной отчетности, сведения о выполнении сетевого плана-графика по утвержденной форме на бумажных и электронных носителях.</w:t>
      </w:r>
    </w:p>
    <w:p w:rsidR="000D6536" w:rsidRDefault="005A49AD" w:rsidP="00971892">
      <w:pPr>
        <w:widowControl w:val="0"/>
        <w:tabs>
          <w:tab w:val="left" w:pos="1820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Отдел </w:t>
      </w:r>
      <w:r w:rsidR="008F223E">
        <w:rPr>
          <w:sz w:val="28"/>
          <w:szCs w:val="28"/>
        </w:rPr>
        <w:t xml:space="preserve">по взаимодействию со СМИ </w:t>
      </w:r>
      <w:r w:rsidR="000D6536">
        <w:rPr>
          <w:sz w:val="28"/>
          <w:szCs w:val="28"/>
        </w:rPr>
        <w:t xml:space="preserve">размещает информацию о ходе реализации и достигнутых результатах реализации ведомственной целевой программы на официальном сайте в сети Интернет. </w:t>
      </w:r>
    </w:p>
    <w:p w:rsidR="007634C1" w:rsidRDefault="007634C1" w:rsidP="00971892">
      <w:pPr>
        <w:tabs>
          <w:tab w:val="left" w:pos="1820"/>
        </w:tabs>
        <w:ind w:right="-143"/>
        <w:rPr>
          <w:sz w:val="28"/>
          <w:szCs w:val="28"/>
        </w:rPr>
      </w:pPr>
    </w:p>
    <w:p w:rsidR="00BF3E26" w:rsidRDefault="00BF3E26" w:rsidP="00971892">
      <w:pPr>
        <w:tabs>
          <w:tab w:val="left" w:pos="1820"/>
        </w:tabs>
        <w:ind w:right="-143"/>
        <w:rPr>
          <w:sz w:val="28"/>
          <w:szCs w:val="28"/>
        </w:rPr>
      </w:pPr>
    </w:p>
    <w:p w:rsidR="00C878CB" w:rsidRPr="00247BC3" w:rsidRDefault="00C878CB" w:rsidP="00C878CB">
      <w:pPr>
        <w:jc w:val="both"/>
        <w:rPr>
          <w:color w:val="000000"/>
          <w:sz w:val="28"/>
          <w:szCs w:val="28"/>
        </w:rPr>
      </w:pPr>
      <w:r w:rsidRPr="00247BC3">
        <w:rPr>
          <w:color w:val="000000"/>
          <w:sz w:val="28"/>
          <w:szCs w:val="28"/>
        </w:rPr>
        <w:t xml:space="preserve">Исполняющий обязанности заместителя главы </w:t>
      </w:r>
    </w:p>
    <w:p w:rsidR="00C878CB" w:rsidRPr="00247BC3" w:rsidRDefault="00C878CB" w:rsidP="00C878CB">
      <w:pPr>
        <w:jc w:val="both"/>
        <w:rPr>
          <w:color w:val="000000"/>
          <w:sz w:val="28"/>
          <w:szCs w:val="28"/>
        </w:rPr>
      </w:pPr>
      <w:r w:rsidRPr="00247BC3">
        <w:rPr>
          <w:color w:val="000000"/>
          <w:sz w:val="28"/>
          <w:szCs w:val="28"/>
        </w:rPr>
        <w:t xml:space="preserve">муниципального образования, </w:t>
      </w:r>
    </w:p>
    <w:p w:rsidR="00C878CB" w:rsidRPr="00247BC3" w:rsidRDefault="00C878CB" w:rsidP="00C878CB">
      <w:pPr>
        <w:jc w:val="both"/>
        <w:rPr>
          <w:color w:val="000000"/>
          <w:sz w:val="28"/>
          <w:szCs w:val="28"/>
        </w:rPr>
      </w:pPr>
      <w:r w:rsidRPr="00247BC3">
        <w:rPr>
          <w:color w:val="000000"/>
          <w:sz w:val="28"/>
          <w:szCs w:val="28"/>
        </w:rPr>
        <w:t xml:space="preserve">начальника управления правового обеспечения </w:t>
      </w:r>
    </w:p>
    <w:p w:rsidR="00C878CB" w:rsidRPr="00247BC3" w:rsidRDefault="00C878CB" w:rsidP="00C878CB">
      <w:pPr>
        <w:jc w:val="both"/>
        <w:rPr>
          <w:color w:val="000000"/>
          <w:sz w:val="28"/>
          <w:szCs w:val="28"/>
        </w:rPr>
      </w:pPr>
      <w:r w:rsidRPr="00247BC3">
        <w:rPr>
          <w:color w:val="000000"/>
          <w:sz w:val="28"/>
          <w:szCs w:val="28"/>
        </w:rPr>
        <w:t xml:space="preserve">и взаимодействия с правоохранительными </w:t>
      </w:r>
    </w:p>
    <w:p w:rsidR="00C878CB" w:rsidRPr="00247BC3" w:rsidRDefault="00C878CB" w:rsidP="00C878CB">
      <w:pPr>
        <w:jc w:val="both"/>
        <w:rPr>
          <w:color w:val="000000"/>
          <w:sz w:val="28"/>
          <w:szCs w:val="28"/>
        </w:rPr>
      </w:pPr>
      <w:r w:rsidRPr="00247BC3">
        <w:rPr>
          <w:color w:val="000000"/>
          <w:sz w:val="28"/>
          <w:szCs w:val="28"/>
        </w:rPr>
        <w:t xml:space="preserve">органами администрации </w:t>
      </w:r>
    </w:p>
    <w:p w:rsidR="00C878CB" w:rsidRDefault="00C878CB" w:rsidP="00C878CB">
      <w:pPr>
        <w:jc w:val="both"/>
        <w:rPr>
          <w:color w:val="000000"/>
          <w:sz w:val="28"/>
          <w:szCs w:val="28"/>
        </w:rPr>
      </w:pPr>
      <w:r w:rsidRPr="00247BC3">
        <w:rPr>
          <w:color w:val="000000"/>
          <w:sz w:val="28"/>
          <w:szCs w:val="28"/>
        </w:rPr>
        <w:t xml:space="preserve">муниципального образования </w:t>
      </w:r>
    </w:p>
    <w:p w:rsidR="00C878CB" w:rsidRPr="00247BC3" w:rsidRDefault="00C878CB" w:rsidP="00C878CB">
      <w:pPr>
        <w:jc w:val="both"/>
        <w:rPr>
          <w:color w:val="000000"/>
          <w:sz w:val="28"/>
          <w:szCs w:val="28"/>
        </w:rPr>
      </w:pPr>
      <w:r w:rsidRPr="00247BC3">
        <w:rPr>
          <w:color w:val="000000"/>
          <w:sz w:val="28"/>
          <w:szCs w:val="28"/>
        </w:rPr>
        <w:t xml:space="preserve">Павловский район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В.В. Квасов</w:t>
      </w:r>
    </w:p>
    <w:sectPr w:rsidR="00C878CB" w:rsidRPr="00247BC3" w:rsidSect="000130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9B1" w:rsidRDefault="00F129B1" w:rsidP="00673920">
      <w:r>
        <w:separator/>
      </w:r>
    </w:p>
  </w:endnote>
  <w:endnote w:type="continuationSeparator" w:id="0">
    <w:p w:rsidR="00F129B1" w:rsidRDefault="00F129B1" w:rsidP="0067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9B1" w:rsidRDefault="00F129B1" w:rsidP="00673920">
      <w:r>
        <w:separator/>
      </w:r>
    </w:p>
  </w:footnote>
  <w:footnote w:type="continuationSeparator" w:id="0">
    <w:p w:rsidR="00F129B1" w:rsidRDefault="00F129B1" w:rsidP="00673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06913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13071" w:rsidRPr="00013071" w:rsidRDefault="00013071" w:rsidP="00013071">
        <w:pPr>
          <w:pStyle w:val="a6"/>
          <w:jc w:val="center"/>
          <w:rPr>
            <w:sz w:val="28"/>
            <w:szCs w:val="28"/>
          </w:rPr>
        </w:pPr>
        <w:r w:rsidRPr="00013071">
          <w:rPr>
            <w:sz w:val="28"/>
            <w:szCs w:val="28"/>
          </w:rPr>
          <w:fldChar w:fldCharType="begin"/>
        </w:r>
        <w:r w:rsidRPr="00013071">
          <w:rPr>
            <w:sz w:val="28"/>
            <w:szCs w:val="28"/>
          </w:rPr>
          <w:instrText>PAGE   \* MERGEFORMAT</w:instrText>
        </w:r>
        <w:r w:rsidRPr="00013071">
          <w:rPr>
            <w:sz w:val="28"/>
            <w:szCs w:val="28"/>
          </w:rPr>
          <w:fldChar w:fldCharType="separate"/>
        </w:r>
        <w:r w:rsidR="006E6771">
          <w:rPr>
            <w:noProof/>
            <w:sz w:val="28"/>
            <w:szCs w:val="28"/>
          </w:rPr>
          <w:t>8</w:t>
        </w:r>
        <w:r w:rsidRPr="00013071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71443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13071" w:rsidRPr="00013071" w:rsidRDefault="00013071" w:rsidP="00013071">
        <w:pPr>
          <w:pStyle w:val="a6"/>
          <w:jc w:val="center"/>
          <w:rPr>
            <w:sz w:val="28"/>
            <w:szCs w:val="28"/>
          </w:rPr>
        </w:pPr>
        <w:r w:rsidRPr="00013071">
          <w:rPr>
            <w:sz w:val="28"/>
            <w:szCs w:val="28"/>
          </w:rPr>
          <w:fldChar w:fldCharType="begin"/>
        </w:r>
        <w:r w:rsidRPr="00013071">
          <w:rPr>
            <w:sz w:val="28"/>
            <w:szCs w:val="28"/>
          </w:rPr>
          <w:instrText>PAGE   \* MERGEFORMAT</w:instrText>
        </w:r>
        <w:r w:rsidRPr="00013071">
          <w:rPr>
            <w:sz w:val="28"/>
            <w:szCs w:val="28"/>
          </w:rPr>
          <w:fldChar w:fldCharType="separate"/>
        </w:r>
        <w:r w:rsidR="006E6771">
          <w:rPr>
            <w:noProof/>
            <w:sz w:val="28"/>
            <w:szCs w:val="28"/>
          </w:rPr>
          <w:t>9</w:t>
        </w:r>
        <w:r w:rsidRPr="0001307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AD95655"/>
    <w:multiLevelType w:val="hybridMultilevel"/>
    <w:tmpl w:val="0548EA1A"/>
    <w:lvl w:ilvl="0" w:tplc="9846567A">
      <w:start w:val="1"/>
      <w:numFmt w:val="decimal"/>
      <w:lvlText w:val="%1)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2D200F"/>
    <w:multiLevelType w:val="hybridMultilevel"/>
    <w:tmpl w:val="4A201D74"/>
    <w:lvl w:ilvl="0" w:tplc="3962D9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6B202D3"/>
    <w:multiLevelType w:val="hybridMultilevel"/>
    <w:tmpl w:val="27565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4D145E"/>
    <w:multiLevelType w:val="hybridMultilevel"/>
    <w:tmpl w:val="8C5C37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115F0"/>
    <w:multiLevelType w:val="hybridMultilevel"/>
    <w:tmpl w:val="068A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E0E6E"/>
    <w:multiLevelType w:val="hybridMultilevel"/>
    <w:tmpl w:val="711012DE"/>
    <w:lvl w:ilvl="0" w:tplc="7BD4E6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3B"/>
    <w:rsid w:val="00007D2A"/>
    <w:rsid w:val="00012437"/>
    <w:rsid w:val="00013071"/>
    <w:rsid w:val="000132CF"/>
    <w:rsid w:val="0001670E"/>
    <w:rsid w:val="000202AF"/>
    <w:rsid w:val="00021CA2"/>
    <w:rsid w:val="00030CB1"/>
    <w:rsid w:val="0003598B"/>
    <w:rsid w:val="00035BE0"/>
    <w:rsid w:val="000736D1"/>
    <w:rsid w:val="00073C79"/>
    <w:rsid w:val="00096CDE"/>
    <w:rsid w:val="000B12E0"/>
    <w:rsid w:val="000B6936"/>
    <w:rsid w:val="000B74D8"/>
    <w:rsid w:val="000C0AAB"/>
    <w:rsid w:val="000C5AA3"/>
    <w:rsid w:val="000C6F23"/>
    <w:rsid w:val="000D6536"/>
    <w:rsid w:val="000E030A"/>
    <w:rsid w:val="000F0C24"/>
    <w:rsid w:val="000F656F"/>
    <w:rsid w:val="001035C7"/>
    <w:rsid w:val="001066CF"/>
    <w:rsid w:val="001141EE"/>
    <w:rsid w:val="00117240"/>
    <w:rsid w:val="00126FFA"/>
    <w:rsid w:val="00152815"/>
    <w:rsid w:val="00153A81"/>
    <w:rsid w:val="00154F99"/>
    <w:rsid w:val="00161773"/>
    <w:rsid w:val="00164741"/>
    <w:rsid w:val="00173190"/>
    <w:rsid w:val="00173FC9"/>
    <w:rsid w:val="00176995"/>
    <w:rsid w:val="00180E0F"/>
    <w:rsid w:val="00186362"/>
    <w:rsid w:val="00193303"/>
    <w:rsid w:val="0019615B"/>
    <w:rsid w:val="00196C03"/>
    <w:rsid w:val="001A0CC7"/>
    <w:rsid w:val="001A6082"/>
    <w:rsid w:val="001B4821"/>
    <w:rsid w:val="001C72D8"/>
    <w:rsid w:val="001D7412"/>
    <w:rsid w:val="001E06B5"/>
    <w:rsid w:val="001E16C2"/>
    <w:rsid w:val="001E6154"/>
    <w:rsid w:val="001F39CA"/>
    <w:rsid w:val="001F3B6B"/>
    <w:rsid w:val="001F43E9"/>
    <w:rsid w:val="001F45BE"/>
    <w:rsid w:val="001F4B7D"/>
    <w:rsid w:val="002014E9"/>
    <w:rsid w:val="002033D5"/>
    <w:rsid w:val="002146B3"/>
    <w:rsid w:val="002215A9"/>
    <w:rsid w:val="0022779C"/>
    <w:rsid w:val="0022796C"/>
    <w:rsid w:val="0023051E"/>
    <w:rsid w:val="00242239"/>
    <w:rsid w:val="00251F22"/>
    <w:rsid w:val="00253EB6"/>
    <w:rsid w:val="00254623"/>
    <w:rsid w:val="00262EB0"/>
    <w:rsid w:val="002747D7"/>
    <w:rsid w:val="00274D28"/>
    <w:rsid w:val="00285430"/>
    <w:rsid w:val="002927B4"/>
    <w:rsid w:val="002A6B3A"/>
    <w:rsid w:val="002D16E8"/>
    <w:rsid w:val="002E1F9B"/>
    <w:rsid w:val="002F0820"/>
    <w:rsid w:val="0030351C"/>
    <w:rsid w:val="00314713"/>
    <w:rsid w:val="0034641B"/>
    <w:rsid w:val="00346F18"/>
    <w:rsid w:val="00360DFF"/>
    <w:rsid w:val="00375F81"/>
    <w:rsid w:val="00380A30"/>
    <w:rsid w:val="003814FA"/>
    <w:rsid w:val="00383015"/>
    <w:rsid w:val="00392B71"/>
    <w:rsid w:val="003972B6"/>
    <w:rsid w:val="003A183D"/>
    <w:rsid w:val="003A2B4E"/>
    <w:rsid w:val="003A458C"/>
    <w:rsid w:val="003A6838"/>
    <w:rsid w:val="003A7459"/>
    <w:rsid w:val="003B254F"/>
    <w:rsid w:val="003B267F"/>
    <w:rsid w:val="003B7F7E"/>
    <w:rsid w:val="003D20A8"/>
    <w:rsid w:val="003F15E4"/>
    <w:rsid w:val="00406D04"/>
    <w:rsid w:val="00411067"/>
    <w:rsid w:val="0041731C"/>
    <w:rsid w:val="00424771"/>
    <w:rsid w:val="0042525D"/>
    <w:rsid w:val="00432E4C"/>
    <w:rsid w:val="00440EF5"/>
    <w:rsid w:val="00441C20"/>
    <w:rsid w:val="00451B22"/>
    <w:rsid w:val="0046033E"/>
    <w:rsid w:val="00462B9A"/>
    <w:rsid w:val="00463FFC"/>
    <w:rsid w:val="00467D3C"/>
    <w:rsid w:val="00481898"/>
    <w:rsid w:val="004824EB"/>
    <w:rsid w:val="00486B21"/>
    <w:rsid w:val="004C1696"/>
    <w:rsid w:val="004C53F0"/>
    <w:rsid w:val="004C672A"/>
    <w:rsid w:val="004E1781"/>
    <w:rsid w:val="0050008E"/>
    <w:rsid w:val="00500FB3"/>
    <w:rsid w:val="00505250"/>
    <w:rsid w:val="0050682D"/>
    <w:rsid w:val="0051084C"/>
    <w:rsid w:val="005225C9"/>
    <w:rsid w:val="00522630"/>
    <w:rsid w:val="00524117"/>
    <w:rsid w:val="0053470A"/>
    <w:rsid w:val="00564D7C"/>
    <w:rsid w:val="00574EFD"/>
    <w:rsid w:val="00583EB9"/>
    <w:rsid w:val="005A49AD"/>
    <w:rsid w:val="005B6EE3"/>
    <w:rsid w:val="005C48A7"/>
    <w:rsid w:val="005D715E"/>
    <w:rsid w:val="005E18CC"/>
    <w:rsid w:val="005E1E1B"/>
    <w:rsid w:val="005E21B3"/>
    <w:rsid w:val="005E25D0"/>
    <w:rsid w:val="005F533D"/>
    <w:rsid w:val="0060077E"/>
    <w:rsid w:val="00601F60"/>
    <w:rsid w:val="00614928"/>
    <w:rsid w:val="00621A1F"/>
    <w:rsid w:val="0062651E"/>
    <w:rsid w:val="00631696"/>
    <w:rsid w:val="00634B81"/>
    <w:rsid w:val="006375F7"/>
    <w:rsid w:val="006434B0"/>
    <w:rsid w:val="00650E9C"/>
    <w:rsid w:val="00657C11"/>
    <w:rsid w:val="0066348F"/>
    <w:rsid w:val="00665D94"/>
    <w:rsid w:val="006715F6"/>
    <w:rsid w:val="00673920"/>
    <w:rsid w:val="006800F1"/>
    <w:rsid w:val="00680A12"/>
    <w:rsid w:val="00693AF3"/>
    <w:rsid w:val="006946B0"/>
    <w:rsid w:val="00696A0C"/>
    <w:rsid w:val="006A0A4F"/>
    <w:rsid w:val="006B1DAA"/>
    <w:rsid w:val="006C1D3A"/>
    <w:rsid w:val="006C7296"/>
    <w:rsid w:val="006E6771"/>
    <w:rsid w:val="006E7766"/>
    <w:rsid w:val="006F0C23"/>
    <w:rsid w:val="006F514A"/>
    <w:rsid w:val="00700E37"/>
    <w:rsid w:val="00707D97"/>
    <w:rsid w:val="0073084C"/>
    <w:rsid w:val="00734380"/>
    <w:rsid w:val="007634C1"/>
    <w:rsid w:val="00763B36"/>
    <w:rsid w:val="00771338"/>
    <w:rsid w:val="007A48D8"/>
    <w:rsid w:val="007B72D7"/>
    <w:rsid w:val="007D2BE2"/>
    <w:rsid w:val="007E04AC"/>
    <w:rsid w:val="007F22E4"/>
    <w:rsid w:val="007F2D10"/>
    <w:rsid w:val="00804C26"/>
    <w:rsid w:val="00807A83"/>
    <w:rsid w:val="00810334"/>
    <w:rsid w:val="00815A5C"/>
    <w:rsid w:val="00817A62"/>
    <w:rsid w:val="008212E8"/>
    <w:rsid w:val="00822752"/>
    <w:rsid w:val="0084130E"/>
    <w:rsid w:val="008419B8"/>
    <w:rsid w:val="00851C69"/>
    <w:rsid w:val="008646BD"/>
    <w:rsid w:val="00880CB9"/>
    <w:rsid w:val="00882200"/>
    <w:rsid w:val="00894D75"/>
    <w:rsid w:val="008A0C26"/>
    <w:rsid w:val="008A4727"/>
    <w:rsid w:val="008A6DBC"/>
    <w:rsid w:val="008D1419"/>
    <w:rsid w:val="008D34EC"/>
    <w:rsid w:val="008D440D"/>
    <w:rsid w:val="008E3CFC"/>
    <w:rsid w:val="008E4976"/>
    <w:rsid w:val="008E6C74"/>
    <w:rsid w:val="008E709D"/>
    <w:rsid w:val="008F223E"/>
    <w:rsid w:val="008F2AB1"/>
    <w:rsid w:val="008F3CCB"/>
    <w:rsid w:val="008F7674"/>
    <w:rsid w:val="0091026B"/>
    <w:rsid w:val="00911089"/>
    <w:rsid w:val="009150BE"/>
    <w:rsid w:val="009167D8"/>
    <w:rsid w:val="00921341"/>
    <w:rsid w:val="00923BBF"/>
    <w:rsid w:val="00946B32"/>
    <w:rsid w:val="0095326C"/>
    <w:rsid w:val="00954E48"/>
    <w:rsid w:val="00963012"/>
    <w:rsid w:val="00971892"/>
    <w:rsid w:val="009730AD"/>
    <w:rsid w:val="00973C6E"/>
    <w:rsid w:val="009742B5"/>
    <w:rsid w:val="00975A50"/>
    <w:rsid w:val="009760BD"/>
    <w:rsid w:val="009900CA"/>
    <w:rsid w:val="00990726"/>
    <w:rsid w:val="009A0D20"/>
    <w:rsid w:val="009A5574"/>
    <w:rsid w:val="009B1DA7"/>
    <w:rsid w:val="009B371E"/>
    <w:rsid w:val="009C2800"/>
    <w:rsid w:val="009D07B5"/>
    <w:rsid w:val="009D1B31"/>
    <w:rsid w:val="009D411C"/>
    <w:rsid w:val="009E6402"/>
    <w:rsid w:val="009F1926"/>
    <w:rsid w:val="009F240F"/>
    <w:rsid w:val="00A043B3"/>
    <w:rsid w:val="00A078E4"/>
    <w:rsid w:val="00A17D2B"/>
    <w:rsid w:val="00A25EB3"/>
    <w:rsid w:val="00A31BE3"/>
    <w:rsid w:val="00A42DCE"/>
    <w:rsid w:val="00A4711B"/>
    <w:rsid w:val="00A56B24"/>
    <w:rsid w:val="00A637A6"/>
    <w:rsid w:val="00A65132"/>
    <w:rsid w:val="00A66D98"/>
    <w:rsid w:val="00A73AC6"/>
    <w:rsid w:val="00A77741"/>
    <w:rsid w:val="00A82DF0"/>
    <w:rsid w:val="00A977CB"/>
    <w:rsid w:val="00AA14F1"/>
    <w:rsid w:val="00AA263E"/>
    <w:rsid w:val="00AB5C0D"/>
    <w:rsid w:val="00AB7A82"/>
    <w:rsid w:val="00AC246E"/>
    <w:rsid w:val="00AC5C2E"/>
    <w:rsid w:val="00AD1D37"/>
    <w:rsid w:val="00AF2955"/>
    <w:rsid w:val="00B03E66"/>
    <w:rsid w:val="00B2266D"/>
    <w:rsid w:val="00B3232D"/>
    <w:rsid w:val="00B533E5"/>
    <w:rsid w:val="00B55E9B"/>
    <w:rsid w:val="00B568A7"/>
    <w:rsid w:val="00B57C53"/>
    <w:rsid w:val="00B7047A"/>
    <w:rsid w:val="00B73DC5"/>
    <w:rsid w:val="00B741B8"/>
    <w:rsid w:val="00B754C5"/>
    <w:rsid w:val="00B77FC1"/>
    <w:rsid w:val="00B94D1E"/>
    <w:rsid w:val="00BA4BE5"/>
    <w:rsid w:val="00BA5525"/>
    <w:rsid w:val="00BA78B6"/>
    <w:rsid w:val="00BB2FFD"/>
    <w:rsid w:val="00BC09E3"/>
    <w:rsid w:val="00BC6B57"/>
    <w:rsid w:val="00BC6FD7"/>
    <w:rsid w:val="00BD06EC"/>
    <w:rsid w:val="00BD2E33"/>
    <w:rsid w:val="00BE3C5D"/>
    <w:rsid w:val="00BE4223"/>
    <w:rsid w:val="00BF3E26"/>
    <w:rsid w:val="00C04991"/>
    <w:rsid w:val="00C118F3"/>
    <w:rsid w:val="00C22D69"/>
    <w:rsid w:val="00C23886"/>
    <w:rsid w:val="00C426F2"/>
    <w:rsid w:val="00C44186"/>
    <w:rsid w:val="00C44F25"/>
    <w:rsid w:val="00C452BF"/>
    <w:rsid w:val="00C667B9"/>
    <w:rsid w:val="00C8138E"/>
    <w:rsid w:val="00C83AF0"/>
    <w:rsid w:val="00C878CB"/>
    <w:rsid w:val="00C91EFC"/>
    <w:rsid w:val="00C9208A"/>
    <w:rsid w:val="00CA156C"/>
    <w:rsid w:val="00CA42C1"/>
    <w:rsid w:val="00CB6980"/>
    <w:rsid w:val="00CC144D"/>
    <w:rsid w:val="00CE45B0"/>
    <w:rsid w:val="00CE603E"/>
    <w:rsid w:val="00CF3F60"/>
    <w:rsid w:val="00D00D70"/>
    <w:rsid w:val="00D16AC9"/>
    <w:rsid w:val="00D17AFD"/>
    <w:rsid w:val="00D3602D"/>
    <w:rsid w:val="00D40911"/>
    <w:rsid w:val="00D453BB"/>
    <w:rsid w:val="00DA7634"/>
    <w:rsid w:val="00DB2041"/>
    <w:rsid w:val="00DB5FE9"/>
    <w:rsid w:val="00DD4563"/>
    <w:rsid w:val="00DD5D67"/>
    <w:rsid w:val="00DE0917"/>
    <w:rsid w:val="00DE771F"/>
    <w:rsid w:val="00DF0EA8"/>
    <w:rsid w:val="00DF6B9C"/>
    <w:rsid w:val="00E066B3"/>
    <w:rsid w:val="00E11D5A"/>
    <w:rsid w:val="00E24FBC"/>
    <w:rsid w:val="00E277A1"/>
    <w:rsid w:val="00E33A7F"/>
    <w:rsid w:val="00E43717"/>
    <w:rsid w:val="00E54101"/>
    <w:rsid w:val="00E553C7"/>
    <w:rsid w:val="00E6537B"/>
    <w:rsid w:val="00E726F1"/>
    <w:rsid w:val="00E80A83"/>
    <w:rsid w:val="00E80EF6"/>
    <w:rsid w:val="00E84171"/>
    <w:rsid w:val="00EA10C7"/>
    <w:rsid w:val="00EA48E3"/>
    <w:rsid w:val="00EA5E08"/>
    <w:rsid w:val="00EB3AC8"/>
    <w:rsid w:val="00EB5831"/>
    <w:rsid w:val="00EB5C3B"/>
    <w:rsid w:val="00EC44B9"/>
    <w:rsid w:val="00EC6B43"/>
    <w:rsid w:val="00EC7587"/>
    <w:rsid w:val="00ED06E8"/>
    <w:rsid w:val="00ED654B"/>
    <w:rsid w:val="00EE32A5"/>
    <w:rsid w:val="00EE4987"/>
    <w:rsid w:val="00EE4F4B"/>
    <w:rsid w:val="00EF1781"/>
    <w:rsid w:val="00EF4120"/>
    <w:rsid w:val="00F02EA5"/>
    <w:rsid w:val="00F06530"/>
    <w:rsid w:val="00F10627"/>
    <w:rsid w:val="00F129B1"/>
    <w:rsid w:val="00F14A1D"/>
    <w:rsid w:val="00F33BE8"/>
    <w:rsid w:val="00F3435C"/>
    <w:rsid w:val="00F3449F"/>
    <w:rsid w:val="00F366E8"/>
    <w:rsid w:val="00F467B2"/>
    <w:rsid w:val="00F57ACE"/>
    <w:rsid w:val="00F57D26"/>
    <w:rsid w:val="00F672AB"/>
    <w:rsid w:val="00F77B6E"/>
    <w:rsid w:val="00F84B07"/>
    <w:rsid w:val="00F94AC8"/>
    <w:rsid w:val="00FA26B2"/>
    <w:rsid w:val="00FB1983"/>
    <w:rsid w:val="00FB224D"/>
    <w:rsid w:val="00FB2ADC"/>
    <w:rsid w:val="00FC2E83"/>
    <w:rsid w:val="00FD56E3"/>
    <w:rsid w:val="00FD66FA"/>
    <w:rsid w:val="00FE7161"/>
    <w:rsid w:val="00FF47DC"/>
    <w:rsid w:val="00FF7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4C36A5-A7BD-4F19-A991-DFE6C663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C03"/>
  </w:style>
  <w:style w:type="paragraph" w:styleId="1">
    <w:name w:val="heading 1"/>
    <w:basedOn w:val="a"/>
    <w:next w:val="a"/>
    <w:link w:val="10"/>
    <w:qFormat/>
    <w:rsid w:val="004824EB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00E3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"/>
    <w:unhideWhenUsed/>
    <w:qFormat/>
    <w:rsid w:val="00700E3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80A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80A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680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B1DAA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6B1DAA"/>
    <w:rPr>
      <w:sz w:val="28"/>
    </w:rPr>
  </w:style>
  <w:style w:type="character" w:customStyle="1" w:styleId="10">
    <w:name w:val="Заголовок 1 Знак"/>
    <w:basedOn w:val="a0"/>
    <w:link w:val="1"/>
    <w:rsid w:val="004824EB"/>
    <w:rPr>
      <w:sz w:val="28"/>
    </w:rPr>
  </w:style>
  <w:style w:type="paragraph" w:styleId="a6">
    <w:name w:val="header"/>
    <w:basedOn w:val="a"/>
    <w:link w:val="a7"/>
    <w:uiPriority w:val="99"/>
    <w:unhideWhenUsed/>
    <w:rsid w:val="00673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3920"/>
  </w:style>
  <w:style w:type="paragraph" w:styleId="a8">
    <w:name w:val="footer"/>
    <w:basedOn w:val="a"/>
    <w:link w:val="a9"/>
    <w:uiPriority w:val="99"/>
    <w:unhideWhenUsed/>
    <w:rsid w:val="00673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3920"/>
  </w:style>
  <w:style w:type="character" w:customStyle="1" w:styleId="50">
    <w:name w:val="Заголовок 5 Знак"/>
    <w:basedOn w:val="a0"/>
    <w:link w:val="5"/>
    <w:uiPriority w:val="9"/>
    <w:rsid w:val="00700E3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700E37"/>
    <w:rPr>
      <w:rFonts w:ascii="Cambria" w:eastAsia="Times New Roman" w:hAnsi="Cambria" w:cs="Times New Roman"/>
      <w:sz w:val="22"/>
      <w:szCs w:val="22"/>
    </w:rPr>
  </w:style>
  <w:style w:type="paragraph" w:styleId="aa">
    <w:name w:val="Block Text"/>
    <w:basedOn w:val="a"/>
    <w:rsid w:val="00700E37"/>
    <w:pPr>
      <w:widowControl w:val="0"/>
      <w:autoSpaceDE w:val="0"/>
      <w:autoSpaceDN w:val="0"/>
      <w:adjustRightInd w:val="0"/>
      <w:ind w:left="4680" w:right="-2"/>
      <w:jc w:val="center"/>
    </w:pPr>
    <w:rPr>
      <w:sz w:val="28"/>
      <w:szCs w:val="28"/>
    </w:rPr>
  </w:style>
  <w:style w:type="paragraph" w:customStyle="1" w:styleId="ab">
    <w:name w:val="Комментарий"/>
    <w:basedOn w:val="a"/>
    <w:next w:val="a"/>
    <w:rsid w:val="002A6B3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c">
    <w:name w:val="Таблицы (моноширинный)"/>
    <w:basedOn w:val="a"/>
    <w:next w:val="a"/>
    <w:rsid w:val="002A6B3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C729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53EB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53EB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467D3C"/>
    <w:pPr>
      <w:ind w:left="720"/>
      <w:contextualSpacing/>
    </w:pPr>
  </w:style>
  <w:style w:type="paragraph" w:customStyle="1" w:styleId="consplusnonformat0">
    <w:name w:val="consplusnonformat"/>
    <w:basedOn w:val="a"/>
    <w:rsid w:val="00EE4F4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CF3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CEC20-02C8-41C6-86EA-965EC5CB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Война</Company>
  <LinksUpToDate>false</LinksUpToDate>
  <CharactersWithSpaces>16963</CharactersWithSpaces>
  <SharedDoc>false</SharedDoc>
  <HLinks>
    <vt:vector size="378" baseType="variant">
      <vt:variant>
        <vt:i4>6881384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consultantplus://offline/ref=07A35A16E17314EE65EF083A86C6684D6D904B51925B24A7493F32A6E93FEC326C4EA95ECFD4975CACB35F63SD6CK</vt:lpwstr>
      </vt:variant>
      <vt:variant>
        <vt:lpwstr/>
      </vt:variant>
      <vt:variant>
        <vt:i4>6881335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consultantplus://offline/ref=07A35A16E17314EE65EF083A86C6684D6D904B51925B27AB453B32A6E93FEC326C4EA95ECFD4975CACB35F63SD6BK</vt:lpwstr>
      </vt:variant>
      <vt:variant>
        <vt:lpwstr/>
      </vt:variant>
      <vt:variant>
        <vt:i4>6881388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consultantplus://offline/ref=07A35A16E17314EE65EF083A86C6684D6D904B51925B27AB453B32A6E93FEC326C4EA95ECFD4975CACB35F63SD69K</vt:lpwstr>
      </vt:variant>
      <vt:variant>
        <vt:lpwstr/>
      </vt:variant>
      <vt:variant>
        <vt:i4>6684727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Par1560</vt:lpwstr>
      </vt:variant>
      <vt:variant>
        <vt:i4>6881386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consultantplus://offline/ref=07A35A16E17314EE65EF083A86C6684D6D904B51925B24A7493F32A6E93FEC326C4EA95ECFD4975CACB35F63SD6AK</vt:lpwstr>
      </vt:variant>
      <vt:variant>
        <vt:lpwstr/>
      </vt:variant>
      <vt:variant>
        <vt:i4>6881380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consultantplus://offline/ref=07A35A16E17314EE65EF083A86C6684D6D904B51925B27AB453B32A6E93FEC326C4EA95ECFD4975CACB35F62SD60K</vt:lpwstr>
      </vt:variant>
      <vt:variant>
        <vt:lpwstr/>
      </vt:variant>
      <vt:variant>
        <vt:i4>6881341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consultantplus://offline/ref=07A35A16E17314EE65EF083A86C6684D6D904B51925B25A0493D32A6E93FEC326C4EA95ECFD4975CACB35F60SD61K</vt:lpwstr>
      </vt:variant>
      <vt:variant>
        <vt:lpwstr/>
      </vt:variant>
      <vt:variant>
        <vt:i4>131084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consultantplus://offline/ref=07A35A16E17314EE65EF083A86C6684D6D904B51925B25A6463A32A6E93FEC326CS46EK</vt:lpwstr>
      </vt:variant>
      <vt:variant>
        <vt:lpwstr/>
      </vt:variant>
      <vt:variant>
        <vt:i4>6881339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consultantplus://offline/ref=07A35A16E17314EE65EF083A86C6684D6D904B51925B27A6483332A6E93FEC326C4EA95ECFD4975CACB35F60SD6EK</vt:lpwstr>
      </vt:variant>
      <vt:variant>
        <vt:lpwstr/>
      </vt:variant>
      <vt:variant>
        <vt:i4>6881388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consultantplus://offline/ref=07A35A16E17314EE65EF083A86C6684D6D904B51925B27A6483332A6E93FEC326C4EA95ECFD4975CACB35F63SD61K</vt:lpwstr>
      </vt:variant>
      <vt:variant>
        <vt:lpwstr/>
      </vt:variant>
      <vt:variant>
        <vt:i4>6881386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consultantplus://offline/ref=07A35A16E17314EE65EF083A86C6684D6D904B51925B24A7493F32A6E93FEC326C4EA95ECFD4975CACB35F63SD6AK</vt:lpwstr>
      </vt:variant>
      <vt:variant>
        <vt:lpwstr/>
      </vt:variant>
      <vt:variant>
        <vt:i4>6881341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consultantplus://offline/ref=07A35A16E17314EE65EF083A86C6684D6D904B51925B25A0493D32A6E93FEC326C4EA95ECFD4975CACB35F60SD61K</vt:lpwstr>
      </vt:variant>
      <vt:variant>
        <vt:lpwstr/>
      </vt:variant>
      <vt:variant>
        <vt:i4>131084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consultantplus://offline/ref=07A35A16E17314EE65EF083A86C6684D6D904B51925B25A6463A32A6E93FEC326CS46EK</vt:lpwstr>
      </vt:variant>
      <vt:variant>
        <vt:lpwstr/>
      </vt:variant>
      <vt:variant>
        <vt:i4>6881339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consultantplus://offline/ref=07A35A16E17314EE65EF083A86C6684D6D904B51925B27A6483332A6E93FEC326C4EA95ECFD4975CACB35F60SD6EK</vt:lpwstr>
      </vt:variant>
      <vt:variant>
        <vt:lpwstr/>
      </vt:variant>
      <vt:variant>
        <vt:i4>6881339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consultantplus://offline/ref=07A35A16E17314EE65EF083A86C6684D6D904B51925B27A6483332A6E93FEC326C4EA95ECFD4975CACB35F63SD6FK</vt:lpwstr>
      </vt:variant>
      <vt:variant>
        <vt:lpwstr/>
      </vt:variant>
      <vt:variant>
        <vt:i4>6881341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consultantplus://offline/ref=07A35A16E17314EE65EF083A86C6684D6D904B51925B25A0493D32A6E93FEC326C4EA95ECFD4975CACB35F60SD61K</vt:lpwstr>
      </vt:variant>
      <vt:variant>
        <vt:lpwstr/>
      </vt:variant>
      <vt:variant>
        <vt:i4>131084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consultantplus://offline/ref=07A35A16E17314EE65EF083A86C6684D6D904B51925B25A6463A32A6E93FEC326CS46EK</vt:lpwstr>
      </vt:variant>
      <vt:variant>
        <vt:lpwstr/>
      </vt:variant>
      <vt:variant>
        <vt:i4>6881339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consultantplus://offline/ref=07A35A16E17314EE65EF083A86C6684D6D904B51925B27A6483332A6E93FEC326C4EA95ECFD4975CACB35F60SD6EK</vt:lpwstr>
      </vt:variant>
      <vt:variant>
        <vt:lpwstr/>
      </vt:variant>
      <vt:variant>
        <vt:i4>6881342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consultantplus://offline/ref=07A35A16E17314EE65EF083A86C6684D6D904B51925B27A6483332A6E93FEC326C4EA95ECFD4975CACB35F63SD6CK</vt:lpwstr>
      </vt:variant>
      <vt:variant>
        <vt:lpwstr/>
      </vt:variant>
      <vt:variant>
        <vt:i4>6881341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consultantplus://offline/ref=07A35A16E17314EE65EF083A86C6684D6D904B51925B25A0493D32A6E93FEC326C4EA95ECFD4975CACB35F60SD61K</vt:lpwstr>
      </vt:variant>
      <vt:variant>
        <vt:lpwstr/>
      </vt:variant>
      <vt:variant>
        <vt:i4>131084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consultantplus://offline/ref=07A35A16E17314EE65EF083A86C6684D6D904B51925B25A6463A32A6E93FEC326CS46EK</vt:lpwstr>
      </vt:variant>
      <vt:variant>
        <vt:lpwstr/>
      </vt:variant>
      <vt:variant>
        <vt:i4>6881339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consultantplus://offline/ref=07A35A16E17314EE65EF083A86C6684D6D904B51925B27A6483332A6E93FEC326C4EA95ECFD4975CACB35F60SD6EK</vt:lpwstr>
      </vt:variant>
      <vt:variant>
        <vt:lpwstr/>
      </vt:variant>
      <vt:variant>
        <vt:i4>6881337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consultantplus://offline/ref=07A35A16E17314EE65EF083A86C6684D6D904B51925B27A6483332A6E93FEC326C4EA95ECFD4975CACB35F63SD6DK</vt:lpwstr>
      </vt:variant>
      <vt:variant>
        <vt:lpwstr/>
      </vt:variant>
      <vt:variant>
        <vt:i4>6881341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consultantplus://offline/ref=07A35A16E17314EE65EF083A86C6684D6D904B51925B25A0493D32A6E93FEC326C4EA95ECFD4975CACB35F60SD61K</vt:lpwstr>
      </vt:variant>
      <vt:variant>
        <vt:lpwstr/>
      </vt:variant>
      <vt:variant>
        <vt:i4>131084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consultantplus://offline/ref=07A35A16E17314EE65EF083A86C6684D6D904B51925B25A6463A32A6E93FEC326CS46EK</vt:lpwstr>
      </vt:variant>
      <vt:variant>
        <vt:lpwstr/>
      </vt:variant>
      <vt:variant>
        <vt:i4>6881339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consultantplus://offline/ref=07A35A16E17314EE65EF083A86C6684D6D904B51925B27A6483332A6E93FEC326C4EA95ECFD4975CACB35F60SD6EK</vt:lpwstr>
      </vt:variant>
      <vt:variant>
        <vt:lpwstr/>
      </vt:variant>
      <vt:variant>
        <vt:i4>6881340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consultantplus://offline/ref=07A35A16E17314EE65EF083A86C6684D6D904B51925B27A6483332A6E93FEC326C4EA95ECFD4975CACB35F63SD6AK</vt:lpwstr>
      </vt:variant>
      <vt:variant>
        <vt:lpwstr/>
      </vt:variant>
      <vt:variant>
        <vt:i4>262234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consultantplus://offline/ref=07A35A16E17314EE65EF083A86C6684D6D904B519A5822A642316FACE166E0306B41F649C89D9B5DACB35ES663K</vt:lpwstr>
      </vt:variant>
      <vt:variant>
        <vt:lpwstr/>
      </vt:variant>
      <vt:variant>
        <vt:i4>6881341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consultantplus://offline/ref=07A35A16E17314EE65EF083A86C6684D6D904B51925B25A0493D32A6E93FEC326C4EA95ECFD4975CACB35F60SD61K</vt:lpwstr>
      </vt:variant>
      <vt:variant>
        <vt:lpwstr/>
      </vt:variant>
      <vt:variant>
        <vt:i4>131084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consultantplus://offline/ref=07A35A16E17314EE65EF083A86C6684D6D904B51925B25A6463A32A6E93FEC326CS46EK</vt:lpwstr>
      </vt:variant>
      <vt:variant>
        <vt:lpwstr/>
      </vt:variant>
      <vt:variant>
        <vt:i4>6881339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consultantplus://offline/ref=07A35A16E17314EE65EF083A86C6684D6D904B51925B27A6483332A6E93FEC326C4EA95ECFD4975CACB35F60SD6EK</vt:lpwstr>
      </vt:variant>
      <vt:variant>
        <vt:lpwstr/>
      </vt:variant>
      <vt:variant>
        <vt:i4>6881343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consultantplus://offline/ref=07A35A16E17314EE65EF083A86C6684D6D904B51925B27A6483332A6E93FEC326C4EA95ECFD4975CACB35F63SD6BK</vt:lpwstr>
      </vt:variant>
      <vt:variant>
        <vt:lpwstr/>
      </vt:variant>
      <vt:variant>
        <vt:i4>262144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consultantplus://offline/ref=07A35A16E17314EE65EF083A86C6684D6D904B519A5D26A540316FACE166E0306B41F649C89D9B5DACB35DS661K</vt:lpwstr>
      </vt:variant>
      <vt:variant>
        <vt:lpwstr/>
      </vt:variant>
      <vt:variant>
        <vt:i4>262145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consultantplus://offline/ref=07A35A16E17314EE65EF083A86C6684D6D904B519A5D26A540316FACE166E0306B41F649C89D9B5DACB35DS660K</vt:lpwstr>
      </vt:variant>
      <vt:variant>
        <vt:lpwstr/>
      </vt:variant>
      <vt:variant>
        <vt:i4>262146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consultantplus://offline/ref=07A35A16E17314EE65EF083A86C6684D6D904B519A5D26A540316FACE166E0306B41F649C89D9B5DACB35DS663K</vt:lpwstr>
      </vt:variant>
      <vt:variant>
        <vt:lpwstr/>
      </vt:variant>
      <vt:variant>
        <vt:i4>262147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consultantplus://offline/ref=07A35A16E17314EE65EF083A86C6684D6D904B519A5D26A540316FACE166E0306B41F649C89D9B5DACB35DS662K</vt:lpwstr>
      </vt:variant>
      <vt:variant>
        <vt:lpwstr/>
      </vt:variant>
      <vt:variant>
        <vt:i4>262226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consultantplus://offline/ref=07A35A16E17314EE65EF083A86C6684D6D904B519A5D26A540316FACE166E0306B41F649C89D9B5DACB35ES66BK</vt:lpwstr>
      </vt:variant>
      <vt:variant>
        <vt:lpwstr/>
      </vt:variant>
      <vt:variant>
        <vt:i4>262225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consultantplus://offline/ref=07A35A16E17314EE65EF083A86C6684D6D904B519A5D26A540316FACE166E0306B41F649C89D9B5DACB35ES66AK</vt:lpwstr>
      </vt:variant>
      <vt:variant>
        <vt:lpwstr/>
      </vt:variant>
      <vt:variant>
        <vt:i4>262149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consultantplus://offline/ref=07A35A16E17314EE65EF083A86C6684D6D904B519A5D26A540316FACE166E0306B41F649C89D9B5DACB35ES665K</vt:lpwstr>
      </vt:variant>
      <vt:variant>
        <vt:lpwstr/>
      </vt:variant>
      <vt:variant>
        <vt:i4>262148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consultantplus://offline/ref=07A35A16E17314EE65EF083A86C6684D6D904B519A5D26A540316FACE166E0306B41F649C89D9B5DACB35ES664K</vt:lpwstr>
      </vt:variant>
      <vt:variant>
        <vt:lpwstr/>
      </vt:variant>
      <vt:variant>
        <vt:i4>262151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consultantplus://offline/ref=07A35A16E17314EE65EF083A86C6684D6D904B519A5D26A540316FACE166E0306B41F649C89D9B5DACB35ES667K</vt:lpwstr>
      </vt:variant>
      <vt:variant>
        <vt:lpwstr/>
      </vt:variant>
      <vt:variant>
        <vt:i4>6881389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consultantplus://offline/ref=07A35A16E17314EE65EF083A86C6684D6D904B51925B24A7493F32A6E93FEC326C4EA95ECFD4975CACB35F63SD6FK</vt:lpwstr>
      </vt:variant>
      <vt:variant>
        <vt:lpwstr/>
      </vt:variant>
      <vt:variant>
        <vt:i4>262150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consultantplus://offline/ref=07A35A16E17314EE65EF083A86C6684D6D904B519A5D26A540316FACE166E0306B41F649C89D9B5DACB35ES666K</vt:lpwstr>
      </vt:variant>
      <vt:variant>
        <vt:lpwstr/>
      </vt:variant>
      <vt:variant>
        <vt:i4>262145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consultantplus://offline/ref=07A35A16E17314EE65EF083A86C6684D6D904B519A5D26A540316FACE166E0306B41F649C89D9B5DACB35ES661K</vt:lpwstr>
      </vt:variant>
      <vt:variant>
        <vt:lpwstr/>
      </vt:variant>
      <vt:variant>
        <vt:i4>262144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consultantplus://offline/ref=07A35A16E17314EE65EF083A86C6684D6D904B519A5D26A540316FACE166E0306B41F649C89D9B5DACB35ES660K</vt:lpwstr>
      </vt:variant>
      <vt:variant>
        <vt:lpwstr/>
      </vt:variant>
      <vt:variant>
        <vt:i4>262147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consultantplus://offline/ref=07A35A16E17314EE65EF083A86C6684D6D904B519A5D26A540316FACE166E0306B41F649C89D9B5DACB35ES663K</vt:lpwstr>
      </vt:variant>
      <vt:variant>
        <vt:lpwstr/>
      </vt:variant>
      <vt:variant>
        <vt:i4>262146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consultantplus://offline/ref=07A35A16E17314EE65EF083A86C6684D6D904B519A5D26A540316FACE166E0306B41F649C89D9B5DACB35ES662K</vt:lpwstr>
      </vt:variant>
      <vt:variant>
        <vt:lpwstr/>
      </vt:variant>
      <vt:variant>
        <vt:i4>262226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consultantplus://offline/ref=07A35A16E17314EE65EF083A86C6684D6D904B519A5D26A540316FACE166E0306B41F649C89D9B5DACB35FS66AK</vt:lpwstr>
      </vt:variant>
      <vt:variant>
        <vt:lpwstr/>
      </vt:variant>
      <vt:variant>
        <vt:i4>6488115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Par715</vt:lpwstr>
      </vt:variant>
      <vt:variant>
        <vt:i4>6684731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6881342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consultantplus://offline/ref=07A35A16E17314EE65EF083A86C6684D6D904B51925B25A0493D32A6E93FEC326C4EA95ECFD4975CACB35F63SD61K</vt:lpwstr>
      </vt:variant>
      <vt:variant>
        <vt:lpwstr/>
      </vt:variant>
      <vt:variant>
        <vt:i4>3407968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consultantplus://offline/ref=07A35A16E17314EE65EF083A86C6684D6D904B519A5A22A346316FACE166E030S66BK</vt:lpwstr>
      </vt:variant>
      <vt:variant>
        <vt:lpwstr/>
      </vt:variant>
      <vt:variant>
        <vt:i4>6881328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Par1296</vt:lpwstr>
      </vt:variant>
      <vt:variant>
        <vt:i4>131074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consultantplus://offline/ref=07A35A16E17314EE65EF083A86C6684D6D904B51925B25AB443932A6E93FEC326CS46EK</vt:lpwstr>
      </vt:variant>
      <vt:variant>
        <vt:lpwstr/>
      </vt:variant>
      <vt:variant>
        <vt:i4>6881381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consultantplus://offline/ref=07A35A16E17314EE65EF083A86C6684D6D904B51925B27AB453B32A6E93FEC326C4EA95ECFD4975CACB35F62SD61K</vt:lpwstr>
      </vt:variant>
      <vt:variant>
        <vt:lpwstr/>
      </vt:variant>
      <vt:variant>
        <vt:i4>262150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consultantplus://offline/ref=07A35A16E17314EE65EF083A86C6684D6D904B519A5D26A540316FACE166E0306B41F649C89D9B5DACB35FS665K</vt:lpwstr>
      </vt:variant>
      <vt:variant>
        <vt:lpwstr/>
      </vt:variant>
      <vt:variant>
        <vt:i4>6488120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consultantplus://offline/ref=07A35A16E17314EE65EF163790AA37476B98145A915D2DF51D6E34F1B66FEA672C0EAF098D94S96CK</vt:lpwstr>
      </vt:variant>
      <vt:variant>
        <vt:lpwstr/>
      </vt:variant>
      <vt:variant>
        <vt:i4>6881385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consultantplus://offline/ref=07A35A16E17314EE65EF083A86C6684D6D904B51925B25A0493D32A6E93FEC326C4EA95ECFD4975CACB35F63SD6FK</vt:lpwstr>
      </vt:variant>
      <vt:variant>
        <vt:lpwstr/>
      </vt:variant>
      <vt:variant>
        <vt:i4>262238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consultantplus://offline/ref=07A35A16E17314EE65EF083A86C6684D6D904B519A5822A642316FACE166E0306B41F649C89D9B5DACB35FS664K</vt:lpwstr>
      </vt:variant>
      <vt:variant>
        <vt:lpwstr/>
      </vt:variant>
      <vt:variant>
        <vt:i4>6881391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consultantplus://offline/ref=07A35A16E17314EE65EF083A86C6684D6D904B51925B24A7493F32A6E93FEC326C4EA95ECFD4975CACB35F63SD6DK</vt:lpwstr>
      </vt:variant>
      <vt:variant>
        <vt:lpwstr/>
      </vt:variant>
      <vt:variant>
        <vt:i4>6881377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consultantplus://offline/ref=07A35A16E17314EE65EF083A86C6684D6D904B51925B24A6423F32A6E93FEC326C4EA95ECFD4975ESA6FK</vt:lpwstr>
      </vt:variant>
      <vt:variant>
        <vt:lpwstr/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Par508</vt:lpwstr>
      </vt:variant>
      <vt:variant>
        <vt:i4>5505038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consultantplus://offline/ref=07A35A16E17314EE65EF163790AA37476B9A1C5492592DF51D6E34F1B6S66FK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</dc:creator>
  <cp:keywords/>
  <dc:description/>
  <cp:lastModifiedBy>Специалист</cp:lastModifiedBy>
  <cp:revision>12</cp:revision>
  <cp:lastPrinted>2025-10-31T07:23:00Z</cp:lastPrinted>
  <dcterms:created xsi:type="dcterms:W3CDTF">2022-10-31T11:21:00Z</dcterms:created>
  <dcterms:modified xsi:type="dcterms:W3CDTF">2025-10-31T07:32:00Z</dcterms:modified>
</cp:coreProperties>
</file>