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</w:t>
      </w:r>
      <w:r w:rsidR="001C007A">
        <w:rPr>
          <w:rFonts w:ascii="Times New Roman" w:hAnsi="Times New Roman"/>
          <w:b/>
          <w:color w:val="000000"/>
          <w:u w:val="single"/>
        </w:rPr>
        <w:t>6</w:t>
      </w:r>
      <w:r>
        <w:rPr>
          <w:rFonts w:ascii="Times New Roman" w:hAnsi="Times New Roman"/>
          <w:b/>
          <w:color w:val="000000"/>
          <w:u w:val="single"/>
        </w:rPr>
        <w:t xml:space="preserve">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</w:t>
      </w:r>
      <w:r w:rsidR="001C007A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F23B1A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Cs w:val="24"/>
              </w:rPr>
              <w:t>23:24:0204331:1045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1C007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F23B1A" w:rsidRPr="00F23B1A">
        <w:rPr>
          <w:rFonts w:ascii="Times New Roman" w:hAnsi="Times New Roman"/>
          <w:color w:val="000000" w:themeColor="text1"/>
          <w:sz w:val="24"/>
          <w:szCs w:val="24"/>
          <w:u w:val="single"/>
        </w:rPr>
        <w:t>253921</w:t>
      </w:r>
      <w:r w:rsidR="001C007A" w:rsidRPr="00F23B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F23B1A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F23B1A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станица Павловская, Южная территория, земельный участок 33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1C007A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23B1A"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хранение и переработка сельскохозяйственной продукции, питомники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8F3C46">
        <w:rPr>
          <w:rFonts w:ascii="Times New Roman" w:hAnsi="Times New Roman"/>
          <w:szCs w:val="24"/>
        </w:rPr>
        <w:t xml:space="preserve">размере </w:t>
      </w:r>
      <w:r w:rsidR="00F23B1A" w:rsidRPr="001804A3">
        <w:rPr>
          <w:rFonts w:ascii="Times New Roman" w:hAnsi="Times New Roman"/>
          <w:b/>
          <w:color w:val="000000" w:themeColor="text1"/>
          <w:szCs w:val="24"/>
          <w:u w:val="single"/>
        </w:rPr>
        <w:t>850 330 (восемьсот пятьдесят тысяч триста тридцать) рублей 65 копеек</w:t>
      </w:r>
      <w:r w:rsidR="001C007A" w:rsidRPr="00A768B2">
        <w:rPr>
          <w:rFonts w:ascii="Times New Roman" w:hAnsi="Times New Roman"/>
          <w:szCs w:val="24"/>
        </w:rPr>
        <w:t xml:space="preserve"> </w:t>
      </w:r>
      <w:r w:rsidRPr="00A768B2">
        <w:rPr>
          <w:rFonts w:ascii="Times New Roman" w:hAnsi="Times New Roman"/>
          <w:szCs w:val="24"/>
        </w:rPr>
        <w:t>засчитывается в счет еж</w:t>
      </w:r>
      <w:r w:rsidRPr="00CA5E5A">
        <w:rPr>
          <w:rFonts w:ascii="Times New Roman" w:hAnsi="Times New Roman"/>
          <w:szCs w:val="24"/>
        </w:rPr>
        <w:t>егодной арендной платы и зачисляется по реквизитам, указанным в пункте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1C007A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1C007A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1C007A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БАНКА, </w:t>
      </w:r>
    </w:p>
    <w:p w:rsidR="00F87299" w:rsidRDefault="001C007A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- </w:t>
      </w:r>
      <w:r w:rsidR="00F87299">
        <w:rPr>
          <w:rFonts w:ascii="Times New Roman" w:hAnsi="Times New Roman"/>
          <w:szCs w:val="24"/>
          <w:u w:val="single"/>
        </w:rPr>
        <w:t>БИК 010349101</w:t>
      </w:r>
      <w:r>
        <w:rPr>
          <w:rFonts w:ascii="Times New Roman" w:hAnsi="Times New Roman"/>
          <w:szCs w:val="24"/>
          <w:u w:val="single"/>
        </w:rPr>
        <w:t>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F23B1A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</w:t>
      </w:r>
      <w:r w:rsidRPr="001804A3">
        <w:rPr>
          <w:rFonts w:ascii="Times New Roman" w:hAnsi="Times New Roman"/>
          <w:color w:val="000000"/>
        </w:rPr>
        <w:t xml:space="preserve">действует </w:t>
      </w:r>
      <w:r w:rsidRPr="001804A3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1C007A" w:rsidRPr="001804A3">
        <w:rPr>
          <w:rFonts w:ascii="Times New Roman" w:hAnsi="Times New Roman"/>
          <w:b/>
          <w:color w:val="000000" w:themeColor="text1"/>
          <w:u w:val="single"/>
        </w:rPr>
        <w:t>1</w:t>
      </w:r>
      <w:r w:rsidR="00F23B1A" w:rsidRPr="001804A3">
        <w:rPr>
          <w:rFonts w:ascii="Times New Roman" w:hAnsi="Times New Roman"/>
          <w:b/>
          <w:color w:val="000000" w:themeColor="text1"/>
          <w:u w:val="single"/>
        </w:rPr>
        <w:t>28</w:t>
      </w:r>
      <w:r w:rsidR="001B1260" w:rsidRPr="001804A3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1804A3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F23B1A" w:rsidRPr="001804A3">
        <w:rPr>
          <w:rFonts w:ascii="Times New Roman" w:hAnsi="Times New Roman"/>
          <w:b/>
          <w:color w:val="000000" w:themeColor="text1"/>
          <w:u w:val="single"/>
        </w:rPr>
        <w:t>ев</w:t>
      </w:r>
      <w:r w:rsidRPr="001804A3">
        <w:rPr>
          <w:rFonts w:ascii="Times New Roman" w:hAnsi="Times New Roman"/>
          <w:b/>
          <w:color w:val="000000" w:themeColor="text1"/>
          <w:u w:val="single"/>
        </w:rPr>
        <w:t>.</w:t>
      </w:r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DA7D6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F87299" w:rsidRPr="00BB432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10.5.</w:t>
      </w:r>
      <w:r w:rsidRPr="00BB432B"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F23B1A" w:rsidRPr="00BB432B" w:rsidRDefault="00F23B1A" w:rsidP="00BB432B">
      <w:pPr>
        <w:pStyle w:val="a6"/>
        <w:rPr>
          <w:rFonts w:ascii="Times New Roman" w:hAnsi="Times New Roman"/>
          <w:color w:val="000000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10.6.</w:t>
      </w:r>
      <w:r w:rsidRPr="00BB432B">
        <w:rPr>
          <w:rFonts w:ascii="Times New Roman" w:hAnsi="Times New Roman"/>
          <w:color w:val="000000"/>
          <w:szCs w:val="24"/>
        </w:rPr>
        <w:t xml:space="preserve"> Ч</w:t>
      </w:r>
      <w:r w:rsidRPr="00BB432B">
        <w:rPr>
          <w:rFonts w:ascii="Times New Roman" w:hAnsi="Times New Roman"/>
          <w:color w:val="000000" w:themeColor="text1"/>
          <w:lang w:eastAsia="ar-SA"/>
        </w:rPr>
        <w:t xml:space="preserve">асть земельного участка находится в санитарно-защитной зоне для </w:t>
      </w:r>
      <w:proofErr w:type="spellStart"/>
      <w:r w:rsidRPr="00BB432B">
        <w:rPr>
          <w:rFonts w:ascii="Times New Roman" w:hAnsi="Times New Roman"/>
          <w:color w:val="000000" w:themeColor="text1"/>
          <w:lang w:eastAsia="ar-SA"/>
        </w:rPr>
        <w:t>промплощадки</w:t>
      </w:r>
      <w:proofErr w:type="spellEnd"/>
      <w:r w:rsidRPr="00BB432B">
        <w:rPr>
          <w:rFonts w:ascii="Times New Roman" w:hAnsi="Times New Roman"/>
          <w:color w:val="000000" w:themeColor="text1"/>
          <w:lang w:eastAsia="ar-SA"/>
        </w:rPr>
        <w:t xml:space="preserve"> № 3 (площадка известкового камня) ООО «Павловский сахарный завод».</w:t>
      </w:r>
    </w:p>
    <w:p w:rsidR="00F23B1A" w:rsidRPr="00BB432B" w:rsidRDefault="00F23B1A" w:rsidP="00BB432B">
      <w:pPr>
        <w:pStyle w:val="a6"/>
        <w:rPr>
          <w:rFonts w:ascii="Times New Roman" w:hAnsi="Times New Roman"/>
          <w:color w:val="000000" w:themeColor="text1"/>
          <w:lang w:eastAsia="ar-SA"/>
        </w:rPr>
      </w:pPr>
      <w:r w:rsidRPr="00BB432B">
        <w:rPr>
          <w:rFonts w:ascii="Times New Roman" w:hAnsi="Times New Roman"/>
          <w:b/>
          <w:color w:val="000000"/>
          <w:szCs w:val="24"/>
        </w:rPr>
        <w:t>10.</w:t>
      </w:r>
      <w:r w:rsidR="00BB432B">
        <w:rPr>
          <w:rFonts w:ascii="Times New Roman" w:hAnsi="Times New Roman"/>
          <w:b/>
          <w:color w:val="000000"/>
          <w:szCs w:val="24"/>
        </w:rPr>
        <w:t>7</w:t>
      </w:r>
      <w:r w:rsidRPr="00BB432B">
        <w:rPr>
          <w:rFonts w:ascii="Times New Roman" w:hAnsi="Times New Roman"/>
          <w:b/>
          <w:color w:val="000000"/>
          <w:szCs w:val="24"/>
        </w:rPr>
        <w:t>.</w:t>
      </w:r>
      <w:r w:rsidRPr="00BB432B">
        <w:rPr>
          <w:rFonts w:ascii="Times New Roman" w:hAnsi="Times New Roman"/>
          <w:color w:val="000000"/>
          <w:szCs w:val="24"/>
        </w:rPr>
        <w:t xml:space="preserve"> Ч</w:t>
      </w:r>
      <w:r w:rsidRPr="00BB432B">
        <w:rPr>
          <w:rFonts w:ascii="Times New Roman" w:hAnsi="Times New Roman"/>
          <w:color w:val="000000" w:themeColor="text1"/>
          <w:lang w:eastAsia="ar-SA"/>
        </w:rPr>
        <w:t>асть земельного участка находится в санитарно-защитной зоне для ОАО «Павловский мясокомбинат».</w:t>
      </w:r>
    </w:p>
    <w:p w:rsidR="00F23B1A" w:rsidRPr="00BB432B" w:rsidRDefault="00F23B1A" w:rsidP="00BB432B">
      <w:pPr>
        <w:pStyle w:val="a6"/>
        <w:rPr>
          <w:rFonts w:ascii="Times New Roman" w:hAnsi="Times New Roman"/>
          <w:color w:val="000000" w:themeColor="text1"/>
          <w:lang w:eastAsia="ar-SA"/>
        </w:rPr>
      </w:pPr>
      <w:r w:rsidRPr="00BB432B">
        <w:rPr>
          <w:rFonts w:ascii="Times New Roman" w:hAnsi="Times New Roman"/>
          <w:b/>
          <w:color w:val="000000"/>
          <w:szCs w:val="24"/>
        </w:rPr>
        <w:t>10.</w:t>
      </w:r>
      <w:r w:rsidR="00BB432B">
        <w:rPr>
          <w:rFonts w:ascii="Times New Roman" w:hAnsi="Times New Roman"/>
          <w:b/>
          <w:color w:val="000000"/>
          <w:szCs w:val="24"/>
        </w:rPr>
        <w:t>8</w:t>
      </w:r>
      <w:r w:rsidRPr="00BB432B">
        <w:rPr>
          <w:rFonts w:ascii="Times New Roman" w:hAnsi="Times New Roman"/>
          <w:b/>
          <w:color w:val="000000"/>
          <w:szCs w:val="24"/>
        </w:rPr>
        <w:t>.</w:t>
      </w:r>
      <w:r w:rsidRPr="00BB432B">
        <w:rPr>
          <w:rFonts w:ascii="Times New Roman" w:hAnsi="Times New Roman"/>
          <w:color w:val="000000"/>
          <w:szCs w:val="24"/>
        </w:rPr>
        <w:t xml:space="preserve"> Ч</w:t>
      </w:r>
      <w:r w:rsidRPr="00BB432B">
        <w:rPr>
          <w:rFonts w:ascii="Times New Roman" w:hAnsi="Times New Roman"/>
          <w:color w:val="000000" w:themeColor="text1"/>
          <w:lang w:eastAsia="ar-SA"/>
        </w:rPr>
        <w:t>асть земельного участка находится в санитарно-защитной зоне для ООО «Павловская коммунальная компания».</w:t>
      </w:r>
    </w:p>
    <w:p w:rsidR="00F23B1A" w:rsidRPr="00BB432B" w:rsidRDefault="00F23B1A" w:rsidP="00BB432B">
      <w:pPr>
        <w:pStyle w:val="a6"/>
        <w:rPr>
          <w:rFonts w:ascii="Times New Roman" w:hAnsi="Times New Roman"/>
          <w:color w:val="000000" w:themeColor="text1"/>
          <w:lang w:eastAsia="ar-SA"/>
        </w:rPr>
      </w:pPr>
      <w:r w:rsidRPr="00BB432B">
        <w:rPr>
          <w:rFonts w:ascii="Times New Roman" w:hAnsi="Times New Roman"/>
          <w:b/>
          <w:color w:val="000000"/>
          <w:szCs w:val="24"/>
        </w:rPr>
        <w:t>10.</w:t>
      </w:r>
      <w:r w:rsidR="00BB432B">
        <w:rPr>
          <w:rFonts w:ascii="Times New Roman" w:hAnsi="Times New Roman"/>
          <w:b/>
          <w:color w:val="000000"/>
          <w:szCs w:val="24"/>
        </w:rPr>
        <w:t>9</w:t>
      </w:r>
      <w:r w:rsidRPr="00BB432B">
        <w:rPr>
          <w:rFonts w:ascii="Times New Roman" w:hAnsi="Times New Roman"/>
          <w:b/>
          <w:color w:val="000000"/>
          <w:szCs w:val="24"/>
        </w:rPr>
        <w:t>.</w:t>
      </w:r>
      <w:r w:rsidRPr="00BB432B">
        <w:rPr>
          <w:rFonts w:ascii="Times New Roman" w:hAnsi="Times New Roman"/>
          <w:color w:val="000000"/>
          <w:szCs w:val="24"/>
        </w:rPr>
        <w:t xml:space="preserve"> Ч</w:t>
      </w:r>
      <w:r w:rsidRPr="00BB432B">
        <w:rPr>
          <w:rFonts w:ascii="Times New Roman" w:hAnsi="Times New Roman"/>
          <w:color w:val="000000" w:themeColor="text1"/>
          <w:lang w:eastAsia="ar-SA"/>
        </w:rPr>
        <w:t>асть земельного участка находится в охранной зоне напорной бытовой канализации.</w:t>
      </w:r>
    </w:p>
    <w:p w:rsidR="00AA5D88" w:rsidRPr="00BB432B" w:rsidRDefault="00F23B1A" w:rsidP="00AA5D88">
      <w:pPr>
        <w:pStyle w:val="a6"/>
        <w:rPr>
          <w:rFonts w:ascii="Times New Roman" w:hAnsi="Times New Roman"/>
          <w:color w:val="000000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</w:t>
      </w:r>
      <w:r w:rsidR="00BB432B">
        <w:rPr>
          <w:rFonts w:ascii="Times New Roman" w:hAnsi="Times New Roman"/>
          <w:b/>
          <w:color w:val="000000"/>
          <w:szCs w:val="24"/>
        </w:rPr>
        <w:t>10</w:t>
      </w:r>
      <w:r w:rsidRPr="00BB432B">
        <w:rPr>
          <w:rFonts w:ascii="Times New Roman" w:hAnsi="Times New Roman"/>
          <w:b/>
          <w:color w:val="000000"/>
          <w:szCs w:val="24"/>
        </w:rPr>
        <w:t>.</w:t>
      </w:r>
      <w:r w:rsidRPr="00BB432B">
        <w:rPr>
          <w:rFonts w:ascii="Times New Roman" w:hAnsi="Times New Roman"/>
          <w:color w:val="000000"/>
          <w:szCs w:val="24"/>
        </w:rPr>
        <w:t xml:space="preserve"> На </w:t>
      </w:r>
      <w:r w:rsidRPr="00BB432B">
        <w:rPr>
          <w:rFonts w:ascii="Times New Roman" w:hAnsi="Times New Roman"/>
          <w:color w:val="000000" w:themeColor="text1"/>
          <w:lang w:eastAsia="ar-SA"/>
        </w:rPr>
        <w:t xml:space="preserve">земельном участке находится напорная бытовая канализация с кадастровым номером </w:t>
      </w:r>
      <w:r w:rsidRPr="00BB432B">
        <w:rPr>
          <w:rFonts w:ascii="Times New Roman" w:hAnsi="Times New Roman"/>
          <w:color w:val="000000" w:themeColor="text1"/>
          <w:lang w:eastAsia="ar-SA"/>
        </w:rPr>
        <w:lastRenderedPageBreak/>
        <w:t>23:24:0204331:1024.</w:t>
      </w:r>
      <w:r w:rsidR="00AA5D88" w:rsidRPr="00AA5D88">
        <w:rPr>
          <w:rFonts w:ascii="Times New Roman" w:hAnsi="Times New Roman"/>
          <w:color w:val="000000"/>
          <w:szCs w:val="24"/>
        </w:rPr>
        <w:t xml:space="preserve"> </w:t>
      </w:r>
      <w:r w:rsidR="00AA5D88" w:rsidRPr="00BB432B">
        <w:rPr>
          <w:rFonts w:ascii="Times New Roman" w:hAnsi="Times New Roman"/>
          <w:color w:val="000000"/>
          <w:szCs w:val="24"/>
        </w:rPr>
        <w:t>Арендатор обязан допускать представителей собственника объекта или представителей организации, осуществляющей эксплуатацию объекта, к данному объекту в целях обеспечения его безопасности.</w:t>
      </w:r>
    </w:p>
    <w:p w:rsidR="00F23B1A" w:rsidRPr="00BB432B" w:rsidRDefault="00F23B1A" w:rsidP="00BB432B">
      <w:pPr>
        <w:pStyle w:val="a6"/>
        <w:rPr>
          <w:rFonts w:ascii="Times New Roman" w:hAnsi="Times New Roman"/>
          <w:color w:val="000000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</w:t>
      </w:r>
      <w:r w:rsidR="00BB432B">
        <w:rPr>
          <w:rFonts w:ascii="Times New Roman" w:hAnsi="Times New Roman"/>
          <w:b/>
          <w:color w:val="000000"/>
          <w:szCs w:val="24"/>
        </w:rPr>
        <w:t>11</w:t>
      </w:r>
      <w:r w:rsidRPr="00BB432B">
        <w:rPr>
          <w:rFonts w:ascii="Times New Roman" w:hAnsi="Times New Roman"/>
          <w:b/>
          <w:color w:val="000000"/>
          <w:szCs w:val="24"/>
        </w:rPr>
        <w:t>.</w:t>
      </w:r>
      <w:r w:rsidRPr="00BB432B">
        <w:rPr>
          <w:rFonts w:ascii="Times New Roman" w:hAnsi="Times New Roman"/>
          <w:color w:val="000000"/>
          <w:szCs w:val="24"/>
        </w:rPr>
        <w:t xml:space="preserve"> На </w:t>
      </w:r>
      <w:r w:rsidRPr="00BB432B">
        <w:rPr>
          <w:rFonts w:ascii="Times New Roman" w:hAnsi="Times New Roman"/>
          <w:color w:val="000000" w:themeColor="text1"/>
          <w:lang w:eastAsia="ar-SA"/>
        </w:rPr>
        <w:t>земельном участке проходит сеть электроснабжения с кадастровым номером 23:24:0204331:1023.</w:t>
      </w:r>
      <w:r w:rsidRPr="00BB432B">
        <w:rPr>
          <w:rFonts w:ascii="Times New Roman" w:hAnsi="Times New Roman"/>
          <w:color w:val="000000"/>
          <w:szCs w:val="24"/>
        </w:rPr>
        <w:t xml:space="preserve"> Арендатор обязан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F23B1A" w:rsidRPr="00BB432B" w:rsidRDefault="00F23B1A" w:rsidP="00BB432B">
      <w:pPr>
        <w:pStyle w:val="a6"/>
        <w:rPr>
          <w:rFonts w:ascii="Times New Roman" w:hAnsi="Times New Roman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</w:t>
      </w:r>
      <w:r w:rsidR="00BB432B">
        <w:rPr>
          <w:rFonts w:ascii="Times New Roman" w:hAnsi="Times New Roman"/>
          <w:b/>
          <w:color w:val="000000"/>
          <w:szCs w:val="24"/>
        </w:rPr>
        <w:t>12</w:t>
      </w:r>
      <w:r w:rsidRPr="00BB432B">
        <w:rPr>
          <w:rFonts w:ascii="Times New Roman" w:hAnsi="Times New Roman"/>
          <w:b/>
          <w:color w:val="000000"/>
          <w:szCs w:val="24"/>
        </w:rPr>
        <w:t>.</w:t>
      </w:r>
      <w:r w:rsidRPr="00BB432B">
        <w:rPr>
          <w:rFonts w:ascii="Times New Roman" w:hAnsi="Times New Roman"/>
          <w:color w:val="000000" w:themeColor="text1"/>
          <w:lang w:eastAsia="ar-SA"/>
        </w:rPr>
        <w:t xml:space="preserve"> Земельный участок находится в третьем поясе санитарной охраны источника водоснабжения. </w:t>
      </w:r>
      <w:r w:rsidRPr="00BB432B">
        <w:rPr>
          <w:rFonts w:ascii="Times New Roman" w:hAnsi="Times New Roman"/>
          <w:szCs w:val="24"/>
        </w:rPr>
        <w:t>Ограничения в использовании земельного участка указаны в постановлении Главного санитарного врача РФ от 14 марта 2002 года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2.1.4.1110-02».</w:t>
      </w:r>
    </w:p>
    <w:p w:rsidR="00F23B1A" w:rsidRDefault="00BB432B" w:rsidP="00BB432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b/>
          <w:color w:val="000000"/>
          <w:szCs w:val="24"/>
        </w:rPr>
        <w:t>10.13</w:t>
      </w:r>
      <w:r w:rsidR="00F23B1A" w:rsidRPr="00BB432B">
        <w:rPr>
          <w:rFonts w:ascii="Times New Roman" w:hAnsi="Times New Roman"/>
          <w:b/>
          <w:color w:val="000000"/>
          <w:szCs w:val="24"/>
        </w:rPr>
        <w:t>.</w:t>
      </w:r>
      <w:r w:rsidR="00F23B1A" w:rsidRPr="00BB432B">
        <w:rPr>
          <w:rFonts w:ascii="Times New Roman" w:hAnsi="Times New Roman"/>
          <w:color w:val="000000" w:themeColor="text1"/>
          <w:lang w:eastAsia="ar-SA"/>
        </w:rPr>
        <w:t xml:space="preserve"> Земельный участок находится в санитарно-защитной зоне предприятий, сооружений и иных объектов.</w:t>
      </w:r>
    </w:p>
    <w:p w:rsidR="00BB432B" w:rsidRPr="00BB432B" w:rsidRDefault="00BB432B" w:rsidP="00BB432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lang w:eastAsia="ar-SA"/>
        </w:rPr>
      </w:pPr>
    </w:p>
    <w:p w:rsidR="007B02F6" w:rsidRPr="00C13797" w:rsidRDefault="007B02F6" w:rsidP="007B02F6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7B02F6" w:rsidRPr="00C13797" w:rsidRDefault="007B02F6" w:rsidP="007B02F6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7B02F6" w:rsidRPr="00732A49" w:rsidRDefault="007B02F6" w:rsidP="007B02F6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7B02F6" w:rsidRDefault="007B02F6" w:rsidP="007B02F6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7B02F6" w:rsidRPr="00C13797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7B02F6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>
        <w:rPr>
          <w:rFonts w:ascii="Times New Roman" w:hAnsi="Times New Roman"/>
          <w:color w:val="000000"/>
        </w:rPr>
        <w:t>___;</w:t>
      </w:r>
    </w:p>
    <w:p w:rsidR="007B02F6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color w:val="000000"/>
        </w:rPr>
        <w:t xml:space="preserve">  </w:t>
      </w:r>
      <w:r w:rsidRPr="006624A4">
        <w:rPr>
          <w:rFonts w:ascii="Times New Roman" w:hAnsi="Times New Roman"/>
          <w:color w:val="000000"/>
        </w:rPr>
        <w:t xml:space="preserve">- </w:t>
      </w:r>
      <w:r w:rsidRPr="006624A4">
        <w:rPr>
          <w:rFonts w:ascii="Times New Roman" w:hAnsi="Times New Roman"/>
          <w:szCs w:val="24"/>
          <w:u w:val="single"/>
        </w:rPr>
        <w:t xml:space="preserve">протокол от </w:t>
      </w:r>
      <w:r>
        <w:rPr>
          <w:rFonts w:ascii="Times New Roman" w:hAnsi="Times New Roman"/>
          <w:szCs w:val="24"/>
          <w:u w:val="single"/>
        </w:rPr>
        <w:t>_______________</w:t>
      </w:r>
      <w:r w:rsidRPr="006624A4">
        <w:rPr>
          <w:rFonts w:ascii="Times New Roman" w:hAnsi="Times New Roman"/>
          <w:szCs w:val="24"/>
          <w:u w:val="single"/>
        </w:rPr>
        <w:t xml:space="preserve"> 202</w:t>
      </w:r>
      <w:r>
        <w:rPr>
          <w:rFonts w:ascii="Times New Roman" w:hAnsi="Times New Roman"/>
          <w:szCs w:val="24"/>
          <w:u w:val="single"/>
        </w:rPr>
        <w:t>6</w:t>
      </w:r>
      <w:r w:rsidRPr="006624A4">
        <w:rPr>
          <w:rFonts w:ascii="Times New Roman" w:hAnsi="Times New Roman"/>
          <w:szCs w:val="24"/>
          <w:u w:val="single"/>
        </w:rPr>
        <w:t xml:space="preserve"> года №</w:t>
      </w:r>
      <w:r>
        <w:rPr>
          <w:rFonts w:ascii="Times New Roman" w:hAnsi="Times New Roman"/>
          <w:szCs w:val="24"/>
          <w:u w:val="single"/>
        </w:rPr>
        <w:t>____.</w:t>
      </w:r>
    </w:p>
    <w:p w:rsidR="007B02F6" w:rsidRPr="006624A4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D74BB1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ОКЦ № 1 ЮЖНОГО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AA5D88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AA5D8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37931"/>
            <wp:effectExtent l="0" t="0" r="0" b="0"/>
            <wp:docPr id="2" name="Рисунок 2" descr="C:\Users\user\Downloads\2026-05-18_09-11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5-18_09-11-5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3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6A6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AA5D88" w:rsidP="001B1260">
      <w:pPr>
        <w:rPr>
          <w:rFonts w:ascii="Times New Roman" w:hAnsi="Times New Roman"/>
          <w:szCs w:val="24"/>
        </w:rPr>
      </w:pPr>
      <w:r w:rsidRPr="00AA5D8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83172"/>
            <wp:effectExtent l="0" t="0" r="0" b="0"/>
            <wp:docPr id="4" name="Рисунок 4" descr="C:\Users\user\Downloads\2026-05-18_09-12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5-18_09-12-3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8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D74BB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 w:rsidRPr="00D74BB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A5D88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AA5D88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Павловская, Южная территория, земельный участок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A5D88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5D88">
              <w:rPr>
                <w:rFonts w:ascii="Times New Roman" w:hAnsi="Times New Roman"/>
                <w:color w:val="000000" w:themeColor="text1"/>
                <w:sz w:val="20"/>
              </w:rPr>
              <w:t>23:24:0204331:1045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A5D88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5D88">
              <w:rPr>
                <w:rFonts w:ascii="Times New Roman" w:hAnsi="Times New Roman"/>
                <w:color w:val="000000" w:themeColor="text1"/>
                <w:sz w:val="20"/>
              </w:rPr>
              <w:t>хранение и переработка сельскохозяйственной продукции, пи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A5D88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A5D88">
              <w:rPr>
                <w:rFonts w:ascii="Times New Roman" w:hAnsi="Times New Roman"/>
                <w:color w:val="000000" w:themeColor="text1"/>
                <w:sz w:val="20"/>
              </w:rPr>
              <w:t>25392</w:t>
            </w:r>
            <w:r w:rsidR="001804A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A5D88" w:rsidP="00D74BB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5D88">
              <w:rPr>
                <w:rFonts w:ascii="Times New Roman" w:eastAsia="TimesNewRomanPSMT" w:hAnsi="Times New Roman"/>
                <w:sz w:val="20"/>
              </w:rPr>
              <w:t>12 147 580,64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</w:t>
      </w:r>
      <w:r w:rsidR="00D74BB1">
        <w:rPr>
          <w:rFonts w:ascii="Times New Roman" w:hAnsi="Times New Roman"/>
          <w:b/>
          <w:sz w:val="20"/>
        </w:rPr>
        <w:t>6</w:t>
      </w:r>
      <w:r w:rsidR="000655C5">
        <w:rPr>
          <w:rFonts w:ascii="Times New Roman" w:hAnsi="Times New Roman"/>
          <w:b/>
          <w:sz w:val="20"/>
        </w:rPr>
        <w:t xml:space="preserve">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74BB1" w:rsidRDefault="00D74BB1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34" w:rsidRDefault="00F97534">
      <w:r>
        <w:separator/>
      </w:r>
    </w:p>
  </w:endnote>
  <w:endnote w:type="continuationSeparator" w:id="0">
    <w:p w:rsidR="00F97534" w:rsidRDefault="00F9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34" w:rsidRDefault="00F97534">
      <w:r>
        <w:separator/>
      </w:r>
    </w:p>
  </w:footnote>
  <w:footnote w:type="continuationSeparator" w:id="0">
    <w:p w:rsidR="00F97534" w:rsidRDefault="00F9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4A3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07A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2F6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5D88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B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4BB1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3B1A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BADE-F944-426F-AD88-1E9C4E0A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9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140</cp:revision>
  <cp:lastPrinted>2025-06-09T09:43:00Z</cp:lastPrinted>
  <dcterms:created xsi:type="dcterms:W3CDTF">2017-01-20T08:31:00Z</dcterms:created>
  <dcterms:modified xsi:type="dcterms:W3CDTF">2026-05-20T09:16:00Z</dcterms:modified>
</cp:coreProperties>
</file>