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D35F9F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D35F9F">
              <w:rPr>
                <w:rFonts w:ascii="Times New Roman" w:eastAsia="SimSun" w:hAnsi="Times New Roman"/>
                <w:b/>
                <w:bCs/>
                <w:lang w:eastAsia="zh-CN"/>
              </w:rPr>
              <w:t>0903032:326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426E50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103</w:t>
      </w:r>
      <w:r w:rsidR="00D35F9F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5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5C" w:rsidRDefault="00BB432D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B432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Краснодарский край, Павловский муниципальный район, </w:t>
            </w:r>
          </w:p>
          <w:p w:rsidR="004A0224" w:rsidRPr="0064775C" w:rsidRDefault="00D35F9F" w:rsidP="00D35F9F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станица Украинская</w:t>
            </w:r>
            <w:r w:rsidR="00426E5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, улица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Ленина</w:t>
            </w:r>
            <w:r w:rsidR="00426E5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земельный участок 1А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>1</w:t>
      </w:r>
      <w:r w:rsidR="00D35F9F">
        <w:rPr>
          <w:rFonts w:ascii="Times New Roman" w:hAnsi="Times New Roman"/>
          <w:b/>
          <w:color w:val="000000" w:themeColor="text1"/>
          <w:szCs w:val="24"/>
          <w:u w:val="single"/>
        </w:rPr>
        <w:t>194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одна тысяча 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сто </w:t>
      </w:r>
      <w:r w:rsidR="00D35F9F">
        <w:rPr>
          <w:rFonts w:ascii="Times New Roman" w:hAnsi="Times New Roman"/>
          <w:b/>
          <w:color w:val="000000" w:themeColor="text1"/>
          <w:szCs w:val="24"/>
          <w:u w:val="single"/>
        </w:rPr>
        <w:t>девяносто четыре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426E50">
        <w:rPr>
          <w:rFonts w:ascii="Times New Roman" w:hAnsi="Times New Roman"/>
          <w:b/>
          <w:color w:val="000000" w:themeColor="text1"/>
          <w:szCs w:val="24"/>
          <w:u w:val="single"/>
        </w:rPr>
        <w:t>я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D35F9F">
        <w:rPr>
          <w:rFonts w:ascii="Times New Roman" w:hAnsi="Times New Roman"/>
          <w:b/>
          <w:color w:val="000000" w:themeColor="text1"/>
          <w:szCs w:val="24"/>
          <w:u w:val="single"/>
        </w:rPr>
        <w:t>03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D35F9F">
        <w:rPr>
          <w:rFonts w:ascii="Times New Roman" w:hAnsi="Times New Roman"/>
          <w:b/>
          <w:color w:val="000000" w:themeColor="text1"/>
          <w:szCs w:val="24"/>
          <w:u w:val="single"/>
        </w:rPr>
        <w:t>йки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D35F9F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434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D35F9F" w:rsidRDefault="00D35F9F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b/>
          <w:color w:val="000000" w:themeColor="text1"/>
          <w:szCs w:val="24"/>
        </w:rPr>
        <w:t>10.5.</w:t>
      </w:r>
      <w:r>
        <w:rPr>
          <w:rFonts w:ascii="Times New Roman" w:hAnsi="Times New Roman"/>
          <w:color w:val="000000" w:themeColor="text1"/>
          <w:szCs w:val="24"/>
        </w:rPr>
        <w:t xml:space="preserve"> Часть земельного участка расположена в прибрежной защитной</w:t>
      </w:r>
      <w:r w:rsidRPr="00D35F9F">
        <w:rPr>
          <w:rFonts w:ascii="Times New Roman" w:hAnsi="Times New Roman"/>
          <w:color w:val="000000" w:themeColor="text1"/>
          <w:szCs w:val="24"/>
        </w:rPr>
        <w:t xml:space="preserve"> полос</w:t>
      </w:r>
      <w:r w:rsidR="00FF4315">
        <w:rPr>
          <w:rFonts w:ascii="Times New Roman" w:hAnsi="Times New Roman"/>
          <w:color w:val="000000" w:themeColor="text1"/>
          <w:szCs w:val="24"/>
        </w:rPr>
        <w:t>е</w:t>
      </w:r>
      <w:r w:rsidRPr="00D35F9F">
        <w:rPr>
          <w:rFonts w:ascii="Times New Roman" w:hAnsi="Times New Roman"/>
          <w:color w:val="000000" w:themeColor="text1"/>
          <w:szCs w:val="24"/>
        </w:rPr>
        <w:t xml:space="preserve"> реки </w:t>
      </w:r>
      <w:proofErr w:type="spellStart"/>
      <w:r w:rsidRPr="00D35F9F">
        <w:rPr>
          <w:rFonts w:ascii="Times New Roman" w:hAnsi="Times New Roman"/>
          <w:color w:val="000000" w:themeColor="text1"/>
          <w:szCs w:val="24"/>
        </w:rPr>
        <w:t>Челбас</w:t>
      </w:r>
      <w:proofErr w:type="spellEnd"/>
      <w:r>
        <w:rPr>
          <w:rFonts w:ascii="Times New Roman" w:hAnsi="Times New Roman"/>
          <w:color w:val="000000" w:themeColor="text1"/>
          <w:szCs w:val="24"/>
        </w:rPr>
        <w:t>.</w:t>
      </w:r>
    </w:p>
    <w:p w:rsidR="00D35F9F" w:rsidRPr="00D35F9F" w:rsidRDefault="00D35F9F" w:rsidP="00FF4315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lastRenderedPageBreak/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D35F9F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D35F9F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D35F9F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D35F9F">
        <w:rPr>
          <w:rFonts w:ascii="Times New Roman" w:hAnsi="Times New Roman"/>
          <w:color w:val="000000" w:themeColor="text1"/>
          <w:szCs w:val="24"/>
        </w:rPr>
        <w:t>;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ископаемых.</w:t>
      </w:r>
    </w:p>
    <w:p w:rsid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b/>
          <w:color w:val="000000" w:themeColor="text1"/>
          <w:szCs w:val="24"/>
        </w:rPr>
        <w:t>10.6.</w:t>
      </w:r>
      <w:r>
        <w:rPr>
          <w:rFonts w:ascii="Times New Roman" w:hAnsi="Times New Roman"/>
          <w:color w:val="000000" w:themeColor="text1"/>
          <w:szCs w:val="24"/>
        </w:rPr>
        <w:t xml:space="preserve"> Земельный участок находится в зонах</w:t>
      </w:r>
      <w:r w:rsidRPr="00D35F9F">
        <w:rPr>
          <w:rFonts w:ascii="Times New Roman" w:hAnsi="Times New Roman"/>
          <w:color w:val="000000" w:themeColor="text1"/>
          <w:szCs w:val="24"/>
        </w:rPr>
        <w:t xml:space="preserve"> затопления</w:t>
      </w:r>
      <w:r>
        <w:rPr>
          <w:rFonts w:ascii="Times New Roman" w:hAnsi="Times New Roman"/>
          <w:color w:val="000000" w:themeColor="text1"/>
          <w:szCs w:val="24"/>
        </w:rPr>
        <w:t xml:space="preserve"> и подтопления</w:t>
      </w:r>
      <w:r w:rsidRPr="00D35F9F">
        <w:rPr>
          <w:rFonts w:ascii="Times New Roman" w:hAnsi="Times New Roman"/>
          <w:color w:val="000000" w:themeColor="text1"/>
          <w:szCs w:val="24"/>
        </w:rPr>
        <w:t xml:space="preserve"> территории ст. Украинская </w:t>
      </w:r>
      <w:proofErr w:type="spellStart"/>
      <w:r w:rsidRPr="00D35F9F">
        <w:rPr>
          <w:rFonts w:ascii="Times New Roman" w:hAnsi="Times New Roman"/>
          <w:color w:val="000000" w:themeColor="text1"/>
          <w:szCs w:val="24"/>
        </w:rPr>
        <w:t>Старолеушковского</w:t>
      </w:r>
      <w:proofErr w:type="spellEnd"/>
      <w:r w:rsidRPr="00D35F9F">
        <w:rPr>
          <w:rFonts w:ascii="Times New Roman" w:hAnsi="Times New Roman"/>
          <w:color w:val="000000" w:themeColor="text1"/>
          <w:szCs w:val="24"/>
        </w:rPr>
        <w:t xml:space="preserve"> сельского поселения Павловского района Краснодарского края при половодьях и паводках р. </w:t>
      </w:r>
      <w:proofErr w:type="spellStart"/>
      <w:r w:rsidRPr="00D35F9F">
        <w:rPr>
          <w:rFonts w:ascii="Times New Roman" w:hAnsi="Times New Roman"/>
          <w:color w:val="000000" w:themeColor="text1"/>
          <w:szCs w:val="24"/>
        </w:rPr>
        <w:t>Челбас</w:t>
      </w:r>
      <w:proofErr w:type="spellEnd"/>
      <w:r w:rsidRPr="00D35F9F">
        <w:rPr>
          <w:rFonts w:ascii="Times New Roman" w:hAnsi="Times New Roman"/>
          <w:color w:val="000000" w:themeColor="text1"/>
          <w:szCs w:val="24"/>
        </w:rPr>
        <w:t xml:space="preserve"> 1% обеспеченности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D35F9F" w:rsidRPr="00D35F9F" w:rsidRDefault="00D35F9F" w:rsidP="00FF4315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D35F9F" w:rsidRP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35F9F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D35F9F" w:rsidRDefault="00D35F9F" w:rsidP="00D35F9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b/>
          <w:color w:val="000000" w:themeColor="text1"/>
          <w:szCs w:val="24"/>
        </w:rPr>
        <w:t>10.7.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7233">
        <w:rPr>
          <w:rFonts w:ascii="Times New Roman" w:hAnsi="Times New Roman"/>
          <w:color w:val="000000" w:themeColor="text1"/>
          <w:szCs w:val="24"/>
        </w:rPr>
        <w:t xml:space="preserve">Земельный участок расположен в </w:t>
      </w:r>
      <w:proofErr w:type="spellStart"/>
      <w:r w:rsidR="006C7233">
        <w:rPr>
          <w:rFonts w:ascii="Times New Roman" w:hAnsi="Times New Roman"/>
          <w:color w:val="000000" w:themeColor="text1"/>
          <w:szCs w:val="24"/>
        </w:rPr>
        <w:t>водоохранной</w:t>
      </w:r>
      <w:proofErr w:type="spellEnd"/>
      <w:r w:rsidR="006C7233">
        <w:rPr>
          <w:rFonts w:ascii="Times New Roman" w:hAnsi="Times New Roman"/>
          <w:color w:val="000000" w:themeColor="text1"/>
          <w:szCs w:val="24"/>
        </w:rPr>
        <w:t xml:space="preserve"> зоне</w:t>
      </w:r>
      <w:r w:rsidR="006C7233" w:rsidRPr="006C7233">
        <w:rPr>
          <w:rFonts w:ascii="Times New Roman" w:hAnsi="Times New Roman"/>
          <w:color w:val="000000" w:themeColor="text1"/>
          <w:szCs w:val="24"/>
        </w:rPr>
        <w:t xml:space="preserve"> реки </w:t>
      </w:r>
      <w:proofErr w:type="spellStart"/>
      <w:r w:rsidR="006C7233" w:rsidRPr="006C7233">
        <w:rPr>
          <w:rFonts w:ascii="Times New Roman" w:hAnsi="Times New Roman"/>
          <w:color w:val="000000" w:themeColor="text1"/>
          <w:szCs w:val="24"/>
        </w:rPr>
        <w:t>Челбас</w:t>
      </w:r>
      <w:proofErr w:type="spellEnd"/>
      <w:r w:rsidR="006C7233">
        <w:rPr>
          <w:rFonts w:ascii="Times New Roman" w:hAnsi="Times New Roman"/>
          <w:color w:val="000000" w:themeColor="text1"/>
          <w:szCs w:val="24"/>
        </w:rPr>
        <w:t>.</w:t>
      </w:r>
    </w:p>
    <w:p w:rsidR="006C7233" w:rsidRPr="006C7233" w:rsidRDefault="006C7233" w:rsidP="00FF4315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bookmarkStart w:id="0" w:name="_GoBack"/>
      <w:bookmarkEnd w:id="0"/>
      <w:r w:rsidRPr="006C7233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6C7233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6C7233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6C7233" w:rsidRPr="006C7233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6C7233" w:rsidRPr="006C7233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6C7233" w:rsidRPr="006C7233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color w:val="000000" w:themeColor="text1"/>
          <w:szCs w:val="24"/>
        </w:rPr>
        <w:t>3) осуществление авиационных мер по борьбе с вредными организмами;</w:t>
      </w:r>
    </w:p>
    <w:p w:rsidR="006C7233" w:rsidRPr="006C7233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6C7233" w:rsidRPr="006C7233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6C7233" w:rsidRPr="006C7233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6C7233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6C7233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6C7233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6C7233">
        <w:rPr>
          <w:rFonts w:ascii="Times New Roman" w:hAnsi="Times New Roman"/>
          <w:color w:val="000000" w:themeColor="text1"/>
          <w:szCs w:val="24"/>
        </w:rPr>
        <w:t>;</w:t>
      </w:r>
    </w:p>
    <w:p w:rsidR="006C7233" w:rsidRPr="006C7233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6C7233" w:rsidRPr="00D35F9F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C7233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D35F9F" w:rsidRPr="00CA0D4B" w:rsidRDefault="00D35F9F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426E50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  <w:r w:rsidRPr="00426E50">
        <w:rPr>
          <w:rFonts w:ascii="Times New Roman" w:hAnsi="Times New Roman"/>
          <w:noProof/>
          <w:sz w:val="22"/>
          <w:szCs w:val="24"/>
        </w:rPr>
        <w:t xml:space="preserve"> </w:t>
      </w:r>
      <w:r w:rsidR="006C7233" w:rsidRPr="006C7233">
        <w:rPr>
          <w:rFonts w:ascii="Times New Roman" w:hAnsi="Times New Roman"/>
          <w:noProof/>
          <w:sz w:val="22"/>
          <w:szCs w:val="24"/>
        </w:rPr>
        <w:drawing>
          <wp:inline distT="0" distB="0" distL="0" distR="0">
            <wp:extent cx="6750685" cy="5202063"/>
            <wp:effectExtent l="0" t="0" r="0" b="0"/>
            <wp:docPr id="1" name="Рисунок 1" descr="D:\Загрузка\2026-03-02_16-30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3-02_16-30-3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E50">
        <w:rPr>
          <w:rFonts w:ascii="Times New Roman" w:hAnsi="Times New Roman"/>
          <w:noProof/>
          <w:sz w:val="22"/>
          <w:szCs w:val="24"/>
        </w:rPr>
        <w:t xml:space="preserve"> </w:t>
      </w:r>
      <w:r w:rsidR="00324A4C" w:rsidRPr="00324A4C">
        <w:rPr>
          <w:rFonts w:ascii="Times New Roman" w:hAnsi="Times New Roman"/>
          <w:noProof/>
          <w:sz w:val="22"/>
          <w:szCs w:val="24"/>
        </w:rPr>
        <w:t xml:space="preserve"> </w:t>
      </w:r>
      <w:r w:rsidR="0005354D" w:rsidRPr="00D83D01">
        <w:rPr>
          <w:rFonts w:ascii="Times New Roman" w:hAnsi="Times New Roman"/>
          <w:noProof/>
          <w:szCs w:val="24"/>
        </w:rPr>
        <w:t xml:space="preserve"> </w:t>
      </w: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Pr="00363111" w:rsidRDefault="006C7233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324A4C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6C7233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18925"/>
            <wp:effectExtent l="0" t="0" r="0" b="0"/>
            <wp:docPr id="4" name="Рисунок 4" descr="D:\Загрузка\2026-03-02_16-31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3-02_16-31-4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1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E50" w:rsidRPr="00426E50">
        <w:rPr>
          <w:rFonts w:ascii="Times New Roman" w:hAnsi="Times New Roman"/>
          <w:noProof/>
          <w:szCs w:val="24"/>
        </w:rPr>
        <w:t xml:space="preserve"> 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B432D" w:rsidRDefault="00BB432D" w:rsidP="006C7233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432D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</w:t>
            </w:r>
            <w:r w:rsid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,</w:t>
            </w:r>
            <w:r w:rsidR="00DD4C30" w:rsidRPr="00DD4C3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6C7233">
              <w:rPr>
                <w:rFonts w:ascii="Times New Roman" w:eastAsia="SimSun" w:hAnsi="Times New Roman"/>
                <w:bCs/>
                <w:sz w:val="20"/>
                <w:lang w:eastAsia="zh-CN"/>
              </w:rPr>
              <w:t>станица Украинская</w:t>
            </w:r>
            <w:r w:rsidR="00426E50">
              <w:rPr>
                <w:rFonts w:ascii="Times New Roman" w:eastAsia="SimSun" w:hAnsi="Times New Roman"/>
                <w:bCs/>
                <w:sz w:val="20"/>
                <w:lang w:eastAsia="zh-CN"/>
              </w:rPr>
              <w:t xml:space="preserve">, улица </w:t>
            </w:r>
            <w:r w:rsidR="006C7233">
              <w:rPr>
                <w:rFonts w:ascii="Times New Roman" w:eastAsia="SimSun" w:hAnsi="Times New Roman"/>
                <w:bCs/>
                <w:sz w:val="20"/>
                <w:lang w:eastAsia="zh-CN"/>
              </w:rPr>
              <w:t>Ленина, земельный участок 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6C7233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6C7233">
              <w:rPr>
                <w:rFonts w:ascii="Times New Roman" w:eastAsia="SimSun" w:hAnsi="Times New Roman"/>
                <w:bCs/>
                <w:sz w:val="20"/>
                <w:lang w:eastAsia="zh-CN"/>
              </w:rPr>
              <w:t>0903032:326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</w:t>
            </w:r>
            <w:r w:rsidR="00AC56C3">
              <w:rPr>
                <w:rFonts w:ascii="Times New Roman" w:hAnsi="Times New Roman"/>
                <w:color w:val="000000" w:themeColor="text1"/>
                <w:sz w:val="20"/>
              </w:rPr>
              <w:t>с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>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26E50" w:rsidP="000535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103</w:t>
            </w:r>
            <w:r w:rsidR="006C7233">
              <w:rPr>
                <w:rFonts w:ascii="Times New Roman" w:eastAsia="SimSun" w:hAnsi="Times New Roman"/>
                <w:bCs/>
                <w:sz w:val="20"/>
                <w:lang w:eastAsia="zh-C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6C7233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79 601,85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Стринадкина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354D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A4C"/>
    <w:rsid w:val="00324C65"/>
    <w:rsid w:val="003257A7"/>
    <w:rsid w:val="00325BAE"/>
    <w:rsid w:val="00325D19"/>
    <w:rsid w:val="0032644E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26E50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23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34C6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35F9F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0720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4315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1264-8653-4042-AF17-6BC50CCB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10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150</cp:revision>
  <cp:lastPrinted>2025-06-09T09:41:00Z</cp:lastPrinted>
  <dcterms:created xsi:type="dcterms:W3CDTF">2017-01-20T08:31:00Z</dcterms:created>
  <dcterms:modified xsi:type="dcterms:W3CDTF">2026-03-03T05:43:00Z</dcterms:modified>
</cp:coreProperties>
</file>