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11A" w:rsidRDefault="003778F6" w:rsidP="003778F6">
      <w:pPr>
        <w:pStyle w:val="5"/>
        <w:tabs>
          <w:tab w:val="clear" w:pos="0"/>
          <w:tab w:val="left" w:pos="708"/>
          <w:tab w:val="left" w:pos="9214"/>
          <w:tab w:val="left" w:pos="9356"/>
        </w:tabs>
        <w:ind w:right="111"/>
        <w:jc w:val="left"/>
        <w:rPr>
          <w:b w:val="0"/>
          <w:bCs/>
          <w:szCs w:val="28"/>
          <w:u w:val="none"/>
        </w:rPr>
      </w:pPr>
      <w:r>
        <w:rPr>
          <w:b w:val="0"/>
          <w:bCs/>
          <w:szCs w:val="28"/>
          <w:u w:val="none"/>
        </w:rPr>
        <w:t xml:space="preserve">                                                                                                                           Приложение </w:t>
      </w:r>
      <w:r w:rsidR="00D4311A">
        <w:rPr>
          <w:b w:val="0"/>
          <w:bCs/>
          <w:szCs w:val="28"/>
          <w:u w:val="none"/>
        </w:rPr>
        <w:t>2</w:t>
      </w:r>
    </w:p>
    <w:p w:rsidR="00581046" w:rsidRDefault="00D4311A" w:rsidP="003778F6">
      <w:pPr>
        <w:ind w:left="9356" w:right="111"/>
        <w:rPr>
          <w:sz w:val="28"/>
          <w:szCs w:val="28"/>
        </w:rPr>
      </w:pPr>
      <w:r>
        <w:rPr>
          <w:sz w:val="28"/>
          <w:szCs w:val="28"/>
        </w:rPr>
        <w:t>к паспорту муниципальной программы «Информационное освещение деятельности органов местного самоуправления муниципального образования</w:t>
      </w:r>
      <w:r w:rsidR="00581046">
        <w:rPr>
          <w:sz w:val="28"/>
          <w:szCs w:val="28"/>
        </w:rPr>
        <w:t xml:space="preserve"> </w:t>
      </w:r>
      <w:r>
        <w:rPr>
          <w:sz w:val="28"/>
          <w:szCs w:val="28"/>
        </w:rPr>
        <w:t>Павловский район»</w:t>
      </w:r>
    </w:p>
    <w:p w:rsidR="00581046" w:rsidRDefault="00581046" w:rsidP="00581046">
      <w:pPr>
        <w:ind w:left="9356" w:right="111"/>
        <w:jc w:val="center"/>
        <w:rPr>
          <w:sz w:val="28"/>
          <w:szCs w:val="28"/>
        </w:rPr>
      </w:pPr>
    </w:p>
    <w:p w:rsidR="00D4311A" w:rsidRDefault="00D4311A" w:rsidP="00D4311A">
      <w:pPr>
        <w:ind w:right="111"/>
        <w:rPr>
          <w:sz w:val="28"/>
          <w:szCs w:val="28"/>
        </w:rPr>
      </w:pPr>
    </w:p>
    <w:p w:rsidR="00D4311A" w:rsidRDefault="00D4311A" w:rsidP="00581046">
      <w:pPr>
        <w:pStyle w:val="ConsPlusNormal"/>
        <w:widowControl/>
        <w:ind w:left="-142" w:right="11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Цели. Задачи и целевые индикаторы муниципальной программы «Информационное освещение деятельности органов местного самоуправления муниципального образования Павловский район» </w:t>
      </w:r>
    </w:p>
    <w:p w:rsidR="00D4311A" w:rsidRDefault="00D4311A" w:rsidP="00D4311A">
      <w:pPr>
        <w:jc w:val="center"/>
      </w:pPr>
    </w:p>
    <w:tbl>
      <w:tblPr>
        <w:tblpPr w:leftFromText="180" w:rightFromText="180" w:vertAnchor="text" w:tblpY="1"/>
        <w:tblOverlap w:val="never"/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84"/>
        <w:gridCol w:w="1559"/>
        <w:gridCol w:w="1240"/>
        <w:gridCol w:w="2018"/>
        <w:gridCol w:w="2125"/>
        <w:gridCol w:w="2125"/>
      </w:tblGrid>
      <w:tr w:rsidR="00D4311A" w:rsidTr="00F94B01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11A" w:rsidRDefault="00D4311A">
            <w:pPr>
              <w:jc w:val="center"/>
            </w:pPr>
            <w:r>
              <w:t>№</w:t>
            </w:r>
          </w:p>
          <w:p w:rsidR="00D4311A" w:rsidRDefault="00D4311A">
            <w:pPr>
              <w:jc w:val="center"/>
            </w:pPr>
            <w:r>
              <w:t>п/п</w:t>
            </w:r>
          </w:p>
        </w:tc>
        <w:tc>
          <w:tcPr>
            <w:tcW w:w="4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11A" w:rsidRDefault="00D4311A">
            <w:pPr>
              <w:jc w:val="center"/>
            </w:pPr>
            <w: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11A" w:rsidRDefault="00D4311A">
            <w:pPr>
              <w:jc w:val="center"/>
            </w:pPr>
            <w:r>
              <w:t>Единица измерения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11A" w:rsidRDefault="00D4311A">
            <w:pPr>
              <w:jc w:val="center"/>
            </w:pPr>
            <w:r>
              <w:t>Статус</w:t>
            </w:r>
          </w:p>
        </w:tc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11A" w:rsidRDefault="00D4311A">
            <w:pPr>
              <w:jc w:val="center"/>
            </w:pPr>
            <w:r>
              <w:t>Результат реализации мероприятия по годам</w:t>
            </w:r>
          </w:p>
        </w:tc>
      </w:tr>
      <w:tr w:rsidR="00D4311A" w:rsidTr="00F94B01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1A" w:rsidRDefault="00D4311A"/>
        </w:tc>
        <w:tc>
          <w:tcPr>
            <w:tcW w:w="4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1A" w:rsidRDefault="00D4311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1A" w:rsidRDefault="00D4311A"/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1A" w:rsidRDefault="00D4311A"/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11A" w:rsidRDefault="00C5620A" w:rsidP="006D4A85">
            <w:pPr>
              <w:jc w:val="center"/>
            </w:pPr>
            <w:r>
              <w:t>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11A" w:rsidRDefault="00D4311A" w:rsidP="006D4A85">
            <w:pPr>
              <w:jc w:val="center"/>
            </w:pPr>
            <w:r>
              <w:t>20</w:t>
            </w:r>
            <w:r w:rsidR="00C5620A">
              <w:t>27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11A" w:rsidRDefault="00C5620A" w:rsidP="006D4A85">
            <w:pPr>
              <w:jc w:val="center"/>
            </w:pPr>
            <w:r>
              <w:t>2028</w:t>
            </w:r>
          </w:p>
          <w:p w:rsidR="006D4A85" w:rsidRDefault="006D4A85" w:rsidP="006D4A85">
            <w:pPr>
              <w:jc w:val="center"/>
            </w:pPr>
            <w:bookmarkStart w:id="0" w:name="_GoBack"/>
            <w:bookmarkEnd w:id="0"/>
          </w:p>
        </w:tc>
      </w:tr>
      <w:tr w:rsidR="00D4311A" w:rsidTr="00581046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11A" w:rsidRDefault="00D4311A">
            <w:pPr>
              <w:jc w:val="center"/>
            </w:pPr>
            <w:r>
              <w:t>1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A" w:rsidRDefault="00D4311A" w:rsidP="00581046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11A" w:rsidRDefault="00D4311A">
            <w:pPr>
              <w:jc w:val="center"/>
            </w:pPr>
            <w: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11A" w:rsidRDefault="00D4311A">
            <w:pPr>
              <w:jc w:val="center"/>
            </w:pPr>
            <w: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11A" w:rsidRDefault="00D4311A">
            <w:pPr>
              <w:jc w:val="center"/>
            </w:pPr>
            <w: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11A" w:rsidRDefault="00D4311A">
            <w:pPr>
              <w:jc w:val="center"/>
            </w:pPr>
            <w: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11A" w:rsidRDefault="00D4311A">
            <w:pPr>
              <w:jc w:val="center"/>
            </w:pPr>
            <w:r>
              <w:t>7</w:t>
            </w:r>
          </w:p>
        </w:tc>
      </w:tr>
      <w:tr w:rsidR="00D4311A" w:rsidTr="00F94B01">
        <w:trPr>
          <w:trHeight w:val="3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11A" w:rsidRDefault="00D4311A">
            <w:pPr>
              <w:jc w:val="center"/>
            </w:pPr>
            <w:r>
              <w:t>1</w:t>
            </w:r>
          </w:p>
        </w:tc>
        <w:tc>
          <w:tcPr>
            <w:tcW w:w="1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11A" w:rsidRDefault="00D4311A" w:rsidP="00581046">
            <w:pPr>
              <w:pStyle w:val="ConsPlusNormal"/>
              <w:widowControl/>
              <w:ind w:left="-142"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581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«Информационное освещение деятельности органов местного самоуправления муниципального</w:t>
            </w:r>
          </w:p>
          <w:p w:rsidR="00D4311A" w:rsidRDefault="00D4311A">
            <w:pPr>
              <w:pStyle w:val="ConsPlusNormal"/>
              <w:widowControl/>
              <w:ind w:left="-142"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Павловский район» </w:t>
            </w:r>
          </w:p>
        </w:tc>
      </w:tr>
      <w:tr w:rsidR="00D4311A" w:rsidTr="00F94B01">
        <w:trPr>
          <w:trHeight w:val="3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A" w:rsidRDefault="00D4311A">
            <w:pPr>
              <w:jc w:val="center"/>
            </w:pPr>
          </w:p>
        </w:tc>
        <w:tc>
          <w:tcPr>
            <w:tcW w:w="1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11A" w:rsidRDefault="00D4311A">
            <w:pPr>
              <w:shd w:val="clear" w:color="auto" w:fill="FFFFFF"/>
              <w:tabs>
                <w:tab w:val="left" w:pos="1820"/>
              </w:tabs>
              <w:jc w:val="both"/>
            </w:pPr>
            <w:r>
              <w:t>Цель: Повышение    эффективности     государственного управления за счет обеспечения равного доступа граждан   и   организаций   к    и</w:t>
            </w:r>
            <w:r w:rsidR="003778F6">
              <w:t>нформационным ресурсам, развитие</w:t>
            </w:r>
            <w:r>
              <w:t xml:space="preserve">    циф</w:t>
            </w:r>
            <w:r w:rsidR="003778F6">
              <w:t>рового    контента, формирование</w:t>
            </w:r>
            <w:r>
              <w:t xml:space="preserve"> единого пространства электронного взаимодействия</w:t>
            </w:r>
            <w:r w:rsidR="003778F6">
              <w:t>,</w:t>
            </w:r>
            <w:r>
              <w:t xml:space="preserve"> создание    и     развитие     межведомс</w:t>
            </w:r>
            <w:r w:rsidR="003778F6">
              <w:t>твенных информационных систем, п</w:t>
            </w:r>
            <w:r>
              <w:t>овышение</w:t>
            </w:r>
            <w:r>
              <w:rPr>
                <w:spacing w:val="-2"/>
              </w:rPr>
              <w:t xml:space="preserve"> эффективности местного самоуправления.</w:t>
            </w:r>
          </w:p>
          <w:p w:rsidR="003778F6" w:rsidRDefault="00D4311A">
            <w:pPr>
              <w:pStyle w:val="a3"/>
              <w:shd w:val="clear" w:color="auto" w:fill="FFFFFF"/>
              <w:tabs>
                <w:tab w:val="left" w:pos="1820"/>
              </w:tabs>
              <w:ind w:left="0"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Создание муницип</w:t>
            </w:r>
            <w:r w:rsidR="003778F6">
              <w:rPr>
                <w:spacing w:val="-3"/>
                <w:sz w:val="24"/>
                <w:szCs w:val="24"/>
              </w:rPr>
              <w:t>альных информационных ресурсов.</w:t>
            </w:r>
          </w:p>
          <w:p w:rsidR="00D4311A" w:rsidRDefault="00D4311A">
            <w:pPr>
              <w:pStyle w:val="a3"/>
              <w:shd w:val="clear" w:color="auto" w:fill="FFFFFF"/>
              <w:tabs>
                <w:tab w:val="left" w:pos="182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Совершенствование системы информирования и предоставления услуг населению органами </w:t>
            </w:r>
            <w:r>
              <w:rPr>
                <w:sz w:val="24"/>
                <w:szCs w:val="24"/>
              </w:rPr>
              <w:t>местного самоуправления.</w:t>
            </w:r>
          </w:p>
          <w:p w:rsidR="00D4311A" w:rsidRDefault="00D4311A">
            <w:pPr>
              <w:pStyle w:val="a3"/>
              <w:shd w:val="clear" w:color="auto" w:fill="FFFFFF"/>
              <w:tabs>
                <w:tab w:val="left" w:pos="182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Участие в создании единого информационного про</w:t>
            </w:r>
            <w:r>
              <w:rPr>
                <w:sz w:val="24"/>
                <w:szCs w:val="24"/>
              </w:rPr>
              <w:t>странства Российской Федерации.</w:t>
            </w:r>
          </w:p>
          <w:p w:rsidR="00D4311A" w:rsidRDefault="00D4311A">
            <w:pPr>
              <w:pStyle w:val="a3"/>
              <w:shd w:val="clear" w:color="auto" w:fill="FFFFFF"/>
              <w:tabs>
                <w:tab w:val="left" w:pos="182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Повышение эффективности взаимодействия с другими уровнями власти.</w:t>
            </w:r>
          </w:p>
          <w:p w:rsidR="00D4311A" w:rsidRDefault="00D4311A">
            <w:pPr>
              <w:jc w:val="both"/>
            </w:pPr>
            <w:r>
              <w:rPr>
                <w:spacing w:val="-4"/>
              </w:rPr>
              <w:t>Открытость и доступность информации о деятельности государственных органов и органов ме</w:t>
            </w:r>
            <w:r>
              <w:t xml:space="preserve">стного самоуправления. </w:t>
            </w:r>
            <w:r>
              <w:rPr>
                <w:spacing w:val="-1"/>
              </w:rPr>
              <w:t>Создание муниципальной информационной системы.</w:t>
            </w:r>
          </w:p>
        </w:tc>
      </w:tr>
      <w:tr w:rsidR="00D4311A" w:rsidTr="00F94B01">
        <w:trPr>
          <w:trHeight w:val="3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A" w:rsidRDefault="00D4311A">
            <w:pPr>
              <w:jc w:val="center"/>
            </w:pPr>
          </w:p>
        </w:tc>
        <w:tc>
          <w:tcPr>
            <w:tcW w:w="1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11A" w:rsidRDefault="00D4311A">
            <w:pPr>
              <w:jc w:val="both"/>
            </w:pPr>
            <w:r>
              <w:t xml:space="preserve">Задачи: Поднятие рейтинга муниципального образования Павловский район. </w:t>
            </w:r>
          </w:p>
          <w:p w:rsidR="00D4311A" w:rsidRDefault="00D4311A">
            <w:pPr>
              <w:jc w:val="both"/>
            </w:pPr>
            <w:r>
              <w:t>Обеспечение оперативного освещения в средствах массовой информации важнейших общественно-политических, социально-культурных событий в Павловском районе, деятельности органов местного самоуправления Павловского района</w:t>
            </w:r>
            <w:r w:rsidR="003778F6">
              <w:t>.</w:t>
            </w:r>
          </w:p>
          <w:p w:rsidR="00D4311A" w:rsidRDefault="00D4311A">
            <w:pPr>
              <w:jc w:val="both"/>
            </w:pPr>
            <w:r>
              <w:t>Обеспечение в установленные законодательством Российской Федерации и Уставом Павловского района сроки публикации в средствах массовой информации муниципальных правовых актов Павловского района, а также иных официальных документов, издаваемых органами местного самоуправления Павловского района.</w:t>
            </w:r>
          </w:p>
        </w:tc>
      </w:tr>
      <w:tr w:rsidR="00F94B01" w:rsidTr="00F94B01">
        <w:trPr>
          <w:trHeight w:val="3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1" w:rsidRDefault="00C5620A" w:rsidP="00F94B01">
            <w:pPr>
              <w:jc w:val="center"/>
            </w:pPr>
            <w:r>
              <w:lastRenderedPageBreak/>
              <w:t>1.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01" w:rsidRDefault="00F94B01" w:rsidP="00F94B01">
            <w:pPr>
              <w:jc w:val="both"/>
            </w:pPr>
            <w:r>
              <w:t>Опубликование в средствах массовой информации Краснодарского края важнейших общественно-политических, социально-культурных событий в Павловском районе, деятельности органов местного самоуправления Павловского района, нормативно правовых актов органов местного самоуправления муниципального образования Павловский район, поздравлений с профессиональными праздниками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01" w:rsidRDefault="00F94B01" w:rsidP="00F94B01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штук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01" w:rsidRDefault="00F94B01" w:rsidP="00F94B01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01" w:rsidRDefault="00C5620A" w:rsidP="00812AE1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5</w:t>
            </w:r>
            <w:r w:rsidR="00FF26E3">
              <w:t>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1" w:rsidRDefault="00D92BFF" w:rsidP="00812AE1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525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1" w:rsidRDefault="00D92BFF" w:rsidP="00812AE1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55</w:t>
            </w:r>
            <w:r w:rsidR="00C5620A">
              <w:t>0</w:t>
            </w:r>
          </w:p>
        </w:tc>
      </w:tr>
      <w:tr w:rsidR="00F94B01" w:rsidTr="00F94B01">
        <w:trPr>
          <w:trHeight w:val="3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1" w:rsidRDefault="00C5620A" w:rsidP="00F94B01">
            <w:pPr>
              <w:jc w:val="center"/>
            </w:pPr>
            <w:r>
              <w:t>2.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01" w:rsidRDefault="00C5620A" w:rsidP="00F94B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Изготовление </w:t>
            </w:r>
            <w:r w:rsidR="003778F6">
              <w:t>презентационного видеоро</w:t>
            </w:r>
            <w:r w:rsidR="003778F6" w:rsidRPr="003778F6">
              <w:t>лика</w:t>
            </w:r>
            <w:r w:rsidR="003778F6">
              <w:t xml:space="preserve"> к ежегодному отчету главы муниципального обра</w:t>
            </w:r>
            <w:r w:rsidR="003778F6" w:rsidRPr="003778F6">
              <w:t>зовани</w:t>
            </w:r>
            <w:r w:rsidR="003778F6">
              <w:t>я Павлов</w:t>
            </w:r>
            <w:r w:rsidR="003778F6" w:rsidRPr="003778F6">
              <w:t>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01" w:rsidRDefault="00F94B01" w:rsidP="00F94B01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штук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01" w:rsidRDefault="00F94B01" w:rsidP="00F94B01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01" w:rsidRDefault="00F94B01" w:rsidP="00F94B01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01" w:rsidRDefault="00F94B01" w:rsidP="00F94B01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01" w:rsidRDefault="00F94B01" w:rsidP="00F94B01">
            <w:pPr>
              <w:widowControl w:val="0"/>
              <w:tabs>
                <w:tab w:val="left" w:pos="1627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</w:p>
        </w:tc>
      </w:tr>
      <w:tr w:rsidR="00090E00" w:rsidTr="00F94B01">
        <w:trPr>
          <w:trHeight w:val="3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00" w:rsidRDefault="00C5620A" w:rsidP="00F94B01">
            <w:pPr>
              <w:jc w:val="center"/>
            </w:pPr>
            <w:r>
              <w:t>3.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00" w:rsidRDefault="003778F6" w:rsidP="00090E00">
            <w:pPr>
              <w:tabs>
                <w:tab w:val="left" w:pos="851"/>
                <w:tab w:val="left" w:pos="993"/>
              </w:tabs>
              <w:jc w:val="both"/>
            </w:pPr>
            <w:r>
              <w:t>Приобретение</w:t>
            </w:r>
            <w:r w:rsidR="002F3229">
              <w:t xml:space="preserve">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00" w:rsidRDefault="00090E00" w:rsidP="00F94B01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штук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00" w:rsidRDefault="00090E00" w:rsidP="00F94B01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00" w:rsidRDefault="002F3229" w:rsidP="00F94B01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00" w:rsidRDefault="002F3229" w:rsidP="00090E00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00" w:rsidRDefault="002F3229" w:rsidP="00F94B01">
            <w:pPr>
              <w:widowControl w:val="0"/>
              <w:tabs>
                <w:tab w:val="left" w:pos="1627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</w:p>
        </w:tc>
      </w:tr>
      <w:tr w:rsidR="002F3229" w:rsidTr="00F94B01">
        <w:trPr>
          <w:trHeight w:val="3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29" w:rsidRDefault="00C5620A" w:rsidP="00DB4259">
            <w:r>
              <w:t xml:space="preserve">    4.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29" w:rsidRDefault="002F3229" w:rsidP="00F94B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Трансляция информационного </w:t>
            </w:r>
            <w:proofErr w:type="spellStart"/>
            <w:r>
              <w:t>аудиоролика</w:t>
            </w:r>
            <w:proofErr w:type="spellEnd"/>
            <w:r>
              <w:t xml:space="preserve"> в пешеходной зоне ул. Ленина и ул. Горького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29" w:rsidRDefault="002F3229" w:rsidP="00F94B01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штук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29" w:rsidRDefault="002F3229" w:rsidP="00F94B01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29" w:rsidRDefault="00C5620A" w:rsidP="00F94B01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40</w:t>
            </w:r>
            <w:r w:rsidR="00DB4259"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29" w:rsidRDefault="00C5620A" w:rsidP="00F94B01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42</w:t>
            </w:r>
            <w:r w:rsidR="00DB4259"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29" w:rsidRDefault="00D92BFF" w:rsidP="00F94B01">
            <w:pPr>
              <w:widowControl w:val="0"/>
              <w:tabs>
                <w:tab w:val="left" w:pos="1627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44</w:t>
            </w:r>
            <w:r w:rsidR="00C5620A">
              <w:t>0</w:t>
            </w:r>
          </w:p>
        </w:tc>
      </w:tr>
      <w:tr w:rsidR="00DB4259" w:rsidTr="00F94B01">
        <w:trPr>
          <w:trHeight w:val="3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59" w:rsidRDefault="00C5620A" w:rsidP="00DB4259">
            <w:r>
              <w:t xml:space="preserve">    5.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59" w:rsidRDefault="00DB4259" w:rsidP="00F94B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Освещение деятельности органов местного само</w:t>
            </w:r>
            <w:r w:rsidRPr="00DB4259">
              <w:t xml:space="preserve">управления </w:t>
            </w:r>
          </w:p>
          <w:p w:rsidR="00DB4259" w:rsidRDefault="00DB4259" w:rsidP="00F94B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муниципального обра</w:t>
            </w:r>
            <w:r w:rsidRPr="00DB4259">
              <w:t>з</w:t>
            </w:r>
            <w:r>
              <w:t xml:space="preserve">ования </w:t>
            </w:r>
          </w:p>
          <w:p w:rsidR="00DB4259" w:rsidRDefault="00DB4259" w:rsidP="00F94B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Павловский район в пери</w:t>
            </w:r>
            <w:r w:rsidRPr="00DB4259">
              <w:t>о</w:t>
            </w:r>
            <w:r>
              <w:t>дическом печатном издании Крас</w:t>
            </w:r>
            <w:r w:rsidRPr="00DB4259">
              <w:t>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59" w:rsidRDefault="00DB4259" w:rsidP="00F94B01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штук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59" w:rsidRDefault="00DB4259" w:rsidP="00F94B01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59" w:rsidRDefault="00DB4259" w:rsidP="00F94B01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59" w:rsidRDefault="00DB4259" w:rsidP="00F94B01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59" w:rsidRDefault="00DB4259" w:rsidP="00F94B01">
            <w:pPr>
              <w:widowControl w:val="0"/>
              <w:tabs>
                <w:tab w:val="left" w:pos="1627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</w:p>
        </w:tc>
      </w:tr>
    </w:tbl>
    <w:p w:rsidR="00D4311A" w:rsidRDefault="00D4311A" w:rsidP="00D4311A">
      <w:pPr>
        <w:tabs>
          <w:tab w:val="left" w:pos="13892"/>
        </w:tabs>
        <w:ind w:left="-142" w:right="-31"/>
        <w:jc w:val="both"/>
        <w:rPr>
          <w:sz w:val="28"/>
          <w:szCs w:val="28"/>
        </w:rPr>
      </w:pPr>
    </w:p>
    <w:p w:rsidR="00D4311A" w:rsidRDefault="00D4311A" w:rsidP="00D4311A">
      <w:pPr>
        <w:tabs>
          <w:tab w:val="left" w:pos="13892"/>
        </w:tabs>
        <w:ind w:left="-142" w:right="-31"/>
        <w:jc w:val="both"/>
        <w:rPr>
          <w:sz w:val="28"/>
          <w:szCs w:val="28"/>
        </w:rPr>
      </w:pPr>
    </w:p>
    <w:p w:rsidR="00022608" w:rsidRDefault="00022608" w:rsidP="00D4311A">
      <w:pPr>
        <w:tabs>
          <w:tab w:val="left" w:pos="13892"/>
        </w:tabs>
        <w:ind w:left="-142" w:right="-31"/>
        <w:jc w:val="both"/>
        <w:rPr>
          <w:sz w:val="28"/>
          <w:szCs w:val="28"/>
        </w:rPr>
      </w:pPr>
    </w:p>
    <w:p w:rsidR="00022608" w:rsidRPr="00247BC3" w:rsidRDefault="00022608" w:rsidP="00022608">
      <w:pPr>
        <w:jc w:val="both"/>
        <w:rPr>
          <w:color w:val="000000"/>
          <w:sz w:val="28"/>
          <w:szCs w:val="28"/>
        </w:rPr>
      </w:pPr>
      <w:r w:rsidRPr="00247BC3">
        <w:rPr>
          <w:color w:val="000000"/>
          <w:sz w:val="28"/>
          <w:szCs w:val="28"/>
        </w:rPr>
        <w:t xml:space="preserve">Исполняющий обязанности заместителя главы </w:t>
      </w:r>
    </w:p>
    <w:p w:rsidR="00022608" w:rsidRPr="00247BC3" w:rsidRDefault="00022608" w:rsidP="00022608">
      <w:pPr>
        <w:jc w:val="both"/>
        <w:rPr>
          <w:color w:val="000000"/>
          <w:sz w:val="28"/>
          <w:szCs w:val="28"/>
        </w:rPr>
      </w:pPr>
      <w:r w:rsidRPr="00247BC3">
        <w:rPr>
          <w:color w:val="000000"/>
          <w:sz w:val="28"/>
          <w:szCs w:val="28"/>
        </w:rPr>
        <w:t xml:space="preserve">муниципального образования, </w:t>
      </w:r>
    </w:p>
    <w:p w:rsidR="00022608" w:rsidRPr="00247BC3" w:rsidRDefault="00022608" w:rsidP="00022608">
      <w:pPr>
        <w:jc w:val="both"/>
        <w:rPr>
          <w:color w:val="000000"/>
          <w:sz w:val="28"/>
          <w:szCs w:val="28"/>
        </w:rPr>
      </w:pPr>
      <w:r w:rsidRPr="00247BC3">
        <w:rPr>
          <w:color w:val="000000"/>
          <w:sz w:val="28"/>
          <w:szCs w:val="28"/>
        </w:rPr>
        <w:t xml:space="preserve">начальника управления правового обеспечения </w:t>
      </w:r>
    </w:p>
    <w:p w:rsidR="00022608" w:rsidRPr="00247BC3" w:rsidRDefault="00022608" w:rsidP="00022608">
      <w:pPr>
        <w:jc w:val="both"/>
        <w:rPr>
          <w:color w:val="000000"/>
          <w:sz w:val="28"/>
          <w:szCs w:val="28"/>
        </w:rPr>
      </w:pPr>
      <w:r w:rsidRPr="00247BC3">
        <w:rPr>
          <w:color w:val="000000"/>
          <w:sz w:val="28"/>
          <w:szCs w:val="28"/>
        </w:rPr>
        <w:t xml:space="preserve">и взаимодействия с правоохранительными </w:t>
      </w:r>
    </w:p>
    <w:p w:rsidR="00022608" w:rsidRPr="00247BC3" w:rsidRDefault="00022608" w:rsidP="00022608">
      <w:pPr>
        <w:jc w:val="both"/>
        <w:rPr>
          <w:color w:val="000000"/>
          <w:sz w:val="28"/>
          <w:szCs w:val="28"/>
        </w:rPr>
      </w:pPr>
      <w:r w:rsidRPr="00247BC3">
        <w:rPr>
          <w:color w:val="000000"/>
          <w:sz w:val="28"/>
          <w:szCs w:val="28"/>
        </w:rPr>
        <w:t xml:space="preserve">органами администрации </w:t>
      </w:r>
    </w:p>
    <w:p w:rsidR="00022608" w:rsidRPr="00247BC3" w:rsidRDefault="00022608" w:rsidP="00022608">
      <w:pPr>
        <w:jc w:val="both"/>
        <w:rPr>
          <w:color w:val="000000"/>
          <w:sz w:val="28"/>
          <w:szCs w:val="28"/>
        </w:rPr>
      </w:pPr>
      <w:r w:rsidRPr="00247BC3">
        <w:rPr>
          <w:color w:val="000000"/>
          <w:sz w:val="28"/>
          <w:szCs w:val="28"/>
        </w:rPr>
        <w:t xml:space="preserve">муниципального образования </w:t>
      </w:r>
    </w:p>
    <w:p w:rsidR="00022608" w:rsidRPr="00247BC3" w:rsidRDefault="00022608" w:rsidP="00022608">
      <w:pPr>
        <w:jc w:val="both"/>
        <w:rPr>
          <w:color w:val="000000"/>
          <w:sz w:val="28"/>
          <w:szCs w:val="28"/>
        </w:rPr>
      </w:pPr>
      <w:r w:rsidRPr="00247BC3">
        <w:rPr>
          <w:color w:val="000000"/>
          <w:sz w:val="28"/>
          <w:szCs w:val="28"/>
        </w:rPr>
        <w:t xml:space="preserve">Павловский район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</w:t>
      </w:r>
      <w:r w:rsidRPr="00247BC3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</w:t>
      </w:r>
      <w:r w:rsidRPr="00247B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В.В. Квасов</w:t>
      </w:r>
    </w:p>
    <w:sectPr w:rsidR="00022608" w:rsidRPr="00247BC3" w:rsidSect="00022608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16CF"/>
    <w:multiLevelType w:val="hybridMultilevel"/>
    <w:tmpl w:val="5CEE71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8E"/>
    <w:rsid w:val="00022608"/>
    <w:rsid w:val="00090E00"/>
    <w:rsid w:val="001633D1"/>
    <w:rsid w:val="00296F94"/>
    <w:rsid w:val="002A2299"/>
    <w:rsid w:val="002D4F90"/>
    <w:rsid w:val="002F3229"/>
    <w:rsid w:val="003778F6"/>
    <w:rsid w:val="00407150"/>
    <w:rsid w:val="00417F68"/>
    <w:rsid w:val="0043208E"/>
    <w:rsid w:val="00581046"/>
    <w:rsid w:val="005C5F22"/>
    <w:rsid w:val="006D4A85"/>
    <w:rsid w:val="00765092"/>
    <w:rsid w:val="007C6B44"/>
    <w:rsid w:val="00812AE1"/>
    <w:rsid w:val="009B1BC0"/>
    <w:rsid w:val="00A62E00"/>
    <w:rsid w:val="00A900B8"/>
    <w:rsid w:val="00B57E7E"/>
    <w:rsid w:val="00C5620A"/>
    <w:rsid w:val="00D4311A"/>
    <w:rsid w:val="00D92BFF"/>
    <w:rsid w:val="00DB4259"/>
    <w:rsid w:val="00F163ED"/>
    <w:rsid w:val="00F94B01"/>
    <w:rsid w:val="00FE7D53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F8329-8BF8-4BE6-890A-06D59EE5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D4311A"/>
    <w:pPr>
      <w:keepNext/>
      <w:tabs>
        <w:tab w:val="num" w:pos="0"/>
      </w:tabs>
      <w:ind w:firstLine="709"/>
      <w:jc w:val="both"/>
      <w:outlineLvl w:val="4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4311A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List Paragraph"/>
    <w:basedOn w:val="a"/>
    <w:uiPriority w:val="34"/>
    <w:qFormat/>
    <w:rsid w:val="00D4311A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D431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B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4B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Специалист</cp:lastModifiedBy>
  <cp:revision>6</cp:revision>
  <cp:lastPrinted>2025-10-31T07:35:00Z</cp:lastPrinted>
  <dcterms:created xsi:type="dcterms:W3CDTF">2022-10-31T11:48:00Z</dcterms:created>
  <dcterms:modified xsi:type="dcterms:W3CDTF">2025-10-31T07:39:00Z</dcterms:modified>
</cp:coreProperties>
</file>