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1C" w:rsidRDefault="00AF281C" w:rsidP="007B00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C7B" w:rsidRDefault="00CD31B9" w:rsidP="007B00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«БЕЛАЯ» ЗАРАБОТНАЯ ПЛАТА</w:t>
      </w:r>
      <w:r w:rsidR="000143EB" w:rsidRPr="000143E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F281C" w:rsidRDefault="00AF281C" w:rsidP="008A70A2">
      <w:pPr>
        <w:pStyle w:val="a3"/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AF281C">
        <w:rPr>
          <w:rFonts w:ascii="Times New Roman" w:eastAsiaTheme="minorEastAsia" w:hAnsi="Times New Roman"/>
          <w:sz w:val="28"/>
          <w:szCs w:val="28"/>
        </w:rPr>
        <w:t>Неформальная занятость, то есть работа без оформления трудовых отношений.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AF281C">
        <w:rPr>
          <w:rFonts w:ascii="Times New Roman" w:eastAsiaTheme="minorEastAsia" w:hAnsi="Times New Roman"/>
          <w:sz w:val="28"/>
          <w:szCs w:val="28"/>
        </w:rPr>
        <w:t>Работники, осуществляющие трудовую деятельность без оформления трудовых отношений, лишены социальной и правовой защиты. Трудовые отношения, при которых заключается трудовой договор</w:t>
      </w:r>
      <w:r>
        <w:rPr>
          <w:rFonts w:ascii="Times New Roman" w:eastAsiaTheme="minorEastAsia" w:hAnsi="Times New Roman"/>
          <w:sz w:val="28"/>
          <w:szCs w:val="28"/>
        </w:rPr>
        <w:t>,</w:t>
      </w:r>
      <w:r w:rsidRPr="00AF281C">
        <w:rPr>
          <w:rFonts w:ascii="Times New Roman" w:eastAsiaTheme="minorEastAsia" w:hAnsi="Times New Roman"/>
          <w:sz w:val="28"/>
          <w:szCs w:val="28"/>
        </w:rPr>
        <w:t xml:space="preserve"> защищаются Трудовым кодексом Российской Федерации.</w:t>
      </w:r>
    </w:p>
    <w:p w:rsidR="00AF281C" w:rsidRDefault="00AF281C" w:rsidP="008A70A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73B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Заработная плата (оплата труда работника)</w:t>
      </w:r>
      <w:r w:rsidRPr="00273BCF">
        <w:rPr>
          <w:rFonts w:ascii="Times New Roman" w:hAnsi="Times New Roman" w:cs="Times New Roman"/>
          <w:color w:val="000000"/>
          <w:sz w:val="28"/>
          <w:szCs w:val="28"/>
        </w:rPr>
        <w:t> — вознаграждение или денежная компенсация за труд в зависимости от квалификации работника, сложности, количества, качества и условий работы. Можно сказать, что заработная плата — это установленное соглашением сторон систематическое вознаграждение сотрудника за выполняемую по трудовому договору работу.</w:t>
      </w:r>
      <w:r w:rsidRPr="00AF281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AF281C" w:rsidRPr="00B55023" w:rsidRDefault="00AF281C" w:rsidP="00AF281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55023">
        <w:rPr>
          <w:rFonts w:ascii="Times New Roman" w:hAnsi="Times New Roman" w:cs="Times New Roman"/>
          <w:b/>
          <w:bCs/>
          <w:iCs/>
          <w:sz w:val="28"/>
          <w:szCs w:val="28"/>
        </w:rPr>
        <w:t>Белая зарплата</w:t>
      </w:r>
      <w:r w:rsidRPr="00B55023">
        <w:rPr>
          <w:rFonts w:ascii="Times New Roman" w:hAnsi="Times New Roman" w:cs="Times New Roman"/>
          <w:bCs/>
          <w:iCs/>
          <w:sz w:val="28"/>
          <w:szCs w:val="28"/>
        </w:rPr>
        <w:t xml:space="preserve"> – это та, что выплачивается официально. Такое необычное название никак не связано с цветом купюр или монет, его дали зарплате из-за того, что она проходит, как положено, по всем документам, является официальной до самой последней монетки. Перечень документов, в которых она отражается: положение об оплате труда; трудовой договор; приказ о приеме на работу; прочие официальные документы.</w:t>
      </w:r>
    </w:p>
    <w:p w:rsidR="00B5391E" w:rsidRDefault="00AF281C" w:rsidP="00B5391E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B20">
        <w:rPr>
          <w:rFonts w:ascii="Times New Roman" w:hAnsi="Times New Roman" w:cs="Times New Roman"/>
          <w:b/>
          <w:sz w:val="28"/>
          <w:szCs w:val="28"/>
        </w:rPr>
        <w:t>Под черной зарплатой</w:t>
      </w:r>
      <w:r w:rsidRPr="00F01B20">
        <w:rPr>
          <w:rFonts w:ascii="Times New Roman" w:hAnsi="Times New Roman" w:cs="Times New Roman"/>
          <w:sz w:val="28"/>
          <w:szCs w:val="28"/>
        </w:rPr>
        <w:t xml:space="preserve"> подразумевают денежное вознаграждение, не отраженное в бухгалтерии предприятия. При этом работник не только не имеет официального дохода, но и вообще никак не фигурирует в штате компании. Он получает свою зарплату в конверте на основании устной договоренности с работодателем. Использование такого труда незаконно и грозит административной и в отдельных случаях уголовной ответственностью. Работники на черной зарплате социально никак не защищены и находятся в полной зависимости от нанимателя. Все блага</w:t>
      </w:r>
      <w:r w:rsidR="00F01B20" w:rsidRPr="00F01B20">
        <w:rPr>
          <w:rFonts w:ascii="Times New Roman" w:hAnsi="Times New Roman" w:cs="Times New Roman"/>
          <w:sz w:val="28"/>
          <w:szCs w:val="28"/>
        </w:rPr>
        <w:t xml:space="preserve">, предусмотренные при официальном трудоустройстве – оплаченные больничный, отпуск, отчисления в </w:t>
      </w:r>
      <w:r w:rsidR="00B5391E">
        <w:rPr>
          <w:rFonts w:ascii="Times New Roman" w:hAnsi="Times New Roman" w:cs="Times New Roman"/>
          <w:sz w:val="28"/>
          <w:szCs w:val="28"/>
        </w:rPr>
        <w:t>Социальный</w:t>
      </w:r>
      <w:r w:rsidR="00F01B20" w:rsidRPr="00F01B20">
        <w:rPr>
          <w:rFonts w:ascii="Times New Roman" w:hAnsi="Times New Roman" w:cs="Times New Roman"/>
          <w:sz w:val="28"/>
          <w:szCs w:val="28"/>
        </w:rPr>
        <w:t xml:space="preserve"> фонд – здесь оказываются </w:t>
      </w:r>
      <w:r w:rsidR="00F01B20" w:rsidRPr="000C3CC9">
        <w:rPr>
          <w:rFonts w:ascii="Times New Roman" w:hAnsi="Times New Roman" w:cs="Times New Roman"/>
          <w:sz w:val="28"/>
          <w:szCs w:val="28"/>
        </w:rPr>
        <w:t>утраченными.</w:t>
      </w:r>
    </w:p>
    <w:p w:rsidR="00744044" w:rsidRPr="00B5391E" w:rsidRDefault="00744044" w:rsidP="00B5391E">
      <w:pPr>
        <w:pStyle w:val="a3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91E">
        <w:rPr>
          <w:rFonts w:ascii="Times New Roman" w:hAnsi="Times New Roman" w:cs="Times New Roman"/>
          <w:b/>
          <w:sz w:val="28"/>
          <w:szCs w:val="28"/>
        </w:rPr>
        <w:t>В чем преимущества работника</w:t>
      </w:r>
      <w:r w:rsidR="00B5391E" w:rsidRPr="00B5391E">
        <w:rPr>
          <w:rFonts w:ascii="Times New Roman" w:hAnsi="Times New Roman" w:cs="Times New Roman"/>
          <w:b/>
          <w:sz w:val="28"/>
          <w:szCs w:val="28"/>
        </w:rPr>
        <w:t>,</w:t>
      </w:r>
      <w:r w:rsidRPr="00B5391E">
        <w:rPr>
          <w:rFonts w:ascii="Times New Roman" w:hAnsi="Times New Roman" w:cs="Times New Roman"/>
          <w:b/>
          <w:sz w:val="28"/>
          <w:szCs w:val="28"/>
        </w:rPr>
        <w:t xml:space="preserve"> с которым заключен трудовой договор?</w:t>
      </w:r>
    </w:p>
    <w:p w:rsidR="00744044" w:rsidRPr="00B5391E" w:rsidRDefault="00744044" w:rsidP="00B5391E">
      <w:pPr>
        <w:pStyle w:val="21"/>
        <w:spacing w:line="276" w:lineRule="auto"/>
        <w:ind w:firstLine="709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 w:rsidRPr="00B5391E">
        <w:rPr>
          <w:rFonts w:eastAsia="Calibri"/>
          <w:b w:val="0"/>
          <w:bCs w:val="0"/>
          <w:sz w:val="28"/>
          <w:szCs w:val="28"/>
          <w:lang w:eastAsia="en-US"/>
        </w:rPr>
        <w:t>При заключении трудового договора стороны обретают статус работника и работодателя. Каждый со своими обязанностями и правами.</w:t>
      </w:r>
    </w:p>
    <w:p w:rsidR="007B000C" w:rsidRPr="00B5391E" w:rsidRDefault="00744044" w:rsidP="00B5391E">
      <w:pPr>
        <w:pStyle w:val="21"/>
        <w:spacing w:line="276" w:lineRule="auto"/>
        <w:ind w:firstLine="709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 w:rsidRPr="00B5391E">
        <w:rPr>
          <w:rFonts w:eastAsia="Calibri"/>
          <w:b w:val="0"/>
          <w:bCs w:val="0"/>
          <w:sz w:val="28"/>
          <w:szCs w:val="28"/>
          <w:lang w:eastAsia="en-US"/>
        </w:rPr>
        <w:t>При заключении трудового договора работнику:</w:t>
      </w:r>
    </w:p>
    <w:p w:rsidR="00744044" w:rsidRPr="00B5391E" w:rsidRDefault="00744044" w:rsidP="00B5391E">
      <w:pPr>
        <w:pStyle w:val="21"/>
        <w:spacing w:line="276" w:lineRule="auto"/>
        <w:ind w:firstLine="709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 w:rsidRPr="00B5391E">
        <w:rPr>
          <w:rFonts w:eastAsia="Calibri"/>
          <w:b w:val="0"/>
          <w:bCs w:val="0"/>
          <w:sz w:val="28"/>
          <w:szCs w:val="28"/>
          <w:lang w:eastAsia="en-US"/>
        </w:rPr>
        <w:t>- выплачивается  заработная плата не реже, чем каждые полмесяца (ст.136 ТК</w:t>
      </w:r>
      <w:r w:rsidR="008A70A2"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  <w:r w:rsidRPr="00B5391E">
        <w:rPr>
          <w:rFonts w:eastAsia="Calibri"/>
          <w:b w:val="0"/>
          <w:bCs w:val="0"/>
          <w:sz w:val="28"/>
          <w:szCs w:val="28"/>
          <w:lang w:eastAsia="en-US"/>
        </w:rPr>
        <w:t>РФ).</w:t>
      </w:r>
    </w:p>
    <w:p w:rsidR="00B5391E" w:rsidRDefault="00744044" w:rsidP="00B5391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EB">
        <w:rPr>
          <w:rFonts w:ascii="Times New Roman" w:hAnsi="Times New Roman" w:cs="Times New Roman"/>
          <w:bCs/>
          <w:sz w:val="28"/>
          <w:szCs w:val="28"/>
        </w:rPr>
        <w:t xml:space="preserve">- предоставляется ежегодный </w:t>
      </w:r>
      <w:r w:rsidR="004B4E1D" w:rsidRPr="000143EB">
        <w:rPr>
          <w:rFonts w:ascii="Times New Roman" w:hAnsi="Times New Roman" w:cs="Times New Roman"/>
          <w:bCs/>
          <w:sz w:val="28"/>
          <w:szCs w:val="28"/>
        </w:rPr>
        <w:t>оплачиваемый отпуск с сохранением места работы и среднего заработка (ст. 114 ТК РФ)</w:t>
      </w:r>
    </w:p>
    <w:p w:rsidR="00B5391E" w:rsidRDefault="004B4E1D" w:rsidP="00B539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1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выплачивается пособие по временной нетрудоспособности (оплата больничных)</w:t>
      </w:r>
      <w:r w:rsidR="008A7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(ст. 183 ТК РФ)</w:t>
      </w:r>
      <w:r w:rsidR="00B539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4E1D" w:rsidRPr="00B5391E" w:rsidRDefault="004B4E1D" w:rsidP="00B539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возмещается  вред  причиненный работнику в связи с исполнением им трудовых обязанностей</w:t>
      </w:r>
      <w:r w:rsidR="008A7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(ст. 184 ТК РФ).</w:t>
      </w:r>
    </w:p>
    <w:p w:rsidR="004B4E1D" w:rsidRPr="00B5391E" w:rsidRDefault="004B4E1D" w:rsidP="00B539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1E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рабочая  неделя не более 40 часов в неделю, для женщин</w:t>
      </w:r>
      <w:r w:rsidR="00B539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39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</w:t>
      </w:r>
      <w:r w:rsidR="00B5391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B5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сельской местности не более 36 часов в неделю.</w:t>
      </w:r>
    </w:p>
    <w:p w:rsidR="00040958" w:rsidRPr="00B5391E" w:rsidRDefault="004B4E1D" w:rsidP="00B539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зарабатывает стаж, </w:t>
      </w:r>
      <w:r w:rsidR="00B5391E" w:rsidRPr="00B5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</w:t>
      </w:r>
      <w:r w:rsidRPr="00B5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делает перечисления </w:t>
      </w:r>
      <w:r w:rsidR="00B5391E" w:rsidRPr="00B5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него </w:t>
      </w:r>
      <w:r w:rsidRPr="00B5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539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</w:t>
      </w:r>
      <w:r w:rsidRPr="00B5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фонд.</w:t>
      </w:r>
    </w:p>
    <w:p w:rsidR="00B63074" w:rsidRPr="00B5391E" w:rsidRDefault="00335AAC" w:rsidP="00B539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гарантии даже </w:t>
      </w:r>
      <w:r w:rsidR="00B63074" w:rsidRPr="00B5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расторжени</w:t>
      </w:r>
      <w:r w:rsidR="00B539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3074" w:rsidRPr="00B5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трудового договора</w:t>
      </w:r>
      <w:r w:rsidRPr="00B539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5AAC" w:rsidRPr="00B5391E" w:rsidRDefault="00335AAC" w:rsidP="00B539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1E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своевременность выдачи трудовой книжки</w:t>
      </w:r>
      <w:r w:rsidR="00B5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предоставление сведений о трудовой деятельности</w:t>
      </w:r>
      <w:r w:rsidRPr="00B5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расчетных при </w:t>
      </w:r>
      <w:r w:rsidR="005258CA" w:rsidRPr="00B5391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увольнении, выдача необходимых документов.</w:t>
      </w:r>
    </w:p>
    <w:p w:rsidR="00744044" w:rsidRPr="000143EB" w:rsidRDefault="00744044" w:rsidP="00B5391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744044" w:rsidRPr="000143EB" w:rsidRDefault="007B000C" w:rsidP="007440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5391E">
        <w:rPr>
          <w:rFonts w:ascii="Times New Roman" w:hAnsi="Times New Roman" w:cs="Times New Roman"/>
          <w:sz w:val="28"/>
          <w:szCs w:val="28"/>
        </w:rPr>
        <w:t>Филиал</w:t>
      </w:r>
      <w:r>
        <w:rPr>
          <w:rFonts w:ascii="Times New Roman" w:hAnsi="Times New Roman" w:cs="Times New Roman"/>
          <w:sz w:val="28"/>
          <w:szCs w:val="28"/>
        </w:rPr>
        <w:t xml:space="preserve"> ГКУ КК ЦЗН</w:t>
      </w:r>
      <w:r w:rsidR="00B5391E">
        <w:rPr>
          <w:rFonts w:ascii="Times New Roman" w:hAnsi="Times New Roman" w:cs="Times New Roman"/>
          <w:sz w:val="28"/>
          <w:szCs w:val="28"/>
        </w:rPr>
        <w:t xml:space="preserve"> Краснодарского края в </w:t>
      </w:r>
      <w:r>
        <w:rPr>
          <w:rFonts w:ascii="Times New Roman" w:hAnsi="Times New Roman" w:cs="Times New Roman"/>
          <w:sz w:val="28"/>
          <w:szCs w:val="28"/>
        </w:rPr>
        <w:t>Павловско</w:t>
      </w:r>
      <w:r w:rsidR="00B5391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5391E">
        <w:rPr>
          <w:rFonts w:ascii="Times New Roman" w:hAnsi="Times New Roman" w:cs="Times New Roman"/>
          <w:sz w:val="28"/>
          <w:szCs w:val="28"/>
        </w:rPr>
        <w:t>е</w:t>
      </w:r>
    </w:p>
    <w:sectPr w:rsidR="00744044" w:rsidRPr="000143EB" w:rsidSect="008A70A2">
      <w:pgSz w:w="11906" w:h="16838"/>
      <w:pgMar w:top="567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E1B8F"/>
    <w:rsid w:val="000143EB"/>
    <w:rsid w:val="00032209"/>
    <w:rsid w:val="00036928"/>
    <w:rsid w:val="00040958"/>
    <w:rsid w:val="00056028"/>
    <w:rsid w:val="00063C04"/>
    <w:rsid w:val="00064312"/>
    <w:rsid w:val="000823AE"/>
    <w:rsid w:val="00082ACE"/>
    <w:rsid w:val="000B069A"/>
    <w:rsid w:val="000C3CC9"/>
    <w:rsid w:val="000F194B"/>
    <w:rsid w:val="001126C4"/>
    <w:rsid w:val="00127AB3"/>
    <w:rsid w:val="001300AC"/>
    <w:rsid w:val="001376FC"/>
    <w:rsid w:val="00146B68"/>
    <w:rsid w:val="001638AD"/>
    <w:rsid w:val="0018304E"/>
    <w:rsid w:val="001A7D8C"/>
    <w:rsid w:val="001C0871"/>
    <w:rsid w:val="001C1084"/>
    <w:rsid w:val="001C2B8A"/>
    <w:rsid w:val="001D3CAF"/>
    <w:rsid w:val="001D778B"/>
    <w:rsid w:val="001E1B8F"/>
    <w:rsid w:val="002368CD"/>
    <w:rsid w:val="00247577"/>
    <w:rsid w:val="00250AB3"/>
    <w:rsid w:val="002B1EC8"/>
    <w:rsid w:val="002B278F"/>
    <w:rsid w:val="002E3253"/>
    <w:rsid w:val="002E5D29"/>
    <w:rsid w:val="00335AAC"/>
    <w:rsid w:val="00343187"/>
    <w:rsid w:val="00357CA2"/>
    <w:rsid w:val="003600B7"/>
    <w:rsid w:val="00370989"/>
    <w:rsid w:val="003948A4"/>
    <w:rsid w:val="003B4663"/>
    <w:rsid w:val="003C55EA"/>
    <w:rsid w:val="003E0CC2"/>
    <w:rsid w:val="003F39DA"/>
    <w:rsid w:val="00407E9D"/>
    <w:rsid w:val="00427CA3"/>
    <w:rsid w:val="004361E6"/>
    <w:rsid w:val="00457A51"/>
    <w:rsid w:val="00482957"/>
    <w:rsid w:val="00494514"/>
    <w:rsid w:val="00495C43"/>
    <w:rsid w:val="004A4698"/>
    <w:rsid w:val="004B4E1D"/>
    <w:rsid w:val="004D6863"/>
    <w:rsid w:val="0051576E"/>
    <w:rsid w:val="005258CA"/>
    <w:rsid w:val="00556E91"/>
    <w:rsid w:val="00567583"/>
    <w:rsid w:val="005675AD"/>
    <w:rsid w:val="005A1EB6"/>
    <w:rsid w:val="005A410C"/>
    <w:rsid w:val="005F21D8"/>
    <w:rsid w:val="005F5F76"/>
    <w:rsid w:val="00622233"/>
    <w:rsid w:val="00625479"/>
    <w:rsid w:val="0064168D"/>
    <w:rsid w:val="00665234"/>
    <w:rsid w:val="006C55D4"/>
    <w:rsid w:val="007274CA"/>
    <w:rsid w:val="00744044"/>
    <w:rsid w:val="00782118"/>
    <w:rsid w:val="00796944"/>
    <w:rsid w:val="00796C0C"/>
    <w:rsid w:val="007B000C"/>
    <w:rsid w:val="007E6009"/>
    <w:rsid w:val="0080722C"/>
    <w:rsid w:val="00807857"/>
    <w:rsid w:val="00815D47"/>
    <w:rsid w:val="008339F0"/>
    <w:rsid w:val="008372EA"/>
    <w:rsid w:val="008A0EBB"/>
    <w:rsid w:val="008A6C15"/>
    <w:rsid w:val="008A70A2"/>
    <w:rsid w:val="008A78E3"/>
    <w:rsid w:val="008E7BD6"/>
    <w:rsid w:val="009079E7"/>
    <w:rsid w:val="009304E5"/>
    <w:rsid w:val="0096658F"/>
    <w:rsid w:val="00987F9E"/>
    <w:rsid w:val="00990606"/>
    <w:rsid w:val="009906C1"/>
    <w:rsid w:val="009C2634"/>
    <w:rsid w:val="009E70AD"/>
    <w:rsid w:val="00A04BC2"/>
    <w:rsid w:val="00A06C7B"/>
    <w:rsid w:val="00A07030"/>
    <w:rsid w:val="00A10381"/>
    <w:rsid w:val="00A26E94"/>
    <w:rsid w:val="00A4144C"/>
    <w:rsid w:val="00A55AB5"/>
    <w:rsid w:val="00A80095"/>
    <w:rsid w:val="00A8680E"/>
    <w:rsid w:val="00AA155F"/>
    <w:rsid w:val="00AE6AE0"/>
    <w:rsid w:val="00AF281C"/>
    <w:rsid w:val="00B1652A"/>
    <w:rsid w:val="00B3691C"/>
    <w:rsid w:val="00B452BF"/>
    <w:rsid w:val="00B5391E"/>
    <w:rsid w:val="00B55023"/>
    <w:rsid w:val="00B629A1"/>
    <w:rsid w:val="00B63074"/>
    <w:rsid w:val="00B716F4"/>
    <w:rsid w:val="00B73739"/>
    <w:rsid w:val="00B84B27"/>
    <w:rsid w:val="00BB4CCC"/>
    <w:rsid w:val="00BD1B9A"/>
    <w:rsid w:val="00BE54FD"/>
    <w:rsid w:val="00C21257"/>
    <w:rsid w:val="00C7437F"/>
    <w:rsid w:val="00C83A54"/>
    <w:rsid w:val="00CD31B9"/>
    <w:rsid w:val="00D11F30"/>
    <w:rsid w:val="00D1205F"/>
    <w:rsid w:val="00D86664"/>
    <w:rsid w:val="00E17133"/>
    <w:rsid w:val="00E5191C"/>
    <w:rsid w:val="00E64136"/>
    <w:rsid w:val="00E663F5"/>
    <w:rsid w:val="00E80388"/>
    <w:rsid w:val="00E867B4"/>
    <w:rsid w:val="00E95B4B"/>
    <w:rsid w:val="00EC5C00"/>
    <w:rsid w:val="00F01B20"/>
    <w:rsid w:val="00F50021"/>
    <w:rsid w:val="00F5223B"/>
    <w:rsid w:val="00F60F4D"/>
    <w:rsid w:val="00FC1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74404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06C7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1E1B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locked/>
    <w:rsid w:val="007440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E1B8F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semiHidden/>
    <w:rsid w:val="00A06C7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74404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74404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21">
    <w:name w:val="Body Text 2"/>
    <w:basedOn w:val="a"/>
    <w:link w:val="22"/>
    <w:uiPriority w:val="99"/>
    <w:unhideWhenUsed/>
    <w:rsid w:val="007440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744044"/>
    <w:rPr>
      <w:rFonts w:ascii="Times New Roman" w:eastAsia="Times New Roman" w:hAnsi="Times New Roman"/>
      <w:b/>
      <w:bCs/>
      <w:sz w:val="32"/>
      <w:szCs w:val="32"/>
    </w:rPr>
  </w:style>
  <w:style w:type="paragraph" w:styleId="31">
    <w:name w:val="Body Text 3"/>
    <w:basedOn w:val="a"/>
    <w:link w:val="32"/>
    <w:uiPriority w:val="99"/>
    <w:unhideWhenUsed/>
    <w:rsid w:val="00744044"/>
    <w:pPr>
      <w:tabs>
        <w:tab w:val="left" w:pos="454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744044"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uiPriority w:val="99"/>
    <w:rsid w:val="007440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4404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"/>
    <w:basedOn w:val="a"/>
    <w:link w:val="a4"/>
    <w:uiPriority w:val="99"/>
    <w:unhideWhenUsed/>
    <w:rsid w:val="000143E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143EB"/>
    <w:rPr>
      <w:rFonts w:cs="Calibri"/>
      <w:sz w:val="22"/>
      <w:szCs w:val="22"/>
      <w:lang w:eastAsia="en-US"/>
    </w:rPr>
  </w:style>
  <w:style w:type="character" w:styleId="a5">
    <w:name w:val="Hyperlink"/>
    <w:basedOn w:val="a0"/>
    <w:uiPriority w:val="99"/>
    <w:rsid w:val="000C3C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0C3CC9"/>
  </w:style>
  <w:style w:type="character" w:customStyle="1" w:styleId="blk">
    <w:name w:val="blk"/>
    <w:basedOn w:val="a0"/>
    <w:rsid w:val="000C3CC9"/>
  </w:style>
  <w:style w:type="paragraph" w:styleId="a6">
    <w:name w:val="Normal (Web)"/>
    <w:basedOn w:val="a"/>
    <w:uiPriority w:val="99"/>
    <w:semiHidden/>
    <w:unhideWhenUsed/>
    <w:rsid w:val="00AF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370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Павловский ЦЗН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Специалист</cp:lastModifiedBy>
  <cp:revision>4</cp:revision>
  <cp:lastPrinted>2025-02-26T12:03:00Z</cp:lastPrinted>
  <dcterms:created xsi:type="dcterms:W3CDTF">2025-02-26T09:09:00Z</dcterms:created>
  <dcterms:modified xsi:type="dcterms:W3CDTF">2026-03-10T07:15:00Z</dcterms:modified>
</cp:coreProperties>
</file>