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95" w:rsidRDefault="001F1395" w:rsidP="001F1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1F1395" w:rsidRDefault="001F1395" w:rsidP="001F13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395" w:rsidRPr="001F1395" w:rsidRDefault="001F1395" w:rsidP="001F1395">
      <w:pPr>
        <w:pStyle w:val="Standard"/>
        <w:autoSpaceDE w:val="0"/>
        <w:spacing w:line="200" w:lineRule="atLeast"/>
        <w:ind w:firstLine="709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eastAsia="DejaVu Sans" w:cs="Times New Roman"/>
          <w:sz w:val="28"/>
          <w:szCs w:val="28"/>
          <w:lang w:eastAsia="ar-SA"/>
        </w:rPr>
        <w:t>проверка</w:t>
      </w:r>
      <w:r w:rsidRPr="001F139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>по внутреннему муниципальному финансовому контролю в сфере бюджетных правоотношений и контрактной си</w:t>
      </w:r>
      <w:bookmarkStart w:id="0" w:name="_GoBack"/>
      <w:bookmarkEnd w:id="0"/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стемы в отношении муниципального бюджетного учреждения «Дом Культуры муниципального образования </w:t>
      </w:r>
      <w:proofErr w:type="spellStart"/>
      <w:r>
        <w:rPr>
          <w:rStyle w:val="1"/>
          <w:rFonts w:eastAsia="DejaVu Sans" w:cs="Times New Roman"/>
          <w:sz w:val="28"/>
          <w:szCs w:val="28"/>
          <w:lang w:eastAsia="ar-SA" w:bidi="ar-SA"/>
        </w:rPr>
        <w:t>Незамаевского</w:t>
      </w:r>
      <w:proofErr w:type="spellEnd"/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сельского поселения Павловского района» за 2020 год</w:t>
      </w:r>
      <w:r>
        <w:rPr>
          <w:rFonts w:eastAsia="Times New Roman" w:cs="Times New Roman"/>
          <w:sz w:val="28"/>
          <w:szCs w:val="28"/>
          <w:lang w:eastAsia="ru-RU"/>
        </w:rPr>
        <w:t>, дата начала проверки с 22</w:t>
      </w:r>
      <w:r>
        <w:rPr>
          <w:rFonts w:eastAsia="Times New Roman" w:cs="Times New Roman"/>
          <w:sz w:val="28"/>
          <w:szCs w:val="28"/>
          <w:lang w:eastAsia="ru-RU"/>
        </w:rPr>
        <w:t xml:space="preserve"> июня 2021 го</w:t>
      </w:r>
      <w:r>
        <w:rPr>
          <w:rFonts w:eastAsia="Times New Roman" w:cs="Times New Roman"/>
          <w:sz w:val="28"/>
          <w:szCs w:val="28"/>
          <w:lang w:eastAsia="ru-RU"/>
        </w:rPr>
        <w:t>да, дата окончания проверки – 09 июля</w:t>
      </w:r>
      <w:r>
        <w:rPr>
          <w:rFonts w:eastAsia="Times New Roman" w:cs="Times New Roman"/>
          <w:sz w:val="28"/>
          <w:szCs w:val="28"/>
          <w:lang w:eastAsia="ru-RU"/>
        </w:rPr>
        <w:t xml:space="preserve"> 2021 года.</w:t>
      </w:r>
    </w:p>
    <w:p w:rsidR="001F1395" w:rsidRDefault="001F1395" w:rsidP="001F1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7 от 09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              2021 года.</w:t>
      </w:r>
    </w:p>
    <w:p w:rsidR="001F1395" w:rsidRDefault="001F1395" w:rsidP="001F139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</w:p>
    <w:p w:rsidR="001F1395" w:rsidRDefault="001F1395" w:rsidP="001F139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</w:p>
    <w:p w:rsidR="001F1395" w:rsidRDefault="001F1395" w:rsidP="001F139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</w:p>
    <w:p w:rsidR="001F1395" w:rsidRDefault="001F1395" w:rsidP="001F139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</w:p>
    <w:p w:rsidR="001F1395" w:rsidRDefault="001F1395" w:rsidP="001F139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</w:p>
    <w:p w:rsidR="001F1395" w:rsidRDefault="001F1395" w:rsidP="001F139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</w:p>
    <w:p w:rsidR="001F1395" w:rsidRDefault="001F1395" w:rsidP="001F139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</w:p>
    <w:p w:rsidR="001F1395" w:rsidRDefault="001F1395" w:rsidP="001F139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</w:p>
    <w:p w:rsidR="005C77D5" w:rsidRDefault="005C77D5"/>
    <w:sectPr w:rsidR="005C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79"/>
    <w:rsid w:val="001F1395"/>
    <w:rsid w:val="005C77D5"/>
    <w:rsid w:val="009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DE846-F318-4DE5-9323-506893BB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1395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1F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2021-08-03T09:51:00Z</dcterms:created>
  <dcterms:modified xsi:type="dcterms:W3CDTF">2021-08-03T09:53:00Z</dcterms:modified>
</cp:coreProperties>
</file>