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B9648D" w:rsidRDefault="00046CB9" w:rsidP="00914F94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444723">
        <w:rPr>
          <w:rFonts w:ascii="Times New Roman" w:hAnsi="Times New Roman" w:cs="Times New Roman"/>
          <w:sz w:val="28"/>
          <w:szCs w:val="28"/>
        </w:rPr>
        <w:t xml:space="preserve"> </w:t>
      </w:r>
      <w:r w:rsidR="00914F94" w:rsidRPr="00914F94"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</w:t>
      </w:r>
      <w:r w:rsidR="00914F94">
        <w:rPr>
          <w:rFonts w:ascii="Times New Roman" w:hAnsi="Times New Roman" w:cs="Times New Roman"/>
          <w:sz w:val="28"/>
          <w:szCs w:val="28"/>
        </w:rPr>
        <w:t xml:space="preserve">ом учреждении детский сад № 25 </w:t>
      </w:r>
      <w:r w:rsidR="00914F94" w:rsidRPr="00914F94">
        <w:rPr>
          <w:rFonts w:ascii="Times New Roman" w:hAnsi="Times New Roman" w:cs="Times New Roman"/>
          <w:sz w:val="28"/>
          <w:szCs w:val="28"/>
        </w:rPr>
        <w:t>ст. Павловской 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2024г., дата окончания по 28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81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CB9" w:rsidRPr="00046CB9" w:rsidRDefault="00046CB9" w:rsidP="009030C5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E2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оверки составлен акт от 11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2024 г.№ 10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  <w:r w:rsidR="0090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071ECE"/>
    <w:rsid w:val="001E3A2F"/>
    <w:rsid w:val="00444723"/>
    <w:rsid w:val="00521B54"/>
    <w:rsid w:val="00622469"/>
    <w:rsid w:val="006227E1"/>
    <w:rsid w:val="00712A8C"/>
    <w:rsid w:val="007B4CDF"/>
    <w:rsid w:val="007F63E8"/>
    <w:rsid w:val="0080634B"/>
    <w:rsid w:val="00811E9E"/>
    <w:rsid w:val="00857460"/>
    <w:rsid w:val="009030C5"/>
    <w:rsid w:val="00914F94"/>
    <w:rsid w:val="009B5CB3"/>
    <w:rsid w:val="00AA440C"/>
    <w:rsid w:val="00B9648D"/>
    <w:rsid w:val="00C2694A"/>
    <w:rsid w:val="00C703ED"/>
    <w:rsid w:val="00D002DC"/>
    <w:rsid w:val="00D32CDB"/>
    <w:rsid w:val="00DF5364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2020-05-08T06:51:00Z</dcterms:created>
  <dcterms:modified xsi:type="dcterms:W3CDTF">2024-12-26T12:04:00Z</dcterms:modified>
</cp:coreProperties>
</file>