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DF" w:rsidRPr="00197C95" w:rsidRDefault="000150DF" w:rsidP="00197C95">
      <w:pPr>
        <w:spacing w:before="1575" w:after="660" w:line="555" w:lineRule="atLeast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</w:pPr>
      <w:r w:rsidRPr="00197C95"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  <w:t>Внесены изменения в закон о развитии сельского хозяйства</w:t>
      </w:r>
    </w:p>
    <w:p w:rsidR="000150DF" w:rsidRPr="00197C95" w:rsidRDefault="000150DF" w:rsidP="0019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97C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 подписал Федеральн</w:t>
      </w:r>
      <w:bookmarkStart w:id="0" w:name="_GoBack"/>
      <w:bookmarkEnd w:id="0"/>
      <w:r w:rsidRPr="00197C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ый закон «О внесении изменений в Федеральный закон «О развитии сельского хозяйства».</w:t>
      </w:r>
      <w:r w:rsidR="00197C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197C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закон принят Государственной Думой 25 мая 2022 года и одобрен Советом Федерации 8 июня 2022 года.</w:t>
      </w:r>
    </w:p>
    <w:p w:rsidR="000150DF" w:rsidRPr="00197C95" w:rsidRDefault="000150DF" w:rsidP="00197C95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97C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закон регулирует отношения, касающиеся государственной поддержки в сфере развития сельского хозяйства и устойчивого развития сельских территорий.</w:t>
      </w:r>
    </w:p>
    <w:p w:rsidR="000150DF" w:rsidRPr="00197C95" w:rsidRDefault="000150DF" w:rsidP="00197C95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97C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Согласно Федеральному закону заявка на получение государственной поддержки в сфере развития сельского хозяйства и устойчивого развития сельских территорий подаётся на бумажном носителе либо в электронной форме.</w:t>
      </w:r>
    </w:p>
    <w:p w:rsidR="000150DF" w:rsidRPr="00197C95" w:rsidRDefault="000150DF" w:rsidP="00197C95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97C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Подача заявки в электронной форме обеспечивается информационной системой цифровых сервисов агропромышленного комплекса.</w:t>
      </w:r>
    </w:p>
    <w:p w:rsidR="000150DF" w:rsidRPr="00197C95" w:rsidRDefault="000150DF" w:rsidP="00197C95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97C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Кроме того, Федеральным законом регулируются вопросы создания, развития и эксплуатации информационной системы цифровых сервисов агропромышленного комплекса, в том числе указывается, что данная информационная система является единой государственной информационной системой, используемой для достижения целей, связанных с государственной поддержкой в сфере развития сельского хозяйства и устойчивого развития сельских территорий.</w:t>
      </w:r>
    </w:p>
    <w:p w:rsidR="008B3513" w:rsidRDefault="008B3513"/>
    <w:sectPr w:rsidR="008B3513" w:rsidSect="00197C9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42"/>
    <w:rsid w:val="000150DF"/>
    <w:rsid w:val="00197C95"/>
    <w:rsid w:val="00890242"/>
    <w:rsid w:val="008B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8FB8"/>
  <w15:chartTrackingRefBased/>
  <w15:docId w15:val="{FA69C434-A1DB-4EBF-9D6E-78C36F4F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5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50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5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13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1013896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8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1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19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4501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90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9449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2022-06-28T15:29:00Z</dcterms:created>
  <dcterms:modified xsi:type="dcterms:W3CDTF">2022-06-28T15:58:00Z</dcterms:modified>
</cp:coreProperties>
</file>