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793" w:rsidRPr="00FF769F" w:rsidRDefault="004F6793" w:rsidP="004F6793">
      <w:pPr>
        <w:jc w:val="center"/>
        <w:rPr>
          <w:rFonts w:ascii="Times New Roman" w:hAnsi="Times New Roman" w:cs="Times New Roman"/>
          <w:sz w:val="28"/>
          <w:szCs w:val="28"/>
        </w:rPr>
      </w:pPr>
      <w:r w:rsidRPr="00FF769F">
        <w:rPr>
          <w:rFonts w:ascii="Times New Roman" w:hAnsi="Times New Roman" w:cs="Times New Roman"/>
          <w:sz w:val="28"/>
          <w:szCs w:val="28"/>
        </w:rPr>
        <w:t>Отчет</w:t>
      </w:r>
    </w:p>
    <w:p w:rsidR="004F6793" w:rsidRDefault="00FF769F" w:rsidP="004F6793">
      <w:pPr>
        <w:jc w:val="center"/>
        <w:rPr>
          <w:rFonts w:ascii="Times New Roman" w:hAnsi="Times New Roman" w:cs="Times New Roman"/>
          <w:sz w:val="28"/>
          <w:szCs w:val="28"/>
        </w:rPr>
      </w:pPr>
      <w:r w:rsidRPr="00FF769F">
        <w:rPr>
          <w:rFonts w:ascii="Times New Roman" w:hAnsi="Times New Roman" w:cs="Times New Roman"/>
          <w:sz w:val="28"/>
          <w:szCs w:val="28"/>
        </w:rPr>
        <w:t>о</w:t>
      </w:r>
      <w:r w:rsidR="004F6793" w:rsidRPr="00FF769F">
        <w:rPr>
          <w:rFonts w:ascii="Times New Roman" w:hAnsi="Times New Roman" w:cs="Times New Roman"/>
          <w:sz w:val="28"/>
          <w:szCs w:val="28"/>
        </w:rPr>
        <w:t xml:space="preserve"> результатах аудиторской проверки</w:t>
      </w:r>
    </w:p>
    <w:p w:rsidR="00576A07" w:rsidRPr="00FF769F" w:rsidRDefault="00576A07" w:rsidP="00576A07">
      <w:pPr>
        <w:jc w:val="both"/>
        <w:rPr>
          <w:rFonts w:ascii="Times New Roman" w:hAnsi="Times New Roman" w:cs="Times New Roman"/>
          <w:sz w:val="28"/>
          <w:szCs w:val="28"/>
        </w:rPr>
      </w:pPr>
      <w:r>
        <w:rPr>
          <w:rFonts w:ascii="Times New Roman" w:hAnsi="Times New Roman" w:cs="Times New Roman"/>
          <w:sz w:val="28"/>
          <w:szCs w:val="28"/>
        </w:rPr>
        <w:t xml:space="preserve">ст. Павловская                                                          </w:t>
      </w:r>
      <w:r w:rsidR="00F0571A">
        <w:rPr>
          <w:rFonts w:ascii="Times New Roman" w:hAnsi="Times New Roman" w:cs="Times New Roman"/>
          <w:sz w:val="28"/>
          <w:szCs w:val="28"/>
        </w:rPr>
        <w:t xml:space="preserve">                              27.11</w:t>
      </w:r>
      <w:r>
        <w:rPr>
          <w:rFonts w:ascii="Times New Roman" w:hAnsi="Times New Roman" w:cs="Times New Roman"/>
          <w:sz w:val="28"/>
          <w:szCs w:val="28"/>
        </w:rPr>
        <w:t>.2019 г.</w:t>
      </w:r>
    </w:p>
    <w:p w:rsidR="004F6793" w:rsidRDefault="004F6793" w:rsidP="004F6793">
      <w:pPr>
        <w:jc w:val="center"/>
        <w:rPr>
          <w:rFonts w:ascii="Times New Roman" w:hAnsi="Times New Roman" w:cs="Times New Roman"/>
          <w:sz w:val="28"/>
          <w:szCs w:val="28"/>
        </w:rPr>
      </w:pPr>
    </w:p>
    <w:p w:rsidR="004F6793" w:rsidRDefault="004F6793" w:rsidP="004F6793">
      <w:pPr>
        <w:ind w:firstLine="567"/>
        <w:jc w:val="both"/>
        <w:rPr>
          <w:rFonts w:ascii="Times New Roman" w:hAnsi="Times New Roman" w:cs="Times New Roman"/>
          <w:sz w:val="28"/>
          <w:szCs w:val="28"/>
        </w:rPr>
      </w:pPr>
      <w:r w:rsidRPr="004F6793">
        <w:rPr>
          <w:rFonts w:ascii="Times New Roman" w:hAnsi="Times New Roman" w:cs="Times New Roman"/>
          <w:b/>
          <w:sz w:val="28"/>
          <w:szCs w:val="28"/>
        </w:rPr>
        <w:t>Объект проверки:</w:t>
      </w:r>
      <w:r w:rsidR="00F0571A">
        <w:rPr>
          <w:rFonts w:ascii="Times New Roman" w:hAnsi="Times New Roman" w:cs="Times New Roman"/>
          <w:sz w:val="28"/>
          <w:szCs w:val="28"/>
        </w:rPr>
        <w:t xml:space="preserve"> управление экономики</w:t>
      </w:r>
      <w:r>
        <w:rPr>
          <w:rFonts w:ascii="Times New Roman" w:hAnsi="Times New Roman" w:cs="Times New Roman"/>
          <w:sz w:val="28"/>
          <w:szCs w:val="28"/>
        </w:rPr>
        <w:t xml:space="preserve"> администрации муниципального образования Павловский район.</w:t>
      </w:r>
    </w:p>
    <w:p w:rsidR="00F0571A" w:rsidRDefault="004F6793" w:rsidP="004F6793">
      <w:pPr>
        <w:ind w:firstLine="567"/>
        <w:jc w:val="both"/>
        <w:rPr>
          <w:rFonts w:ascii="Times New Roman" w:hAnsi="Times New Roman" w:cs="Times New Roman"/>
          <w:sz w:val="28"/>
          <w:szCs w:val="28"/>
        </w:rPr>
      </w:pPr>
      <w:r w:rsidRPr="004F6793">
        <w:rPr>
          <w:rFonts w:ascii="Times New Roman" w:hAnsi="Times New Roman" w:cs="Times New Roman"/>
          <w:b/>
          <w:sz w:val="28"/>
          <w:szCs w:val="28"/>
        </w:rPr>
        <w:t>Основание для проведения аудиторской проверки:</w:t>
      </w:r>
      <w:r>
        <w:rPr>
          <w:rFonts w:ascii="Times New Roman" w:hAnsi="Times New Roman" w:cs="Times New Roman"/>
          <w:b/>
          <w:sz w:val="28"/>
          <w:szCs w:val="28"/>
        </w:rPr>
        <w:t xml:space="preserve"> </w:t>
      </w:r>
      <w:r>
        <w:rPr>
          <w:rFonts w:ascii="Times New Roman" w:hAnsi="Times New Roman" w:cs="Times New Roman"/>
          <w:sz w:val="28"/>
          <w:szCs w:val="28"/>
        </w:rPr>
        <w:t xml:space="preserve">план проведения администрацией муниципального образования Павловский район плановых проверок по внутреннему финансовому аудиту на </w:t>
      </w:r>
      <w:r>
        <w:rPr>
          <w:rFonts w:ascii="Times New Roman" w:hAnsi="Times New Roman" w:cs="Times New Roman"/>
          <w:sz w:val="28"/>
          <w:szCs w:val="28"/>
          <w:lang w:val="en-US"/>
        </w:rPr>
        <w:t>II</w:t>
      </w:r>
      <w:r w:rsidRPr="004F6793">
        <w:rPr>
          <w:rFonts w:ascii="Times New Roman" w:hAnsi="Times New Roman" w:cs="Times New Roman"/>
          <w:sz w:val="28"/>
          <w:szCs w:val="28"/>
        </w:rPr>
        <w:t xml:space="preserve"> </w:t>
      </w:r>
      <w:r>
        <w:rPr>
          <w:rFonts w:ascii="Times New Roman" w:hAnsi="Times New Roman" w:cs="Times New Roman"/>
          <w:sz w:val="28"/>
          <w:szCs w:val="28"/>
        </w:rPr>
        <w:t xml:space="preserve">полугодие 2019 года, распоряжение администрации муниципального образования Павловский район от 9 июля 2019 года № 1059 «О проведении администрацией муниципального образования Павловский район плановых проверок по </w:t>
      </w:r>
      <w:r w:rsidR="00F0571A">
        <w:rPr>
          <w:rFonts w:ascii="Times New Roman" w:hAnsi="Times New Roman" w:cs="Times New Roman"/>
          <w:sz w:val="28"/>
          <w:szCs w:val="28"/>
        </w:rPr>
        <w:t>внутреннему финансовому аудиту».</w:t>
      </w:r>
      <w:r>
        <w:rPr>
          <w:rFonts w:ascii="Times New Roman" w:hAnsi="Times New Roman" w:cs="Times New Roman"/>
          <w:sz w:val="28"/>
          <w:szCs w:val="28"/>
        </w:rPr>
        <w:t xml:space="preserve"> </w:t>
      </w:r>
    </w:p>
    <w:p w:rsidR="004F6793" w:rsidRDefault="004F6793" w:rsidP="004F6793">
      <w:pPr>
        <w:ind w:firstLine="567"/>
        <w:jc w:val="both"/>
        <w:rPr>
          <w:rFonts w:ascii="Times New Roman" w:hAnsi="Times New Roman" w:cs="Times New Roman"/>
          <w:sz w:val="28"/>
          <w:szCs w:val="28"/>
        </w:rPr>
      </w:pPr>
      <w:r>
        <w:rPr>
          <w:rFonts w:ascii="Times New Roman" w:hAnsi="Times New Roman" w:cs="Times New Roman"/>
          <w:b/>
          <w:sz w:val="28"/>
          <w:szCs w:val="28"/>
        </w:rPr>
        <w:t>Тема аудиторской проверки:</w:t>
      </w:r>
      <w:r>
        <w:rPr>
          <w:rFonts w:ascii="Times New Roman" w:hAnsi="Times New Roman" w:cs="Times New Roman"/>
          <w:sz w:val="28"/>
          <w:szCs w:val="28"/>
        </w:rPr>
        <w:t xml:space="preserve"> проверка организации в</w:t>
      </w:r>
      <w:r w:rsidR="009554AC">
        <w:rPr>
          <w:rFonts w:ascii="Times New Roman" w:hAnsi="Times New Roman" w:cs="Times New Roman"/>
          <w:sz w:val="28"/>
          <w:szCs w:val="28"/>
        </w:rPr>
        <w:t>нутреннего фина</w:t>
      </w:r>
      <w:r w:rsidR="00F0571A">
        <w:rPr>
          <w:rFonts w:ascii="Times New Roman" w:hAnsi="Times New Roman" w:cs="Times New Roman"/>
          <w:sz w:val="28"/>
          <w:szCs w:val="28"/>
        </w:rPr>
        <w:t>нсового контроля в управлении экономики</w:t>
      </w:r>
      <w:r w:rsidR="009554AC">
        <w:rPr>
          <w:rFonts w:ascii="Times New Roman" w:hAnsi="Times New Roman" w:cs="Times New Roman"/>
          <w:sz w:val="28"/>
          <w:szCs w:val="28"/>
        </w:rPr>
        <w:t xml:space="preserve"> администрации муниципального образования Павловский район.</w:t>
      </w:r>
    </w:p>
    <w:p w:rsidR="009554AC" w:rsidRDefault="009554AC" w:rsidP="004F6793">
      <w:pPr>
        <w:ind w:firstLine="567"/>
        <w:jc w:val="both"/>
        <w:rPr>
          <w:rFonts w:ascii="Times New Roman" w:hAnsi="Times New Roman" w:cs="Times New Roman"/>
          <w:sz w:val="28"/>
          <w:szCs w:val="28"/>
        </w:rPr>
      </w:pPr>
      <w:r w:rsidRPr="009554AC">
        <w:rPr>
          <w:rFonts w:ascii="Times New Roman" w:hAnsi="Times New Roman" w:cs="Times New Roman"/>
          <w:b/>
          <w:sz w:val="28"/>
          <w:szCs w:val="28"/>
        </w:rPr>
        <w:t xml:space="preserve">Проверяемый период: </w:t>
      </w:r>
      <w:r>
        <w:rPr>
          <w:rFonts w:ascii="Times New Roman" w:hAnsi="Times New Roman" w:cs="Times New Roman"/>
          <w:sz w:val="28"/>
          <w:szCs w:val="28"/>
        </w:rPr>
        <w:t>2019 год.</w:t>
      </w:r>
    </w:p>
    <w:p w:rsidR="009554AC" w:rsidRDefault="009554AC" w:rsidP="004F6793">
      <w:pPr>
        <w:ind w:firstLine="567"/>
        <w:jc w:val="both"/>
        <w:rPr>
          <w:rFonts w:ascii="Times New Roman" w:hAnsi="Times New Roman" w:cs="Times New Roman"/>
          <w:sz w:val="28"/>
          <w:szCs w:val="28"/>
        </w:rPr>
      </w:pPr>
      <w:r w:rsidRPr="009554AC">
        <w:rPr>
          <w:rFonts w:ascii="Times New Roman" w:hAnsi="Times New Roman" w:cs="Times New Roman"/>
          <w:b/>
          <w:sz w:val="28"/>
          <w:szCs w:val="28"/>
        </w:rPr>
        <w:t>Сроки проведения аудиторской проверки:</w:t>
      </w:r>
      <w:r>
        <w:rPr>
          <w:rFonts w:ascii="Times New Roman" w:hAnsi="Times New Roman" w:cs="Times New Roman"/>
          <w:b/>
          <w:sz w:val="28"/>
          <w:szCs w:val="28"/>
        </w:rPr>
        <w:t xml:space="preserve"> </w:t>
      </w:r>
      <w:r w:rsidR="00F0571A">
        <w:rPr>
          <w:rFonts w:ascii="Times New Roman" w:hAnsi="Times New Roman" w:cs="Times New Roman"/>
          <w:sz w:val="28"/>
          <w:szCs w:val="28"/>
        </w:rPr>
        <w:t>с 11 ноября 2019 года по 25 ноября</w:t>
      </w:r>
      <w:r>
        <w:rPr>
          <w:rFonts w:ascii="Times New Roman" w:hAnsi="Times New Roman" w:cs="Times New Roman"/>
          <w:sz w:val="28"/>
          <w:szCs w:val="28"/>
        </w:rPr>
        <w:t xml:space="preserve"> 2019 года.</w:t>
      </w:r>
    </w:p>
    <w:p w:rsidR="009554AC" w:rsidRDefault="009554AC" w:rsidP="004F6793">
      <w:pPr>
        <w:ind w:firstLine="567"/>
        <w:jc w:val="both"/>
        <w:rPr>
          <w:rFonts w:ascii="Times New Roman" w:hAnsi="Times New Roman" w:cs="Times New Roman"/>
          <w:sz w:val="28"/>
          <w:szCs w:val="28"/>
        </w:rPr>
      </w:pPr>
      <w:r w:rsidRPr="009554AC">
        <w:rPr>
          <w:rFonts w:ascii="Times New Roman" w:hAnsi="Times New Roman" w:cs="Times New Roman"/>
          <w:b/>
          <w:sz w:val="28"/>
          <w:szCs w:val="28"/>
        </w:rPr>
        <w:t>Вид аудиторской проверки:</w:t>
      </w:r>
      <w:r>
        <w:rPr>
          <w:rFonts w:ascii="Times New Roman" w:hAnsi="Times New Roman" w:cs="Times New Roman"/>
          <w:b/>
          <w:sz w:val="28"/>
          <w:szCs w:val="28"/>
        </w:rPr>
        <w:t xml:space="preserve"> </w:t>
      </w:r>
      <w:r>
        <w:rPr>
          <w:rFonts w:ascii="Times New Roman" w:hAnsi="Times New Roman" w:cs="Times New Roman"/>
          <w:sz w:val="28"/>
          <w:szCs w:val="28"/>
        </w:rPr>
        <w:t>камеральная.</w:t>
      </w:r>
    </w:p>
    <w:p w:rsidR="009554AC" w:rsidRDefault="009554AC" w:rsidP="004F6793">
      <w:pPr>
        <w:ind w:firstLine="567"/>
        <w:jc w:val="both"/>
        <w:rPr>
          <w:rFonts w:ascii="Times New Roman" w:hAnsi="Times New Roman" w:cs="Times New Roman"/>
          <w:b/>
          <w:sz w:val="28"/>
          <w:szCs w:val="28"/>
        </w:rPr>
      </w:pPr>
      <w:r w:rsidRPr="009554AC">
        <w:rPr>
          <w:rFonts w:ascii="Times New Roman" w:hAnsi="Times New Roman" w:cs="Times New Roman"/>
          <w:b/>
          <w:sz w:val="28"/>
          <w:szCs w:val="28"/>
        </w:rPr>
        <w:t>Перечень вопросов, изученных в ходе аудиторской проверки:</w:t>
      </w:r>
      <w:r>
        <w:rPr>
          <w:rFonts w:ascii="Times New Roman" w:hAnsi="Times New Roman" w:cs="Times New Roman"/>
          <w:b/>
          <w:sz w:val="28"/>
          <w:szCs w:val="28"/>
        </w:rPr>
        <w:t xml:space="preserve"> </w:t>
      </w:r>
    </w:p>
    <w:p w:rsidR="009554AC" w:rsidRDefault="009554AC" w:rsidP="004F6793">
      <w:pPr>
        <w:ind w:firstLine="567"/>
        <w:jc w:val="both"/>
        <w:rPr>
          <w:rFonts w:ascii="Times New Roman" w:hAnsi="Times New Roman" w:cs="Times New Roman"/>
          <w:sz w:val="28"/>
          <w:szCs w:val="28"/>
        </w:rPr>
      </w:pPr>
      <w:r w:rsidRPr="009554AC">
        <w:rPr>
          <w:rFonts w:ascii="Times New Roman" w:hAnsi="Times New Roman" w:cs="Times New Roman"/>
          <w:sz w:val="28"/>
          <w:szCs w:val="28"/>
        </w:rPr>
        <w:t xml:space="preserve">- наличие и полнота </w:t>
      </w:r>
      <w:r>
        <w:rPr>
          <w:rFonts w:ascii="Times New Roman" w:hAnsi="Times New Roman" w:cs="Times New Roman"/>
          <w:sz w:val="28"/>
          <w:szCs w:val="28"/>
        </w:rPr>
        <w:t>нормативного регулирования вопросов организации и осуществления внутреннего финансового контроля;</w:t>
      </w:r>
    </w:p>
    <w:p w:rsidR="009554AC" w:rsidRDefault="009554AC" w:rsidP="004F6793">
      <w:pPr>
        <w:ind w:firstLine="567"/>
        <w:jc w:val="both"/>
        <w:rPr>
          <w:rFonts w:ascii="Times New Roman" w:hAnsi="Times New Roman" w:cs="Times New Roman"/>
          <w:sz w:val="28"/>
          <w:szCs w:val="28"/>
        </w:rPr>
      </w:pPr>
      <w:r>
        <w:rPr>
          <w:rFonts w:ascii="Times New Roman" w:hAnsi="Times New Roman" w:cs="Times New Roman"/>
          <w:sz w:val="28"/>
          <w:szCs w:val="28"/>
        </w:rPr>
        <w:t xml:space="preserve">- наличие </w:t>
      </w:r>
      <w:proofErr w:type="gramStart"/>
      <w:r>
        <w:rPr>
          <w:rFonts w:ascii="Times New Roman" w:hAnsi="Times New Roman" w:cs="Times New Roman"/>
          <w:sz w:val="28"/>
          <w:szCs w:val="28"/>
        </w:rPr>
        <w:t>нормативно правовых актов</w:t>
      </w:r>
      <w:proofErr w:type="gramEnd"/>
      <w:r>
        <w:rPr>
          <w:rFonts w:ascii="Times New Roman" w:hAnsi="Times New Roman" w:cs="Times New Roman"/>
          <w:sz w:val="28"/>
          <w:szCs w:val="28"/>
        </w:rPr>
        <w:t xml:space="preserve"> регламентирующих деятельность структурного подразделения и соответствия их с Законодательством Российской Федерации.</w:t>
      </w:r>
    </w:p>
    <w:p w:rsidR="009554AC" w:rsidRDefault="009554AC" w:rsidP="004F6793">
      <w:pPr>
        <w:ind w:firstLine="567"/>
        <w:jc w:val="both"/>
        <w:rPr>
          <w:rFonts w:ascii="Times New Roman" w:hAnsi="Times New Roman" w:cs="Times New Roman"/>
          <w:b/>
          <w:sz w:val="28"/>
          <w:szCs w:val="28"/>
        </w:rPr>
      </w:pPr>
      <w:r w:rsidRPr="009554AC">
        <w:rPr>
          <w:rFonts w:ascii="Times New Roman" w:hAnsi="Times New Roman" w:cs="Times New Roman"/>
          <w:b/>
          <w:sz w:val="28"/>
          <w:szCs w:val="28"/>
        </w:rPr>
        <w:t>По результату аудиторской проверки установлено следующее:</w:t>
      </w:r>
    </w:p>
    <w:p w:rsidR="001F47E5" w:rsidRPr="001F47E5" w:rsidRDefault="001F47E5" w:rsidP="001F47E5">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w:t>
      </w:r>
      <w:r w:rsidRPr="00CB1981">
        <w:rPr>
          <w:rFonts w:ascii="Times New Roman" w:hAnsi="Times New Roman" w:cs="Times New Roman"/>
          <w:sz w:val="28"/>
          <w:szCs w:val="28"/>
        </w:rPr>
        <w:t xml:space="preserve"> соответствии с постановлением администрации муниципального образования Павловский район от 5 апреля 2019 года № 469 «Об утверждении Порядка осуществления администрацией муниципального образования Павловский район, как главным распорядителем средств бюджета, внутреннего финансового контроля и внутреннего финансового аудита» (далее – Постановление № 469), структурные подразделения администрации муниципального образования Павловский район должны назначить должностных лиц, осуществляющих внутренней контроль в структурных </w:t>
      </w:r>
      <w:r w:rsidRPr="00CB1981">
        <w:rPr>
          <w:rFonts w:ascii="Times New Roman" w:hAnsi="Times New Roman" w:cs="Times New Roman"/>
          <w:sz w:val="28"/>
          <w:szCs w:val="28"/>
        </w:rPr>
        <w:lastRenderedPageBreak/>
        <w:t>подразделениях. В отделе не определено должностное лицо для осуществления внутреннего финансового контроля в подразделении</w:t>
      </w:r>
      <w:r>
        <w:rPr>
          <w:rFonts w:ascii="Times New Roman" w:hAnsi="Times New Roman" w:cs="Times New Roman"/>
          <w:sz w:val="28"/>
          <w:szCs w:val="28"/>
        </w:rPr>
        <w:t>;</w:t>
      </w:r>
    </w:p>
    <w:p w:rsidR="009554AC" w:rsidRDefault="009554AC" w:rsidP="009554AC">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согласно</w:t>
      </w:r>
      <w:r w:rsidR="00B7229C">
        <w:rPr>
          <w:rFonts w:ascii="Times New Roman" w:hAnsi="Times New Roman" w:cs="Times New Roman"/>
          <w:sz w:val="28"/>
          <w:szCs w:val="28"/>
        </w:rPr>
        <w:t xml:space="preserve"> Порядка формирования, утверждения и актуализации карт внутреннего финансового контроля утвержденного постановлением администрации муниципального образования Павловский район от 5 апреля 2019 года</w:t>
      </w:r>
      <w:r>
        <w:rPr>
          <w:rFonts w:ascii="Times New Roman" w:hAnsi="Times New Roman" w:cs="Times New Roman"/>
          <w:sz w:val="28"/>
          <w:szCs w:val="28"/>
        </w:rPr>
        <w:t xml:space="preserve"> № 469</w:t>
      </w:r>
      <w:r w:rsidR="00B7229C">
        <w:rPr>
          <w:rFonts w:ascii="Times New Roman" w:hAnsi="Times New Roman" w:cs="Times New Roman"/>
          <w:sz w:val="28"/>
          <w:szCs w:val="28"/>
        </w:rPr>
        <w:t xml:space="preserve"> «Об утверждении Порядка осуществления администрации муниципального образования Павловский район, как главным распорядителем средств бюджета, внутреннего финансового контроля и внутреннего финансового аудита»</w:t>
      </w:r>
      <w:r w:rsidR="009045AF">
        <w:rPr>
          <w:rFonts w:ascii="Times New Roman" w:hAnsi="Times New Roman" w:cs="Times New Roman"/>
          <w:sz w:val="28"/>
          <w:szCs w:val="28"/>
        </w:rPr>
        <w:t xml:space="preserve"> (далее-Порядок),</w:t>
      </w:r>
      <w:r>
        <w:rPr>
          <w:rFonts w:ascii="Times New Roman" w:hAnsi="Times New Roman" w:cs="Times New Roman"/>
          <w:sz w:val="28"/>
          <w:szCs w:val="28"/>
        </w:rPr>
        <w:t xml:space="preserve"> не утверждена и не актуализована карта внутреннего финансового контроля;</w:t>
      </w:r>
    </w:p>
    <w:p w:rsidR="009554AC" w:rsidRDefault="009554AC" w:rsidP="009554AC">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согласно п.4 Порядка формирования, утверждения и актуализации карт внутреннего финансового контроля (Приложение №1 к Постановлению № 469) одним из этапов формирования (актуализации) карты контроля является формирование перечня операций (действий по формированию документов, необходимых для выполнения внутренних бюджетных процедур) с указанием необходимости или отсутствия необходимости проведения контрольных действий в отношении отдельных операций. В </w:t>
      </w:r>
      <w:r w:rsidR="00F0571A">
        <w:rPr>
          <w:rFonts w:ascii="Times New Roman" w:hAnsi="Times New Roman" w:cs="Times New Roman"/>
          <w:sz w:val="28"/>
          <w:szCs w:val="28"/>
        </w:rPr>
        <w:t xml:space="preserve">нарушении данного пункта структурным подразделением </w:t>
      </w:r>
      <w:r>
        <w:rPr>
          <w:rFonts w:ascii="Times New Roman" w:hAnsi="Times New Roman" w:cs="Times New Roman"/>
          <w:sz w:val="28"/>
          <w:szCs w:val="28"/>
        </w:rPr>
        <w:t>не сформирован соответствующий перечень операций с оценкой риска для определения необходимости проведения в отношении отдельных операций контрольных действий в целях принятия решений о включении операций в карту контроля;</w:t>
      </w:r>
    </w:p>
    <w:p w:rsidR="009554AC" w:rsidRDefault="009045AF" w:rsidP="009554AC">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так же согласно п.1 Порядка</w:t>
      </w:r>
      <w:r w:rsidR="009554AC">
        <w:rPr>
          <w:rFonts w:ascii="Times New Roman" w:hAnsi="Times New Roman" w:cs="Times New Roman"/>
          <w:sz w:val="28"/>
          <w:szCs w:val="28"/>
        </w:rPr>
        <w:t xml:space="preserve"> (Пр</w:t>
      </w:r>
      <w:r w:rsidR="001F47E5">
        <w:rPr>
          <w:rFonts w:ascii="Times New Roman" w:hAnsi="Times New Roman" w:cs="Times New Roman"/>
          <w:sz w:val="28"/>
          <w:szCs w:val="28"/>
        </w:rPr>
        <w:t>иложение № 2) сотрудником</w:t>
      </w:r>
      <w:r w:rsidR="009554AC">
        <w:rPr>
          <w:rFonts w:ascii="Times New Roman" w:hAnsi="Times New Roman" w:cs="Times New Roman"/>
          <w:sz w:val="28"/>
          <w:szCs w:val="28"/>
        </w:rPr>
        <w:t xml:space="preserve">, уполномоченным на осуществление внутреннего финансового контроля, должно осуществляться ведение регистров (журналов) внутреннего финансового контроля, на основе проведенных контрольных действий по предоставленным картам внутреннего финансового контроля сотрудниками структурного подразделения по результатам осуществления бюджетных процедур или операций ежемесячно. Проверкой установлено, что регистры (журналы) внутреннего финансового контроля отделам не ведется. </w:t>
      </w:r>
    </w:p>
    <w:p w:rsidR="009554AC" w:rsidRDefault="009554AC" w:rsidP="004F6793">
      <w:pPr>
        <w:ind w:firstLine="567"/>
        <w:jc w:val="both"/>
        <w:rPr>
          <w:rFonts w:ascii="Times New Roman" w:hAnsi="Times New Roman" w:cs="Times New Roman"/>
          <w:sz w:val="28"/>
          <w:szCs w:val="28"/>
        </w:rPr>
      </w:pPr>
      <w:r w:rsidRPr="001C39DA">
        <w:rPr>
          <w:rFonts w:ascii="Times New Roman" w:hAnsi="Times New Roman" w:cs="Times New Roman"/>
          <w:sz w:val="28"/>
          <w:szCs w:val="28"/>
        </w:rPr>
        <w:t>Таким образом в соответствии с выявленными, проверкой, недостатками при организации внутреннего финансового контроля необходимо</w:t>
      </w:r>
      <w:r>
        <w:rPr>
          <w:rFonts w:ascii="Times New Roman" w:hAnsi="Times New Roman" w:cs="Times New Roman"/>
          <w:sz w:val="28"/>
          <w:szCs w:val="28"/>
        </w:rPr>
        <w:t xml:space="preserve"> до конца 2019 года принять</w:t>
      </w:r>
      <w:r w:rsidRPr="001C39DA">
        <w:rPr>
          <w:rFonts w:ascii="Times New Roman" w:hAnsi="Times New Roman" w:cs="Times New Roman"/>
          <w:sz w:val="28"/>
          <w:szCs w:val="28"/>
        </w:rPr>
        <w:t xml:space="preserve"> мер</w:t>
      </w:r>
      <w:r>
        <w:rPr>
          <w:rFonts w:ascii="Times New Roman" w:hAnsi="Times New Roman" w:cs="Times New Roman"/>
          <w:sz w:val="28"/>
          <w:szCs w:val="28"/>
        </w:rPr>
        <w:t>ы</w:t>
      </w:r>
      <w:r w:rsidRPr="001C39DA">
        <w:rPr>
          <w:rFonts w:ascii="Times New Roman" w:hAnsi="Times New Roman" w:cs="Times New Roman"/>
          <w:sz w:val="28"/>
          <w:szCs w:val="28"/>
        </w:rPr>
        <w:t xml:space="preserve"> по </w:t>
      </w:r>
      <w:r>
        <w:rPr>
          <w:rFonts w:ascii="Times New Roman" w:hAnsi="Times New Roman" w:cs="Times New Roman"/>
          <w:sz w:val="28"/>
          <w:szCs w:val="28"/>
        </w:rPr>
        <w:t xml:space="preserve">повышению качества организации </w:t>
      </w:r>
      <w:r w:rsidRPr="001C39DA">
        <w:rPr>
          <w:rFonts w:ascii="Times New Roman" w:hAnsi="Times New Roman" w:cs="Times New Roman"/>
          <w:sz w:val="28"/>
          <w:szCs w:val="28"/>
        </w:rPr>
        <w:t>и осуществления в отделе внутреннего финансового контроля</w:t>
      </w:r>
      <w:r>
        <w:rPr>
          <w:rFonts w:ascii="Times New Roman" w:hAnsi="Times New Roman" w:cs="Times New Roman"/>
          <w:sz w:val="28"/>
          <w:szCs w:val="28"/>
        </w:rPr>
        <w:t>.</w:t>
      </w:r>
    </w:p>
    <w:p w:rsidR="00FF769F" w:rsidRDefault="00FF769F" w:rsidP="004F6793">
      <w:pPr>
        <w:ind w:firstLine="567"/>
        <w:jc w:val="both"/>
        <w:rPr>
          <w:rFonts w:ascii="Times New Roman" w:hAnsi="Times New Roman" w:cs="Times New Roman"/>
          <w:sz w:val="28"/>
          <w:szCs w:val="28"/>
        </w:rPr>
      </w:pPr>
      <w:r>
        <w:rPr>
          <w:rFonts w:ascii="Times New Roman" w:hAnsi="Times New Roman" w:cs="Times New Roman"/>
          <w:sz w:val="28"/>
          <w:szCs w:val="28"/>
        </w:rPr>
        <w:t>Приложение:</w:t>
      </w:r>
    </w:p>
    <w:p w:rsidR="00FF769F" w:rsidRDefault="00FF769F" w:rsidP="00FF769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Акт аудиторской проверки </w:t>
      </w:r>
      <w:r w:rsidR="001F47E5">
        <w:rPr>
          <w:rFonts w:ascii="Times New Roman" w:hAnsi="Times New Roman" w:cs="Times New Roman"/>
          <w:sz w:val="28"/>
          <w:szCs w:val="28"/>
        </w:rPr>
        <w:t xml:space="preserve">в управлении экономики </w:t>
      </w:r>
      <w:r w:rsidR="0085430D">
        <w:rPr>
          <w:rFonts w:ascii="Times New Roman" w:hAnsi="Times New Roman" w:cs="Times New Roman"/>
          <w:sz w:val="28"/>
          <w:szCs w:val="28"/>
        </w:rPr>
        <w:t>администрации муниципального образования павловский район.</w:t>
      </w:r>
    </w:p>
    <w:p w:rsidR="0085430D" w:rsidRDefault="0085430D" w:rsidP="0085430D">
      <w:pPr>
        <w:pStyle w:val="a3"/>
        <w:ind w:left="927"/>
        <w:jc w:val="both"/>
        <w:rPr>
          <w:rFonts w:ascii="Times New Roman" w:hAnsi="Times New Roman" w:cs="Times New Roman"/>
          <w:sz w:val="28"/>
          <w:szCs w:val="28"/>
        </w:rPr>
      </w:pPr>
    </w:p>
    <w:p w:rsidR="0085430D" w:rsidRDefault="0085430D" w:rsidP="0085430D">
      <w:pPr>
        <w:pStyle w:val="a3"/>
        <w:ind w:left="927"/>
        <w:jc w:val="both"/>
        <w:rPr>
          <w:rFonts w:ascii="Times New Roman" w:hAnsi="Times New Roman" w:cs="Times New Roman"/>
          <w:sz w:val="28"/>
          <w:szCs w:val="28"/>
        </w:rPr>
      </w:pPr>
      <w:bookmarkStart w:id="0" w:name="_GoBack"/>
      <w:bookmarkEnd w:id="0"/>
    </w:p>
    <w:p w:rsidR="0085430D" w:rsidRDefault="0085430D" w:rsidP="0085430D">
      <w:pPr>
        <w:pStyle w:val="a3"/>
        <w:ind w:left="927" w:hanging="927"/>
        <w:rPr>
          <w:rFonts w:ascii="Times New Roman" w:hAnsi="Times New Roman" w:cs="Times New Roman"/>
          <w:sz w:val="28"/>
          <w:szCs w:val="28"/>
        </w:rPr>
      </w:pPr>
      <w:r>
        <w:rPr>
          <w:rFonts w:ascii="Times New Roman" w:hAnsi="Times New Roman" w:cs="Times New Roman"/>
          <w:sz w:val="28"/>
          <w:szCs w:val="28"/>
        </w:rPr>
        <w:t>Ведущий специалист администрации</w:t>
      </w:r>
    </w:p>
    <w:p w:rsidR="0085430D" w:rsidRPr="00FF769F" w:rsidRDefault="0085430D" w:rsidP="0085430D">
      <w:pPr>
        <w:pStyle w:val="a3"/>
        <w:ind w:left="927" w:hanging="927"/>
        <w:rPr>
          <w:rFonts w:ascii="Times New Roman" w:hAnsi="Times New Roman" w:cs="Times New Roman"/>
          <w:sz w:val="28"/>
          <w:szCs w:val="28"/>
        </w:rPr>
      </w:pPr>
      <w:r>
        <w:rPr>
          <w:rFonts w:ascii="Times New Roman" w:hAnsi="Times New Roman" w:cs="Times New Roman"/>
          <w:sz w:val="28"/>
          <w:szCs w:val="28"/>
        </w:rPr>
        <w:t>муниципального образования Павловский район                      С.С. Савченкова</w:t>
      </w:r>
    </w:p>
    <w:p w:rsidR="004F6793" w:rsidRPr="004F6793" w:rsidRDefault="004F6793" w:rsidP="004F6793">
      <w:pPr>
        <w:ind w:firstLine="567"/>
        <w:jc w:val="both"/>
        <w:rPr>
          <w:rFonts w:ascii="Times New Roman" w:hAnsi="Times New Roman" w:cs="Times New Roman"/>
          <w:sz w:val="28"/>
          <w:szCs w:val="28"/>
        </w:rPr>
      </w:pPr>
    </w:p>
    <w:sectPr w:rsidR="004F6793" w:rsidRPr="004F6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7652A"/>
    <w:multiLevelType w:val="hybridMultilevel"/>
    <w:tmpl w:val="EA2AE98C"/>
    <w:lvl w:ilvl="0" w:tplc="EB3882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FA"/>
    <w:rsid w:val="001F47E5"/>
    <w:rsid w:val="004F6793"/>
    <w:rsid w:val="00530AFA"/>
    <w:rsid w:val="00576A07"/>
    <w:rsid w:val="0085430D"/>
    <w:rsid w:val="009045AF"/>
    <w:rsid w:val="009554AC"/>
    <w:rsid w:val="00A27575"/>
    <w:rsid w:val="00B7229C"/>
    <w:rsid w:val="00DB76A2"/>
    <w:rsid w:val="00F0571A"/>
    <w:rsid w:val="00FF7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6BC91-4663-40A0-91A5-2BD3642C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640</Words>
  <Characters>3653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2019-07-17T12:09:00Z</dcterms:created>
  <dcterms:modified xsi:type="dcterms:W3CDTF">2019-11-27T06:37:00Z</dcterms:modified>
</cp:coreProperties>
</file>