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315CC9">
        <w:rPr>
          <w:sz w:val="28"/>
          <w:szCs w:val="28"/>
        </w:rPr>
        <w:t>31</w:t>
      </w:r>
      <w:r w:rsidR="00660A00" w:rsidRPr="008263D4">
        <w:rPr>
          <w:sz w:val="28"/>
          <w:szCs w:val="28"/>
        </w:rPr>
        <w:t xml:space="preserve"> </w:t>
      </w:r>
      <w:r w:rsidR="00315CC9">
        <w:rPr>
          <w:sz w:val="28"/>
          <w:szCs w:val="28"/>
        </w:rPr>
        <w:t>января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30D2">
        <w:rPr>
          <w:sz w:val="28"/>
        </w:rPr>
        <w:t>О создании комиссии по улучшению инвестиционного климата в муниципальном образовании Павловский район</w:t>
      </w:r>
      <w:r w:rsidR="00583EB6" w:rsidRPr="00583EB6">
        <w:rPr>
          <w:sz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583E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B30D2">
        <w:rPr>
          <w:sz w:val="28"/>
          <w:szCs w:val="28"/>
        </w:rPr>
        <w:t>1</w:t>
      </w:r>
      <w:r w:rsidR="0009564C" w:rsidRPr="008263D4">
        <w:rPr>
          <w:sz w:val="28"/>
          <w:szCs w:val="28"/>
        </w:rPr>
        <w:t xml:space="preserve"> </w:t>
      </w:r>
      <w:r w:rsidR="000B30D2">
        <w:rPr>
          <w:sz w:val="28"/>
          <w:szCs w:val="28"/>
        </w:rPr>
        <w:t>февраля</w:t>
      </w:r>
      <w:r w:rsidR="00DA3753" w:rsidRPr="008263D4">
        <w:rPr>
          <w:sz w:val="28"/>
          <w:szCs w:val="28"/>
        </w:rPr>
        <w:t xml:space="preserve"> </w:t>
      </w:r>
      <w:r w:rsidR="004377A7" w:rsidRPr="008263D4">
        <w:rPr>
          <w:sz w:val="28"/>
          <w:szCs w:val="28"/>
        </w:rPr>
        <w:t>2</w:t>
      </w:r>
      <w:r w:rsidR="00516B94" w:rsidRPr="008263D4">
        <w:rPr>
          <w:sz w:val="28"/>
          <w:szCs w:val="28"/>
        </w:rPr>
        <w:t>0</w:t>
      </w:r>
      <w:r w:rsidR="002D1D94" w:rsidRPr="008263D4">
        <w:rPr>
          <w:sz w:val="28"/>
          <w:szCs w:val="28"/>
        </w:rPr>
        <w:t>2</w:t>
      </w:r>
      <w:r w:rsidR="00F85772">
        <w:rPr>
          <w:sz w:val="28"/>
          <w:szCs w:val="28"/>
        </w:rPr>
        <w:t>4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0B30D2">
        <w:rPr>
          <w:sz w:val="28"/>
        </w:rPr>
        <w:t>О создании комиссии по улучшению инвестиционного климата в муниципальном образовании Павловский район</w:t>
      </w:r>
      <w:r w:rsidR="00583EB6" w:rsidRPr="00583EB6">
        <w:rPr>
          <w:sz w:val="28"/>
        </w:rPr>
        <w:t>»</w:t>
      </w:r>
      <w:r w:rsidR="00F85772">
        <w:rPr>
          <w:sz w:val="28"/>
        </w:rPr>
        <w:t>.</w:t>
      </w:r>
    </w:p>
    <w:p w:rsidR="00FD6045" w:rsidRPr="00FD6045" w:rsidRDefault="00653AEF" w:rsidP="00F85772">
      <w:pPr>
        <w:ind w:firstLine="540"/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060EAF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F85772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60EAF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583EB6">
        <w:rPr>
          <w:sz w:val="28"/>
          <w:szCs w:val="28"/>
        </w:rPr>
        <w:t>«</w:t>
      </w:r>
      <w:r w:rsidR="00060EAF">
        <w:rPr>
          <w:sz w:val="28"/>
          <w:szCs w:val="28"/>
        </w:rPr>
        <w:t xml:space="preserve">О создании комиссии по улучшению инвестиционного климата в муниципальном образовании </w:t>
      </w:r>
      <w:r w:rsidR="00F85772">
        <w:rPr>
          <w:sz w:val="28"/>
        </w:rPr>
        <w:t>Павловский район</w:t>
      </w:r>
      <w:r w:rsidR="00734380" w:rsidRPr="00C90D02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</w:t>
      </w:r>
      <w:r w:rsidRPr="00954FE5">
        <w:rPr>
          <w:rFonts w:eastAsiaTheme="minorEastAsia"/>
          <w:sz w:val="28"/>
          <w:szCs w:val="28"/>
        </w:rPr>
        <w:lastRenderedPageBreak/>
        <w:t xml:space="preserve">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060EAF">
        <w:rPr>
          <w:rStyle w:val="blk"/>
          <w:color w:val="000000" w:themeColor="text1"/>
          <w:sz w:val="28"/>
          <w:szCs w:val="28"/>
        </w:rPr>
        <w:t>инвесторы, реализующие (планирующие к реализации) на территории муниципального образования Павловский район инвестиционные проекты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D24FAE" w:rsidRDefault="00954FE5" w:rsidP="00060EAF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060EAF">
        <w:rPr>
          <w:rFonts w:ascii="Times New Roman" w:hAnsi="Times New Roman" w:cs="Times New Roman"/>
          <w:color w:val="000000"/>
          <w:spacing w:val="-2"/>
          <w:sz w:val="28"/>
          <w:szCs w:val="29"/>
        </w:rPr>
        <w:t>Невозможность сопровождения инвестиционных проектов, реализуемых и планируемых к реализации на территории муниципального образования Павловский район.</w:t>
      </w:r>
    </w:p>
    <w:p w:rsidR="00060EAF" w:rsidRDefault="00060EAF" w:rsidP="00060EAF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         </w:t>
      </w:r>
      <w:r w:rsidR="00336181">
        <w:rPr>
          <w:rFonts w:ascii="Times New Roman" w:hAnsi="Times New Roman" w:cs="Times New Roman"/>
          <w:color w:val="000000"/>
          <w:spacing w:val="-2"/>
          <w:sz w:val="28"/>
          <w:szCs w:val="29"/>
        </w:rPr>
        <w:t>Отсутствие единого подхода к оказанию содействия в проведении подготовительных, согласительных и разрешительных процедур в муниципальном образовании Павловский район.</w:t>
      </w:r>
    </w:p>
    <w:p w:rsidR="00336181" w:rsidRPr="00EB0E44" w:rsidRDefault="00336181" w:rsidP="00060EA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          Предусмотренное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004B1A" w:rsidRDefault="00EB0E44" w:rsidP="00CB3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E6553">
        <w:rPr>
          <w:rFonts w:ascii="Times New Roman" w:hAnsi="Times New Roman" w:cs="Times New Roman"/>
          <w:sz w:val="28"/>
          <w:szCs w:val="28"/>
        </w:rPr>
        <w:t>3.</w:t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>
        <w:rPr>
          <w:rFonts w:ascii="Times New Roman" w:hAnsi="Times New Roman" w:cs="Times New Roman"/>
          <w:sz w:val="28"/>
          <w:szCs w:val="28"/>
        </w:rPr>
        <w:t>–</w:t>
      </w:r>
      <w:r w:rsidR="00CB34C1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174077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5F6397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5922BC">
        <w:rPr>
          <w:rFonts w:ascii="Times New Roman" w:hAnsi="Times New Roman" w:cs="Times New Roman"/>
          <w:sz w:val="28"/>
          <w:szCs w:val="28"/>
        </w:rPr>
        <w:t xml:space="preserve">и планируемых к реализации на территории муниципального образования Павловский район. Оказание содействия в проведении подготовительных, согласительных </w:t>
      </w:r>
      <w:r w:rsidR="00AB62DD">
        <w:rPr>
          <w:rFonts w:ascii="Times New Roman" w:hAnsi="Times New Roman" w:cs="Times New Roman"/>
          <w:sz w:val="28"/>
          <w:szCs w:val="28"/>
        </w:rPr>
        <w:t>и разрешительных процедур в муниципальном образовании Павловский район.</w:t>
      </w:r>
    </w:p>
    <w:p w:rsidR="00AB62DD" w:rsidRDefault="00AB62DD" w:rsidP="00CB3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AB62DD" w:rsidRDefault="00AB62DD" w:rsidP="00CB3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</w:t>
      </w:r>
      <w:r w:rsidR="006E421B">
        <w:rPr>
          <w:rFonts w:ascii="Times New Roman" w:hAnsi="Times New Roman" w:cs="Times New Roman"/>
          <w:sz w:val="28"/>
          <w:szCs w:val="28"/>
        </w:rPr>
        <w:t xml:space="preserve">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6E421B" w:rsidRPr="00AF38A7" w:rsidRDefault="006E421B" w:rsidP="00CB34C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обязательные требования не установлены.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E6553">
        <w:rPr>
          <w:rFonts w:ascii="Times New Roman" w:hAnsi="Times New Roman" w:cs="Times New Roman"/>
          <w:sz w:val="28"/>
          <w:szCs w:val="28"/>
        </w:rPr>
        <w:t>20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E6553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202</w:t>
      </w:r>
      <w:r w:rsidR="007E6553">
        <w:rPr>
          <w:rFonts w:ascii="Times New Roman" w:hAnsi="Times New Roman" w:cs="Times New Roman"/>
          <w:sz w:val="28"/>
          <w:szCs w:val="28"/>
        </w:rPr>
        <w:t>3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263D4">
        <w:rPr>
          <w:rFonts w:ascii="Times New Roman" w:hAnsi="Times New Roman" w:cs="Times New Roman"/>
          <w:sz w:val="28"/>
          <w:szCs w:val="28"/>
        </w:rPr>
        <w:t>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по </w:t>
      </w:r>
      <w:r w:rsidR="00734380" w:rsidRPr="008263D4">
        <w:rPr>
          <w:rFonts w:ascii="Times New Roman" w:hAnsi="Times New Roman" w:cs="Times New Roman"/>
          <w:sz w:val="28"/>
          <w:szCs w:val="28"/>
        </w:rPr>
        <w:t>1</w:t>
      </w:r>
      <w:r w:rsidR="007E6553">
        <w:rPr>
          <w:rFonts w:ascii="Times New Roman" w:hAnsi="Times New Roman" w:cs="Times New Roman"/>
          <w:sz w:val="28"/>
          <w:szCs w:val="28"/>
        </w:rPr>
        <w:t>1</w:t>
      </w:r>
      <w:r w:rsidR="001B38EB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E6553">
        <w:rPr>
          <w:rFonts w:ascii="Times New Roman" w:hAnsi="Times New Roman" w:cs="Times New Roman"/>
          <w:sz w:val="28"/>
          <w:szCs w:val="28"/>
        </w:rPr>
        <w:t>января</w:t>
      </w:r>
      <w:bookmarkStart w:id="0" w:name="_GoBack"/>
      <w:bookmarkEnd w:id="0"/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8263D4">
        <w:rPr>
          <w:rFonts w:ascii="Times New Roman" w:hAnsi="Times New Roman" w:cs="Times New Roman"/>
          <w:sz w:val="28"/>
          <w:szCs w:val="28"/>
        </w:rPr>
        <w:t>0</w:t>
      </w:r>
      <w:r w:rsidR="00CA1309" w:rsidRPr="008263D4">
        <w:rPr>
          <w:rFonts w:ascii="Times New Roman" w:hAnsi="Times New Roman" w:cs="Times New Roman"/>
          <w:sz w:val="28"/>
          <w:szCs w:val="28"/>
        </w:rPr>
        <w:t>2</w:t>
      </w:r>
      <w:r w:rsidR="0071026E">
        <w:rPr>
          <w:rFonts w:ascii="Times New Roman" w:hAnsi="Times New Roman" w:cs="Times New Roman"/>
          <w:sz w:val="28"/>
          <w:szCs w:val="28"/>
        </w:rPr>
        <w:t>4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5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EAF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30D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4077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CC9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181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22B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6397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421B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E6553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B62D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34C1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AB19-E53E-40DB-9803-ED67094E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1566</cp:revision>
  <cp:lastPrinted>2022-07-15T09:25:00Z</cp:lastPrinted>
  <dcterms:created xsi:type="dcterms:W3CDTF">2015-04-10T06:47:00Z</dcterms:created>
  <dcterms:modified xsi:type="dcterms:W3CDTF">2024-03-11T09:04:00Z</dcterms:modified>
</cp:coreProperties>
</file>