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B9648D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9030C5">
        <w:rPr>
          <w:rFonts w:ascii="Times New Roman" w:hAnsi="Times New Roman" w:cs="Times New Roman"/>
          <w:sz w:val="28"/>
          <w:szCs w:val="28"/>
        </w:rPr>
        <w:t xml:space="preserve"> </w:t>
      </w:r>
      <w:r w:rsidR="001E3A2F" w:rsidRPr="001E3A2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D52B84">
        <w:rPr>
          <w:rFonts w:ascii="Times New Roman" w:hAnsi="Times New Roman" w:cs="Times New Roman"/>
          <w:sz w:val="28"/>
          <w:szCs w:val="28"/>
        </w:rPr>
        <w:t>бюджетном</w:t>
      </w:r>
      <w:r w:rsidR="00E12949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средне</w:t>
      </w:r>
      <w:r w:rsidR="004A2721">
        <w:rPr>
          <w:rFonts w:ascii="Times New Roman" w:hAnsi="Times New Roman" w:cs="Times New Roman"/>
          <w:sz w:val="28"/>
          <w:szCs w:val="28"/>
        </w:rPr>
        <w:t>й общеобразовательной школы № 5 станицы Веселой</w:t>
      </w:r>
      <w:r w:rsidR="00E12949">
        <w:rPr>
          <w:rFonts w:ascii="Times New Roman" w:hAnsi="Times New Roman" w:cs="Times New Roman"/>
          <w:sz w:val="28"/>
          <w:szCs w:val="28"/>
        </w:rPr>
        <w:t xml:space="preserve"> </w:t>
      </w:r>
      <w:r w:rsidR="00B9648D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2023 г., дата окончания по 28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D5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12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2023 г.№ 9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1E3A2F"/>
    <w:rsid w:val="004A2721"/>
    <w:rsid w:val="00521B54"/>
    <w:rsid w:val="00622469"/>
    <w:rsid w:val="00712A8C"/>
    <w:rsid w:val="007F63E8"/>
    <w:rsid w:val="0080634B"/>
    <w:rsid w:val="00857460"/>
    <w:rsid w:val="009030C5"/>
    <w:rsid w:val="009B5CB3"/>
    <w:rsid w:val="00B9648D"/>
    <w:rsid w:val="00C2694A"/>
    <w:rsid w:val="00D002DC"/>
    <w:rsid w:val="00D52B84"/>
    <w:rsid w:val="00E12949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2020-05-08T06:51:00Z</dcterms:created>
  <dcterms:modified xsi:type="dcterms:W3CDTF">2023-11-02T06:33:00Z</dcterms:modified>
</cp:coreProperties>
</file>