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C415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подведомственного </w:t>
      </w:r>
      <w:r w:rsidR="001F0D50">
        <w:rPr>
          <w:sz w:val="28"/>
          <w:szCs w:val="28"/>
        </w:rPr>
        <w:t>учреждения администрации муниципального образования Павловский район</w:t>
      </w:r>
      <w:r w:rsidR="006349BB" w:rsidRPr="006349BB">
        <w:rPr>
          <w:sz w:val="28"/>
          <w:szCs w:val="28"/>
        </w:rPr>
        <w:t xml:space="preserve"> </w:t>
      </w:r>
      <w:r w:rsidR="006349BB" w:rsidRPr="00D37059">
        <w:rPr>
          <w:sz w:val="28"/>
          <w:szCs w:val="28"/>
        </w:rPr>
        <w:t>муниципального казенного учреждения «Спасатель» муниципального образования Павловский район</w:t>
      </w:r>
      <w:r w:rsidR="00BA66CB">
        <w:rPr>
          <w:sz w:val="28"/>
          <w:szCs w:val="28"/>
        </w:rPr>
        <w:t xml:space="preserve">, с </w:t>
      </w:r>
      <w:r w:rsidR="006349BB">
        <w:rPr>
          <w:sz w:val="28"/>
          <w:szCs w:val="28"/>
        </w:rPr>
        <w:t>14 ноября</w:t>
      </w:r>
      <w:r w:rsidR="000F6FAD">
        <w:rPr>
          <w:sz w:val="28"/>
          <w:szCs w:val="28"/>
        </w:rPr>
        <w:t xml:space="preserve"> 2022</w:t>
      </w:r>
      <w:r w:rsidR="00BA66CB" w:rsidRPr="00B72C28">
        <w:rPr>
          <w:sz w:val="28"/>
          <w:szCs w:val="28"/>
        </w:rPr>
        <w:t xml:space="preserve"> года, дата </w:t>
      </w:r>
      <w:r w:rsidR="006349BB">
        <w:rPr>
          <w:sz w:val="28"/>
          <w:szCs w:val="28"/>
        </w:rPr>
        <w:t>окончания проверки – 29 ноября</w:t>
      </w:r>
      <w:r w:rsidR="000F6FAD">
        <w:rPr>
          <w:sz w:val="28"/>
          <w:szCs w:val="28"/>
        </w:rPr>
        <w:t xml:space="preserve"> 2022</w:t>
      </w:r>
      <w:r w:rsidR="00BA66CB" w:rsidRPr="00B72C28">
        <w:rPr>
          <w:sz w:val="28"/>
          <w:szCs w:val="28"/>
        </w:rPr>
        <w:t xml:space="preserve"> года.</w:t>
      </w:r>
    </w:p>
    <w:p w:rsidR="00A71C20" w:rsidRDefault="00A71C20" w:rsidP="00C415CB">
      <w:pPr>
        <w:ind w:firstLine="708"/>
        <w:jc w:val="both"/>
      </w:pPr>
      <w:r>
        <w:rPr>
          <w:sz w:val="28"/>
          <w:szCs w:val="28"/>
        </w:rPr>
        <w:t>По итогам провед</w:t>
      </w:r>
      <w:r w:rsidR="001F0D50">
        <w:rPr>
          <w:sz w:val="28"/>
          <w:szCs w:val="28"/>
        </w:rPr>
        <w:t>ения проверки</w:t>
      </w:r>
      <w:r w:rsidR="00BA66CB">
        <w:rPr>
          <w:sz w:val="28"/>
          <w:szCs w:val="28"/>
        </w:rPr>
        <w:t xml:space="preserve"> сост</w:t>
      </w:r>
      <w:r w:rsidR="006349BB">
        <w:rPr>
          <w:sz w:val="28"/>
          <w:szCs w:val="28"/>
        </w:rPr>
        <w:t>авлена акт № 7/вед от 30 ноября</w:t>
      </w:r>
      <w:bookmarkStart w:id="0" w:name="_GoBack"/>
      <w:bookmarkEnd w:id="0"/>
      <w:r w:rsidR="00CE214C">
        <w:rPr>
          <w:sz w:val="28"/>
          <w:szCs w:val="28"/>
        </w:rPr>
        <w:t xml:space="preserve">         </w:t>
      </w:r>
      <w:r w:rsidR="000F6FAD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года.</w:t>
      </w:r>
    </w:p>
    <w:p w:rsidR="00BD0C83" w:rsidRDefault="00BD0C83" w:rsidP="00C415CB">
      <w:pPr>
        <w:jc w:val="both"/>
      </w:pPr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0F6FAD"/>
    <w:rsid w:val="001F0D50"/>
    <w:rsid w:val="006349BB"/>
    <w:rsid w:val="00A71C20"/>
    <w:rsid w:val="00BA66CB"/>
    <w:rsid w:val="00BD0C83"/>
    <w:rsid w:val="00C415CB"/>
    <w:rsid w:val="00CD3429"/>
    <w:rsid w:val="00CE214C"/>
    <w:rsid w:val="00E9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2019-11-27T07:07:00Z</dcterms:created>
  <dcterms:modified xsi:type="dcterms:W3CDTF">2022-12-19T09:25:00Z</dcterms:modified>
</cp:coreProperties>
</file>