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tblGrid>
      <w:tr w:rsidR="000B4B2A" w:rsidRPr="00246CD5" w14:paraId="6BE61B6B" w14:textId="77777777" w:rsidTr="00A10F1D">
        <w:tc>
          <w:tcPr>
            <w:tcW w:w="4631" w:type="dxa"/>
          </w:tcPr>
          <w:p w14:paraId="733EE553" w14:textId="77777777" w:rsidR="000B4B2A" w:rsidRPr="00246CD5" w:rsidRDefault="000B4B2A" w:rsidP="00A10F1D">
            <w:pPr>
              <w:tabs>
                <w:tab w:val="right" w:pos="9639"/>
              </w:tabs>
              <w:rPr>
                <w:rFonts w:ascii="Times New Roman" w:hAnsi="Times New Roman"/>
                <w:sz w:val="28"/>
                <w:szCs w:val="28"/>
              </w:rPr>
            </w:pPr>
            <w:bookmarkStart w:id="0" w:name="_Hlk53491277"/>
          </w:p>
        </w:tc>
      </w:tr>
    </w:tbl>
    <w:p w14:paraId="3A1BE069" w14:textId="7812E5F7" w:rsidR="00776EE2" w:rsidRDefault="00A10F1D" w:rsidP="00AB277E">
      <w:pPr>
        <w:ind w:left="5812"/>
        <w:rPr>
          <w:rFonts w:ascii="Times New Roman" w:hAnsi="Times New Roman"/>
          <w:bCs/>
          <w:sz w:val="28"/>
          <w:szCs w:val="28"/>
        </w:rPr>
      </w:pPr>
      <w:r>
        <w:rPr>
          <w:rFonts w:ascii="Times New Roman" w:hAnsi="Times New Roman"/>
          <w:bCs/>
          <w:sz w:val="28"/>
          <w:szCs w:val="28"/>
        </w:rPr>
        <w:t>П</w:t>
      </w:r>
      <w:r w:rsidR="00776EE2">
        <w:rPr>
          <w:rFonts w:ascii="Times New Roman" w:hAnsi="Times New Roman"/>
          <w:bCs/>
          <w:sz w:val="28"/>
          <w:szCs w:val="28"/>
        </w:rPr>
        <w:t>риложение</w:t>
      </w:r>
    </w:p>
    <w:p w14:paraId="080D3B88" w14:textId="77777777" w:rsidR="00A10F1D" w:rsidRDefault="00A10F1D" w:rsidP="00AB277E">
      <w:pPr>
        <w:ind w:left="5812"/>
        <w:rPr>
          <w:rFonts w:ascii="Times New Roman" w:hAnsi="Times New Roman"/>
          <w:bCs/>
          <w:sz w:val="28"/>
          <w:szCs w:val="28"/>
        </w:rPr>
      </w:pPr>
    </w:p>
    <w:p w14:paraId="79FA4CD4" w14:textId="7EB17B30" w:rsidR="00776EE2" w:rsidRDefault="00776EE2" w:rsidP="00776EE2">
      <w:pPr>
        <w:ind w:left="5812"/>
        <w:rPr>
          <w:rFonts w:ascii="Times New Roman" w:hAnsi="Times New Roman"/>
          <w:bCs/>
          <w:sz w:val="28"/>
          <w:szCs w:val="28"/>
        </w:rPr>
      </w:pPr>
      <w:r>
        <w:rPr>
          <w:rFonts w:ascii="Times New Roman" w:hAnsi="Times New Roman"/>
          <w:bCs/>
          <w:sz w:val="28"/>
          <w:szCs w:val="28"/>
        </w:rPr>
        <w:t>УТВЕРЖДЕН</w:t>
      </w:r>
    </w:p>
    <w:p w14:paraId="79CFD5C6" w14:textId="77777777" w:rsidR="00A10F1D" w:rsidRDefault="00A10F1D" w:rsidP="00776EE2">
      <w:pPr>
        <w:ind w:left="5812"/>
        <w:rPr>
          <w:rFonts w:ascii="Times New Roman" w:hAnsi="Times New Roman"/>
          <w:bCs/>
          <w:sz w:val="28"/>
          <w:szCs w:val="28"/>
        </w:rPr>
      </w:pPr>
    </w:p>
    <w:p w14:paraId="0515ED92" w14:textId="4AD6C4B9" w:rsidR="00942406" w:rsidRDefault="00942406" w:rsidP="00776EE2">
      <w:pPr>
        <w:ind w:left="5812"/>
        <w:rPr>
          <w:rFonts w:ascii="Times New Roman" w:hAnsi="Times New Roman"/>
          <w:bCs/>
          <w:sz w:val="28"/>
          <w:szCs w:val="28"/>
        </w:rPr>
      </w:pPr>
      <w:r>
        <w:rPr>
          <w:rFonts w:ascii="Times New Roman" w:hAnsi="Times New Roman"/>
          <w:bCs/>
          <w:sz w:val="28"/>
          <w:szCs w:val="28"/>
        </w:rPr>
        <w:t>постановлени</w:t>
      </w:r>
      <w:r w:rsidR="00776EE2">
        <w:rPr>
          <w:rFonts w:ascii="Times New Roman" w:hAnsi="Times New Roman"/>
          <w:bCs/>
          <w:sz w:val="28"/>
          <w:szCs w:val="28"/>
        </w:rPr>
        <w:t>ем</w:t>
      </w:r>
      <w:r>
        <w:rPr>
          <w:rFonts w:ascii="Times New Roman" w:hAnsi="Times New Roman"/>
          <w:bCs/>
          <w:sz w:val="28"/>
          <w:szCs w:val="28"/>
        </w:rPr>
        <w:t xml:space="preserve"> </w:t>
      </w:r>
      <w:r w:rsidR="00776EE2">
        <w:rPr>
          <w:rFonts w:ascii="Times New Roman" w:hAnsi="Times New Roman"/>
          <w:bCs/>
          <w:sz w:val="28"/>
          <w:szCs w:val="28"/>
        </w:rPr>
        <w:t>а</w:t>
      </w:r>
      <w:r>
        <w:rPr>
          <w:rFonts w:ascii="Times New Roman" w:hAnsi="Times New Roman"/>
          <w:bCs/>
          <w:sz w:val="28"/>
          <w:szCs w:val="28"/>
        </w:rPr>
        <w:t xml:space="preserve">дминистрации </w:t>
      </w:r>
    </w:p>
    <w:p w14:paraId="41505EDF" w14:textId="77777777" w:rsidR="00942406" w:rsidRDefault="00942406" w:rsidP="00776EE2">
      <w:pPr>
        <w:ind w:left="5812"/>
        <w:rPr>
          <w:rFonts w:ascii="Times New Roman" w:hAnsi="Times New Roman"/>
          <w:bCs/>
          <w:sz w:val="28"/>
          <w:szCs w:val="28"/>
        </w:rPr>
      </w:pPr>
      <w:r>
        <w:rPr>
          <w:rFonts w:ascii="Times New Roman" w:hAnsi="Times New Roman"/>
          <w:bCs/>
          <w:sz w:val="28"/>
          <w:szCs w:val="28"/>
        </w:rPr>
        <w:t>муниципального образования</w:t>
      </w:r>
    </w:p>
    <w:p w14:paraId="49669602" w14:textId="634D216F" w:rsidR="00942406" w:rsidRDefault="00942406" w:rsidP="00776EE2">
      <w:pPr>
        <w:ind w:left="5812"/>
        <w:rPr>
          <w:rFonts w:ascii="Times New Roman" w:hAnsi="Times New Roman"/>
          <w:bCs/>
          <w:sz w:val="28"/>
          <w:szCs w:val="28"/>
        </w:rPr>
      </w:pPr>
      <w:r>
        <w:rPr>
          <w:rFonts w:ascii="Times New Roman" w:hAnsi="Times New Roman"/>
          <w:bCs/>
          <w:sz w:val="28"/>
          <w:szCs w:val="28"/>
        </w:rPr>
        <w:t>Павловский район</w:t>
      </w:r>
    </w:p>
    <w:p w14:paraId="2108889A" w14:textId="4292BFC7" w:rsidR="00776EE2" w:rsidRDefault="00776EE2" w:rsidP="00776EE2">
      <w:pPr>
        <w:ind w:left="5812"/>
        <w:rPr>
          <w:rFonts w:ascii="Times New Roman" w:hAnsi="Times New Roman"/>
          <w:bCs/>
          <w:sz w:val="28"/>
          <w:szCs w:val="28"/>
        </w:rPr>
      </w:pPr>
      <w:r>
        <w:rPr>
          <w:rFonts w:ascii="Times New Roman" w:hAnsi="Times New Roman"/>
          <w:bCs/>
          <w:sz w:val="28"/>
          <w:szCs w:val="28"/>
        </w:rPr>
        <w:t>от___________№______</w:t>
      </w:r>
    </w:p>
    <w:p w14:paraId="237D44CF" w14:textId="77777777" w:rsidR="00942406" w:rsidRPr="00942406" w:rsidRDefault="00942406" w:rsidP="00942406">
      <w:pPr>
        <w:jc w:val="right"/>
        <w:rPr>
          <w:rFonts w:ascii="Times New Roman" w:hAnsi="Times New Roman"/>
          <w:bCs/>
          <w:sz w:val="28"/>
          <w:szCs w:val="28"/>
        </w:rPr>
      </w:pPr>
    </w:p>
    <w:p w14:paraId="38BE10D4" w14:textId="5FB34A4C" w:rsidR="001F2596" w:rsidRDefault="001F2596" w:rsidP="00EE59D0">
      <w:pPr>
        <w:jc w:val="center"/>
        <w:rPr>
          <w:rFonts w:ascii="Times New Roman" w:hAnsi="Times New Roman"/>
          <w:b/>
          <w:sz w:val="28"/>
          <w:szCs w:val="28"/>
        </w:rPr>
      </w:pPr>
    </w:p>
    <w:p w14:paraId="7C362C55" w14:textId="77777777" w:rsidR="00942406" w:rsidRDefault="00942406" w:rsidP="00EE59D0">
      <w:pPr>
        <w:jc w:val="center"/>
        <w:rPr>
          <w:rFonts w:ascii="Times New Roman" w:hAnsi="Times New Roman"/>
          <w:b/>
          <w:sz w:val="28"/>
          <w:szCs w:val="28"/>
        </w:rPr>
      </w:pPr>
    </w:p>
    <w:p w14:paraId="6A70455C" w14:textId="7A3A65DD" w:rsidR="00C75961" w:rsidRPr="00C75961" w:rsidRDefault="000B4B2A" w:rsidP="00EE59D0">
      <w:pPr>
        <w:jc w:val="center"/>
        <w:rPr>
          <w:rFonts w:ascii="Times New Roman" w:hAnsi="Times New Roman"/>
          <w:b/>
          <w:sz w:val="28"/>
          <w:szCs w:val="28"/>
        </w:rPr>
      </w:pPr>
      <w:r w:rsidRPr="00C75961">
        <w:rPr>
          <w:rFonts w:ascii="Times New Roman" w:hAnsi="Times New Roman"/>
          <w:b/>
          <w:sz w:val="28"/>
          <w:szCs w:val="28"/>
        </w:rPr>
        <w:t>П</w:t>
      </w:r>
      <w:r w:rsidR="00EE59D0" w:rsidRPr="00C75961">
        <w:rPr>
          <w:rFonts w:ascii="Times New Roman" w:hAnsi="Times New Roman"/>
          <w:b/>
          <w:sz w:val="28"/>
          <w:szCs w:val="28"/>
        </w:rPr>
        <w:t>орядок деятельности</w:t>
      </w:r>
      <w:r w:rsidR="00C75961" w:rsidRPr="00C75961">
        <w:rPr>
          <w:rFonts w:ascii="Times New Roman" w:hAnsi="Times New Roman"/>
          <w:b/>
          <w:sz w:val="28"/>
          <w:szCs w:val="28"/>
        </w:rPr>
        <w:t xml:space="preserve"> </w:t>
      </w:r>
      <w:r w:rsidR="00EE59D0" w:rsidRPr="00C75961">
        <w:rPr>
          <w:rFonts w:ascii="Times New Roman" w:hAnsi="Times New Roman"/>
          <w:b/>
          <w:sz w:val="28"/>
          <w:szCs w:val="28"/>
        </w:rPr>
        <w:t>коворкинг-центра</w:t>
      </w:r>
    </w:p>
    <w:p w14:paraId="4768E509" w14:textId="58831AB5" w:rsidR="00C75961" w:rsidRPr="00C75961" w:rsidRDefault="00EE59D0" w:rsidP="00EE59D0">
      <w:pPr>
        <w:jc w:val="center"/>
        <w:rPr>
          <w:rFonts w:ascii="Times New Roman" w:hAnsi="Times New Roman"/>
          <w:b/>
          <w:sz w:val="28"/>
          <w:szCs w:val="28"/>
        </w:rPr>
      </w:pPr>
      <w:r w:rsidRPr="00C75961">
        <w:rPr>
          <w:rFonts w:ascii="Times New Roman" w:hAnsi="Times New Roman"/>
          <w:b/>
          <w:sz w:val="28"/>
          <w:szCs w:val="28"/>
        </w:rPr>
        <w:t xml:space="preserve"> </w:t>
      </w:r>
      <w:r w:rsidR="00C75961" w:rsidRPr="00C75961">
        <w:rPr>
          <w:rFonts w:ascii="Times New Roman" w:hAnsi="Times New Roman"/>
          <w:b/>
          <w:sz w:val="28"/>
          <w:szCs w:val="28"/>
        </w:rPr>
        <w:t>в муниципальном образовании Павловский район</w:t>
      </w:r>
    </w:p>
    <w:p w14:paraId="4740338C" w14:textId="77777777" w:rsidR="00EE59D0" w:rsidRPr="00246CD5" w:rsidRDefault="00EE59D0" w:rsidP="00EE59D0">
      <w:pPr>
        <w:jc w:val="center"/>
        <w:rPr>
          <w:rFonts w:ascii="Times New Roman" w:hAnsi="Times New Roman"/>
          <w:b/>
          <w:sz w:val="28"/>
          <w:szCs w:val="28"/>
        </w:rPr>
      </w:pPr>
    </w:p>
    <w:p w14:paraId="0506582E" w14:textId="77777777" w:rsidR="00EE59D0" w:rsidRPr="00246CD5" w:rsidRDefault="00EE59D0" w:rsidP="00EE59D0">
      <w:pPr>
        <w:jc w:val="center"/>
        <w:rPr>
          <w:rFonts w:ascii="Times New Roman" w:hAnsi="Times New Roman"/>
          <w:sz w:val="28"/>
          <w:szCs w:val="28"/>
        </w:rPr>
      </w:pPr>
      <w:r w:rsidRPr="00246CD5">
        <w:rPr>
          <w:rFonts w:ascii="Times New Roman" w:hAnsi="Times New Roman"/>
          <w:b/>
          <w:sz w:val="28"/>
          <w:szCs w:val="28"/>
        </w:rPr>
        <w:t>1. Общие положения</w:t>
      </w:r>
    </w:p>
    <w:p w14:paraId="52A5F7A9" w14:textId="4160A1E5" w:rsidR="005C7FF0" w:rsidRDefault="00EE59D0" w:rsidP="00EA1F57">
      <w:pPr>
        <w:ind w:firstLine="709"/>
        <w:rPr>
          <w:rFonts w:ascii="Times New Roman" w:hAnsi="Times New Roman"/>
          <w:sz w:val="28"/>
          <w:szCs w:val="28"/>
        </w:rPr>
      </w:pPr>
      <w:r w:rsidRPr="00246CD5">
        <w:rPr>
          <w:rFonts w:ascii="Times New Roman" w:hAnsi="Times New Roman"/>
          <w:sz w:val="28"/>
          <w:szCs w:val="28"/>
        </w:rPr>
        <w:t>1.</w:t>
      </w:r>
      <w:r w:rsidR="00BE4F60">
        <w:rPr>
          <w:rFonts w:ascii="Times New Roman" w:hAnsi="Times New Roman"/>
          <w:sz w:val="28"/>
          <w:szCs w:val="28"/>
        </w:rPr>
        <w:t>1</w:t>
      </w:r>
      <w:r w:rsidR="005C7FF0">
        <w:rPr>
          <w:rFonts w:ascii="Times New Roman" w:hAnsi="Times New Roman"/>
          <w:sz w:val="28"/>
          <w:szCs w:val="28"/>
        </w:rPr>
        <w:t>.</w:t>
      </w:r>
      <w:r w:rsidR="00BC1A0C">
        <w:rPr>
          <w:rFonts w:ascii="Times New Roman" w:hAnsi="Times New Roman"/>
          <w:sz w:val="28"/>
          <w:szCs w:val="28"/>
        </w:rPr>
        <w:t xml:space="preserve"> Согласно положения части 3 статьи 16 Федерального закона от 24  июля 2007 г. №</w:t>
      </w:r>
      <w:r w:rsidR="00776EE2">
        <w:rPr>
          <w:rFonts w:ascii="Times New Roman" w:hAnsi="Times New Roman"/>
          <w:sz w:val="28"/>
          <w:szCs w:val="28"/>
        </w:rPr>
        <w:t xml:space="preserve"> </w:t>
      </w:r>
      <w:r w:rsidR="00BC1A0C">
        <w:rPr>
          <w:rFonts w:ascii="Times New Roman" w:hAnsi="Times New Roman"/>
          <w:sz w:val="28"/>
          <w:szCs w:val="28"/>
        </w:rPr>
        <w:t>209-ФЗ «О развитии малого и среднего</w:t>
      </w:r>
      <w:r w:rsidR="00F6660F">
        <w:rPr>
          <w:rFonts w:ascii="Times New Roman" w:hAnsi="Times New Roman"/>
          <w:sz w:val="28"/>
          <w:szCs w:val="28"/>
        </w:rPr>
        <w:t xml:space="preserve"> предпринимательства в Российской Федерации» в рамках реализации мероприятий подпрограммы «Государственная поддержка малого и среднего предпринимательства и стимулирование инновационной деятельности в Краснодарском крае»</w:t>
      </w:r>
      <w:r w:rsidR="004E656B">
        <w:rPr>
          <w:rFonts w:ascii="Times New Roman" w:hAnsi="Times New Roman"/>
          <w:sz w:val="28"/>
          <w:szCs w:val="28"/>
        </w:rPr>
        <w:t xml:space="preserve">, </w:t>
      </w:r>
      <w:r w:rsidR="004E656B" w:rsidRPr="004E656B">
        <w:rPr>
          <w:rFonts w:ascii="Times New Roman" w:hAnsi="Times New Roman" w:hint="eastAsia"/>
          <w:sz w:val="28"/>
          <w:szCs w:val="28"/>
        </w:rPr>
        <w:t>утвержденной</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постановлением</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главы</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администрации</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губернатора</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Краснодарского</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края</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от</w:t>
      </w:r>
      <w:r w:rsidR="004E656B" w:rsidRPr="004E656B">
        <w:rPr>
          <w:rFonts w:ascii="Times New Roman" w:hAnsi="Times New Roman"/>
          <w:sz w:val="28"/>
          <w:szCs w:val="28"/>
        </w:rPr>
        <w:t xml:space="preserve"> 5 </w:t>
      </w:r>
      <w:r w:rsidR="004E656B" w:rsidRPr="004E656B">
        <w:rPr>
          <w:rFonts w:ascii="Times New Roman" w:hAnsi="Times New Roman" w:hint="eastAsia"/>
          <w:sz w:val="28"/>
          <w:szCs w:val="28"/>
        </w:rPr>
        <w:t>октября</w:t>
      </w:r>
      <w:r w:rsidR="004E656B" w:rsidRPr="004E656B">
        <w:rPr>
          <w:rFonts w:ascii="Times New Roman" w:hAnsi="Times New Roman"/>
          <w:sz w:val="28"/>
          <w:szCs w:val="28"/>
        </w:rPr>
        <w:t xml:space="preserve"> 2015 </w:t>
      </w:r>
      <w:r w:rsidR="004E656B" w:rsidRPr="004E656B">
        <w:rPr>
          <w:rFonts w:ascii="Times New Roman" w:hAnsi="Times New Roman" w:hint="eastAsia"/>
          <w:sz w:val="28"/>
          <w:szCs w:val="28"/>
        </w:rPr>
        <w:t>г</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w:t>
      </w:r>
      <w:r w:rsidR="004E656B" w:rsidRPr="004E656B">
        <w:rPr>
          <w:rFonts w:ascii="Times New Roman" w:hAnsi="Times New Roman"/>
          <w:sz w:val="28"/>
          <w:szCs w:val="28"/>
        </w:rPr>
        <w:t xml:space="preserve"> 943 «</w:t>
      </w:r>
      <w:r w:rsidR="004E656B" w:rsidRPr="004E656B">
        <w:rPr>
          <w:rFonts w:ascii="Times New Roman" w:hAnsi="Times New Roman" w:hint="eastAsia"/>
          <w:sz w:val="28"/>
          <w:szCs w:val="28"/>
        </w:rPr>
        <w:t>Об</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утверждении</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государственной</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программы</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Социально</w:t>
      </w:r>
      <w:r w:rsidR="004E656B" w:rsidRPr="004E656B">
        <w:rPr>
          <w:rFonts w:ascii="Times New Roman" w:hAnsi="Times New Roman"/>
          <w:sz w:val="28"/>
          <w:szCs w:val="28"/>
        </w:rPr>
        <w:t>-</w:t>
      </w:r>
      <w:r w:rsidR="004E656B" w:rsidRPr="004E656B">
        <w:rPr>
          <w:rFonts w:ascii="Times New Roman" w:hAnsi="Times New Roman" w:hint="eastAsia"/>
          <w:sz w:val="28"/>
          <w:szCs w:val="28"/>
        </w:rPr>
        <w:t>экономическое</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и</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инновационное</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развитие</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Краснодарского</w:t>
      </w:r>
      <w:r w:rsidR="004E656B" w:rsidRPr="004E656B">
        <w:rPr>
          <w:rFonts w:ascii="Times New Roman" w:hAnsi="Times New Roman"/>
          <w:sz w:val="28"/>
          <w:szCs w:val="28"/>
        </w:rPr>
        <w:t xml:space="preserve"> </w:t>
      </w:r>
      <w:r w:rsidR="004E656B" w:rsidRPr="004E656B">
        <w:rPr>
          <w:rFonts w:ascii="Times New Roman" w:hAnsi="Times New Roman" w:hint="eastAsia"/>
          <w:sz w:val="28"/>
          <w:szCs w:val="28"/>
        </w:rPr>
        <w:t>края</w:t>
      </w:r>
      <w:r w:rsidR="004E656B">
        <w:rPr>
          <w:rFonts w:ascii="Times New Roman" w:hAnsi="Times New Roman"/>
          <w:sz w:val="28"/>
          <w:szCs w:val="28"/>
        </w:rPr>
        <w:t xml:space="preserve">, </w:t>
      </w:r>
      <w:r w:rsidR="00F6660F">
        <w:rPr>
          <w:rFonts w:ascii="Times New Roman" w:hAnsi="Times New Roman"/>
          <w:sz w:val="28"/>
          <w:szCs w:val="28"/>
        </w:rPr>
        <w:t xml:space="preserve">создан </w:t>
      </w:r>
      <w:r w:rsidR="00BC1A0C">
        <w:rPr>
          <w:rFonts w:ascii="Times New Roman" w:hAnsi="Times New Roman"/>
          <w:sz w:val="28"/>
          <w:szCs w:val="28"/>
        </w:rPr>
        <w:t>к</w:t>
      </w:r>
      <w:r w:rsidR="005C5B80">
        <w:rPr>
          <w:rFonts w:ascii="Times New Roman" w:hAnsi="Times New Roman"/>
          <w:sz w:val="28"/>
          <w:szCs w:val="28"/>
        </w:rPr>
        <w:t xml:space="preserve">оворкинг-центр </w:t>
      </w:r>
      <w:r w:rsidR="0028720F">
        <w:rPr>
          <w:rFonts w:ascii="Times New Roman" w:hAnsi="Times New Roman"/>
          <w:sz w:val="28"/>
          <w:szCs w:val="28"/>
        </w:rPr>
        <w:t>в</w:t>
      </w:r>
      <w:r w:rsidR="005C5B80">
        <w:rPr>
          <w:rFonts w:ascii="Times New Roman" w:hAnsi="Times New Roman"/>
          <w:sz w:val="28"/>
          <w:szCs w:val="28"/>
        </w:rPr>
        <w:t xml:space="preserve"> </w:t>
      </w:r>
      <w:bookmarkStart w:id="1" w:name="_Hlk104818502"/>
      <w:r w:rsidR="005C5B80" w:rsidRPr="005C5B80">
        <w:rPr>
          <w:rFonts w:ascii="Times New Roman" w:hAnsi="Times New Roman" w:hint="eastAsia"/>
          <w:sz w:val="28"/>
          <w:szCs w:val="28"/>
        </w:rPr>
        <w:t>МБУК</w:t>
      </w:r>
      <w:r w:rsidR="005C5B80">
        <w:rPr>
          <w:rFonts w:ascii="Times New Roman" w:hAnsi="Times New Roman"/>
          <w:sz w:val="28"/>
          <w:szCs w:val="28"/>
        </w:rPr>
        <w:t xml:space="preserve"> МО ПР</w:t>
      </w:r>
      <w:r w:rsidR="005C5B80" w:rsidRPr="005C5B80">
        <w:rPr>
          <w:rFonts w:ascii="Times New Roman" w:hAnsi="Times New Roman"/>
          <w:sz w:val="28"/>
          <w:szCs w:val="28"/>
        </w:rPr>
        <w:t xml:space="preserve"> </w:t>
      </w:r>
      <w:r w:rsidR="00776EE2">
        <w:rPr>
          <w:rFonts w:ascii="Times New Roman" w:hAnsi="Times New Roman"/>
          <w:sz w:val="28"/>
          <w:szCs w:val="28"/>
        </w:rPr>
        <w:t>«</w:t>
      </w:r>
      <w:proofErr w:type="spellStart"/>
      <w:r w:rsidR="005C5B80" w:rsidRPr="005C5B80">
        <w:rPr>
          <w:rFonts w:ascii="Times New Roman" w:hAnsi="Times New Roman" w:hint="eastAsia"/>
          <w:sz w:val="28"/>
          <w:szCs w:val="28"/>
        </w:rPr>
        <w:t>Межпоселенческая</w:t>
      </w:r>
      <w:proofErr w:type="spellEnd"/>
      <w:r w:rsidR="005C5B80" w:rsidRPr="005C5B80">
        <w:rPr>
          <w:rFonts w:ascii="Times New Roman" w:hAnsi="Times New Roman"/>
          <w:sz w:val="28"/>
          <w:szCs w:val="28"/>
        </w:rPr>
        <w:t xml:space="preserve"> </w:t>
      </w:r>
      <w:r w:rsidR="005C5B80" w:rsidRPr="005C5B80">
        <w:rPr>
          <w:rFonts w:ascii="Times New Roman" w:hAnsi="Times New Roman" w:hint="eastAsia"/>
          <w:sz w:val="28"/>
          <w:szCs w:val="28"/>
        </w:rPr>
        <w:t>библиотека</w:t>
      </w:r>
      <w:bookmarkEnd w:id="1"/>
      <w:r w:rsidR="00776EE2">
        <w:rPr>
          <w:rFonts w:ascii="Times New Roman" w:hAnsi="Times New Roman"/>
          <w:sz w:val="28"/>
          <w:szCs w:val="28"/>
        </w:rPr>
        <w:t>»</w:t>
      </w:r>
      <w:r w:rsidR="005C5B80">
        <w:rPr>
          <w:rFonts w:ascii="Times New Roman" w:hAnsi="Times New Roman"/>
          <w:sz w:val="28"/>
          <w:szCs w:val="28"/>
        </w:rPr>
        <w:t>, находится в ведении и работает по</w:t>
      </w:r>
      <w:r w:rsidR="00F6660F">
        <w:rPr>
          <w:rFonts w:ascii="Times New Roman" w:hAnsi="Times New Roman"/>
          <w:sz w:val="28"/>
          <w:szCs w:val="28"/>
        </w:rPr>
        <w:t>д</w:t>
      </w:r>
      <w:r w:rsidR="005C5B80">
        <w:rPr>
          <w:rFonts w:ascii="Times New Roman" w:hAnsi="Times New Roman"/>
          <w:sz w:val="28"/>
          <w:szCs w:val="28"/>
        </w:rPr>
        <w:t xml:space="preserve"> непосредственным руководством директора </w:t>
      </w:r>
      <w:bookmarkStart w:id="2" w:name="_Hlk104892450"/>
      <w:r w:rsidR="005C5B80" w:rsidRPr="005C5B80">
        <w:rPr>
          <w:rFonts w:ascii="Times New Roman" w:hAnsi="Times New Roman" w:hint="eastAsia"/>
          <w:sz w:val="28"/>
          <w:szCs w:val="28"/>
        </w:rPr>
        <w:t>МБУК</w:t>
      </w:r>
      <w:r w:rsidR="005C5B80" w:rsidRPr="005C5B80">
        <w:rPr>
          <w:rFonts w:ascii="Times New Roman" w:hAnsi="Times New Roman"/>
          <w:sz w:val="28"/>
          <w:szCs w:val="28"/>
        </w:rPr>
        <w:t xml:space="preserve"> </w:t>
      </w:r>
      <w:r w:rsidR="005C5B80" w:rsidRPr="005C5B80">
        <w:rPr>
          <w:rFonts w:ascii="Times New Roman" w:hAnsi="Times New Roman" w:hint="eastAsia"/>
          <w:sz w:val="28"/>
          <w:szCs w:val="28"/>
        </w:rPr>
        <w:t>МО</w:t>
      </w:r>
      <w:r w:rsidR="005C5B80" w:rsidRPr="005C5B80">
        <w:rPr>
          <w:rFonts w:ascii="Times New Roman" w:hAnsi="Times New Roman"/>
          <w:sz w:val="28"/>
          <w:szCs w:val="28"/>
        </w:rPr>
        <w:t xml:space="preserve"> </w:t>
      </w:r>
      <w:r w:rsidR="005C5B80" w:rsidRPr="005C5B80">
        <w:rPr>
          <w:rFonts w:ascii="Times New Roman" w:hAnsi="Times New Roman" w:hint="eastAsia"/>
          <w:sz w:val="28"/>
          <w:szCs w:val="28"/>
        </w:rPr>
        <w:t>ПР</w:t>
      </w:r>
      <w:r w:rsidR="005C5B80" w:rsidRPr="005C5B80">
        <w:rPr>
          <w:rFonts w:ascii="Times New Roman" w:hAnsi="Times New Roman"/>
          <w:sz w:val="28"/>
          <w:szCs w:val="28"/>
        </w:rPr>
        <w:t xml:space="preserve"> </w:t>
      </w:r>
      <w:r w:rsidR="00776EE2">
        <w:rPr>
          <w:rFonts w:ascii="Times New Roman" w:hAnsi="Times New Roman"/>
          <w:sz w:val="28"/>
          <w:szCs w:val="28"/>
        </w:rPr>
        <w:t>«</w:t>
      </w:r>
      <w:proofErr w:type="spellStart"/>
      <w:r w:rsidR="005C5B80" w:rsidRPr="005C5B80">
        <w:rPr>
          <w:rFonts w:ascii="Times New Roman" w:hAnsi="Times New Roman" w:hint="eastAsia"/>
          <w:sz w:val="28"/>
          <w:szCs w:val="28"/>
        </w:rPr>
        <w:t>Межпоселенческая</w:t>
      </w:r>
      <w:proofErr w:type="spellEnd"/>
      <w:r w:rsidR="005C5B80" w:rsidRPr="005C5B80">
        <w:rPr>
          <w:rFonts w:ascii="Times New Roman" w:hAnsi="Times New Roman"/>
          <w:sz w:val="28"/>
          <w:szCs w:val="28"/>
        </w:rPr>
        <w:t xml:space="preserve"> </w:t>
      </w:r>
      <w:r w:rsidR="005C5B80" w:rsidRPr="005C5B80">
        <w:rPr>
          <w:rFonts w:ascii="Times New Roman" w:hAnsi="Times New Roman" w:hint="eastAsia"/>
          <w:sz w:val="28"/>
          <w:szCs w:val="28"/>
        </w:rPr>
        <w:t>библиотека</w:t>
      </w:r>
      <w:bookmarkEnd w:id="2"/>
      <w:r w:rsidR="00776EE2">
        <w:rPr>
          <w:rFonts w:ascii="Times New Roman" w:hAnsi="Times New Roman"/>
          <w:sz w:val="28"/>
          <w:szCs w:val="28"/>
        </w:rPr>
        <w:t>»</w:t>
      </w:r>
      <w:r w:rsidR="001023A2">
        <w:rPr>
          <w:rFonts w:ascii="Times New Roman" w:hAnsi="Times New Roman"/>
          <w:sz w:val="28"/>
          <w:szCs w:val="28"/>
        </w:rPr>
        <w:t xml:space="preserve"> </w:t>
      </w:r>
      <w:r w:rsidR="007B76DF">
        <w:rPr>
          <w:rFonts w:ascii="Times New Roman" w:hAnsi="Times New Roman"/>
          <w:sz w:val="28"/>
          <w:szCs w:val="28"/>
        </w:rPr>
        <w:t>(далее – библиотека).</w:t>
      </w:r>
    </w:p>
    <w:p w14:paraId="489B8DDC" w14:textId="67932ED4" w:rsidR="007B76DF" w:rsidRDefault="007B76DF" w:rsidP="00EA1F57">
      <w:pPr>
        <w:ind w:firstLine="709"/>
        <w:rPr>
          <w:rFonts w:ascii="Times New Roman" w:hAnsi="Times New Roman"/>
          <w:sz w:val="28"/>
          <w:szCs w:val="28"/>
        </w:rPr>
      </w:pPr>
      <w:r>
        <w:rPr>
          <w:rFonts w:ascii="Times New Roman" w:hAnsi="Times New Roman"/>
          <w:sz w:val="28"/>
          <w:szCs w:val="28"/>
        </w:rPr>
        <w:t>1.2. Коворкинг-центр осуществляет свою деятельность в тесном взаимодействии и сотрудничестве с управлением экономики администрации муниципального образования Павловский район. Управление экономики осуществляет проверку обратившегося предпринимателя (самозанятого)</w:t>
      </w:r>
      <w:r w:rsidR="00264115">
        <w:rPr>
          <w:rFonts w:ascii="Times New Roman" w:hAnsi="Times New Roman"/>
          <w:sz w:val="28"/>
          <w:szCs w:val="28"/>
        </w:rPr>
        <w:t xml:space="preserve"> на соответствие</w:t>
      </w:r>
      <w:r>
        <w:rPr>
          <w:rFonts w:ascii="Times New Roman" w:hAnsi="Times New Roman"/>
          <w:sz w:val="28"/>
          <w:szCs w:val="28"/>
        </w:rPr>
        <w:t xml:space="preserve"> </w:t>
      </w:r>
      <w:r w:rsidR="00264115">
        <w:rPr>
          <w:rFonts w:ascii="Times New Roman" w:hAnsi="Times New Roman"/>
          <w:sz w:val="28"/>
          <w:szCs w:val="28"/>
        </w:rPr>
        <w:t>критериям</w:t>
      </w:r>
      <w:r>
        <w:rPr>
          <w:rFonts w:ascii="Times New Roman" w:hAnsi="Times New Roman"/>
          <w:sz w:val="28"/>
          <w:szCs w:val="28"/>
        </w:rPr>
        <w:t>, указанным в п. 2 порядка</w:t>
      </w:r>
      <w:r w:rsidR="001023A2">
        <w:rPr>
          <w:rFonts w:ascii="Times New Roman" w:hAnsi="Times New Roman"/>
          <w:sz w:val="28"/>
          <w:szCs w:val="28"/>
        </w:rPr>
        <w:t xml:space="preserve">. </w:t>
      </w:r>
    </w:p>
    <w:p w14:paraId="7C74E0E4" w14:textId="3BDA8D58" w:rsidR="001023A2" w:rsidRDefault="001023A2" w:rsidP="00EA1F57">
      <w:pPr>
        <w:ind w:firstLine="709"/>
        <w:rPr>
          <w:rFonts w:ascii="Times New Roman" w:hAnsi="Times New Roman"/>
          <w:sz w:val="28"/>
          <w:szCs w:val="28"/>
        </w:rPr>
      </w:pPr>
      <w:r>
        <w:rPr>
          <w:rFonts w:ascii="Times New Roman" w:hAnsi="Times New Roman"/>
          <w:sz w:val="28"/>
          <w:szCs w:val="28"/>
        </w:rPr>
        <w:t xml:space="preserve">1.3. Коворкинг-центр является информационно-коммуникационным пространством для поддержки субъектов малого и среднего предпринимательства с использованием информационных и компьютерных технологий.  </w:t>
      </w:r>
    </w:p>
    <w:p w14:paraId="4A6D426F" w14:textId="134DD1C3" w:rsidR="001023A2" w:rsidRDefault="001023A2" w:rsidP="00EA1F57">
      <w:pPr>
        <w:ind w:firstLine="709"/>
        <w:rPr>
          <w:rFonts w:ascii="Times New Roman" w:hAnsi="Times New Roman"/>
          <w:sz w:val="28"/>
          <w:szCs w:val="28"/>
        </w:rPr>
      </w:pPr>
      <w:r>
        <w:rPr>
          <w:rFonts w:ascii="Times New Roman" w:hAnsi="Times New Roman"/>
          <w:sz w:val="28"/>
          <w:szCs w:val="28"/>
        </w:rPr>
        <w:t>1.4. Коворкинг-центр -</w:t>
      </w:r>
      <w:r w:rsidR="00264115">
        <w:rPr>
          <w:rFonts w:ascii="Times New Roman" w:hAnsi="Times New Roman"/>
          <w:sz w:val="28"/>
          <w:szCs w:val="28"/>
        </w:rPr>
        <w:t xml:space="preserve"> </w:t>
      </w:r>
      <w:r>
        <w:rPr>
          <w:rFonts w:ascii="Times New Roman" w:hAnsi="Times New Roman"/>
          <w:sz w:val="28"/>
          <w:szCs w:val="28"/>
        </w:rPr>
        <w:t>организованное рабочее место, оснащенное компьютером, выходом в интернет, предоставляемое на необходимый срок (час,</w:t>
      </w:r>
      <w:r w:rsidR="00264115">
        <w:rPr>
          <w:rFonts w:ascii="Times New Roman" w:hAnsi="Times New Roman"/>
          <w:sz w:val="28"/>
          <w:szCs w:val="28"/>
        </w:rPr>
        <w:t xml:space="preserve"> </w:t>
      </w:r>
      <w:r>
        <w:rPr>
          <w:rFonts w:ascii="Times New Roman" w:hAnsi="Times New Roman"/>
          <w:sz w:val="28"/>
          <w:szCs w:val="28"/>
        </w:rPr>
        <w:t xml:space="preserve">день, неделю, но не более 22 рабочих дней) с необходимым для организации </w:t>
      </w:r>
      <w:r w:rsidR="006114DF">
        <w:rPr>
          <w:rFonts w:ascii="Times New Roman" w:hAnsi="Times New Roman"/>
          <w:sz w:val="28"/>
          <w:szCs w:val="28"/>
        </w:rPr>
        <w:t>и ведения предпринимательской деятельности;</w:t>
      </w:r>
    </w:p>
    <w:p w14:paraId="0CF4ED49" w14:textId="5B2B6331" w:rsidR="006114DF" w:rsidRDefault="006114DF" w:rsidP="00EA1F57">
      <w:pPr>
        <w:ind w:firstLine="709"/>
        <w:rPr>
          <w:rFonts w:ascii="Times New Roman" w:hAnsi="Times New Roman"/>
          <w:sz w:val="28"/>
          <w:szCs w:val="28"/>
        </w:rPr>
      </w:pPr>
      <w:r>
        <w:rPr>
          <w:rFonts w:ascii="Times New Roman" w:hAnsi="Times New Roman"/>
          <w:sz w:val="28"/>
          <w:szCs w:val="28"/>
        </w:rPr>
        <w:t xml:space="preserve">1.5. Резидент коворкинг-центра – </w:t>
      </w:r>
      <w:r w:rsidR="00D33D99">
        <w:rPr>
          <w:rFonts w:ascii="Times New Roman" w:hAnsi="Times New Roman"/>
          <w:sz w:val="28"/>
          <w:szCs w:val="28"/>
        </w:rPr>
        <w:t xml:space="preserve">индивидуальный </w:t>
      </w:r>
      <w:r w:rsidR="00D30A29">
        <w:rPr>
          <w:rFonts w:ascii="Times New Roman" w:hAnsi="Times New Roman"/>
          <w:sz w:val="28"/>
          <w:szCs w:val="28"/>
        </w:rPr>
        <w:t xml:space="preserve">предприниматель (самозанятый), заключивший с </w:t>
      </w:r>
      <w:r w:rsidR="00D30A29" w:rsidRPr="00D30A29">
        <w:rPr>
          <w:rFonts w:ascii="Times New Roman" w:hAnsi="Times New Roman" w:hint="eastAsia"/>
          <w:sz w:val="28"/>
          <w:szCs w:val="28"/>
        </w:rPr>
        <w:t>МБУК</w:t>
      </w:r>
      <w:r w:rsidR="00D30A29" w:rsidRPr="00D30A29">
        <w:rPr>
          <w:rFonts w:ascii="Times New Roman" w:hAnsi="Times New Roman"/>
          <w:sz w:val="28"/>
          <w:szCs w:val="28"/>
        </w:rPr>
        <w:t xml:space="preserve"> </w:t>
      </w:r>
      <w:r w:rsidR="00D30A29" w:rsidRPr="00D30A29">
        <w:rPr>
          <w:rFonts w:ascii="Times New Roman" w:hAnsi="Times New Roman" w:hint="eastAsia"/>
          <w:sz w:val="28"/>
          <w:szCs w:val="28"/>
        </w:rPr>
        <w:t>МО</w:t>
      </w:r>
      <w:r w:rsidR="00D30A29" w:rsidRPr="00D30A29">
        <w:rPr>
          <w:rFonts w:ascii="Times New Roman" w:hAnsi="Times New Roman"/>
          <w:sz w:val="28"/>
          <w:szCs w:val="28"/>
        </w:rPr>
        <w:t xml:space="preserve"> </w:t>
      </w:r>
      <w:r w:rsidR="00D30A29" w:rsidRPr="00D30A29">
        <w:rPr>
          <w:rFonts w:ascii="Times New Roman" w:hAnsi="Times New Roman" w:hint="eastAsia"/>
          <w:sz w:val="28"/>
          <w:szCs w:val="28"/>
        </w:rPr>
        <w:t>ПР</w:t>
      </w:r>
      <w:r w:rsidR="00264115">
        <w:rPr>
          <w:rFonts w:ascii="Times New Roman" w:hAnsi="Times New Roman"/>
          <w:sz w:val="28"/>
          <w:szCs w:val="28"/>
        </w:rPr>
        <w:t xml:space="preserve"> </w:t>
      </w:r>
      <w:r w:rsidR="00776EE2">
        <w:rPr>
          <w:rFonts w:ascii="Times New Roman" w:hAnsi="Times New Roman"/>
          <w:sz w:val="28"/>
          <w:szCs w:val="28"/>
        </w:rPr>
        <w:t>«</w:t>
      </w:r>
      <w:proofErr w:type="spellStart"/>
      <w:r w:rsidR="00D30A29" w:rsidRPr="00D30A29">
        <w:rPr>
          <w:rFonts w:ascii="Times New Roman" w:hAnsi="Times New Roman" w:hint="eastAsia"/>
          <w:sz w:val="28"/>
          <w:szCs w:val="28"/>
        </w:rPr>
        <w:t>Межпоселенческая</w:t>
      </w:r>
      <w:proofErr w:type="spellEnd"/>
      <w:r w:rsidR="00D30A29" w:rsidRPr="00D30A29">
        <w:rPr>
          <w:rFonts w:ascii="Times New Roman" w:hAnsi="Times New Roman"/>
          <w:sz w:val="28"/>
          <w:szCs w:val="28"/>
        </w:rPr>
        <w:t xml:space="preserve"> </w:t>
      </w:r>
      <w:r w:rsidR="00D30A29" w:rsidRPr="00D30A29">
        <w:rPr>
          <w:rFonts w:ascii="Times New Roman" w:hAnsi="Times New Roman" w:hint="eastAsia"/>
          <w:sz w:val="28"/>
          <w:szCs w:val="28"/>
        </w:rPr>
        <w:t>библиотека</w:t>
      </w:r>
      <w:r w:rsidR="00776EE2">
        <w:rPr>
          <w:rFonts w:ascii="Times New Roman" w:hAnsi="Times New Roman"/>
          <w:sz w:val="28"/>
          <w:szCs w:val="28"/>
        </w:rPr>
        <w:t>»</w:t>
      </w:r>
      <w:r w:rsidR="00D30A29">
        <w:rPr>
          <w:rFonts w:ascii="Times New Roman" w:hAnsi="Times New Roman"/>
          <w:sz w:val="28"/>
          <w:szCs w:val="28"/>
        </w:rPr>
        <w:t xml:space="preserve"> договор оказания услуг с целью получения услуг и осуществления своей деятельности </w:t>
      </w:r>
      <w:r w:rsidR="00264115">
        <w:rPr>
          <w:rFonts w:ascii="Times New Roman" w:hAnsi="Times New Roman"/>
          <w:sz w:val="28"/>
          <w:szCs w:val="28"/>
        </w:rPr>
        <w:t>на территории коворкинг-центра.</w:t>
      </w:r>
      <w:r w:rsidR="00D30A29">
        <w:rPr>
          <w:rFonts w:ascii="Times New Roman" w:hAnsi="Times New Roman"/>
          <w:sz w:val="28"/>
          <w:szCs w:val="28"/>
        </w:rPr>
        <w:t xml:space="preserve"> </w:t>
      </w:r>
    </w:p>
    <w:p w14:paraId="2B7A051E" w14:textId="0D358A5E" w:rsidR="00EE59D0" w:rsidRPr="00246CD5" w:rsidRDefault="00B95220" w:rsidP="00B95220">
      <w:pPr>
        <w:ind w:firstLine="709"/>
        <w:rPr>
          <w:rFonts w:ascii="Times New Roman" w:hAnsi="Times New Roman"/>
          <w:sz w:val="28"/>
          <w:szCs w:val="28"/>
        </w:rPr>
      </w:pPr>
      <w:r>
        <w:rPr>
          <w:rFonts w:ascii="Times New Roman" w:hAnsi="Times New Roman"/>
          <w:b/>
          <w:sz w:val="28"/>
          <w:szCs w:val="28"/>
        </w:rPr>
        <w:lastRenderedPageBreak/>
        <w:t xml:space="preserve">                       </w:t>
      </w:r>
      <w:r w:rsidR="00EE59D0" w:rsidRPr="00246CD5">
        <w:rPr>
          <w:rFonts w:ascii="Times New Roman" w:hAnsi="Times New Roman"/>
          <w:b/>
          <w:sz w:val="28"/>
          <w:szCs w:val="28"/>
        </w:rPr>
        <w:t>2. Условия предоставления поддержки</w:t>
      </w:r>
    </w:p>
    <w:p w14:paraId="18F2A3F2" w14:textId="2F882C71" w:rsidR="00BE4F60" w:rsidRPr="00BE4F60" w:rsidRDefault="00EE59D0" w:rsidP="00B95220">
      <w:pPr>
        <w:jc w:val="center"/>
        <w:rPr>
          <w:rFonts w:ascii="Times New Roman" w:hAnsi="Times New Roman"/>
          <w:b/>
          <w:sz w:val="28"/>
          <w:szCs w:val="28"/>
        </w:rPr>
      </w:pPr>
      <w:r w:rsidRPr="00246CD5">
        <w:rPr>
          <w:rFonts w:ascii="Times New Roman" w:hAnsi="Times New Roman"/>
          <w:b/>
          <w:sz w:val="28"/>
          <w:szCs w:val="28"/>
        </w:rPr>
        <w:t>субъектам малого предпринимательства</w:t>
      </w:r>
    </w:p>
    <w:p w14:paraId="766130B3" w14:textId="5ACE1752"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2.1. Условия предоставления</w:t>
      </w:r>
      <w:r w:rsidR="00BE4F60">
        <w:rPr>
          <w:rFonts w:ascii="Times New Roman" w:hAnsi="Times New Roman"/>
          <w:sz w:val="28"/>
          <w:szCs w:val="28"/>
        </w:rPr>
        <w:t xml:space="preserve"> государственной </w:t>
      </w:r>
      <w:r w:rsidRPr="00246CD5">
        <w:rPr>
          <w:rFonts w:ascii="Times New Roman" w:hAnsi="Times New Roman"/>
          <w:sz w:val="28"/>
          <w:szCs w:val="28"/>
        </w:rPr>
        <w:t>поддержки, предусмотренной пунктом 1 настоящего Порядка:</w:t>
      </w:r>
    </w:p>
    <w:p w14:paraId="09964782" w14:textId="1DEB21C1"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 xml:space="preserve">2.1.1. Соответствие заявителя, обратившегося в </w:t>
      </w:r>
      <w:r w:rsidR="008F4D19">
        <w:rPr>
          <w:rFonts w:ascii="Times New Roman" w:hAnsi="Times New Roman"/>
          <w:sz w:val="28"/>
          <w:szCs w:val="28"/>
        </w:rPr>
        <w:t xml:space="preserve">коворкинг-центр </w:t>
      </w:r>
      <w:r w:rsidRPr="00246CD5">
        <w:rPr>
          <w:rFonts w:ascii="Times New Roman" w:hAnsi="Times New Roman"/>
          <w:sz w:val="28"/>
          <w:szCs w:val="28"/>
        </w:rPr>
        <w:t xml:space="preserve">для получения поддержки, следующим </w:t>
      </w:r>
      <w:r w:rsidR="00264115">
        <w:rPr>
          <w:rFonts w:ascii="Times New Roman" w:hAnsi="Times New Roman"/>
          <w:sz w:val="28"/>
          <w:szCs w:val="28"/>
        </w:rPr>
        <w:t>критериям:</w:t>
      </w:r>
    </w:p>
    <w:p w14:paraId="6541EFCF" w14:textId="1222A5BB"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2.1.1.1. Зарегистрирован в установленном по</w:t>
      </w:r>
      <w:r w:rsidR="008F4D19">
        <w:rPr>
          <w:rFonts w:ascii="Times New Roman" w:hAnsi="Times New Roman"/>
          <w:sz w:val="28"/>
          <w:szCs w:val="28"/>
        </w:rPr>
        <w:t xml:space="preserve">рядке на территории </w:t>
      </w:r>
      <w:r w:rsidRPr="00246CD5">
        <w:rPr>
          <w:rFonts w:ascii="Times New Roman" w:hAnsi="Times New Roman"/>
          <w:sz w:val="28"/>
          <w:szCs w:val="28"/>
        </w:rPr>
        <w:t>Краснодарского края в качестве индивидуального предпринимателя</w:t>
      </w:r>
      <w:r w:rsidR="00044138">
        <w:rPr>
          <w:rFonts w:ascii="Times New Roman" w:hAnsi="Times New Roman"/>
          <w:sz w:val="28"/>
          <w:szCs w:val="28"/>
        </w:rPr>
        <w:t>, а также физическое лицо, не являющегося индивидуальным предпринимателем и применяющий специальный налоговый режим «Налог на профессиональный доход».</w:t>
      </w:r>
    </w:p>
    <w:p w14:paraId="2D99D123" w14:textId="5BE8D36E"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2.1.1.2. Соответствует требованиям, установленным Федеральным законом от 24 июля 2007 г</w:t>
      </w:r>
      <w:r w:rsidR="00776EE2">
        <w:rPr>
          <w:rFonts w:ascii="Times New Roman" w:hAnsi="Times New Roman"/>
          <w:sz w:val="28"/>
          <w:szCs w:val="28"/>
        </w:rPr>
        <w:t>.</w:t>
      </w:r>
      <w:r w:rsidRPr="00246CD5">
        <w:rPr>
          <w:rFonts w:ascii="Times New Roman" w:hAnsi="Times New Roman"/>
          <w:sz w:val="28"/>
          <w:szCs w:val="28"/>
        </w:rPr>
        <w:t xml:space="preserve"> № 209-ФЗ «О развитии малого и среднего предпринимательства в Российской Федерации» – включен в Единый реестр субъектов малого и среднего предпринимательства в качестве субъекта малого предпринимательства.</w:t>
      </w:r>
    </w:p>
    <w:p w14:paraId="678E6159" w14:textId="3BB81941"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2.1.1.3.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5C3989F1" w14:textId="40873DC8"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2.1.1.</w:t>
      </w:r>
      <w:r w:rsidR="00A16418">
        <w:rPr>
          <w:rFonts w:ascii="Times New Roman" w:hAnsi="Times New Roman"/>
          <w:sz w:val="28"/>
          <w:szCs w:val="28"/>
        </w:rPr>
        <w:t>4</w:t>
      </w:r>
      <w:r w:rsidRPr="00246CD5">
        <w:rPr>
          <w:rFonts w:ascii="Times New Roman" w:hAnsi="Times New Roman"/>
          <w:sz w:val="28"/>
          <w:szCs w:val="28"/>
        </w:rPr>
        <w:t>. Не находится в стадии реорганизации, ликвидации или банкротства.</w:t>
      </w:r>
    </w:p>
    <w:p w14:paraId="656B98F5" w14:textId="192F757C" w:rsidR="00246CD5" w:rsidRPr="00246CD5" w:rsidRDefault="00EE59D0" w:rsidP="00EE59D0">
      <w:pPr>
        <w:ind w:firstLine="709"/>
        <w:rPr>
          <w:rFonts w:ascii="Times New Roman" w:hAnsi="Times New Roman"/>
          <w:sz w:val="28"/>
          <w:szCs w:val="28"/>
        </w:rPr>
      </w:pPr>
      <w:r w:rsidRPr="00246CD5">
        <w:rPr>
          <w:rFonts w:ascii="Times New Roman" w:hAnsi="Times New Roman"/>
          <w:sz w:val="28"/>
          <w:szCs w:val="28"/>
        </w:rPr>
        <w:t>2.1.2.</w:t>
      </w:r>
      <w:r w:rsidR="00246CD5" w:rsidRPr="00246CD5">
        <w:rPr>
          <w:rFonts w:ascii="Times New Roman" w:hAnsi="Times New Roman"/>
          <w:sz w:val="28"/>
          <w:szCs w:val="28"/>
        </w:rPr>
        <w:t xml:space="preserve"> Наличие свободных</w:t>
      </w:r>
      <w:r w:rsidR="00246CD5">
        <w:rPr>
          <w:rFonts w:ascii="Times New Roman" w:hAnsi="Times New Roman"/>
          <w:sz w:val="28"/>
          <w:szCs w:val="28"/>
        </w:rPr>
        <w:t xml:space="preserve"> рабочих</w:t>
      </w:r>
      <w:r w:rsidR="00246CD5" w:rsidRPr="00246CD5">
        <w:rPr>
          <w:rFonts w:ascii="Times New Roman" w:hAnsi="Times New Roman"/>
          <w:sz w:val="28"/>
          <w:szCs w:val="28"/>
        </w:rPr>
        <w:t xml:space="preserve"> мест в коворкинг-центре.</w:t>
      </w:r>
    </w:p>
    <w:p w14:paraId="66685497" w14:textId="2E252CB4"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2.1.3. Заключение</w:t>
      </w:r>
      <w:r w:rsidR="00044138">
        <w:rPr>
          <w:rFonts w:ascii="Times New Roman" w:hAnsi="Times New Roman"/>
          <w:sz w:val="28"/>
          <w:szCs w:val="28"/>
        </w:rPr>
        <w:t xml:space="preserve"> </w:t>
      </w:r>
      <w:r w:rsidRPr="00246CD5">
        <w:rPr>
          <w:rFonts w:ascii="Times New Roman" w:hAnsi="Times New Roman"/>
          <w:sz w:val="28"/>
          <w:szCs w:val="28"/>
        </w:rPr>
        <w:t>договора о предоставлении субъекту малого предпринимательства в безвозмездное пользование рабочего места в коворкинг-центре для осуществления</w:t>
      </w:r>
      <w:r w:rsidR="008F4D19">
        <w:rPr>
          <w:rFonts w:ascii="Times New Roman" w:hAnsi="Times New Roman"/>
          <w:sz w:val="28"/>
          <w:szCs w:val="28"/>
        </w:rPr>
        <w:t xml:space="preserve"> </w:t>
      </w:r>
      <w:r w:rsidRPr="00246CD5">
        <w:rPr>
          <w:rFonts w:ascii="Times New Roman" w:hAnsi="Times New Roman"/>
          <w:sz w:val="28"/>
          <w:szCs w:val="28"/>
        </w:rPr>
        <w:t>индивидуальной работы (далее – Договор) по форме согласно приложени</w:t>
      </w:r>
      <w:r w:rsidR="00776EE2">
        <w:rPr>
          <w:rFonts w:ascii="Times New Roman" w:hAnsi="Times New Roman"/>
          <w:sz w:val="28"/>
          <w:szCs w:val="28"/>
        </w:rPr>
        <w:t>ю</w:t>
      </w:r>
      <w:r w:rsidRPr="00246CD5">
        <w:rPr>
          <w:rFonts w:ascii="Times New Roman" w:hAnsi="Times New Roman"/>
          <w:sz w:val="28"/>
          <w:szCs w:val="28"/>
        </w:rPr>
        <w:t xml:space="preserve"> к настоящему Порядку.</w:t>
      </w:r>
    </w:p>
    <w:p w14:paraId="4B822056" w14:textId="67755FAD"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2.2. В соответствии с Федеральным законом от 24 июля 2007 г</w:t>
      </w:r>
      <w:r w:rsidR="00776EE2">
        <w:rPr>
          <w:rFonts w:ascii="Times New Roman" w:eastAsia="SimSun" w:hAnsi="Times New Roman"/>
          <w:sz w:val="28"/>
          <w:szCs w:val="28"/>
        </w:rPr>
        <w:t>.</w:t>
      </w:r>
      <w:r w:rsidRPr="00246CD5">
        <w:rPr>
          <w:rFonts w:ascii="Times New Roman" w:eastAsia="SimSun" w:hAnsi="Times New Roman"/>
          <w:sz w:val="28"/>
          <w:szCs w:val="28"/>
        </w:rPr>
        <w:t xml:space="preserve"> </w:t>
      </w:r>
      <w:r w:rsidRPr="00246CD5">
        <w:rPr>
          <w:rFonts w:ascii="Times New Roman" w:eastAsia="SimSun" w:hAnsi="Times New Roman"/>
          <w:sz w:val="28"/>
          <w:szCs w:val="28"/>
        </w:rPr>
        <w:br/>
        <w:t>№ 209-ФЗ «О развитии малого и среднего предпринимательства в Российской Федерации» поддержка не предоставляется субъектам малого предпринимательства:</w:t>
      </w:r>
    </w:p>
    <w:p w14:paraId="5A1F6A44" w14:textId="0A4D151C"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2.2.1.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023CA98B" w14:textId="77777777"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2.2.2. Являющимся участниками соглашений о разделе продукции.</w:t>
      </w:r>
    </w:p>
    <w:p w14:paraId="6C40F01E" w14:textId="77777777"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2.2.3. Осуществляющим предпринимательскую деятельность в сфере игорного бизнеса.</w:t>
      </w:r>
    </w:p>
    <w:p w14:paraId="124898B4" w14:textId="77777777"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2.2.4.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616E7DE" w14:textId="760AEE8B"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2.3. В соответствии с Федеральным законом от 24 июля 2007 г</w:t>
      </w:r>
      <w:r w:rsidR="00776EE2">
        <w:rPr>
          <w:rFonts w:ascii="Times New Roman" w:eastAsia="SimSun" w:hAnsi="Times New Roman"/>
          <w:sz w:val="28"/>
          <w:szCs w:val="28"/>
        </w:rPr>
        <w:t>.</w:t>
      </w:r>
      <w:r w:rsidRPr="00246CD5">
        <w:rPr>
          <w:rFonts w:ascii="Times New Roman" w:eastAsia="SimSun" w:hAnsi="Times New Roman"/>
          <w:sz w:val="28"/>
          <w:szCs w:val="28"/>
        </w:rPr>
        <w:t xml:space="preserve"> </w:t>
      </w:r>
      <w:r w:rsidRPr="00246CD5">
        <w:rPr>
          <w:rFonts w:ascii="Times New Roman" w:eastAsia="SimSun" w:hAnsi="Times New Roman"/>
          <w:sz w:val="28"/>
          <w:szCs w:val="28"/>
        </w:rPr>
        <w:br/>
        <w:t>№ 209-ФЗ «О развитии малого и среднего предпринимательства в Российской Федерации» субъектам малого предпринимательства должно быть отказано в предоставлении поддержки в случае, если:</w:t>
      </w:r>
    </w:p>
    <w:p w14:paraId="37C9E526" w14:textId="5F8870E2"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2.3.1. Не представлены документы, указанные в пункте 3.</w:t>
      </w:r>
      <w:r w:rsidR="005B1B7B">
        <w:rPr>
          <w:rFonts w:ascii="Times New Roman" w:eastAsia="SimSun" w:hAnsi="Times New Roman"/>
          <w:sz w:val="28"/>
          <w:szCs w:val="28"/>
        </w:rPr>
        <w:t>3</w:t>
      </w:r>
      <w:r w:rsidRPr="00246CD5">
        <w:rPr>
          <w:rFonts w:ascii="Times New Roman" w:eastAsia="SimSun" w:hAnsi="Times New Roman"/>
          <w:sz w:val="28"/>
          <w:szCs w:val="28"/>
        </w:rPr>
        <w:t xml:space="preserve"> настоящего Порядка, или представлены недостоверные сведения и документы.</w:t>
      </w:r>
    </w:p>
    <w:p w14:paraId="5768B0CE" w14:textId="04F7DB56"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2.3.2. Не выполнены условия оказания поддержки, предусмотренные пункт</w:t>
      </w:r>
      <w:r w:rsidR="00246CD5" w:rsidRPr="00246CD5">
        <w:rPr>
          <w:rFonts w:ascii="Times New Roman" w:eastAsia="SimSun" w:hAnsi="Times New Roman"/>
          <w:sz w:val="28"/>
          <w:szCs w:val="28"/>
        </w:rPr>
        <w:t>о</w:t>
      </w:r>
      <w:r w:rsidRPr="00246CD5">
        <w:rPr>
          <w:rFonts w:ascii="Times New Roman" w:eastAsia="SimSun" w:hAnsi="Times New Roman"/>
          <w:sz w:val="28"/>
          <w:szCs w:val="28"/>
        </w:rPr>
        <w:t xml:space="preserve">м 2.1 настоящего Порядка. </w:t>
      </w:r>
    </w:p>
    <w:p w14:paraId="6653AC0B" w14:textId="58022602"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2.3.3. Ранее в отношении Заявителя –субъекта малого предпринимательства</w:t>
      </w:r>
      <w:r w:rsidR="00F8465C">
        <w:rPr>
          <w:rFonts w:ascii="Times New Roman" w:eastAsia="SimSun" w:hAnsi="Times New Roman"/>
          <w:sz w:val="28"/>
          <w:szCs w:val="28"/>
        </w:rPr>
        <w:t xml:space="preserve"> </w:t>
      </w:r>
      <w:r w:rsidRPr="00246CD5">
        <w:rPr>
          <w:rFonts w:ascii="Times New Roman" w:eastAsia="SimSun" w:hAnsi="Times New Roman"/>
          <w:sz w:val="28"/>
          <w:szCs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2FC20B3" w14:textId="527682DC" w:rsidR="00EE59D0" w:rsidRPr="002A572B"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 xml:space="preserve">2.4. Максимальный срок, в течение которого субъектам малого предпринимательства может предоставляться поддержка, не должен </w:t>
      </w:r>
      <w:r w:rsidRPr="002A572B">
        <w:rPr>
          <w:rFonts w:ascii="Times New Roman" w:eastAsia="SimSun" w:hAnsi="Times New Roman"/>
          <w:sz w:val="28"/>
          <w:szCs w:val="28"/>
        </w:rPr>
        <w:t>превышать 3 лет.</w:t>
      </w:r>
      <w:r w:rsidR="00246CD5" w:rsidRPr="002A572B">
        <w:rPr>
          <w:rFonts w:ascii="Times New Roman" w:eastAsia="SimSun" w:hAnsi="Times New Roman"/>
          <w:sz w:val="28"/>
          <w:szCs w:val="28"/>
        </w:rPr>
        <w:t xml:space="preserve"> Повторное предоставление поддержки не допускается.</w:t>
      </w:r>
    </w:p>
    <w:p w14:paraId="0D7F52CA" w14:textId="0BC912F7" w:rsidR="00EE59D0" w:rsidRPr="00246CD5" w:rsidRDefault="00EE59D0" w:rsidP="00EE59D0">
      <w:pPr>
        <w:tabs>
          <w:tab w:val="left" w:pos="708"/>
        </w:tabs>
        <w:suppressAutoHyphens/>
        <w:ind w:firstLine="708"/>
        <w:rPr>
          <w:rFonts w:ascii="Times New Roman" w:eastAsia="SimSun" w:hAnsi="Times New Roman"/>
          <w:sz w:val="28"/>
          <w:szCs w:val="28"/>
        </w:rPr>
      </w:pPr>
      <w:r w:rsidRPr="002A572B">
        <w:rPr>
          <w:rFonts w:ascii="Times New Roman" w:eastAsia="SimSun" w:hAnsi="Times New Roman"/>
          <w:sz w:val="28"/>
          <w:szCs w:val="28"/>
        </w:rPr>
        <w:t>2.5. Продолжительность периода предоставл</w:t>
      </w:r>
      <w:r w:rsidRPr="00246CD5">
        <w:rPr>
          <w:rFonts w:ascii="Times New Roman" w:eastAsia="SimSun" w:hAnsi="Times New Roman"/>
          <w:sz w:val="28"/>
          <w:szCs w:val="28"/>
        </w:rPr>
        <w:t>ения поддержки</w:t>
      </w:r>
      <w:r w:rsidRPr="00246CD5">
        <w:rPr>
          <w:rFonts w:ascii="Times New Roman" w:hAnsi="Times New Roman"/>
          <w:sz w:val="28"/>
          <w:szCs w:val="28"/>
        </w:rPr>
        <w:t xml:space="preserve"> </w:t>
      </w:r>
      <w:r w:rsidRPr="00246CD5">
        <w:rPr>
          <w:rFonts w:ascii="Times New Roman" w:eastAsia="SimSun" w:hAnsi="Times New Roman"/>
          <w:sz w:val="28"/>
          <w:szCs w:val="28"/>
        </w:rPr>
        <w:t>субъекту малого предпринимательства не может составлять более 6 месяцев с возможностью пролонгации (при необходимости и при условии наличия свободных рабочих мест в коворкинг-центре). Количество пролонгаций ограничено максимальным сроком, указанным в пункте 2.4 настоящего Порядка.</w:t>
      </w:r>
    </w:p>
    <w:p w14:paraId="6897C81A" w14:textId="77777777"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В продолжительность периода (суммы периодов) предоставления поддержки включаются:</w:t>
      </w:r>
    </w:p>
    <w:p w14:paraId="21E47A8B" w14:textId="77777777"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выходные и праздничные дни;</w:t>
      </w:r>
    </w:p>
    <w:p w14:paraId="553DEBF4" w14:textId="311A5325" w:rsidR="00EE59D0" w:rsidRPr="00246CD5" w:rsidRDefault="00EE59D0" w:rsidP="00EE59D0">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периоды времени, в течение которых субъект малого предпринимательства не посещал коворкинг-центр в период действия Договора.</w:t>
      </w:r>
    </w:p>
    <w:p w14:paraId="4391D817" w14:textId="77777777" w:rsidR="00EE59D0" w:rsidRPr="00246CD5" w:rsidRDefault="00EE59D0" w:rsidP="00EE59D0">
      <w:pPr>
        <w:tabs>
          <w:tab w:val="left" w:pos="708"/>
        </w:tabs>
        <w:suppressAutoHyphens/>
        <w:ind w:firstLine="708"/>
        <w:rPr>
          <w:rFonts w:ascii="Times New Roman" w:eastAsia="SimSun" w:hAnsi="Times New Roman"/>
          <w:sz w:val="28"/>
          <w:szCs w:val="28"/>
        </w:rPr>
      </w:pPr>
    </w:p>
    <w:p w14:paraId="4D1BCC23" w14:textId="2BE65D79" w:rsidR="00EE59D0" w:rsidRPr="00246CD5" w:rsidRDefault="00EE59D0" w:rsidP="00EE59D0">
      <w:pPr>
        <w:tabs>
          <w:tab w:val="left" w:pos="708"/>
        </w:tabs>
        <w:suppressAutoHyphens/>
        <w:ind w:firstLine="708"/>
        <w:jc w:val="center"/>
        <w:rPr>
          <w:rFonts w:ascii="Times New Roman" w:eastAsia="SimSun" w:hAnsi="Times New Roman"/>
          <w:b/>
          <w:sz w:val="28"/>
          <w:szCs w:val="28"/>
        </w:rPr>
      </w:pPr>
      <w:r w:rsidRPr="00246CD5">
        <w:rPr>
          <w:rFonts w:ascii="Times New Roman" w:eastAsia="SimSun" w:hAnsi="Times New Roman"/>
          <w:b/>
          <w:sz w:val="28"/>
          <w:szCs w:val="28"/>
        </w:rPr>
        <w:t>3.</w:t>
      </w:r>
      <w:r w:rsidRPr="00246CD5">
        <w:rPr>
          <w:rFonts w:ascii="Times New Roman" w:hAnsi="Times New Roman"/>
          <w:b/>
          <w:sz w:val="28"/>
          <w:szCs w:val="28"/>
        </w:rPr>
        <w:t xml:space="preserve"> </w:t>
      </w:r>
      <w:r w:rsidRPr="00246CD5">
        <w:rPr>
          <w:rFonts w:ascii="Times New Roman" w:eastAsia="SimSun" w:hAnsi="Times New Roman"/>
          <w:b/>
          <w:sz w:val="28"/>
          <w:szCs w:val="28"/>
        </w:rPr>
        <w:t>Перечень документов, представляемых субъектами малого предпринимательства в целях подтверждения соответствия их условиям предоставления поддержки, требования к оформлению и порядку представления указанных документов</w:t>
      </w:r>
    </w:p>
    <w:p w14:paraId="7F86415E" w14:textId="05720311" w:rsidR="00EE59D0" w:rsidRPr="00246CD5" w:rsidRDefault="00EE59D0" w:rsidP="005B1B7B">
      <w:pPr>
        <w:tabs>
          <w:tab w:val="left" w:pos="708"/>
        </w:tabs>
        <w:suppressAutoHyphens/>
        <w:ind w:firstLine="708"/>
        <w:rPr>
          <w:rFonts w:ascii="Times New Roman" w:eastAsia="SimSun" w:hAnsi="Times New Roman"/>
          <w:sz w:val="28"/>
          <w:szCs w:val="28"/>
        </w:rPr>
      </w:pPr>
      <w:r w:rsidRPr="00246CD5">
        <w:rPr>
          <w:rFonts w:ascii="Times New Roman" w:eastAsia="SimSun" w:hAnsi="Times New Roman"/>
          <w:sz w:val="28"/>
          <w:szCs w:val="28"/>
        </w:rPr>
        <w:t>3.1.</w:t>
      </w:r>
      <w:r w:rsidR="00F8465C">
        <w:rPr>
          <w:rFonts w:ascii="Times New Roman" w:eastAsia="SimSun" w:hAnsi="Times New Roman"/>
          <w:sz w:val="28"/>
          <w:szCs w:val="28"/>
        </w:rPr>
        <w:t xml:space="preserve"> Управление экономики администрации муниципального образования Павловский район </w:t>
      </w:r>
      <w:r w:rsidR="005B1B7B">
        <w:rPr>
          <w:rFonts w:ascii="Times New Roman" w:eastAsia="SimSun" w:hAnsi="Times New Roman"/>
          <w:sz w:val="28"/>
          <w:szCs w:val="28"/>
        </w:rPr>
        <w:t xml:space="preserve">доводит до сведения субъектов малого предпринимательства информацию о количестве свободных рабочих мест в коворкинг-центре. </w:t>
      </w:r>
    </w:p>
    <w:p w14:paraId="5C86B73F" w14:textId="15B461C7" w:rsidR="00EE59D0" w:rsidRPr="00246CD5" w:rsidRDefault="00EE59D0" w:rsidP="00EE59D0">
      <w:pPr>
        <w:ind w:firstLine="709"/>
        <w:rPr>
          <w:rFonts w:ascii="Times New Roman" w:eastAsia="Calibri" w:hAnsi="Times New Roman"/>
          <w:sz w:val="28"/>
          <w:szCs w:val="28"/>
        </w:rPr>
      </w:pPr>
      <w:r w:rsidRPr="00246CD5">
        <w:rPr>
          <w:rFonts w:ascii="Times New Roman" w:hAnsi="Times New Roman"/>
          <w:sz w:val="28"/>
          <w:szCs w:val="28"/>
        </w:rPr>
        <w:t>3.</w:t>
      </w:r>
      <w:r w:rsidR="005B1B7B">
        <w:rPr>
          <w:rFonts w:ascii="Times New Roman" w:hAnsi="Times New Roman"/>
          <w:sz w:val="28"/>
          <w:szCs w:val="28"/>
        </w:rPr>
        <w:t>2</w:t>
      </w:r>
      <w:r w:rsidRPr="00246CD5">
        <w:rPr>
          <w:rFonts w:ascii="Times New Roman" w:hAnsi="Times New Roman"/>
          <w:sz w:val="28"/>
          <w:szCs w:val="28"/>
        </w:rPr>
        <w:t xml:space="preserve">. Заявитель вправе представить </w:t>
      </w:r>
      <w:r w:rsidR="001E6FCC">
        <w:rPr>
          <w:rFonts w:ascii="Times New Roman" w:hAnsi="Times New Roman"/>
          <w:sz w:val="28"/>
          <w:szCs w:val="28"/>
        </w:rPr>
        <w:t>заявление с приложенными документами</w:t>
      </w:r>
      <w:r w:rsidRPr="00246CD5">
        <w:rPr>
          <w:rFonts w:ascii="Times New Roman" w:hAnsi="Times New Roman"/>
          <w:sz w:val="28"/>
          <w:szCs w:val="28"/>
        </w:rPr>
        <w:t xml:space="preserve"> для получения поддержки </w:t>
      </w:r>
      <w:r w:rsidR="005B1B7B">
        <w:rPr>
          <w:rFonts w:ascii="Times New Roman" w:hAnsi="Times New Roman"/>
          <w:sz w:val="28"/>
          <w:szCs w:val="28"/>
        </w:rPr>
        <w:t xml:space="preserve">непосредственно в </w:t>
      </w:r>
      <w:r w:rsidR="00F8465C">
        <w:rPr>
          <w:rFonts w:ascii="Times New Roman" w:hAnsi="Times New Roman"/>
          <w:sz w:val="28"/>
          <w:szCs w:val="28"/>
        </w:rPr>
        <w:t xml:space="preserve">Управление экономики администрации муниципального образования Павловский район </w:t>
      </w:r>
      <w:r w:rsidRPr="00246CD5">
        <w:rPr>
          <w:rFonts w:ascii="Times New Roman" w:hAnsi="Times New Roman"/>
          <w:sz w:val="28"/>
          <w:szCs w:val="28"/>
        </w:rPr>
        <w:t>в</w:t>
      </w:r>
      <w:r w:rsidR="005B1B7B">
        <w:rPr>
          <w:rFonts w:ascii="Times New Roman" w:hAnsi="Times New Roman"/>
          <w:sz w:val="28"/>
          <w:szCs w:val="28"/>
        </w:rPr>
        <w:t xml:space="preserve"> любые рабочие часы, а также посредством электронной почты</w:t>
      </w:r>
      <w:r w:rsidR="0053582A">
        <w:rPr>
          <w:rFonts w:ascii="Times New Roman" w:hAnsi="Times New Roman"/>
          <w:sz w:val="28"/>
          <w:szCs w:val="28"/>
        </w:rPr>
        <w:t xml:space="preserve"> </w:t>
      </w:r>
      <w:r w:rsidR="005B1B7B">
        <w:rPr>
          <w:rFonts w:ascii="Times New Roman" w:hAnsi="Times New Roman"/>
          <w:sz w:val="28"/>
          <w:szCs w:val="28"/>
        </w:rPr>
        <w:t xml:space="preserve">либо посредством почтового отправления (курьером). </w:t>
      </w:r>
      <w:r w:rsidR="00CC0DAD">
        <w:rPr>
          <w:rFonts w:ascii="Times New Roman" w:hAnsi="Times New Roman"/>
          <w:sz w:val="28"/>
          <w:szCs w:val="28"/>
        </w:rPr>
        <w:t>Документы, предоставленные в</w:t>
      </w:r>
      <w:r w:rsidR="00F8465C" w:rsidRPr="00F8465C">
        <w:rPr>
          <w:rFonts w:ascii="Times New Roman" w:hAnsi="Times New Roman"/>
          <w:sz w:val="28"/>
          <w:szCs w:val="28"/>
        </w:rPr>
        <w:t xml:space="preserve"> </w:t>
      </w:r>
      <w:r w:rsidR="00F8465C">
        <w:rPr>
          <w:rFonts w:ascii="Times New Roman" w:hAnsi="Times New Roman"/>
          <w:sz w:val="28"/>
          <w:szCs w:val="28"/>
        </w:rPr>
        <w:t>Управление экономики администрации муниципального образования Павловский район</w:t>
      </w:r>
      <w:r w:rsidR="00CC0DAD">
        <w:rPr>
          <w:rFonts w:ascii="Times New Roman" w:hAnsi="Times New Roman"/>
          <w:sz w:val="28"/>
          <w:szCs w:val="28"/>
        </w:rPr>
        <w:t xml:space="preserve"> по электронной почте, в случае принятия решения о предоставления поддержки должны быть предоставлены Заявителем в</w:t>
      </w:r>
      <w:r w:rsidR="00F8465C">
        <w:rPr>
          <w:rFonts w:ascii="Times New Roman" w:hAnsi="Times New Roman"/>
          <w:sz w:val="28"/>
          <w:szCs w:val="28"/>
        </w:rPr>
        <w:t xml:space="preserve"> Управление экономики администрации муниципального образования Павловский</w:t>
      </w:r>
      <w:r w:rsidR="0053582A">
        <w:rPr>
          <w:rFonts w:ascii="Times New Roman" w:hAnsi="Times New Roman"/>
          <w:sz w:val="28"/>
          <w:szCs w:val="28"/>
        </w:rPr>
        <w:t xml:space="preserve"> </w:t>
      </w:r>
      <w:r w:rsidR="00F8465C">
        <w:rPr>
          <w:rFonts w:ascii="Times New Roman" w:hAnsi="Times New Roman"/>
          <w:sz w:val="28"/>
          <w:szCs w:val="28"/>
        </w:rPr>
        <w:t>район</w:t>
      </w:r>
      <w:r w:rsidR="00CC0DAD">
        <w:rPr>
          <w:rFonts w:ascii="Times New Roman" w:hAnsi="Times New Roman"/>
          <w:sz w:val="28"/>
          <w:szCs w:val="28"/>
        </w:rPr>
        <w:t xml:space="preserve"> в оригиналах не позднее дня подписания Договора. </w:t>
      </w:r>
    </w:p>
    <w:p w14:paraId="3730CEB8" w14:textId="4222F50A"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3.</w:t>
      </w:r>
      <w:r w:rsidR="005B1B7B">
        <w:rPr>
          <w:rFonts w:ascii="Times New Roman" w:hAnsi="Times New Roman"/>
          <w:sz w:val="28"/>
          <w:szCs w:val="28"/>
        </w:rPr>
        <w:t>3</w:t>
      </w:r>
      <w:r w:rsidRPr="00246CD5">
        <w:rPr>
          <w:rFonts w:ascii="Times New Roman" w:hAnsi="Times New Roman"/>
          <w:sz w:val="28"/>
          <w:szCs w:val="28"/>
        </w:rPr>
        <w:t xml:space="preserve">. В целях </w:t>
      </w:r>
      <w:r w:rsidR="001E6FCC">
        <w:rPr>
          <w:rFonts w:ascii="Times New Roman" w:hAnsi="Times New Roman"/>
          <w:sz w:val="28"/>
          <w:szCs w:val="28"/>
        </w:rPr>
        <w:t>получения поддержки</w:t>
      </w:r>
      <w:r w:rsidRPr="00246CD5">
        <w:rPr>
          <w:rFonts w:ascii="Times New Roman" w:hAnsi="Times New Roman"/>
          <w:sz w:val="28"/>
          <w:szCs w:val="28"/>
        </w:rPr>
        <w:t xml:space="preserve"> Заявитель представляет </w:t>
      </w:r>
      <w:r w:rsidR="006E1FB4">
        <w:rPr>
          <w:rFonts w:ascii="Times New Roman" w:hAnsi="Times New Roman"/>
          <w:sz w:val="28"/>
          <w:szCs w:val="28"/>
        </w:rPr>
        <w:t xml:space="preserve">следующие </w:t>
      </w:r>
      <w:r w:rsidRPr="00246CD5">
        <w:rPr>
          <w:rFonts w:ascii="Times New Roman" w:hAnsi="Times New Roman"/>
          <w:sz w:val="28"/>
          <w:szCs w:val="28"/>
        </w:rPr>
        <w:t>документы, оформленные в порядке, предусмотренном настоящим пунктом Порядка:</w:t>
      </w:r>
    </w:p>
    <w:p w14:paraId="667732B9" w14:textId="4D2EF278"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3.</w:t>
      </w:r>
      <w:r w:rsidR="008818C1">
        <w:rPr>
          <w:rFonts w:ascii="Times New Roman" w:hAnsi="Times New Roman"/>
          <w:sz w:val="28"/>
          <w:szCs w:val="28"/>
        </w:rPr>
        <w:t>3</w:t>
      </w:r>
      <w:r w:rsidRPr="00246CD5">
        <w:rPr>
          <w:rFonts w:ascii="Times New Roman" w:hAnsi="Times New Roman"/>
          <w:sz w:val="28"/>
          <w:szCs w:val="28"/>
        </w:rPr>
        <w:t>.1. Заявление на получени</w:t>
      </w:r>
      <w:r w:rsidR="006E1FB4">
        <w:rPr>
          <w:rFonts w:ascii="Times New Roman" w:hAnsi="Times New Roman"/>
          <w:sz w:val="28"/>
          <w:szCs w:val="28"/>
        </w:rPr>
        <w:t>е</w:t>
      </w:r>
      <w:r w:rsidRPr="00246CD5">
        <w:rPr>
          <w:rFonts w:ascii="Times New Roman" w:hAnsi="Times New Roman"/>
          <w:sz w:val="28"/>
          <w:szCs w:val="28"/>
        </w:rPr>
        <w:t xml:space="preserve"> в безвозмездное пользование рабочего места в коворкинг-центре по форме согласно приложению </w:t>
      </w:r>
      <w:r w:rsidR="006A0B9C">
        <w:rPr>
          <w:rFonts w:ascii="Times New Roman" w:hAnsi="Times New Roman"/>
          <w:sz w:val="28"/>
          <w:szCs w:val="28"/>
        </w:rPr>
        <w:t>2</w:t>
      </w:r>
      <w:r w:rsidRPr="00246CD5">
        <w:rPr>
          <w:rFonts w:ascii="Times New Roman" w:hAnsi="Times New Roman"/>
          <w:sz w:val="28"/>
          <w:szCs w:val="28"/>
        </w:rPr>
        <w:t xml:space="preserve"> к настоящему Порядку (далее – заявление). </w:t>
      </w:r>
    </w:p>
    <w:p w14:paraId="40AE0091" w14:textId="57CE67B7"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3.</w:t>
      </w:r>
      <w:r w:rsidR="006E1FB4">
        <w:rPr>
          <w:rFonts w:ascii="Times New Roman" w:hAnsi="Times New Roman"/>
          <w:sz w:val="28"/>
          <w:szCs w:val="28"/>
        </w:rPr>
        <w:t>3</w:t>
      </w:r>
      <w:r w:rsidRPr="00246CD5">
        <w:rPr>
          <w:rFonts w:ascii="Times New Roman" w:hAnsi="Times New Roman"/>
          <w:sz w:val="28"/>
          <w:szCs w:val="28"/>
        </w:rPr>
        <w:t>.2. </w:t>
      </w:r>
      <w:r w:rsidR="006E1FB4">
        <w:rPr>
          <w:rFonts w:ascii="Times New Roman" w:hAnsi="Times New Roman"/>
          <w:sz w:val="28"/>
          <w:szCs w:val="28"/>
        </w:rPr>
        <w:t>Копия д</w:t>
      </w:r>
      <w:r w:rsidRPr="00246CD5">
        <w:rPr>
          <w:rFonts w:ascii="Times New Roman" w:hAnsi="Times New Roman"/>
          <w:sz w:val="28"/>
          <w:szCs w:val="28"/>
        </w:rPr>
        <w:t>оверенност</w:t>
      </w:r>
      <w:r w:rsidR="006E1FB4">
        <w:rPr>
          <w:rFonts w:ascii="Times New Roman" w:hAnsi="Times New Roman"/>
          <w:sz w:val="28"/>
          <w:szCs w:val="28"/>
        </w:rPr>
        <w:t>и</w:t>
      </w:r>
      <w:r w:rsidR="00AE577A">
        <w:rPr>
          <w:rFonts w:ascii="Times New Roman" w:hAnsi="Times New Roman"/>
          <w:sz w:val="28"/>
          <w:szCs w:val="28"/>
        </w:rPr>
        <w:t xml:space="preserve"> (иного документа)</w:t>
      </w:r>
      <w:r w:rsidR="006E1FB4">
        <w:rPr>
          <w:rFonts w:ascii="Times New Roman" w:hAnsi="Times New Roman"/>
          <w:sz w:val="28"/>
          <w:szCs w:val="28"/>
        </w:rPr>
        <w:t xml:space="preserve"> на</w:t>
      </w:r>
      <w:r w:rsidRPr="00246CD5">
        <w:rPr>
          <w:rFonts w:ascii="Times New Roman" w:hAnsi="Times New Roman"/>
          <w:sz w:val="28"/>
          <w:szCs w:val="28"/>
        </w:rPr>
        <w:t xml:space="preserve"> представителя</w:t>
      </w:r>
      <w:r w:rsidR="006E1FB4">
        <w:rPr>
          <w:rFonts w:ascii="Times New Roman" w:hAnsi="Times New Roman"/>
          <w:sz w:val="28"/>
          <w:szCs w:val="28"/>
        </w:rPr>
        <w:t xml:space="preserve"> (при необходимости)</w:t>
      </w:r>
      <w:r w:rsidRPr="00246CD5">
        <w:rPr>
          <w:rFonts w:ascii="Times New Roman" w:hAnsi="Times New Roman"/>
          <w:sz w:val="28"/>
          <w:szCs w:val="28"/>
        </w:rPr>
        <w:t>.</w:t>
      </w:r>
    </w:p>
    <w:p w14:paraId="6E5885D4" w14:textId="22DC3442"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3.</w:t>
      </w:r>
      <w:r w:rsidR="006E1FB4">
        <w:rPr>
          <w:rFonts w:ascii="Times New Roman" w:hAnsi="Times New Roman"/>
          <w:sz w:val="28"/>
          <w:szCs w:val="28"/>
        </w:rPr>
        <w:t>3</w:t>
      </w:r>
      <w:r w:rsidRPr="00246CD5">
        <w:rPr>
          <w:rFonts w:ascii="Times New Roman" w:hAnsi="Times New Roman"/>
          <w:sz w:val="28"/>
          <w:szCs w:val="28"/>
        </w:rPr>
        <w:t>.</w:t>
      </w:r>
      <w:r w:rsidR="006E1FB4">
        <w:rPr>
          <w:rFonts w:ascii="Times New Roman" w:hAnsi="Times New Roman"/>
          <w:sz w:val="28"/>
          <w:szCs w:val="28"/>
        </w:rPr>
        <w:t>3</w:t>
      </w:r>
      <w:r w:rsidRPr="00246CD5">
        <w:rPr>
          <w:rFonts w:ascii="Times New Roman" w:hAnsi="Times New Roman"/>
          <w:sz w:val="28"/>
          <w:szCs w:val="28"/>
        </w:rPr>
        <w:t>. Копия паспорта или иного документа, удостоверяющего личность в соответствии с законодательством Российской Федерации, гражданина, являющегося индивидуальным предпринимателем (для индивидуальных предпринимателей), заверенная в установленном законодательством порядке.</w:t>
      </w:r>
    </w:p>
    <w:p w14:paraId="428C52F6" w14:textId="77777777" w:rsidR="001A63A1" w:rsidRPr="00AC275F" w:rsidRDefault="00EE59D0" w:rsidP="00EE59D0">
      <w:pPr>
        <w:ind w:firstLine="709"/>
        <w:rPr>
          <w:rFonts w:ascii="Times New Roman" w:hAnsi="Times New Roman"/>
          <w:sz w:val="28"/>
          <w:szCs w:val="28"/>
        </w:rPr>
      </w:pPr>
      <w:r w:rsidRPr="00246CD5">
        <w:rPr>
          <w:rFonts w:ascii="Times New Roman" w:hAnsi="Times New Roman"/>
          <w:sz w:val="28"/>
          <w:szCs w:val="28"/>
        </w:rPr>
        <w:t>3.</w:t>
      </w:r>
      <w:r w:rsidR="006E1FB4">
        <w:rPr>
          <w:rFonts w:ascii="Times New Roman" w:hAnsi="Times New Roman"/>
          <w:sz w:val="28"/>
          <w:szCs w:val="28"/>
        </w:rPr>
        <w:t>3</w:t>
      </w:r>
      <w:r w:rsidRPr="00246CD5">
        <w:rPr>
          <w:rFonts w:ascii="Times New Roman" w:hAnsi="Times New Roman"/>
          <w:sz w:val="28"/>
          <w:szCs w:val="28"/>
        </w:rPr>
        <w:t>.</w:t>
      </w:r>
      <w:r w:rsidR="006E1FB4">
        <w:rPr>
          <w:rFonts w:ascii="Times New Roman" w:hAnsi="Times New Roman"/>
          <w:sz w:val="28"/>
          <w:szCs w:val="28"/>
        </w:rPr>
        <w:t>4</w:t>
      </w:r>
      <w:r w:rsidRPr="00246CD5">
        <w:rPr>
          <w:rFonts w:ascii="Times New Roman" w:hAnsi="Times New Roman"/>
          <w:sz w:val="28"/>
          <w:szCs w:val="28"/>
        </w:rPr>
        <w:t xml:space="preserve">. Копия паспорта или иного документа, удостоверяющего личность в соответствии с законодательством Российской Федерации, </w:t>
      </w:r>
      <w:bookmarkStart w:id="3" w:name="_Hlk33112679"/>
      <w:r w:rsidR="006E1FB4" w:rsidRPr="006E1FB4">
        <w:rPr>
          <w:rFonts w:ascii="Times New Roman" w:hAnsi="Times New Roman"/>
          <w:sz w:val="28"/>
          <w:szCs w:val="28"/>
        </w:rPr>
        <w:t>лиц</w:t>
      </w:r>
      <w:r w:rsidR="006E1FB4">
        <w:rPr>
          <w:rFonts w:ascii="Times New Roman" w:hAnsi="Times New Roman"/>
          <w:sz w:val="28"/>
          <w:szCs w:val="28"/>
        </w:rPr>
        <w:t>а</w:t>
      </w:r>
      <w:r w:rsidR="006E1FB4" w:rsidRPr="006E1FB4">
        <w:rPr>
          <w:rFonts w:ascii="Times New Roman" w:hAnsi="Times New Roman"/>
          <w:sz w:val="28"/>
          <w:szCs w:val="28"/>
        </w:rPr>
        <w:t>, котор</w:t>
      </w:r>
      <w:r w:rsidR="006E1FB4">
        <w:rPr>
          <w:rFonts w:ascii="Times New Roman" w:hAnsi="Times New Roman"/>
          <w:sz w:val="28"/>
          <w:szCs w:val="28"/>
        </w:rPr>
        <w:t>ое фактически</w:t>
      </w:r>
      <w:r w:rsidR="006E1FB4" w:rsidRPr="006E1FB4">
        <w:rPr>
          <w:rFonts w:ascii="Times New Roman" w:hAnsi="Times New Roman"/>
          <w:sz w:val="28"/>
          <w:szCs w:val="28"/>
        </w:rPr>
        <w:t xml:space="preserve"> будет использоваться рабоч</w:t>
      </w:r>
      <w:r w:rsidR="005E2FC6">
        <w:rPr>
          <w:rFonts w:ascii="Times New Roman" w:hAnsi="Times New Roman"/>
          <w:sz w:val="28"/>
          <w:szCs w:val="28"/>
        </w:rPr>
        <w:t>им</w:t>
      </w:r>
      <w:r w:rsidR="006E1FB4" w:rsidRPr="006E1FB4">
        <w:rPr>
          <w:rFonts w:ascii="Times New Roman" w:hAnsi="Times New Roman"/>
          <w:sz w:val="28"/>
          <w:szCs w:val="28"/>
        </w:rPr>
        <w:t xml:space="preserve"> место</w:t>
      </w:r>
      <w:r w:rsidR="005E2FC6">
        <w:rPr>
          <w:rFonts w:ascii="Times New Roman" w:hAnsi="Times New Roman"/>
          <w:sz w:val="28"/>
          <w:szCs w:val="28"/>
        </w:rPr>
        <w:t>м</w:t>
      </w:r>
      <w:r w:rsidR="006E1FB4">
        <w:rPr>
          <w:rFonts w:ascii="Times New Roman" w:hAnsi="Times New Roman"/>
          <w:sz w:val="28"/>
          <w:szCs w:val="28"/>
        </w:rPr>
        <w:t xml:space="preserve"> от имени субъекта малого </w:t>
      </w:r>
      <w:r w:rsidR="006E1FB4" w:rsidRPr="00AC275F">
        <w:rPr>
          <w:rFonts w:ascii="Times New Roman" w:hAnsi="Times New Roman"/>
          <w:sz w:val="28"/>
          <w:szCs w:val="28"/>
        </w:rPr>
        <w:t>предпринимательства.</w:t>
      </w:r>
      <w:r w:rsidRPr="00AC275F">
        <w:rPr>
          <w:rFonts w:ascii="Times New Roman" w:hAnsi="Times New Roman"/>
          <w:sz w:val="28"/>
          <w:szCs w:val="28"/>
        </w:rPr>
        <w:t xml:space="preserve">  </w:t>
      </w:r>
    </w:p>
    <w:bookmarkEnd w:id="3"/>
    <w:p w14:paraId="3A4B7936" w14:textId="6B78B0DB" w:rsidR="006E1FB4" w:rsidRPr="006E1FB4" w:rsidRDefault="00EE59D0" w:rsidP="006E1FB4">
      <w:pPr>
        <w:ind w:firstLine="709"/>
        <w:rPr>
          <w:rFonts w:ascii="Times New Roman" w:hAnsi="Times New Roman"/>
          <w:sz w:val="28"/>
          <w:szCs w:val="28"/>
        </w:rPr>
      </w:pPr>
      <w:r w:rsidRPr="00AC275F">
        <w:rPr>
          <w:rFonts w:ascii="Times New Roman" w:hAnsi="Times New Roman"/>
          <w:sz w:val="28"/>
          <w:szCs w:val="28"/>
        </w:rPr>
        <w:t>3.</w:t>
      </w:r>
      <w:r w:rsidR="006E1FB4" w:rsidRPr="00AC275F">
        <w:rPr>
          <w:rFonts w:ascii="Times New Roman" w:hAnsi="Times New Roman"/>
          <w:sz w:val="28"/>
          <w:szCs w:val="28"/>
        </w:rPr>
        <w:t>4</w:t>
      </w:r>
      <w:r w:rsidRPr="00AC275F">
        <w:rPr>
          <w:rFonts w:ascii="Times New Roman" w:hAnsi="Times New Roman"/>
          <w:sz w:val="28"/>
          <w:szCs w:val="28"/>
        </w:rPr>
        <w:t>.</w:t>
      </w:r>
      <w:r w:rsidR="006E1FB4" w:rsidRPr="00AC275F">
        <w:rPr>
          <w:rFonts w:ascii="Times New Roman" w:hAnsi="Times New Roman"/>
          <w:sz w:val="28"/>
          <w:szCs w:val="28"/>
        </w:rPr>
        <w:t xml:space="preserve"> Заявление должно быть подписано на каждом листе </w:t>
      </w:r>
      <w:bookmarkStart w:id="4" w:name="_Hlk33105606"/>
      <w:r w:rsidR="006E1FB4" w:rsidRPr="00AC275F">
        <w:rPr>
          <w:rFonts w:ascii="Times New Roman" w:hAnsi="Times New Roman"/>
          <w:sz w:val="28"/>
          <w:szCs w:val="28"/>
        </w:rPr>
        <w:t xml:space="preserve">индивидуальным предпринимателем </w:t>
      </w:r>
      <w:r w:rsidR="008F4D19">
        <w:rPr>
          <w:rFonts w:ascii="Times New Roman" w:hAnsi="Times New Roman"/>
          <w:sz w:val="28"/>
          <w:szCs w:val="28"/>
        </w:rPr>
        <w:t xml:space="preserve">(самозанятым) </w:t>
      </w:r>
      <w:r w:rsidR="006E1FB4" w:rsidRPr="006E1FB4">
        <w:rPr>
          <w:rFonts w:ascii="Times New Roman" w:hAnsi="Times New Roman"/>
          <w:sz w:val="28"/>
          <w:szCs w:val="28"/>
        </w:rPr>
        <w:t>или иным уполномоченным лицом</w:t>
      </w:r>
      <w:r w:rsidR="00AE577A">
        <w:rPr>
          <w:rFonts w:ascii="Times New Roman" w:hAnsi="Times New Roman"/>
          <w:sz w:val="28"/>
          <w:szCs w:val="28"/>
        </w:rPr>
        <w:t xml:space="preserve">, </w:t>
      </w:r>
      <w:bookmarkStart w:id="5" w:name="_Hlk33106336"/>
      <w:r w:rsidR="00AE577A">
        <w:rPr>
          <w:rFonts w:ascii="Times New Roman" w:hAnsi="Times New Roman"/>
          <w:sz w:val="28"/>
          <w:szCs w:val="28"/>
        </w:rPr>
        <w:t>действующим на основании доверенности либо иного документа</w:t>
      </w:r>
      <w:bookmarkEnd w:id="5"/>
      <w:r w:rsidR="00AE577A">
        <w:rPr>
          <w:rFonts w:ascii="Times New Roman" w:hAnsi="Times New Roman"/>
          <w:sz w:val="28"/>
          <w:szCs w:val="28"/>
        </w:rPr>
        <w:t>,</w:t>
      </w:r>
      <w:r w:rsidR="006E1FB4" w:rsidRPr="006E1FB4">
        <w:rPr>
          <w:rFonts w:ascii="Times New Roman" w:hAnsi="Times New Roman"/>
          <w:sz w:val="28"/>
          <w:szCs w:val="28"/>
        </w:rPr>
        <w:t xml:space="preserve"> с оттиском печати (при наличии) либо сшито, пронумеровано и подписано на сшиве </w:t>
      </w:r>
      <w:r w:rsidR="00AE577A">
        <w:rPr>
          <w:rFonts w:ascii="Times New Roman" w:hAnsi="Times New Roman"/>
          <w:sz w:val="28"/>
          <w:szCs w:val="28"/>
        </w:rPr>
        <w:t xml:space="preserve">индивидуальным предпринимателем </w:t>
      </w:r>
      <w:r w:rsidR="008F4D19">
        <w:rPr>
          <w:rFonts w:ascii="Times New Roman" w:hAnsi="Times New Roman"/>
          <w:sz w:val="28"/>
          <w:szCs w:val="28"/>
        </w:rPr>
        <w:t>(самозанятым)</w:t>
      </w:r>
      <w:r w:rsidR="00AE577A">
        <w:rPr>
          <w:rFonts w:ascii="Times New Roman" w:hAnsi="Times New Roman"/>
          <w:sz w:val="28"/>
          <w:szCs w:val="28"/>
        </w:rPr>
        <w:t>,</w:t>
      </w:r>
      <w:r w:rsidR="00AE577A" w:rsidRPr="00AE577A">
        <w:rPr>
          <w:rFonts w:ascii="Times New Roman" w:hAnsi="Times New Roman"/>
          <w:sz w:val="28"/>
          <w:szCs w:val="28"/>
        </w:rPr>
        <w:t xml:space="preserve"> действующим на основании доверенности либо иного документа</w:t>
      </w:r>
      <w:r w:rsidR="00AE577A">
        <w:rPr>
          <w:rFonts w:ascii="Times New Roman" w:hAnsi="Times New Roman"/>
          <w:sz w:val="28"/>
          <w:szCs w:val="28"/>
        </w:rPr>
        <w:t>,</w:t>
      </w:r>
      <w:r w:rsidR="006E1FB4" w:rsidRPr="006E1FB4">
        <w:rPr>
          <w:rFonts w:ascii="Times New Roman" w:hAnsi="Times New Roman"/>
          <w:sz w:val="28"/>
          <w:szCs w:val="28"/>
        </w:rPr>
        <w:t xml:space="preserve"> с оттиском печати (при наличии).</w:t>
      </w:r>
      <w:bookmarkEnd w:id="4"/>
      <w:r w:rsidR="006E1FB4" w:rsidRPr="006E1FB4">
        <w:rPr>
          <w:rFonts w:ascii="Times New Roman" w:hAnsi="Times New Roman"/>
          <w:sz w:val="28"/>
          <w:szCs w:val="28"/>
        </w:rPr>
        <w:t xml:space="preserve"> </w:t>
      </w:r>
    </w:p>
    <w:p w14:paraId="77D17A3D" w14:textId="77777777" w:rsidR="006E1FB4" w:rsidRPr="00246CD5" w:rsidRDefault="006E1FB4" w:rsidP="00EE59D0">
      <w:pPr>
        <w:ind w:firstLine="709"/>
        <w:rPr>
          <w:rFonts w:ascii="Times New Roman" w:hAnsi="Times New Roman"/>
          <w:sz w:val="28"/>
          <w:szCs w:val="28"/>
        </w:rPr>
      </w:pPr>
    </w:p>
    <w:p w14:paraId="1517599B" w14:textId="77777777" w:rsidR="00EE59D0" w:rsidRPr="00246CD5" w:rsidRDefault="00EE59D0" w:rsidP="00EE59D0">
      <w:pPr>
        <w:jc w:val="center"/>
        <w:rPr>
          <w:rFonts w:ascii="Times New Roman" w:hAnsi="Times New Roman"/>
          <w:b/>
          <w:sz w:val="28"/>
          <w:szCs w:val="28"/>
        </w:rPr>
      </w:pPr>
      <w:r w:rsidRPr="00246CD5">
        <w:rPr>
          <w:rFonts w:ascii="Times New Roman" w:hAnsi="Times New Roman"/>
          <w:b/>
          <w:sz w:val="28"/>
          <w:szCs w:val="28"/>
        </w:rPr>
        <w:t xml:space="preserve">4. Порядок оказания поддержки </w:t>
      </w:r>
    </w:p>
    <w:p w14:paraId="3BD5391F" w14:textId="77777777" w:rsidR="00EE59D0" w:rsidRPr="00246CD5" w:rsidRDefault="00EE59D0" w:rsidP="00EE59D0">
      <w:pPr>
        <w:jc w:val="center"/>
        <w:rPr>
          <w:rFonts w:ascii="Times New Roman" w:hAnsi="Times New Roman"/>
          <w:sz w:val="28"/>
          <w:szCs w:val="28"/>
        </w:rPr>
      </w:pPr>
      <w:r w:rsidRPr="00246CD5">
        <w:rPr>
          <w:rFonts w:ascii="Times New Roman" w:hAnsi="Times New Roman"/>
          <w:b/>
          <w:sz w:val="28"/>
          <w:szCs w:val="28"/>
        </w:rPr>
        <w:t>субъектам малого предпринимательства</w:t>
      </w:r>
    </w:p>
    <w:p w14:paraId="7DFD1B5F" w14:textId="0420CB78" w:rsidR="00EE59D0" w:rsidRPr="00246CD5" w:rsidRDefault="00EE59D0" w:rsidP="00EE59D0">
      <w:pPr>
        <w:tabs>
          <w:tab w:val="left" w:pos="708"/>
        </w:tabs>
        <w:suppressAutoHyphens/>
        <w:ind w:firstLine="709"/>
        <w:rPr>
          <w:rFonts w:ascii="Times New Roman" w:eastAsia="SimSun" w:hAnsi="Times New Roman"/>
          <w:sz w:val="28"/>
          <w:szCs w:val="28"/>
          <w:lang w:eastAsia="en-US"/>
        </w:rPr>
      </w:pPr>
      <w:r w:rsidRPr="00246CD5">
        <w:rPr>
          <w:rFonts w:ascii="Times New Roman" w:eastAsia="SimSun" w:hAnsi="Times New Roman"/>
          <w:sz w:val="28"/>
          <w:szCs w:val="28"/>
          <w:lang w:eastAsia="en-US"/>
        </w:rPr>
        <w:t>4.1. Поступившие заявления с приложенными документами</w:t>
      </w:r>
      <w:r w:rsidR="0053582A">
        <w:rPr>
          <w:rFonts w:ascii="Times New Roman" w:eastAsia="SimSun" w:hAnsi="Times New Roman"/>
          <w:sz w:val="28"/>
          <w:szCs w:val="28"/>
          <w:lang w:eastAsia="en-US"/>
        </w:rPr>
        <w:t xml:space="preserve"> Управление экономики администрации муниципального образования Павловский район</w:t>
      </w:r>
      <w:r w:rsidR="00EA1F57">
        <w:rPr>
          <w:rFonts w:ascii="Times New Roman" w:eastAsia="SimSun" w:hAnsi="Times New Roman"/>
          <w:sz w:val="28"/>
          <w:szCs w:val="28"/>
          <w:lang w:eastAsia="en-US"/>
        </w:rPr>
        <w:t xml:space="preserve"> </w:t>
      </w:r>
      <w:r w:rsidRPr="00246CD5">
        <w:rPr>
          <w:rFonts w:ascii="Times New Roman" w:eastAsia="SimSun" w:hAnsi="Times New Roman"/>
          <w:sz w:val="28"/>
          <w:szCs w:val="28"/>
          <w:lang w:eastAsia="en-US"/>
        </w:rPr>
        <w:t xml:space="preserve">регистрирует в журнале регистрации заявлений. </w:t>
      </w:r>
    </w:p>
    <w:p w14:paraId="05E22D46" w14:textId="1025A79D" w:rsidR="00EE59D0" w:rsidRPr="00246CD5" w:rsidRDefault="00EE59D0" w:rsidP="00EE59D0">
      <w:pPr>
        <w:tabs>
          <w:tab w:val="left" w:pos="708"/>
        </w:tabs>
        <w:suppressAutoHyphens/>
        <w:ind w:firstLine="709"/>
        <w:rPr>
          <w:rFonts w:ascii="Times New Roman" w:eastAsia="SimSun" w:hAnsi="Times New Roman"/>
          <w:sz w:val="28"/>
          <w:szCs w:val="28"/>
          <w:lang w:eastAsia="en-US"/>
        </w:rPr>
      </w:pPr>
      <w:r w:rsidRPr="00246CD5">
        <w:rPr>
          <w:rFonts w:ascii="Times New Roman" w:eastAsia="SimSun" w:hAnsi="Times New Roman"/>
          <w:sz w:val="28"/>
          <w:szCs w:val="28"/>
          <w:lang w:eastAsia="en-US"/>
        </w:rPr>
        <w:t>4.2. </w:t>
      </w:r>
      <w:r w:rsidR="00BA074C">
        <w:rPr>
          <w:rFonts w:ascii="Times New Roman" w:eastAsia="SimSun" w:hAnsi="Times New Roman"/>
          <w:sz w:val="28"/>
          <w:szCs w:val="28"/>
          <w:lang w:eastAsia="en-US"/>
        </w:rPr>
        <w:t>Рассмотрение</w:t>
      </w:r>
      <w:r w:rsidR="00F53352">
        <w:rPr>
          <w:rFonts w:ascii="Times New Roman" w:eastAsia="SimSun" w:hAnsi="Times New Roman"/>
          <w:sz w:val="28"/>
          <w:szCs w:val="28"/>
          <w:lang w:eastAsia="en-US"/>
        </w:rPr>
        <w:t xml:space="preserve"> </w:t>
      </w:r>
      <w:r w:rsidR="00BA074C">
        <w:rPr>
          <w:rFonts w:ascii="Times New Roman" w:eastAsia="SimSun" w:hAnsi="Times New Roman"/>
          <w:sz w:val="28"/>
          <w:szCs w:val="28"/>
          <w:lang w:eastAsia="en-US"/>
        </w:rPr>
        <w:t>заявления</w:t>
      </w:r>
      <w:r w:rsidR="001E6FCC">
        <w:rPr>
          <w:rFonts w:ascii="Times New Roman" w:eastAsia="SimSun" w:hAnsi="Times New Roman"/>
          <w:sz w:val="28"/>
          <w:szCs w:val="28"/>
          <w:lang w:eastAsia="en-US"/>
        </w:rPr>
        <w:t xml:space="preserve"> с</w:t>
      </w:r>
      <w:r w:rsidR="00F53352">
        <w:rPr>
          <w:rFonts w:ascii="Times New Roman" w:eastAsia="SimSun" w:hAnsi="Times New Roman"/>
          <w:sz w:val="28"/>
          <w:szCs w:val="28"/>
          <w:lang w:eastAsia="en-US"/>
        </w:rPr>
        <w:t xml:space="preserve"> </w:t>
      </w:r>
      <w:r w:rsidR="001E6FCC">
        <w:rPr>
          <w:rFonts w:ascii="Times New Roman" w:eastAsia="SimSun" w:hAnsi="Times New Roman"/>
          <w:sz w:val="28"/>
          <w:szCs w:val="28"/>
          <w:lang w:eastAsia="en-US"/>
        </w:rPr>
        <w:t>приложенными документами</w:t>
      </w:r>
      <w:r w:rsidRPr="00246CD5">
        <w:rPr>
          <w:rFonts w:ascii="Times New Roman" w:eastAsia="SimSun" w:hAnsi="Times New Roman"/>
          <w:sz w:val="28"/>
          <w:szCs w:val="28"/>
          <w:lang w:eastAsia="en-US"/>
        </w:rPr>
        <w:t xml:space="preserve"> осуществляется</w:t>
      </w:r>
      <w:r w:rsidR="0053582A">
        <w:rPr>
          <w:rFonts w:ascii="Times New Roman" w:eastAsia="SimSun" w:hAnsi="Times New Roman"/>
          <w:sz w:val="28"/>
          <w:szCs w:val="28"/>
          <w:lang w:eastAsia="en-US"/>
        </w:rPr>
        <w:t xml:space="preserve"> </w:t>
      </w:r>
      <w:r w:rsidRPr="00246CD5">
        <w:rPr>
          <w:rFonts w:ascii="Times New Roman" w:eastAsia="SimSun" w:hAnsi="Times New Roman"/>
          <w:sz w:val="28"/>
          <w:szCs w:val="28"/>
          <w:lang w:eastAsia="en-US"/>
        </w:rPr>
        <w:t xml:space="preserve">в срок, не превышающий 10 рабочих дней </w:t>
      </w:r>
      <w:r w:rsidR="00BA074C">
        <w:rPr>
          <w:rFonts w:ascii="Times New Roman" w:eastAsia="SimSun" w:hAnsi="Times New Roman"/>
          <w:sz w:val="28"/>
          <w:szCs w:val="28"/>
          <w:lang w:eastAsia="en-US"/>
        </w:rPr>
        <w:t xml:space="preserve">со дня, следующего за днем его поступления в </w:t>
      </w:r>
      <w:r w:rsidR="0053582A">
        <w:rPr>
          <w:rFonts w:ascii="Times New Roman" w:eastAsia="SimSun" w:hAnsi="Times New Roman"/>
          <w:sz w:val="28"/>
          <w:szCs w:val="28"/>
          <w:lang w:eastAsia="en-US"/>
        </w:rPr>
        <w:t>Управление экономики администрации муниципального образования Павловский район</w:t>
      </w:r>
      <w:r w:rsidR="00BA074C">
        <w:rPr>
          <w:rFonts w:ascii="Times New Roman" w:eastAsia="SimSun" w:hAnsi="Times New Roman"/>
          <w:sz w:val="28"/>
          <w:szCs w:val="28"/>
          <w:lang w:eastAsia="en-US"/>
        </w:rPr>
        <w:t xml:space="preserve">, </w:t>
      </w:r>
      <w:r w:rsidRPr="00246CD5">
        <w:rPr>
          <w:rFonts w:ascii="Times New Roman" w:eastAsia="SimSun" w:hAnsi="Times New Roman"/>
          <w:sz w:val="28"/>
          <w:szCs w:val="28"/>
          <w:lang w:eastAsia="en-US"/>
        </w:rPr>
        <w:t>в следующем порядке:</w:t>
      </w:r>
    </w:p>
    <w:p w14:paraId="463745E8" w14:textId="04859C53" w:rsidR="00EE59D0" w:rsidRPr="00246CD5" w:rsidRDefault="00EE59D0" w:rsidP="00EE59D0">
      <w:pPr>
        <w:tabs>
          <w:tab w:val="left" w:pos="708"/>
        </w:tabs>
        <w:suppressAutoHyphens/>
        <w:ind w:firstLine="709"/>
        <w:rPr>
          <w:rFonts w:ascii="Times New Roman" w:eastAsia="SimSun" w:hAnsi="Times New Roman"/>
          <w:sz w:val="28"/>
          <w:szCs w:val="28"/>
          <w:lang w:eastAsia="en-US"/>
        </w:rPr>
      </w:pPr>
      <w:r w:rsidRPr="00246CD5">
        <w:rPr>
          <w:rFonts w:ascii="Times New Roman" w:eastAsia="SimSun" w:hAnsi="Times New Roman"/>
          <w:sz w:val="28"/>
          <w:szCs w:val="28"/>
          <w:lang w:eastAsia="en-US"/>
        </w:rPr>
        <w:t>4.</w:t>
      </w:r>
      <w:r w:rsidR="005740D4">
        <w:rPr>
          <w:rFonts w:ascii="Times New Roman" w:eastAsia="SimSun" w:hAnsi="Times New Roman"/>
          <w:sz w:val="28"/>
          <w:szCs w:val="28"/>
          <w:lang w:eastAsia="en-US"/>
        </w:rPr>
        <w:t>2</w:t>
      </w:r>
      <w:r w:rsidRPr="00246CD5">
        <w:rPr>
          <w:rFonts w:ascii="Times New Roman" w:eastAsia="SimSun" w:hAnsi="Times New Roman"/>
          <w:sz w:val="28"/>
          <w:szCs w:val="28"/>
          <w:lang w:eastAsia="en-US"/>
        </w:rPr>
        <w:t xml:space="preserve">.1. Проводится проверка соответствия </w:t>
      </w:r>
      <w:r w:rsidR="0046232D">
        <w:rPr>
          <w:rFonts w:ascii="Times New Roman" w:eastAsia="SimSun" w:hAnsi="Times New Roman"/>
          <w:sz w:val="28"/>
          <w:szCs w:val="28"/>
          <w:lang w:eastAsia="en-US"/>
        </w:rPr>
        <w:t>заявителя</w:t>
      </w:r>
      <w:r w:rsidRPr="00246CD5">
        <w:rPr>
          <w:rFonts w:ascii="Times New Roman" w:eastAsia="SimSun" w:hAnsi="Times New Roman"/>
          <w:sz w:val="28"/>
          <w:szCs w:val="28"/>
          <w:lang w:eastAsia="en-US"/>
        </w:rPr>
        <w:t xml:space="preserve"> требованиям, установленным </w:t>
      </w:r>
      <w:r w:rsidR="00550758">
        <w:rPr>
          <w:rFonts w:ascii="Times New Roman" w:eastAsia="SimSun" w:hAnsi="Times New Roman"/>
          <w:sz w:val="28"/>
          <w:szCs w:val="28"/>
          <w:lang w:eastAsia="en-US"/>
        </w:rPr>
        <w:t>разделом</w:t>
      </w:r>
      <w:r w:rsidRPr="00246CD5">
        <w:rPr>
          <w:rFonts w:ascii="Times New Roman" w:eastAsia="SimSun" w:hAnsi="Times New Roman"/>
          <w:sz w:val="28"/>
          <w:szCs w:val="28"/>
          <w:lang w:eastAsia="en-US"/>
        </w:rPr>
        <w:t xml:space="preserve"> 2 настоящего Порядка, путем распечатки Сведений из Единого реестра субъектов малого и среднего предпринимательства, Сведений о юридическом лице/индивидуальном предпринимателе из ЕГРЮЛ/ЕГРИП с официального сайта ФНС России  </w:t>
      </w:r>
      <w:hyperlink r:id="rId8" w:history="1">
        <w:r w:rsidR="00550758" w:rsidRPr="008A29AC">
          <w:rPr>
            <w:rStyle w:val="af8"/>
            <w:rFonts w:ascii="Times New Roman" w:eastAsia="SimSun" w:hAnsi="Times New Roman"/>
            <w:sz w:val="28"/>
            <w:szCs w:val="28"/>
            <w:lang w:eastAsia="en-US"/>
          </w:rPr>
          <w:t>https://nalog.ru</w:t>
        </w:r>
      </w:hyperlink>
      <w:r w:rsidR="00550758">
        <w:rPr>
          <w:rFonts w:ascii="Times New Roman" w:eastAsia="SimSun" w:hAnsi="Times New Roman"/>
          <w:sz w:val="28"/>
          <w:szCs w:val="28"/>
          <w:lang w:eastAsia="en-US"/>
        </w:rPr>
        <w:t xml:space="preserve"> и их последующего анализа</w:t>
      </w:r>
      <w:r w:rsidRPr="00246CD5">
        <w:rPr>
          <w:rFonts w:ascii="Times New Roman" w:eastAsia="SimSun" w:hAnsi="Times New Roman"/>
          <w:sz w:val="28"/>
          <w:szCs w:val="28"/>
          <w:lang w:eastAsia="en-US"/>
        </w:rPr>
        <w:t>. При этом Сведения, указанные в настоящем подпункте, должны быть распечатаны в срок, указанный в пункте 4.</w:t>
      </w:r>
      <w:r w:rsidR="0046232D">
        <w:rPr>
          <w:rFonts w:ascii="Times New Roman" w:eastAsia="SimSun" w:hAnsi="Times New Roman"/>
          <w:sz w:val="28"/>
          <w:szCs w:val="28"/>
          <w:lang w:eastAsia="en-US"/>
        </w:rPr>
        <w:t>2</w:t>
      </w:r>
      <w:r w:rsidRPr="00246CD5">
        <w:rPr>
          <w:rFonts w:ascii="Times New Roman" w:eastAsia="SimSun" w:hAnsi="Times New Roman"/>
          <w:sz w:val="28"/>
          <w:szCs w:val="28"/>
          <w:lang w:eastAsia="en-US"/>
        </w:rPr>
        <w:t xml:space="preserve"> настоящего Порядка.</w:t>
      </w:r>
    </w:p>
    <w:p w14:paraId="02C22038" w14:textId="6EF4751B" w:rsidR="00EE59D0" w:rsidRPr="00246CD5" w:rsidRDefault="00EE59D0" w:rsidP="00EE59D0">
      <w:pPr>
        <w:tabs>
          <w:tab w:val="left" w:pos="708"/>
        </w:tabs>
        <w:suppressAutoHyphens/>
        <w:ind w:firstLine="709"/>
        <w:rPr>
          <w:rFonts w:ascii="Times New Roman" w:eastAsia="SimSun" w:hAnsi="Times New Roman"/>
          <w:sz w:val="28"/>
          <w:szCs w:val="28"/>
          <w:lang w:eastAsia="en-US"/>
        </w:rPr>
      </w:pPr>
      <w:r w:rsidRPr="00246CD5">
        <w:rPr>
          <w:rFonts w:ascii="Times New Roman" w:eastAsia="SimSun" w:hAnsi="Times New Roman"/>
          <w:sz w:val="28"/>
          <w:szCs w:val="28"/>
          <w:lang w:eastAsia="en-US"/>
        </w:rPr>
        <w:t>4.</w:t>
      </w:r>
      <w:r w:rsidR="0046232D">
        <w:rPr>
          <w:rFonts w:ascii="Times New Roman" w:eastAsia="SimSun" w:hAnsi="Times New Roman"/>
          <w:sz w:val="28"/>
          <w:szCs w:val="28"/>
          <w:lang w:eastAsia="en-US"/>
        </w:rPr>
        <w:t>3</w:t>
      </w:r>
      <w:r w:rsidRPr="00246CD5">
        <w:rPr>
          <w:rFonts w:ascii="Times New Roman" w:eastAsia="SimSun" w:hAnsi="Times New Roman"/>
          <w:sz w:val="28"/>
          <w:szCs w:val="28"/>
          <w:lang w:eastAsia="en-US"/>
        </w:rPr>
        <w:t>. П</w:t>
      </w:r>
      <w:r w:rsidR="0046232D">
        <w:rPr>
          <w:rFonts w:ascii="Times New Roman" w:eastAsia="SimSun" w:hAnsi="Times New Roman"/>
          <w:sz w:val="28"/>
          <w:szCs w:val="28"/>
          <w:lang w:eastAsia="en-US"/>
        </w:rPr>
        <w:t>о результатам проверки</w:t>
      </w:r>
      <w:r w:rsidR="00F53352">
        <w:rPr>
          <w:rFonts w:ascii="Times New Roman" w:eastAsia="SimSun" w:hAnsi="Times New Roman"/>
          <w:sz w:val="28"/>
          <w:szCs w:val="28"/>
          <w:lang w:eastAsia="en-US"/>
        </w:rPr>
        <w:t xml:space="preserve"> Управлением экономики администрации муниципального образования Павловский район</w:t>
      </w:r>
      <w:r w:rsidR="00387842">
        <w:rPr>
          <w:rFonts w:ascii="Times New Roman" w:eastAsia="SimSun" w:hAnsi="Times New Roman"/>
          <w:sz w:val="28"/>
          <w:szCs w:val="28"/>
          <w:lang w:eastAsia="en-US"/>
        </w:rPr>
        <w:t xml:space="preserve"> в соответствии </w:t>
      </w:r>
      <w:r w:rsidR="00405CF5">
        <w:rPr>
          <w:rFonts w:ascii="Times New Roman" w:eastAsia="SimSun" w:hAnsi="Times New Roman"/>
          <w:sz w:val="28"/>
          <w:szCs w:val="28"/>
          <w:lang w:eastAsia="en-US"/>
        </w:rPr>
        <w:t>с</w:t>
      </w:r>
      <w:r w:rsidR="00387842">
        <w:rPr>
          <w:rFonts w:ascii="Times New Roman" w:eastAsia="SimSun" w:hAnsi="Times New Roman"/>
          <w:sz w:val="28"/>
          <w:szCs w:val="28"/>
          <w:lang w:eastAsia="en-US"/>
        </w:rPr>
        <w:t xml:space="preserve"> пунктом</w:t>
      </w:r>
      <w:r w:rsidR="00CC0DAD">
        <w:rPr>
          <w:rFonts w:ascii="Times New Roman" w:eastAsia="SimSun" w:hAnsi="Times New Roman"/>
          <w:sz w:val="28"/>
          <w:szCs w:val="28"/>
          <w:lang w:eastAsia="en-US"/>
        </w:rPr>
        <w:t xml:space="preserve"> 4.2.1</w:t>
      </w:r>
      <w:r w:rsidR="00405CF5">
        <w:rPr>
          <w:rFonts w:ascii="Times New Roman" w:eastAsia="SimSun" w:hAnsi="Times New Roman"/>
          <w:sz w:val="28"/>
          <w:szCs w:val="28"/>
          <w:lang w:eastAsia="en-US"/>
        </w:rPr>
        <w:t xml:space="preserve"> </w:t>
      </w:r>
      <w:r w:rsidR="0046232D">
        <w:rPr>
          <w:rFonts w:ascii="Times New Roman" w:eastAsia="SimSun" w:hAnsi="Times New Roman"/>
          <w:sz w:val="28"/>
          <w:szCs w:val="28"/>
          <w:lang w:eastAsia="en-US"/>
        </w:rPr>
        <w:t>принимается следующее решение</w:t>
      </w:r>
      <w:r w:rsidRPr="00246CD5">
        <w:rPr>
          <w:rFonts w:ascii="Times New Roman" w:eastAsia="SimSun" w:hAnsi="Times New Roman"/>
          <w:sz w:val="28"/>
          <w:szCs w:val="28"/>
          <w:lang w:eastAsia="en-US"/>
        </w:rPr>
        <w:t>:</w:t>
      </w:r>
    </w:p>
    <w:p w14:paraId="6C5AC4EE" w14:textId="68137383" w:rsidR="00EE59D0" w:rsidRPr="00246CD5" w:rsidRDefault="00EE59D0" w:rsidP="00EE59D0">
      <w:pPr>
        <w:tabs>
          <w:tab w:val="left" w:pos="708"/>
        </w:tabs>
        <w:suppressAutoHyphens/>
        <w:ind w:firstLine="709"/>
        <w:rPr>
          <w:rFonts w:ascii="Times New Roman" w:eastAsia="SimSun" w:hAnsi="Times New Roman"/>
          <w:sz w:val="28"/>
          <w:szCs w:val="28"/>
          <w:lang w:eastAsia="en-US"/>
        </w:rPr>
      </w:pPr>
      <w:r w:rsidRPr="00246CD5">
        <w:rPr>
          <w:rFonts w:ascii="Times New Roman" w:eastAsia="SimSun" w:hAnsi="Times New Roman"/>
          <w:sz w:val="28"/>
          <w:szCs w:val="28"/>
          <w:lang w:eastAsia="en-US"/>
        </w:rPr>
        <w:t>1) </w:t>
      </w:r>
      <w:bookmarkStart w:id="6" w:name="_Hlk33533276"/>
      <w:r w:rsidRPr="00246CD5">
        <w:rPr>
          <w:rFonts w:ascii="Times New Roman" w:eastAsia="SimSun" w:hAnsi="Times New Roman"/>
          <w:sz w:val="28"/>
          <w:szCs w:val="28"/>
          <w:lang w:eastAsia="en-US"/>
        </w:rPr>
        <w:t xml:space="preserve">о признании </w:t>
      </w:r>
      <w:r w:rsidR="0046232D">
        <w:rPr>
          <w:rFonts w:ascii="Times New Roman" w:eastAsia="SimSun" w:hAnsi="Times New Roman"/>
          <w:sz w:val="28"/>
          <w:szCs w:val="28"/>
          <w:lang w:eastAsia="en-US"/>
        </w:rPr>
        <w:t>Заявителя соответствующим</w:t>
      </w:r>
      <w:r w:rsidRPr="00246CD5">
        <w:rPr>
          <w:rFonts w:ascii="Times New Roman" w:eastAsia="SimSun" w:hAnsi="Times New Roman"/>
          <w:sz w:val="28"/>
          <w:szCs w:val="28"/>
          <w:lang w:eastAsia="en-US"/>
        </w:rPr>
        <w:t xml:space="preserve"> и предоставлении поддержки с указанием срока в пределах количества свободных рабочих мест в коворкинг-центре</w:t>
      </w:r>
      <w:r w:rsidR="0046232D">
        <w:rPr>
          <w:rFonts w:ascii="Times New Roman" w:eastAsia="SimSun" w:hAnsi="Times New Roman"/>
          <w:sz w:val="28"/>
          <w:szCs w:val="28"/>
          <w:lang w:eastAsia="en-US"/>
        </w:rPr>
        <w:t xml:space="preserve"> либо </w:t>
      </w:r>
      <w:r w:rsidR="00CC0DAD" w:rsidRPr="00CC0DAD">
        <w:rPr>
          <w:rFonts w:ascii="Times New Roman" w:eastAsia="SimSun" w:hAnsi="Times New Roman"/>
          <w:sz w:val="28"/>
          <w:szCs w:val="28"/>
          <w:lang w:eastAsia="en-US"/>
        </w:rPr>
        <w:t xml:space="preserve">с отложенным сроком </w:t>
      </w:r>
      <w:r w:rsidR="0046232D">
        <w:rPr>
          <w:rFonts w:ascii="Times New Roman" w:eastAsia="SimSun" w:hAnsi="Times New Roman"/>
          <w:sz w:val="28"/>
          <w:szCs w:val="28"/>
          <w:lang w:eastAsia="en-US"/>
        </w:rPr>
        <w:t>по мере появления свободных рабочих мест</w:t>
      </w:r>
      <w:r w:rsidRPr="00246CD5">
        <w:rPr>
          <w:rFonts w:ascii="Times New Roman" w:eastAsia="SimSun" w:hAnsi="Times New Roman"/>
          <w:sz w:val="28"/>
          <w:szCs w:val="28"/>
          <w:lang w:eastAsia="en-US"/>
        </w:rPr>
        <w:t>;</w:t>
      </w:r>
    </w:p>
    <w:p w14:paraId="72422E8E" w14:textId="36BF0A04" w:rsidR="00EE59D0" w:rsidRDefault="00EE59D0" w:rsidP="00EE59D0">
      <w:pPr>
        <w:tabs>
          <w:tab w:val="left" w:pos="708"/>
        </w:tabs>
        <w:suppressAutoHyphens/>
        <w:ind w:firstLine="709"/>
        <w:rPr>
          <w:rFonts w:ascii="Times New Roman" w:eastAsia="SimSun" w:hAnsi="Times New Roman"/>
          <w:sz w:val="28"/>
          <w:szCs w:val="28"/>
          <w:lang w:eastAsia="en-US"/>
        </w:rPr>
      </w:pPr>
      <w:r w:rsidRPr="00246CD5">
        <w:rPr>
          <w:rFonts w:ascii="Times New Roman" w:eastAsia="SimSun" w:hAnsi="Times New Roman"/>
          <w:sz w:val="28"/>
          <w:szCs w:val="28"/>
          <w:lang w:eastAsia="en-US"/>
        </w:rPr>
        <w:t xml:space="preserve">2) об отказе в поддержке </w:t>
      </w:r>
      <w:r w:rsidR="0046232D">
        <w:rPr>
          <w:rFonts w:ascii="Times New Roman" w:eastAsia="SimSun" w:hAnsi="Times New Roman"/>
          <w:sz w:val="28"/>
          <w:szCs w:val="28"/>
          <w:lang w:eastAsia="en-US"/>
        </w:rPr>
        <w:t xml:space="preserve">Заявителю, </w:t>
      </w:r>
      <w:r w:rsidRPr="00246CD5">
        <w:rPr>
          <w:rFonts w:ascii="Times New Roman" w:eastAsia="SimSun" w:hAnsi="Times New Roman"/>
          <w:sz w:val="28"/>
          <w:szCs w:val="28"/>
          <w:lang w:eastAsia="en-US"/>
        </w:rPr>
        <w:t>не соответствующе</w:t>
      </w:r>
      <w:r w:rsidR="0046232D">
        <w:rPr>
          <w:rFonts w:ascii="Times New Roman" w:eastAsia="SimSun" w:hAnsi="Times New Roman"/>
          <w:sz w:val="28"/>
          <w:szCs w:val="28"/>
          <w:lang w:eastAsia="en-US"/>
        </w:rPr>
        <w:t>му</w:t>
      </w:r>
      <w:r w:rsidRPr="00246CD5">
        <w:rPr>
          <w:rFonts w:ascii="Times New Roman" w:eastAsia="SimSun" w:hAnsi="Times New Roman"/>
          <w:sz w:val="28"/>
          <w:szCs w:val="28"/>
          <w:lang w:eastAsia="en-US"/>
        </w:rPr>
        <w:t xml:space="preserve"> требованиям </w:t>
      </w:r>
      <w:r w:rsidR="00550758">
        <w:rPr>
          <w:rFonts w:ascii="Times New Roman" w:eastAsia="SimSun" w:hAnsi="Times New Roman"/>
          <w:sz w:val="28"/>
          <w:szCs w:val="28"/>
          <w:lang w:eastAsia="en-US"/>
        </w:rPr>
        <w:t>раздела</w:t>
      </w:r>
      <w:r w:rsidRPr="00246CD5">
        <w:rPr>
          <w:rFonts w:ascii="Times New Roman" w:eastAsia="SimSun" w:hAnsi="Times New Roman"/>
          <w:sz w:val="28"/>
          <w:szCs w:val="28"/>
          <w:lang w:eastAsia="en-US"/>
        </w:rPr>
        <w:t xml:space="preserve"> 2 настоящего Порядка.</w:t>
      </w:r>
    </w:p>
    <w:bookmarkEnd w:id="6"/>
    <w:p w14:paraId="0B986B80" w14:textId="1E7B6AB3" w:rsidR="0046232D" w:rsidRPr="00246CD5" w:rsidRDefault="0046232D" w:rsidP="00EE59D0">
      <w:pPr>
        <w:tabs>
          <w:tab w:val="left" w:pos="708"/>
        </w:tabs>
        <w:suppressAutoHyphens/>
        <w:ind w:firstLine="709"/>
        <w:rPr>
          <w:rFonts w:ascii="Times New Roman" w:eastAsia="SimSun" w:hAnsi="Times New Roman"/>
          <w:sz w:val="28"/>
          <w:szCs w:val="28"/>
          <w:lang w:eastAsia="en-US"/>
        </w:rPr>
      </w:pPr>
      <w:r>
        <w:rPr>
          <w:rFonts w:ascii="Times New Roman" w:eastAsia="SimSun" w:hAnsi="Times New Roman"/>
          <w:sz w:val="28"/>
          <w:szCs w:val="28"/>
          <w:lang w:eastAsia="en-US"/>
        </w:rPr>
        <w:t xml:space="preserve">Решение </w:t>
      </w:r>
      <w:r w:rsidR="00863609">
        <w:rPr>
          <w:rFonts w:ascii="Times New Roman" w:eastAsia="SimSun" w:hAnsi="Times New Roman"/>
          <w:sz w:val="28"/>
          <w:szCs w:val="28"/>
          <w:lang w:eastAsia="en-US"/>
        </w:rPr>
        <w:t>доводится до сведения Заявителя путем направления соответствующего уведомления</w:t>
      </w:r>
      <w:r w:rsidR="00100697">
        <w:rPr>
          <w:rFonts w:ascii="Times New Roman" w:eastAsia="SimSun" w:hAnsi="Times New Roman"/>
          <w:sz w:val="28"/>
          <w:szCs w:val="28"/>
          <w:lang w:eastAsia="en-US"/>
        </w:rPr>
        <w:t xml:space="preserve"> в произвольной</w:t>
      </w:r>
      <w:r w:rsidR="00863609" w:rsidRPr="00863609">
        <w:rPr>
          <w:rFonts w:ascii="Times New Roman" w:eastAsia="SimSun" w:hAnsi="Times New Roman"/>
          <w:sz w:val="28"/>
          <w:szCs w:val="28"/>
          <w:lang w:eastAsia="en-US"/>
        </w:rPr>
        <w:t xml:space="preserve"> форме </w:t>
      </w:r>
      <w:r w:rsidR="00387842">
        <w:rPr>
          <w:rFonts w:ascii="Times New Roman" w:eastAsia="SimSun" w:hAnsi="Times New Roman"/>
          <w:sz w:val="28"/>
          <w:szCs w:val="28"/>
          <w:lang w:eastAsia="en-US"/>
        </w:rPr>
        <w:t>3</w:t>
      </w:r>
      <w:r w:rsidR="00863609" w:rsidRPr="00863609">
        <w:rPr>
          <w:rFonts w:ascii="Times New Roman" w:eastAsia="SimSun" w:hAnsi="Times New Roman"/>
          <w:sz w:val="28"/>
          <w:szCs w:val="28"/>
          <w:lang w:eastAsia="en-US"/>
        </w:rPr>
        <w:t xml:space="preserve"> </w:t>
      </w:r>
      <w:r w:rsidR="00863609">
        <w:rPr>
          <w:rFonts w:ascii="Times New Roman" w:eastAsia="SimSun" w:hAnsi="Times New Roman"/>
          <w:sz w:val="28"/>
          <w:szCs w:val="28"/>
          <w:lang w:eastAsia="en-US"/>
        </w:rPr>
        <w:t xml:space="preserve">на адрес электронной почты Заявителя, указанный в заявлении, не позднее </w:t>
      </w:r>
      <w:r w:rsidR="00387842">
        <w:rPr>
          <w:rFonts w:ascii="Times New Roman" w:eastAsia="SimSun" w:hAnsi="Times New Roman"/>
          <w:sz w:val="28"/>
          <w:szCs w:val="28"/>
          <w:lang w:eastAsia="en-US"/>
        </w:rPr>
        <w:t>3</w:t>
      </w:r>
      <w:r w:rsidR="00863609">
        <w:rPr>
          <w:rFonts w:ascii="Times New Roman" w:eastAsia="SimSun" w:hAnsi="Times New Roman"/>
          <w:sz w:val="28"/>
          <w:szCs w:val="28"/>
          <w:lang w:eastAsia="en-US"/>
        </w:rPr>
        <w:t xml:space="preserve">-х рабочих дней с момента его принятия. </w:t>
      </w:r>
      <w:r>
        <w:rPr>
          <w:rFonts w:ascii="Times New Roman" w:eastAsia="SimSun" w:hAnsi="Times New Roman"/>
          <w:sz w:val="28"/>
          <w:szCs w:val="28"/>
          <w:lang w:eastAsia="en-US"/>
        </w:rPr>
        <w:t xml:space="preserve"> </w:t>
      </w:r>
    </w:p>
    <w:p w14:paraId="6FC4AF55" w14:textId="642266D0" w:rsidR="00EE59D0" w:rsidRPr="00246CD5" w:rsidRDefault="00EE59D0" w:rsidP="00EE59D0">
      <w:pPr>
        <w:tabs>
          <w:tab w:val="left" w:pos="708"/>
        </w:tabs>
        <w:suppressAutoHyphens/>
        <w:ind w:firstLine="709"/>
        <w:rPr>
          <w:rFonts w:ascii="Times New Roman" w:eastAsia="SimSun" w:hAnsi="Times New Roman"/>
          <w:sz w:val="28"/>
          <w:szCs w:val="28"/>
          <w:lang w:eastAsia="en-US"/>
        </w:rPr>
      </w:pPr>
      <w:r w:rsidRPr="00246CD5">
        <w:rPr>
          <w:rFonts w:ascii="Times New Roman" w:eastAsia="SimSun" w:hAnsi="Times New Roman"/>
          <w:sz w:val="28"/>
          <w:szCs w:val="28"/>
          <w:lang w:eastAsia="en-US"/>
        </w:rPr>
        <w:t>4.</w:t>
      </w:r>
      <w:r w:rsidR="00863609">
        <w:rPr>
          <w:rFonts w:ascii="Times New Roman" w:eastAsia="SimSun" w:hAnsi="Times New Roman"/>
          <w:sz w:val="28"/>
          <w:szCs w:val="28"/>
          <w:lang w:eastAsia="en-US"/>
        </w:rPr>
        <w:t>4</w:t>
      </w:r>
      <w:r w:rsidRPr="00246CD5">
        <w:rPr>
          <w:rFonts w:ascii="Times New Roman" w:eastAsia="SimSun" w:hAnsi="Times New Roman"/>
          <w:sz w:val="28"/>
          <w:szCs w:val="28"/>
          <w:lang w:eastAsia="en-US"/>
        </w:rPr>
        <w:t>.</w:t>
      </w:r>
      <w:r w:rsidR="00932A2F">
        <w:rPr>
          <w:rFonts w:ascii="Times New Roman" w:eastAsia="SimSun" w:hAnsi="Times New Roman"/>
          <w:sz w:val="28"/>
          <w:szCs w:val="28"/>
          <w:lang w:eastAsia="en-US"/>
        </w:rPr>
        <w:t> Заявитель, в отношении которого принято решение о предоставлении поддержки,</w:t>
      </w:r>
      <w:r w:rsidRPr="00246CD5">
        <w:rPr>
          <w:rFonts w:ascii="Times New Roman" w:eastAsia="SimSun" w:hAnsi="Times New Roman"/>
          <w:sz w:val="28"/>
          <w:szCs w:val="28"/>
          <w:lang w:eastAsia="en-US"/>
        </w:rPr>
        <w:t xml:space="preserve"> либо его уполномоченный представитель в срок</w:t>
      </w:r>
      <w:r w:rsidR="00000F1B">
        <w:rPr>
          <w:rFonts w:ascii="Times New Roman" w:eastAsia="SimSun" w:hAnsi="Times New Roman"/>
          <w:sz w:val="28"/>
          <w:szCs w:val="28"/>
          <w:lang w:eastAsia="en-US"/>
        </w:rPr>
        <w:t xml:space="preserve">, указанный в уведомлении, </w:t>
      </w:r>
      <w:r w:rsidRPr="00246CD5">
        <w:rPr>
          <w:rFonts w:ascii="Times New Roman" w:eastAsia="SimSun" w:hAnsi="Times New Roman"/>
          <w:sz w:val="28"/>
          <w:szCs w:val="28"/>
          <w:lang w:eastAsia="en-US"/>
        </w:rPr>
        <w:t>должен явиться в</w:t>
      </w:r>
      <w:r w:rsidR="00FA1D4B">
        <w:rPr>
          <w:rFonts w:ascii="Times New Roman" w:eastAsia="SimSun" w:hAnsi="Times New Roman"/>
          <w:sz w:val="28"/>
          <w:szCs w:val="28"/>
          <w:lang w:eastAsia="en-US"/>
        </w:rPr>
        <w:t xml:space="preserve"> </w:t>
      </w:r>
      <w:r w:rsidR="00FA1D4B" w:rsidRPr="00FA1D4B">
        <w:rPr>
          <w:rFonts w:ascii="Times New Roman" w:eastAsia="SimSun" w:hAnsi="Times New Roman"/>
          <w:sz w:val="28"/>
          <w:szCs w:val="28"/>
          <w:lang w:eastAsia="en-US"/>
        </w:rPr>
        <w:t xml:space="preserve">МБУК МО ПР </w:t>
      </w:r>
      <w:r w:rsidR="00776EE2">
        <w:rPr>
          <w:rFonts w:ascii="Times New Roman" w:eastAsia="SimSun" w:hAnsi="Times New Roman"/>
          <w:sz w:val="28"/>
          <w:szCs w:val="28"/>
          <w:lang w:eastAsia="en-US"/>
        </w:rPr>
        <w:t>«</w:t>
      </w:r>
      <w:proofErr w:type="spellStart"/>
      <w:r w:rsidR="00FA1D4B" w:rsidRPr="00FA1D4B">
        <w:rPr>
          <w:rFonts w:ascii="Times New Roman" w:eastAsia="SimSun" w:hAnsi="Times New Roman"/>
          <w:sz w:val="28"/>
          <w:szCs w:val="28"/>
          <w:lang w:eastAsia="en-US"/>
        </w:rPr>
        <w:t>Межпоселенческая</w:t>
      </w:r>
      <w:proofErr w:type="spellEnd"/>
      <w:r w:rsidR="00FA1D4B" w:rsidRPr="00FA1D4B">
        <w:rPr>
          <w:rFonts w:ascii="Times New Roman" w:eastAsia="SimSun" w:hAnsi="Times New Roman"/>
          <w:sz w:val="28"/>
          <w:szCs w:val="28"/>
          <w:lang w:eastAsia="en-US"/>
        </w:rPr>
        <w:t xml:space="preserve"> библиотека</w:t>
      </w:r>
      <w:r w:rsidR="00776EE2">
        <w:rPr>
          <w:rFonts w:ascii="Times New Roman" w:eastAsia="SimSun" w:hAnsi="Times New Roman"/>
          <w:sz w:val="28"/>
          <w:szCs w:val="28"/>
          <w:lang w:eastAsia="en-US"/>
        </w:rPr>
        <w:t>»</w:t>
      </w:r>
      <w:r w:rsidRPr="00246CD5">
        <w:rPr>
          <w:rFonts w:ascii="Times New Roman" w:eastAsia="SimSun" w:hAnsi="Times New Roman"/>
          <w:sz w:val="28"/>
          <w:szCs w:val="28"/>
          <w:lang w:eastAsia="en-US"/>
        </w:rPr>
        <w:t xml:space="preserve"> для заключения Договора и заключить Договор. </w:t>
      </w:r>
      <w:r w:rsidR="00000F1B">
        <w:rPr>
          <w:rFonts w:ascii="Times New Roman" w:eastAsia="SimSun" w:hAnsi="Times New Roman"/>
          <w:sz w:val="28"/>
          <w:szCs w:val="28"/>
          <w:lang w:eastAsia="en-US"/>
        </w:rPr>
        <w:t xml:space="preserve">При этом срок </w:t>
      </w:r>
      <w:r w:rsidR="00B4795A">
        <w:rPr>
          <w:rFonts w:ascii="Times New Roman" w:eastAsia="SimSun" w:hAnsi="Times New Roman"/>
          <w:sz w:val="28"/>
          <w:szCs w:val="28"/>
          <w:lang w:eastAsia="en-US"/>
        </w:rPr>
        <w:t xml:space="preserve">явки </w:t>
      </w:r>
      <w:r w:rsidR="00000F1B">
        <w:rPr>
          <w:rFonts w:ascii="Times New Roman" w:eastAsia="SimSun" w:hAnsi="Times New Roman"/>
          <w:sz w:val="28"/>
          <w:szCs w:val="28"/>
          <w:lang w:eastAsia="en-US"/>
        </w:rPr>
        <w:t xml:space="preserve">для </w:t>
      </w:r>
      <w:r w:rsidR="00B4795A">
        <w:rPr>
          <w:rFonts w:ascii="Times New Roman" w:eastAsia="SimSun" w:hAnsi="Times New Roman"/>
          <w:sz w:val="28"/>
          <w:szCs w:val="28"/>
          <w:lang w:eastAsia="en-US"/>
        </w:rPr>
        <w:t>заключе</w:t>
      </w:r>
      <w:r w:rsidR="00000F1B">
        <w:rPr>
          <w:rFonts w:ascii="Times New Roman" w:eastAsia="SimSun" w:hAnsi="Times New Roman"/>
          <w:sz w:val="28"/>
          <w:szCs w:val="28"/>
          <w:lang w:eastAsia="en-US"/>
        </w:rPr>
        <w:t>ния договора не может составлять мене</w:t>
      </w:r>
      <w:r w:rsidR="00000F1B" w:rsidRPr="00000F1B">
        <w:rPr>
          <w:rFonts w:ascii="Times New Roman" w:eastAsia="SimSun" w:hAnsi="Times New Roman"/>
          <w:sz w:val="28"/>
          <w:szCs w:val="28"/>
          <w:lang w:eastAsia="en-US"/>
        </w:rPr>
        <w:t xml:space="preserve">е 15 рабочих дней со дня </w:t>
      </w:r>
      <w:r w:rsidR="00000F1B">
        <w:rPr>
          <w:rFonts w:ascii="Times New Roman" w:eastAsia="SimSun" w:hAnsi="Times New Roman"/>
          <w:sz w:val="28"/>
          <w:szCs w:val="28"/>
          <w:lang w:eastAsia="en-US"/>
        </w:rPr>
        <w:t>направления в его адрес уведомления, указанн</w:t>
      </w:r>
      <w:r w:rsidR="00000F1B" w:rsidRPr="00000F1B">
        <w:rPr>
          <w:rFonts w:ascii="Times New Roman" w:eastAsia="SimSun" w:hAnsi="Times New Roman"/>
          <w:sz w:val="28"/>
          <w:szCs w:val="28"/>
          <w:lang w:eastAsia="en-US"/>
        </w:rPr>
        <w:t>ого в пункте 4.</w:t>
      </w:r>
      <w:r w:rsidR="00000F1B">
        <w:rPr>
          <w:rFonts w:ascii="Times New Roman" w:eastAsia="SimSun" w:hAnsi="Times New Roman"/>
          <w:sz w:val="28"/>
          <w:szCs w:val="28"/>
          <w:lang w:eastAsia="en-US"/>
        </w:rPr>
        <w:t>3</w:t>
      </w:r>
      <w:r w:rsidR="00000F1B" w:rsidRPr="00000F1B">
        <w:rPr>
          <w:rFonts w:ascii="Times New Roman" w:eastAsia="SimSun" w:hAnsi="Times New Roman"/>
          <w:sz w:val="28"/>
          <w:szCs w:val="28"/>
          <w:lang w:eastAsia="en-US"/>
        </w:rPr>
        <w:t xml:space="preserve"> настоящего Порядка</w:t>
      </w:r>
      <w:r w:rsidR="00000F1B">
        <w:rPr>
          <w:rFonts w:ascii="Times New Roman" w:eastAsia="SimSun" w:hAnsi="Times New Roman"/>
          <w:sz w:val="28"/>
          <w:szCs w:val="28"/>
          <w:lang w:eastAsia="en-US"/>
        </w:rPr>
        <w:t>.</w:t>
      </w:r>
    </w:p>
    <w:p w14:paraId="4CA50C8C" w14:textId="39FD11F0" w:rsidR="00EE59D0" w:rsidRPr="00246CD5" w:rsidRDefault="00405CF5" w:rsidP="00405CF5">
      <w:pPr>
        <w:tabs>
          <w:tab w:val="left" w:pos="708"/>
        </w:tabs>
        <w:suppressAutoHyphens/>
        <w:ind w:firstLine="709"/>
        <w:rPr>
          <w:rFonts w:ascii="Times New Roman" w:hAnsi="Times New Roman"/>
          <w:sz w:val="28"/>
          <w:szCs w:val="28"/>
        </w:rPr>
      </w:pPr>
      <w:r>
        <w:rPr>
          <w:rFonts w:ascii="Times New Roman" w:eastAsia="SimSun" w:hAnsi="Times New Roman"/>
          <w:sz w:val="28"/>
          <w:szCs w:val="28"/>
          <w:lang w:eastAsia="en-US"/>
        </w:rPr>
        <w:t>П</w:t>
      </w:r>
      <w:r w:rsidR="00EE59D0" w:rsidRPr="00246CD5">
        <w:rPr>
          <w:rFonts w:ascii="Times New Roman" w:eastAsia="SimSun" w:hAnsi="Times New Roman"/>
          <w:sz w:val="28"/>
          <w:szCs w:val="28"/>
          <w:lang w:eastAsia="en-US"/>
        </w:rPr>
        <w:t xml:space="preserve">о истечении указанного в </w:t>
      </w:r>
      <w:r w:rsidR="00B4795A">
        <w:rPr>
          <w:rFonts w:ascii="Times New Roman" w:eastAsia="SimSun" w:hAnsi="Times New Roman"/>
          <w:sz w:val="28"/>
          <w:szCs w:val="28"/>
          <w:lang w:eastAsia="en-US"/>
        </w:rPr>
        <w:t>уведомлении</w:t>
      </w:r>
      <w:r w:rsidR="00EE59D0" w:rsidRPr="00246CD5">
        <w:rPr>
          <w:rFonts w:ascii="Times New Roman" w:eastAsia="SimSun" w:hAnsi="Times New Roman"/>
          <w:sz w:val="28"/>
          <w:szCs w:val="28"/>
          <w:lang w:eastAsia="en-US"/>
        </w:rPr>
        <w:t xml:space="preserve"> срока </w:t>
      </w:r>
      <w:r>
        <w:rPr>
          <w:rFonts w:ascii="Times New Roman" w:eastAsia="SimSun" w:hAnsi="Times New Roman"/>
          <w:sz w:val="28"/>
          <w:szCs w:val="28"/>
          <w:lang w:eastAsia="en-US"/>
        </w:rPr>
        <w:t>может быть отказано в оказании поддержки при отсутствии свободных рабочих мест в коворкинг-центре на момент явки либо может быть предложен иной срок для подписания договора.</w:t>
      </w:r>
      <w:r w:rsidR="00EE59D0" w:rsidRPr="00246CD5">
        <w:rPr>
          <w:rFonts w:ascii="Times New Roman" w:eastAsia="SimSun" w:hAnsi="Times New Roman"/>
          <w:sz w:val="28"/>
          <w:szCs w:val="28"/>
          <w:lang w:eastAsia="en-US"/>
        </w:rPr>
        <w:t xml:space="preserve"> </w:t>
      </w:r>
    </w:p>
    <w:p w14:paraId="72DF429A" w14:textId="0C592363" w:rsidR="00EE59D0" w:rsidRPr="00246CD5" w:rsidRDefault="00EE59D0" w:rsidP="00EE59D0">
      <w:pPr>
        <w:ind w:firstLine="709"/>
        <w:rPr>
          <w:rFonts w:ascii="Times New Roman" w:hAnsi="Times New Roman"/>
          <w:sz w:val="28"/>
          <w:szCs w:val="28"/>
        </w:rPr>
      </w:pPr>
      <w:r w:rsidRPr="00246CD5">
        <w:rPr>
          <w:rFonts w:ascii="Times New Roman" w:hAnsi="Times New Roman"/>
          <w:sz w:val="28"/>
          <w:szCs w:val="28"/>
        </w:rPr>
        <w:t>4.</w:t>
      </w:r>
      <w:r w:rsidR="00405CF5">
        <w:rPr>
          <w:rFonts w:ascii="Times New Roman" w:hAnsi="Times New Roman"/>
          <w:sz w:val="28"/>
          <w:szCs w:val="28"/>
        </w:rPr>
        <w:t>5</w:t>
      </w:r>
      <w:r w:rsidRPr="00246CD5">
        <w:rPr>
          <w:rFonts w:ascii="Times New Roman" w:hAnsi="Times New Roman"/>
          <w:sz w:val="28"/>
          <w:szCs w:val="28"/>
        </w:rPr>
        <w:t>. Заявления, документы участников конкурсного отбора хранятся в течение 5 лет с момента окончания получения поддержки (принятия решения об отказе в поддержке – в случае отказа).</w:t>
      </w:r>
    </w:p>
    <w:p w14:paraId="7A0B15C9" w14:textId="77777777" w:rsidR="00EE59D0" w:rsidRPr="00246CD5" w:rsidRDefault="00EE59D0" w:rsidP="00EE59D0">
      <w:pPr>
        <w:ind w:firstLine="709"/>
        <w:rPr>
          <w:rFonts w:ascii="Times New Roman" w:hAnsi="Times New Roman"/>
          <w:sz w:val="28"/>
          <w:szCs w:val="28"/>
        </w:rPr>
      </w:pPr>
    </w:p>
    <w:p w14:paraId="62247748" w14:textId="6B85E936" w:rsidR="00EE59D0" w:rsidRPr="00246CD5" w:rsidRDefault="00EE59D0" w:rsidP="005E2FC6">
      <w:pPr>
        <w:ind w:firstLine="709"/>
        <w:jc w:val="center"/>
        <w:rPr>
          <w:rFonts w:ascii="Times New Roman" w:eastAsia="Calibri" w:hAnsi="Times New Roman"/>
          <w:b/>
          <w:sz w:val="28"/>
          <w:szCs w:val="28"/>
        </w:rPr>
      </w:pPr>
      <w:r w:rsidRPr="00246CD5">
        <w:rPr>
          <w:rFonts w:ascii="Times New Roman" w:hAnsi="Times New Roman"/>
          <w:b/>
          <w:sz w:val="28"/>
          <w:szCs w:val="28"/>
        </w:rPr>
        <w:t xml:space="preserve">5. </w:t>
      </w:r>
      <w:r w:rsidRPr="00246CD5">
        <w:rPr>
          <w:rFonts w:ascii="Times New Roman" w:eastAsia="Calibri" w:hAnsi="Times New Roman"/>
          <w:b/>
          <w:sz w:val="28"/>
          <w:szCs w:val="28"/>
        </w:rPr>
        <w:t xml:space="preserve">Порядок работы коворкинг-центра </w:t>
      </w:r>
    </w:p>
    <w:p w14:paraId="2C00DD93" w14:textId="717CC021"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.1. Субъект предпринимательства на условиях, предусмотренных Договором, имеет право безвозмездного пользования рабочим местом, оборудованным имуществом, расположенном в нежилых помещениях коворкинг-центра, оборудованных мебелью, компьютерной техникой, оргтехникой, программным обеспечением, сетью «Интернет»</w:t>
      </w:r>
      <w:r w:rsidR="00387842">
        <w:rPr>
          <w:rFonts w:ascii="Times New Roman" w:eastAsia="Calibri" w:hAnsi="Times New Roman"/>
          <w:sz w:val="28"/>
          <w:szCs w:val="28"/>
        </w:rPr>
        <w:t xml:space="preserve"> </w:t>
      </w:r>
      <w:r w:rsidR="00EE59D0" w:rsidRPr="00246CD5">
        <w:rPr>
          <w:rFonts w:ascii="Times New Roman" w:eastAsia="Calibri" w:hAnsi="Times New Roman"/>
          <w:sz w:val="28"/>
          <w:szCs w:val="28"/>
        </w:rPr>
        <w:t>(далее – рабочее место коворкинг-центра).</w:t>
      </w:r>
    </w:p>
    <w:p w14:paraId="384110C4" w14:textId="65066BBB" w:rsidR="00EE59D0"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.2. Рабочие места</w:t>
      </w:r>
      <w:r w:rsidR="00387842">
        <w:rPr>
          <w:rFonts w:ascii="Times New Roman" w:eastAsia="Calibri" w:hAnsi="Times New Roman"/>
          <w:sz w:val="28"/>
          <w:szCs w:val="28"/>
        </w:rPr>
        <w:t xml:space="preserve"> в</w:t>
      </w:r>
      <w:r w:rsidR="00EE59D0" w:rsidRPr="00246CD5">
        <w:rPr>
          <w:rFonts w:ascii="Times New Roman" w:eastAsia="Calibri" w:hAnsi="Times New Roman"/>
          <w:sz w:val="28"/>
          <w:szCs w:val="28"/>
        </w:rPr>
        <w:t xml:space="preserve"> Коворкинг-центр</w:t>
      </w:r>
      <w:r w:rsidR="00387842">
        <w:rPr>
          <w:rFonts w:ascii="Times New Roman" w:eastAsia="Calibri" w:hAnsi="Times New Roman"/>
          <w:sz w:val="28"/>
          <w:szCs w:val="28"/>
        </w:rPr>
        <w:t>е</w:t>
      </w:r>
      <w:r w:rsidR="00EE59D0" w:rsidRPr="00246CD5">
        <w:rPr>
          <w:rFonts w:ascii="Times New Roman" w:eastAsia="Calibri" w:hAnsi="Times New Roman"/>
          <w:sz w:val="28"/>
          <w:szCs w:val="28"/>
        </w:rPr>
        <w:t xml:space="preserve"> </w:t>
      </w:r>
      <w:r w:rsidR="00387842">
        <w:rPr>
          <w:rFonts w:ascii="Times New Roman" w:eastAsia="Calibri" w:hAnsi="Times New Roman"/>
          <w:sz w:val="28"/>
          <w:szCs w:val="28"/>
        </w:rPr>
        <w:t xml:space="preserve">– это </w:t>
      </w:r>
      <w:r w:rsidR="00EE59D0" w:rsidRPr="00246CD5">
        <w:rPr>
          <w:rFonts w:ascii="Times New Roman" w:eastAsia="Calibri" w:hAnsi="Times New Roman"/>
          <w:sz w:val="28"/>
          <w:szCs w:val="28"/>
        </w:rPr>
        <w:t>постоянн</w:t>
      </w:r>
      <w:r w:rsidR="00387842">
        <w:rPr>
          <w:rFonts w:ascii="Times New Roman" w:eastAsia="Calibri" w:hAnsi="Times New Roman"/>
          <w:sz w:val="28"/>
          <w:szCs w:val="28"/>
        </w:rPr>
        <w:t>о</w:t>
      </w:r>
      <w:r w:rsidR="00EE59D0" w:rsidRPr="00246CD5">
        <w:rPr>
          <w:rFonts w:ascii="Times New Roman" w:eastAsia="Calibri" w:hAnsi="Times New Roman"/>
          <w:sz w:val="28"/>
          <w:szCs w:val="28"/>
        </w:rPr>
        <w:t>е (закрепленные за конкретным Субъектом предпринимательства) мест</w:t>
      </w:r>
      <w:r w:rsidR="00387842">
        <w:rPr>
          <w:rFonts w:ascii="Times New Roman" w:eastAsia="Calibri" w:hAnsi="Times New Roman"/>
          <w:sz w:val="28"/>
          <w:szCs w:val="28"/>
        </w:rPr>
        <w:t>о.</w:t>
      </w:r>
      <w:r w:rsidR="00EE59D0" w:rsidRPr="00246CD5">
        <w:rPr>
          <w:rFonts w:ascii="Times New Roman" w:eastAsia="Calibri" w:hAnsi="Times New Roman"/>
          <w:sz w:val="28"/>
          <w:szCs w:val="28"/>
        </w:rPr>
        <w:t xml:space="preserve"> Количество постоянных рабочих мест</w:t>
      </w:r>
      <w:r w:rsidR="00387842">
        <w:rPr>
          <w:rFonts w:ascii="Times New Roman" w:eastAsia="Calibri" w:hAnsi="Times New Roman"/>
          <w:sz w:val="28"/>
          <w:szCs w:val="28"/>
        </w:rPr>
        <w:t xml:space="preserve"> </w:t>
      </w:r>
      <w:r w:rsidR="00EE59D0" w:rsidRPr="00246CD5">
        <w:rPr>
          <w:rFonts w:ascii="Times New Roman" w:eastAsia="Calibri" w:hAnsi="Times New Roman"/>
          <w:sz w:val="28"/>
          <w:szCs w:val="28"/>
        </w:rPr>
        <w:t>определяется в зависимости от конфигурации занимаемых коворкинг-центром помещений и особенностей меблировки помещений.</w:t>
      </w:r>
    </w:p>
    <w:p w14:paraId="75E0BF69" w14:textId="205D81BE" w:rsidR="00446D50" w:rsidRDefault="00446D50" w:rsidP="00EE59D0">
      <w:pPr>
        <w:ind w:firstLine="709"/>
        <w:rPr>
          <w:rFonts w:ascii="Times New Roman" w:eastAsia="Calibri" w:hAnsi="Times New Roman"/>
          <w:sz w:val="28"/>
          <w:szCs w:val="28"/>
        </w:rPr>
      </w:pPr>
      <w:r>
        <w:rPr>
          <w:rFonts w:ascii="Times New Roman" w:eastAsia="Calibri" w:hAnsi="Times New Roman"/>
          <w:sz w:val="28"/>
          <w:szCs w:val="28"/>
        </w:rPr>
        <w:t>Рабочие места</w:t>
      </w:r>
      <w:r w:rsidR="00387842">
        <w:rPr>
          <w:rFonts w:ascii="Times New Roman" w:eastAsia="Calibri" w:hAnsi="Times New Roman"/>
          <w:sz w:val="28"/>
          <w:szCs w:val="28"/>
        </w:rPr>
        <w:t xml:space="preserve"> </w:t>
      </w:r>
      <w:r>
        <w:rPr>
          <w:rFonts w:ascii="Times New Roman" w:eastAsia="Calibri" w:hAnsi="Times New Roman"/>
          <w:sz w:val="28"/>
          <w:szCs w:val="28"/>
        </w:rPr>
        <w:t>распределяются руководителем коворкинг-центра</w:t>
      </w:r>
      <w:r w:rsidR="00387842">
        <w:rPr>
          <w:rFonts w:ascii="Times New Roman" w:eastAsia="Calibri" w:hAnsi="Times New Roman"/>
          <w:sz w:val="28"/>
          <w:szCs w:val="28"/>
        </w:rPr>
        <w:t xml:space="preserve"> (библиотеки)</w:t>
      </w:r>
      <w:r>
        <w:rPr>
          <w:rFonts w:ascii="Times New Roman" w:eastAsia="Calibri" w:hAnsi="Times New Roman"/>
          <w:sz w:val="28"/>
          <w:szCs w:val="28"/>
        </w:rPr>
        <w:t xml:space="preserve"> в зависимости от потребностей Субъектов предпринимательства.</w:t>
      </w:r>
    </w:p>
    <w:p w14:paraId="332D0A2B" w14:textId="5B0A0A4B" w:rsidR="00EE59D0" w:rsidRPr="00246CD5" w:rsidRDefault="005E2FC6" w:rsidP="00EE59D0">
      <w:pPr>
        <w:ind w:firstLine="709"/>
        <w:rPr>
          <w:rFonts w:ascii="Times New Roman" w:eastAsia="Calibri" w:hAnsi="Times New Roman"/>
          <w:sz w:val="28"/>
          <w:szCs w:val="28"/>
        </w:rPr>
      </w:pPr>
      <w:r w:rsidRPr="002A572B">
        <w:rPr>
          <w:rFonts w:ascii="Times New Roman" w:eastAsia="Calibri" w:hAnsi="Times New Roman"/>
          <w:sz w:val="28"/>
          <w:szCs w:val="28"/>
        </w:rPr>
        <w:t>5</w:t>
      </w:r>
      <w:r w:rsidR="00EE59D0" w:rsidRPr="002A572B">
        <w:rPr>
          <w:rFonts w:ascii="Times New Roman" w:eastAsia="Calibri" w:hAnsi="Times New Roman"/>
          <w:sz w:val="28"/>
          <w:szCs w:val="28"/>
        </w:rPr>
        <w:t>.3. Коворкинг-центр работает в рабочие дни (с понедельника</w:t>
      </w:r>
      <w:r w:rsidR="00EE59D0" w:rsidRPr="00246CD5">
        <w:rPr>
          <w:rFonts w:ascii="Times New Roman" w:eastAsia="Calibri" w:hAnsi="Times New Roman"/>
          <w:sz w:val="28"/>
          <w:szCs w:val="28"/>
        </w:rPr>
        <w:t xml:space="preserve"> по </w:t>
      </w:r>
      <w:r w:rsidR="00FA1D4B">
        <w:rPr>
          <w:rFonts w:ascii="Times New Roman" w:eastAsia="Calibri" w:hAnsi="Times New Roman"/>
          <w:sz w:val="28"/>
          <w:szCs w:val="28"/>
        </w:rPr>
        <w:t>пятницу</w:t>
      </w:r>
      <w:r w:rsidR="00EE59D0" w:rsidRPr="00246CD5">
        <w:rPr>
          <w:rFonts w:ascii="Times New Roman" w:eastAsia="Calibri" w:hAnsi="Times New Roman"/>
          <w:sz w:val="28"/>
          <w:szCs w:val="28"/>
        </w:rPr>
        <w:t xml:space="preserve"> с </w:t>
      </w:r>
      <w:r w:rsidR="00C47960">
        <w:rPr>
          <w:rFonts w:ascii="Times New Roman" w:eastAsia="Calibri" w:hAnsi="Times New Roman"/>
          <w:sz w:val="28"/>
          <w:szCs w:val="28"/>
        </w:rPr>
        <w:t>11</w:t>
      </w:r>
      <w:r w:rsidR="00EE59D0" w:rsidRPr="00246CD5">
        <w:rPr>
          <w:rFonts w:ascii="Times New Roman" w:eastAsia="Calibri" w:hAnsi="Times New Roman"/>
          <w:sz w:val="28"/>
          <w:szCs w:val="28"/>
        </w:rPr>
        <w:t>.00 часов до 1</w:t>
      </w:r>
      <w:r w:rsidR="00C47960">
        <w:rPr>
          <w:rFonts w:ascii="Times New Roman" w:eastAsia="Calibri" w:hAnsi="Times New Roman"/>
          <w:sz w:val="28"/>
          <w:szCs w:val="28"/>
        </w:rPr>
        <w:t>8</w:t>
      </w:r>
      <w:r w:rsidR="00EE59D0" w:rsidRPr="00246CD5">
        <w:rPr>
          <w:rFonts w:ascii="Times New Roman" w:eastAsia="Calibri" w:hAnsi="Times New Roman"/>
          <w:sz w:val="28"/>
          <w:szCs w:val="28"/>
        </w:rPr>
        <w:t>.00 часов</w:t>
      </w:r>
      <w:r w:rsidR="00FA1D4B">
        <w:rPr>
          <w:rFonts w:ascii="Times New Roman" w:eastAsia="Calibri" w:hAnsi="Times New Roman"/>
          <w:sz w:val="28"/>
          <w:szCs w:val="28"/>
        </w:rPr>
        <w:t>)</w:t>
      </w:r>
      <w:r w:rsidR="00EE59D0" w:rsidRPr="00246CD5">
        <w:rPr>
          <w:rFonts w:ascii="Times New Roman" w:eastAsia="Calibri" w:hAnsi="Times New Roman"/>
          <w:sz w:val="28"/>
          <w:szCs w:val="28"/>
        </w:rPr>
        <w:t xml:space="preserve"> за исключением периодов времени, в течение которых предоставление доступа в коворкинг-центр может быть затруднено или невозможно, в частности, в связи с проведением регламентных или ремонтных работ в коворкинг-центре, визитами делегаций, отсутствием электроэнергии и тому подобным. </w:t>
      </w:r>
    </w:p>
    <w:p w14:paraId="61EBDABA" w14:textId="0E5A8EF6"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.4. </w:t>
      </w:r>
      <w:r w:rsidR="00FA1D4B" w:rsidRPr="00FA1D4B">
        <w:rPr>
          <w:rFonts w:ascii="Times New Roman" w:eastAsia="Calibri" w:hAnsi="Times New Roman"/>
          <w:sz w:val="28"/>
          <w:szCs w:val="28"/>
        </w:rPr>
        <w:t>МБУК МО ПР</w:t>
      </w:r>
      <w:r w:rsidR="00387842">
        <w:rPr>
          <w:rFonts w:ascii="Times New Roman" w:eastAsia="Calibri" w:hAnsi="Times New Roman"/>
          <w:sz w:val="28"/>
          <w:szCs w:val="28"/>
        </w:rPr>
        <w:t xml:space="preserve"> </w:t>
      </w:r>
      <w:r w:rsidR="00776EE2">
        <w:rPr>
          <w:rFonts w:ascii="Times New Roman" w:eastAsia="Calibri" w:hAnsi="Times New Roman"/>
          <w:sz w:val="28"/>
          <w:szCs w:val="28"/>
        </w:rPr>
        <w:t>«</w:t>
      </w:r>
      <w:proofErr w:type="spellStart"/>
      <w:r w:rsidR="00FA1D4B" w:rsidRPr="00FA1D4B">
        <w:rPr>
          <w:rFonts w:ascii="Times New Roman" w:eastAsia="Calibri" w:hAnsi="Times New Roman"/>
          <w:sz w:val="28"/>
          <w:szCs w:val="28"/>
        </w:rPr>
        <w:t>Межпоселенческая</w:t>
      </w:r>
      <w:proofErr w:type="spellEnd"/>
      <w:r w:rsidR="00FA1D4B" w:rsidRPr="00FA1D4B">
        <w:rPr>
          <w:rFonts w:ascii="Times New Roman" w:eastAsia="Calibri" w:hAnsi="Times New Roman"/>
          <w:sz w:val="28"/>
          <w:szCs w:val="28"/>
        </w:rPr>
        <w:t xml:space="preserve"> библиотека</w:t>
      </w:r>
      <w:r w:rsidR="00776EE2">
        <w:rPr>
          <w:rFonts w:ascii="Times New Roman" w:eastAsia="Calibri" w:hAnsi="Times New Roman"/>
          <w:sz w:val="28"/>
          <w:szCs w:val="28"/>
        </w:rPr>
        <w:t>»</w:t>
      </w:r>
      <w:r w:rsidR="00EE59D0" w:rsidRPr="00FA1D4B">
        <w:rPr>
          <w:rFonts w:ascii="Times New Roman" w:eastAsia="Calibri" w:hAnsi="Times New Roman"/>
          <w:sz w:val="28"/>
          <w:szCs w:val="28"/>
        </w:rPr>
        <w:t xml:space="preserve"> </w:t>
      </w:r>
      <w:r w:rsidR="00EE59D0" w:rsidRPr="00246CD5">
        <w:rPr>
          <w:rFonts w:ascii="Times New Roman" w:eastAsia="Calibri" w:hAnsi="Times New Roman"/>
          <w:sz w:val="28"/>
          <w:szCs w:val="28"/>
        </w:rPr>
        <w:t>информирует Субъекта предпринимательства об ограничениях доступа в коворкинг-центр по возможности – за один рабочий день до даты наступления соответствующего периода времени.</w:t>
      </w:r>
    </w:p>
    <w:p w14:paraId="3032F9DF" w14:textId="549DE19F"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 xml:space="preserve">5. Представление доступа в коворкинг-центр в выходные и праздничные дни, а также в рабочие дни за пределами периода времени, указанного в настоящем пункте, может осуществляться по предварительному согласованию с </w:t>
      </w:r>
      <w:r w:rsidR="00FA1D4B">
        <w:rPr>
          <w:rFonts w:ascii="Times New Roman" w:eastAsia="Calibri" w:hAnsi="Times New Roman"/>
          <w:sz w:val="28"/>
          <w:szCs w:val="28"/>
        </w:rPr>
        <w:t xml:space="preserve">руководителем </w:t>
      </w:r>
      <w:bookmarkStart w:id="7" w:name="_Hlk104893984"/>
      <w:r w:rsidR="00FA1D4B" w:rsidRPr="00FA1D4B">
        <w:rPr>
          <w:rFonts w:ascii="Times New Roman" w:eastAsia="Calibri" w:hAnsi="Times New Roman"/>
          <w:sz w:val="28"/>
          <w:szCs w:val="28"/>
        </w:rPr>
        <w:t xml:space="preserve">МБУК МО ПР </w:t>
      </w:r>
      <w:r w:rsidR="00776EE2">
        <w:rPr>
          <w:rFonts w:ascii="Times New Roman" w:eastAsia="Calibri" w:hAnsi="Times New Roman"/>
          <w:sz w:val="28"/>
          <w:szCs w:val="28"/>
        </w:rPr>
        <w:t>«</w:t>
      </w:r>
      <w:proofErr w:type="spellStart"/>
      <w:r w:rsidR="00FA1D4B" w:rsidRPr="00FA1D4B">
        <w:rPr>
          <w:rFonts w:ascii="Times New Roman" w:eastAsia="Calibri" w:hAnsi="Times New Roman"/>
          <w:sz w:val="28"/>
          <w:szCs w:val="28"/>
        </w:rPr>
        <w:t>Межпоселенческая</w:t>
      </w:r>
      <w:proofErr w:type="spellEnd"/>
      <w:r w:rsidR="00FA1D4B" w:rsidRPr="00FA1D4B">
        <w:rPr>
          <w:rFonts w:ascii="Times New Roman" w:eastAsia="Calibri" w:hAnsi="Times New Roman"/>
          <w:sz w:val="28"/>
          <w:szCs w:val="28"/>
        </w:rPr>
        <w:t xml:space="preserve"> библиотека</w:t>
      </w:r>
      <w:bookmarkEnd w:id="7"/>
      <w:r w:rsidR="00776EE2">
        <w:rPr>
          <w:rFonts w:ascii="Times New Roman" w:eastAsia="Calibri" w:hAnsi="Times New Roman"/>
          <w:sz w:val="28"/>
          <w:szCs w:val="28"/>
        </w:rPr>
        <w:t>»</w:t>
      </w:r>
      <w:r w:rsidR="00EE59D0" w:rsidRPr="00FA1D4B">
        <w:rPr>
          <w:rFonts w:ascii="Times New Roman" w:eastAsia="Calibri" w:hAnsi="Times New Roman"/>
          <w:sz w:val="28"/>
          <w:szCs w:val="28"/>
        </w:rPr>
        <w:t>.</w:t>
      </w:r>
    </w:p>
    <w:p w14:paraId="1908BC37" w14:textId="125AFEEA"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w:t>
      </w:r>
      <w:r w:rsidR="00757EC3">
        <w:rPr>
          <w:rFonts w:ascii="Times New Roman" w:eastAsia="Calibri" w:hAnsi="Times New Roman"/>
          <w:sz w:val="28"/>
          <w:szCs w:val="28"/>
        </w:rPr>
        <w:t>6</w:t>
      </w:r>
      <w:r w:rsidR="00EE59D0" w:rsidRPr="00246CD5">
        <w:rPr>
          <w:rFonts w:ascii="Times New Roman" w:eastAsia="Calibri" w:hAnsi="Times New Roman"/>
          <w:sz w:val="28"/>
          <w:szCs w:val="28"/>
        </w:rPr>
        <w:t>. Перед началом работы в коворкинг-центре Субъект предпринимательства обязан ознакомиться с настоящим Порядком, правилами техники безопасности и пожарной безопасности, поставить подпись об ознакомлении с указанием даты ознакомления в со</w:t>
      </w:r>
      <w:bookmarkStart w:id="8" w:name="_GoBack"/>
      <w:bookmarkEnd w:id="8"/>
      <w:r w:rsidR="00EE59D0" w:rsidRPr="00246CD5">
        <w:rPr>
          <w:rFonts w:ascii="Times New Roman" w:eastAsia="Calibri" w:hAnsi="Times New Roman"/>
          <w:sz w:val="28"/>
          <w:szCs w:val="28"/>
        </w:rPr>
        <w:t>ответствующем журнале.</w:t>
      </w:r>
    </w:p>
    <w:p w14:paraId="7F2953C8" w14:textId="2B1BCDA2"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w:t>
      </w:r>
      <w:r w:rsidR="00757EC3">
        <w:rPr>
          <w:rFonts w:ascii="Times New Roman" w:eastAsia="Calibri" w:hAnsi="Times New Roman"/>
          <w:sz w:val="28"/>
          <w:szCs w:val="28"/>
        </w:rPr>
        <w:t>7</w:t>
      </w:r>
      <w:r w:rsidR="00EE59D0" w:rsidRPr="00246CD5">
        <w:rPr>
          <w:rFonts w:ascii="Times New Roman" w:eastAsia="Calibri" w:hAnsi="Times New Roman"/>
          <w:sz w:val="28"/>
          <w:szCs w:val="28"/>
        </w:rPr>
        <w:t>. Ответственность за соблюдение правил техники безопасности, правил противопожарной безопасности коворкинг-центра несет Субъект предпринимательства.</w:t>
      </w:r>
    </w:p>
    <w:p w14:paraId="6F801CA2" w14:textId="4CF86851"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w:t>
      </w:r>
      <w:r w:rsidR="00757EC3">
        <w:rPr>
          <w:rFonts w:ascii="Times New Roman" w:eastAsia="Calibri" w:hAnsi="Times New Roman"/>
          <w:sz w:val="28"/>
          <w:szCs w:val="28"/>
        </w:rPr>
        <w:t>8</w:t>
      </w:r>
      <w:r w:rsidR="00EE59D0" w:rsidRPr="00246CD5">
        <w:rPr>
          <w:rFonts w:ascii="Times New Roman" w:eastAsia="Calibri" w:hAnsi="Times New Roman"/>
          <w:sz w:val="28"/>
          <w:szCs w:val="28"/>
        </w:rPr>
        <w:t>. Один Субъект предпринимательства может использовать только одно рабочее место коворкинг-центра.</w:t>
      </w:r>
    </w:p>
    <w:p w14:paraId="20D77228" w14:textId="1070D97A"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w:t>
      </w:r>
      <w:r w:rsidR="00757EC3">
        <w:rPr>
          <w:rFonts w:ascii="Times New Roman" w:eastAsia="Calibri" w:hAnsi="Times New Roman"/>
          <w:sz w:val="28"/>
          <w:szCs w:val="28"/>
        </w:rPr>
        <w:t>9</w:t>
      </w:r>
      <w:r w:rsidR="00EE59D0" w:rsidRPr="00246CD5">
        <w:rPr>
          <w:rFonts w:ascii="Times New Roman" w:eastAsia="Calibri" w:hAnsi="Times New Roman"/>
          <w:sz w:val="28"/>
          <w:szCs w:val="28"/>
        </w:rPr>
        <w:t>. </w:t>
      </w:r>
      <w:r w:rsidR="00FA1D4B">
        <w:rPr>
          <w:rFonts w:ascii="Times New Roman" w:eastAsia="Calibri" w:hAnsi="Times New Roman"/>
          <w:sz w:val="28"/>
          <w:szCs w:val="28"/>
        </w:rPr>
        <w:t xml:space="preserve">Руководитель </w:t>
      </w:r>
      <w:r w:rsidR="00FA1D4B" w:rsidRPr="00FA1D4B">
        <w:rPr>
          <w:rFonts w:ascii="Times New Roman" w:eastAsia="Calibri" w:hAnsi="Times New Roman"/>
          <w:sz w:val="28"/>
          <w:szCs w:val="28"/>
        </w:rPr>
        <w:t xml:space="preserve">МБУК МО ПР </w:t>
      </w:r>
      <w:r w:rsidR="00776EE2">
        <w:rPr>
          <w:rFonts w:ascii="Times New Roman" w:eastAsia="Calibri" w:hAnsi="Times New Roman"/>
          <w:sz w:val="28"/>
          <w:szCs w:val="28"/>
        </w:rPr>
        <w:t>«</w:t>
      </w:r>
      <w:proofErr w:type="spellStart"/>
      <w:r w:rsidR="00FA1D4B" w:rsidRPr="00FA1D4B">
        <w:rPr>
          <w:rFonts w:ascii="Times New Roman" w:eastAsia="Calibri" w:hAnsi="Times New Roman"/>
          <w:sz w:val="28"/>
          <w:szCs w:val="28"/>
        </w:rPr>
        <w:t>Межпоселенческая</w:t>
      </w:r>
      <w:proofErr w:type="spellEnd"/>
      <w:r w:rsidR="00FA1D4B" w:rsidRPr="00FA1D4B">
        <w:rPr>
          <w:rFonts w:ascii="Times New Roman" w:eastAsia="Calibri" w:hAnsi="Times New Roman"/>
          <w:sz w:val="28"/>
          <w:szCs w:val="28"/>
        </w:rPr>
        <w:t xml:space="preserve"> библиотека</w:t>
      </w:r>
      <w:r w:rsidR="00776EE2">
        <w:rPr>
          <w:rFonts w:ascii="Times New Roman" w:eastAsia="Calibri" w:hAnsi="Times New Roman"/>
          <w:sz w:val="28"/>
          <w:szCs w:val="28"/>
        </w:rPr>
        <w:t>»</w:t>
      </w:r>
      <w:r w:rsidR="00EE59D0" w:rsidRPr="00246CD5">
        <w:rPr>
          <w:rFonts w:ascii="Times New Roman" w:eastAsia="Calibri" w:hAnsi="Times New Roman"/>
          <w:sz w:val="28"/>
          <w:szCs w:val="28"/>
        </w:rPr>
        <w:t xml:space="preserve"> может перемещать в рамках коворкинг-центра рабочие места Субъектов предпринимательства без предварительного согласования с ними.</w:t>
      </w:r>
    </w:p>
    <w:p w14:paraId="04433363" w14:textId="2ADE1577"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w:t>
      </w:r>
      <w:r w:rsidR="00757EC3">
        <w:rPr>
          <w:rFonts w:ascii="Times New Roman" w:eastAsia="Calibri" w:hAnsi="Times New Roman"/>
          <w:sz w:val="28"/>
          <w:szCs w:val="28"/>
        </w:rPr>
        <w:t>10</w:t>
      </w:r>
      <w:r w:rsidR="00EE59D0" w:rsidRPr="00246CD5">
        <w:rPr>
          <w:rFonts w:ascii="Times New Roman" w:eastAsia="Calibri" w:hAnsi="Times New Roman"/>
          <w:sz w:val="28"/>
          <w:szCs w:val="28"/>
        </w:rPr>
        <w:t>. Рабочие места обеспечиваются</w:t>
      </w:r>
      <w:r w:rsidR="00FA1D4B">
        <w:rPr>
          <w:rFonts w:ascii="Times New Roman" w:eastAsia="Calibri" w:hAnsi="Times New Roman"/>
          <w:sz w:val="28"/>
          <w:szCs w:val="28"/>
        </w:rPr>
        <w:t xml:space="preserve"> </w:t>
      </w:r>
      <w:r w:rsidR="00EE59D0" w:rsidRPr="00246CD5">
        <w:rPr>
          <w:rFonts w:ascii="Times New Roman" w:eastAsia="Calibri" w:hAnsi="Times New Roman"/>
          <w:sz w:val="28"/>
          <w:szCs w:val="28"/>
        </w:rPr>
        <w:t>общим для всех рабочих мест освещением, вентиляцией, отоплением, кондиционированием воздуха, доступом к сети «Интернет» без ограничения траффика и розетками для подключения техники.</w:t>
      </w:r>
    </w:p>
    <w:p w14:paraId="2117220D" w14:textId="57CC5672" w:rsidR="00EE59D0" w:rsidRPr="00FD0B21"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.1</w:t>
      </w:r>
      <w:r w:rsidR="00757EC3">
        <w:rPr>
          <w:rFonts w:ascii="Times New Roman" w:eastAsia="Calibri" w:hAnsi="Times New Roman"/>
          <w:sz w:val="28"/>
          <w:szCs w:val="28"/>
        </w:rPr>
        <w:t>1</w:t>
      </w:r>
      <w:r w:rsidR="00EE59D0" w:rsidRPr="00246CD5">
        <w:rPr>
          <w:rFonts w:ascii="Times New Roman" w:eastAsia="Calibri" w:hAnsi="Times New Roman"/>
          <w:sz w:val="28"/>
          <w:szCs w:val="28"/>
        </w:rPr>
        <w:t>. По всем вопросам, связанным с нахождением в коворкинг-центре, следует обращаться к уполномоченному представителю</w:t>
      </w:r>
      <w:r w:rsidR="00FD0B21">
        <w:rPr>
          <w:rFonts w:ascii="Times New Roman" w:eastAsia="Calibri" w:hAnsi="Times New Roman"/>
          <w:sz w:val="28"/>
          <w:szCs w:val="28"/>
        </w:rPr>
        <w:t xml:space="preserve"> </w:t>
      </w:r>
      <w:r w:rsidR="00FD0B21" w:rsidRPr="00FD0B21">
        <w:rPr>
          <w:rFonts w:ascii="Times New Roman" w:eastAsia="Calibri" w:hAnsi="Times New Roman"/>
          <w:sz w:val="28"/>
          <w:szCs w:val="28"/>
        </w:rPr>
        <w:t xml:space="preserve">МБУК МО ПР </w:t>
      </w:r>
      <w:r w:rsidR="00776EE2">
        <w:rPr>
          <w:rFonts w:ascii="Times New Roman" w:eastAsia="Calibri" w:hAnsi="Times New Roman"/>
          <w:sz w:val="28"/>
          <w:szCs w:val="28"/>
        </w:rPr>
        <w:t>«</w:t>
      </w:r>
      <w:proofErr w:type="spellStart"/>
      <w:r w:rsidR="00FD0B21" w:rsidRPr="00FD0B21">
        <w:rPr>
          <w:rFonts w:ascii="Times New Roman" w:eastAsia="Calibri" w:hAnsi="Times New Roman"/>
          <w:sz w:val="28"/>
          <w:szCs w:val="28"/>
        </w:rPr>
        <w:t>Межпоселенческая</w:t>
      </w:r>
      <w:proofErr w:type="spellEnd"/>
      <w:r w:rsidR="00FD0B21" w:rsidRPr="00FD0B21">
        <w:rPr>
          <w:rFonts w:ascii="Times New Roman" w:eastAsia="Calibri" w:hAnsi="Times New Roman"/>
          <w:sz w:val="28"/>
          <w:szCs w:val="28"/>
        </w:rPr>
        <w:t xml:space="preserve"> библиотека</w:t>
      </w:r>
      <w:r w:rsidR="00776EE2">
        <w:rPr>
          <w:rFonts w:ascii="Times New Roman" w:eastAsia="Calibri" w:hAnsi="Times New Roman"/>
          <w:sz w:val="28"/>
          <w:szCs w:val="28"/>
        </w:rPr>
        <w:t>»</w:t>
      </w:r>
      <w:r w:rsidR="00EE59D0" w:rsidRPr="00FD0B21">
        <w:rPr>
          <w:rFonts w:ascii="Times New Roman" w:eastAsia="Calibri" w:hAnsi="Times New Roman"/>
          <w:sz w:val="28"/>
          <w:szCs w:val="28"/>
        </w:rPr>
        <w:t>.</w:t>
      </w:r>
    </w:p>
    <w:p w14:paraId="0F821256" w14:textId="06394E1D"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.1</w:t>
      </w:r>
      <w:r w:rsidR="00757EC3">
        <w:rPr>
          <w:rFonts w:ascii="Times New Roman" w:eastAsia="Calibri" w:hAnsi="Times New Roman"/>
          <w:sz w:val="28"/>
          <w:szCs w:val="28"/>
        </w:rPr>
        <w:t>2</w:t>
      </w:r>
      <w:r w:rsidR="00EE59D0" w:rsidRPr="00246CD5">
        <w:rPr>
          <w:rFonts w:ascii="Times New Roman" w:eastAsia="Calibri" w:hAnsi="Times New Roman"/>
          <w:sz w:val="28"/>
          <w:szCs w:val="28"/>
        </w:rPr>
        <w:t>. На территории коворкинг-центра может производиться круглосуточное видеонаблюдение, а также проводиться фото и видеосъемка мероприятий.</w:t>
      </w:r>
    </w:p>
    <w:p w14:paraId="600BE5AA" w14:textId="1164335E" w:rsidR="00EE59D0" w:rsidRPr="00246CD5" w:rsidRDefault="005E2FC6" w:rsidP="00EE59D0">
      <w:pPr>
        <w:ind w:firstLine="709"/>
        <w:rPr>
          <w:rFonts w:ascii="Times New Roman" w:eastAsia="Calibri" w:hAnsi="Times New Roman"/>
          <w:sz w:val="28"/>
          <w:szCs w:val="28"/>
        </w:rPr>
      </w:pPr>
      <w:r w:rsidRPr="002A572B">
        <w:rPr>
          <w:rFonts w:ascii="Times New Roman" w:eastAsia="Calibri" w:hAnsi="Times New Roman"/>
          <w:sz w:val="28"/>
          <w:szCs w:val="28"/>
        </w:rPr>
        <w:t>5.</w:t>
      </w:r>
      <w:r w:rsidR="00EE59D0" w:rsidRPr="002A572B">
        <w:rPr>
          <w:rFonts w:ascii="Times New Roman" w:eastAsia="Calibri" w:hAnsi="Times New Roman"/>
          <w:sz w:val="28"/>
          <w:szCs w:val="28"/>
        </w:rPr>
        <w:t>1</w:t>
      </w:r>
      <w:r w:rsidR="00757EC3">
        <w:rPr>
          <w:rFonts w:ascii="Times New Roman" w:eastAsia="Calibri" w:hAnsi="Times New Roman"/>
          <w:sz w:val="28"/>
          <w:szCs w:val="28"/>
        </w:rPr>
        <w:t>3</w:t>
      </w:r>
      <w:r w:rsidR="00EE59D0" w:rsidRPr="002A572B">
        <w:rPr>
          <w:rFonts w:ascii="Times New Roman" w:eastAsia="Calibri" w:hAnsi="Times New Roman"/>
          <w:sz w:val="28"/>
          <w:szCs w:val="28"/>
        </w:rPr>
        <w:t>. В случае выявления нарушения Субъектом</w:t>
      </w:r>
      <w:r w:rsidR="00EE59D0" w:rsidRPr="00246CD5">
        <w:rPr>
          <w:rFonts w:ascii="Times New Roman" w:eastAsia="Calibri" w:hAnsi="Times New Roman"/>
          <w:sz w:val="28"/>
          <w:szCs w:val="28"/>
        </w:rPr>
        <w:t xml:space="preserve"> предпринимательства настоящего Порядка, Договора,</w:t>
      </w:r>
      <w:r w:rsidR="00AF2E6F">
        <w:rPr>
          <w:rFonts w:ascii="Times New Roman" w:eastAsia="Calibri" w:hAnsi="Times New Roman"/>
          <w:sz w:val="28"/>
          <w:szCs w:val="28"/>
        </w:rPr>
        <w:t xml:space="preserve"> </w:t>
      </w:r>
      <w:r w:rsidR="00EE59D0" w:rsidRPr="00246CD5">
        <w:rPr>
          <w:rFonts w:ascii="Times New Roman" w:eastAsia="Calibri" w:hAnsi="Times New Roman"/>
          <w:sz w:val="28"/>
          <w:szCs w:val="28"/>
        </w:rPr>
        <w:t xml:space="preserve">уполномоченным представителем </w:t>
      </w:r>
      <w:r w:rsidR="00AF2E6F" w:rsidRPr="00AF2E6F">
        <w:rPr>
          <w:rFonts w:ascii="Times New Roman" w:eastAsia="Calibri" w:hAnsi="Times New Roman"/>
          <w:sz w:val="28"/>
          <w:szCs w:val="28"/>
        </w:rPr>
        <w:t xml:space="preserve">МБУК МО ПР </w:t>
      </w:r>
      <w:r w:rsidR="00776EE2">
        <w:rPr>
          <w:rFonts w:ascii="Times New Roman" w:eastAsia="Calibri" w:hAnsi="Times New Roman"/>
          <w:sz w:val="28"/>
          <w:szCs w:val="28"/>
        </w:rPr>
        <w:t>«</w:t>
      </w:r>
      <w:proofErr w:type="spellStart"/>
      <w:r w:rsidR="00AF2E6F" w:rsidRPr="00AF2E6F">
        <w:rPr>
          <w:rFonts w:ascii="Times New Roman" w:eastAsia="Calibri" w:hAnsi="Times New Roman"/>
          <w:sz w:val="28"/>
          <w:szCs w:val="28"/>
        </w:rPr>
        <w:t>Межпоселенческая</w:t>
      </w:r>
      <w:proofErr w:type="spellEnd"/>
      <w:r w:rsidR="00AF2E6F" w:rsidRPr="00AF2E6F">
        <w:rPr>
          <w:rFonts w:ascii="Times New Roman" w:eastAsia="Calibri" w:hAnsi="Times New Roman"/>
          <w:sz w:val="28"/>
          <w:szCs w:val="28"/>
        </w:rPr>
        <w:t xml:space="preserve"> библиотека</w:t>
      </w:r>
      <w:r w:rsidR="00776EE2">
        <w:rPr>
          <w:rFonts w:ascii="Times New Roman" w:eastAsia="Calibri" w:hAnsi="Times New Roman"/>
          <w:sz w:val="28"/>
          <w:szCs w:val="28"/>
        </w:rPr>
        <w:t>»</w:t>
      </w:r>
      <w:r w:rsidR="00AF2E6F">
        <w:rPr>
          <w:rFonts w:ascii="Times New Roman" w:eastAsia="Calibri" w:hAnsi="Times New Roman"/>
          <w:sz w:val="28"/>
          <w:szCs w:val="28"/>
        </w:rPr>
        <w:t xml:space="preserve"> </w:t>
      </w:r>
      <w:r w:rsidR="00EE59D0" w:rsidRPr="00246CD5">
        <w:rPr>
          <w:rFonts w:ascii="Times New Roman" w:eastAsia="Calibri" w:hAnsi="Times New Roman"/>
          <w:sz w:val="28"/>
          <w:szCs w:val="28"/>
        </w:rPr>
        <w:t>составляется акт, в котором фиксируются все выявленные в ходе контрольных мероприятий нарушения.</w:t>
      </w:r>
    </w:p>
    <w:p w14:paraId="437694A2" w14:textId="2D314756" w:rsidR="00EE59D0" w:rsidRPr="00246CD5" w:rsidRDefault="005E2FC6" w:rsidP="00EE59D0">
      <w:pPr>
        <w:ind w:firstLine="709"/>
        <w:rPr>
          <w:rFonts w:ascii="Times New Roman" w:eastAsia="Calibri" w:hAnsi="Times New Roman"/>
          <w:sz w:val="28"/>
          <w:szCs w:val="28"/>
        </w:rPr>
      </w:pPr>
      <w:r>
        <w:rPr>
          <w:rFonts w:ascii="Times New Roman" w:eastAsia="Calibri" w:hAnsi="Times New Roman"/>
          <w:sz w:val="28"/>
          <w:szCs w:val="28"/>
        </w:rPr>
        <w:t>5</w:t>
      </w:r>
      <w:r w:rsidR="00EE59D0" w:rsidRPr="00246CD5">
        <w:rPr>
          <w:rFonts w:ascii="Times New Roman" w:eastAsia="Calibri" w:hAnsi="Times New Roman"/>
          <w:sz w:val="28"/>
          <w:szCs w:val="28"/>
        </w:rPr>
        <w:t>.1</w:t>
      </w:r>
      <w:r w:rsidR="00757EC3">
        <w:rPr>
          <w:rFonts w:ascii="Times New Roman" w:eastAsia="Calibri" w:hAnsi="Times New Roman"/>
          <w:sz w:val="28"/>
          <w:szCs w:val="28"/>
        </w:rPr>
        <w:t>4</w:t>
      </w:r>
      <w:r w:rsidR="00EE59D0" w:rsidRPr="00246CD5">
        <w:rPr>
          <w:rFonts w:ascii="Times New Roman" w:eastAsia="Calibri" w:hAnsi="Times New Roman"/>
          <w:sz w:val="28"/>
          <w:szCs w:val="28"/>
        </w:rPr>
        <w:t xml:space="preserve">. В случае выявления нарушений уполномоченный сотрудник </w:t>
      </w:r>
      <w:r w:rsidR="00B4795A">
        <w:rPr>
          <w:rFonts w:ascii="Times New Roman" w:eastAsia="Calibri" w:hAnsi="Times New Roman"/>
          <w:sz w:val="28"/>
          <w:szCs w:val="28"/>
        </w:rPr>
        <w:t>коворкинг-центра</w:t>
      </w:r>
      <w:r w:rsidR="00EE59D0" w:rsidRPr="00246CD5">
        <w:rPr>
          <w:rFonts w:ascii="Times New Roman" w:eastAsia="Calibri" w:hAnsi="Times New Roman"/>
          <w:sz w:val="28"/>
          <w:szCs w:val="28"/>
        </w:rPr>
        <w:t xml:space="preserve"> в течение 3 (трех) рабочих дней со дня составления акта готовит отчет, в котором отражаются установленные обстоятельства нарушения Субъектом предпринимательства условий, требований и обязательств, предусмотренных настоящим Порядком и (или) Договором.</w:t>
      </w:r>
    </w:p>
    <w:p w14:paraId="2220EF86" w14:textId="0C0F2F26" w:rsidR="005E2FC6" w:rsidRPr="005E2FC6" w:rsidRDefault="005E2FC6" w:rsidP="005E2FC6">
      <w:pPr>
        <w:ind w:firstLine="709"/>
        <w:rPr>
          <w:rFonts w:ascii="Times New Roman" w:eastAsia="Calibri" w:hAnsi="Times New Roman"/>
          <w:sz w:val="28"/>
          <w:szCs w:val="28"/>
        </w:rPr>
      </w:pPr>
      <w:r>
        <w:rPr>
          <w:rFonts w:ascii="Times New Roman" w:eastAsia="Calibri" w:hAnsi="Times New Roman"/>
          <w:sz w:val="28"/>
          <w:szCs w:val="28"/>
        </w:rPr>
        <w:t>5.1</w:t>
      </w:r>
      <w:r w:rsidR="00757EC3">
        <w:rPr>
          <w:rFonts w:ascii="Times New Roman" w:eastAsia="Calibri" w:hAnsi="Times New Roman"/>
          <w:sz w:val="28"/>
          <w:szCs w:val="28"/>
        </w:rPr>
        <w:t>5</w:t>
      </w:r>
      <w:r>
        <w:rPr>
          <w:rFonts w:ascii="Times New Roman" w:eastAsia="Calibri" w:hAnsi="Times New Roman"/>
          <w:sz w:val="28"/>
          <w:szCs w:val="28"/>
        </w:rPr>
        <w:t>. Права и обязанности, а также ответственность</w:t>
      </w:r>
      <w:r w:rsidR="00B4795A">
        <w:rPr>
          <w:rFonts w:ascii="Times New Roman" w:eastAsia="Calibri" w:hAnsi="Times New Roman"/>
          <w:sz w:val="28"/>
          <w:szCs w:val="28"/>
        </w:rPr>
        <w:t>,</w:t>
      </w:r>
      <w:r>
        <w:rPr>
          <w:rFonts w:ascii="Times New Roman" w:eastAsia="Calibri" w:hAnsi="Times New Roman"/>
          <w:sz w:val="28"/>
          <w:szCs w:val="28"/>
        </w:rPr>
        <w:t xml:space="preserve"> </w:t>
      </w:r>
      <w:r w:rsidR="00B4795A">
        <w:rPr>
          <w:rFonts w:ascii="Times New Roman" w:eastAsia="Calibri" w:hAnsi="Times New Roman"/>
          <w:sz w:val="28"/>
          <w:szCs w:val="28"/>
        </w:rPr>
        <w:t>у</w:t>
      </w:r>
      <w:r>
        <w:rPr>
          <w:rFonts w:ascii="Times New Roman" w:eastAsia="Calibri" w:hAnsi="Times New Roman"/>
          <w:sz w:val="28"/>
          <w:szCs w:val="28"/>
        </w:rPr>
        <w:t xml:space="preserve">становленные разделом 5 настоящего Порядка, распространяются на </w:t>
      </w:r>
      <w:r w:rsidRPr="005E2FC6">
        <w:rPr>
          <w:rFonts w:ascii="Times New Roman" w:eastAsia="Calibri" w:hAnsi="Times New Roman"/>
          <w:sz w:val="28"/>
          <w:szCs w:val="28"/>
        </w:rPr>
        <w:t>лиц, котор</w:t>
      </w:r>
      <w:r>
        <w:rPr>
          <w:rFonts w:ascii="Times New Roman" w:eastAsia="Calibri" w:hAnsi="Times New Roman"/>
          <w:sz w:val="28"/>
          <w:szCs w:val="28"/>
        </w:rPr>
        <w:t>ы</w:t>
      </w:r>
      <w:r w:rsidRPr="005E2FC6">
        <w:rPr>
          <w:rFonts w:ascii="Times New Roman" w:eastAsia="Calibri" w:hAnsi="Times New Roman"/>
          <w:sz w:val="28"/>
          <w:szCs w:val="28"/>
        </w:rPr>
        <w:t xml:space="preserve">е фактически </w:t>
      </w:r>
      <w:r>
        <w:rPr>
          <w:rFonts w:ascii="Times New Roman" w:eastAsia="Calibri" w:hAnsi="Times New Roman"/>
          <w:sz w:val="28"/>
          <w:szCs w:val="28"/>
        </w:rPr>
        <w:t>п</w:t>
      </w:r>
      <w:r w:rsidRPr="005E2FC6">
        <w:rPr>
          <w:rFonts w:ascii="Times New Roman" w:eastAsia="Calibri" w:hAnsi="Times New Roman"/>
          <w:sz w:val="28"/>
          <w:szCs w:val="28"/>
        </w:rPr>
        <w:t>ольз</w:t>
      </w:r>
      <w:r w:rsidR="0013694A">
        <w:rPr>
          <w:rFonts w:ascii="Times New Roman" w:eastAsia="Calibri" w:hAnsi="Times New Roman"/>
          <w:sz w:val="28"/>
          <w:szCs w:val="28"/>
        </w:rPr>
        <w:t>ую</w:t>
      </w:r>
      <w:r w:rsidRPr="005E2FC6">
        <w:rPr>
          <w:rFonts w:ascii="Times New Roman" w:eastAsia="Calibri" w:hAnsi="Times New Roman"/>
          <w:sz w:val="28"/>
          <w:szCs w:val="28"/>
        </w:rPr>
        <w:t>тся рабочим местом</w:t>
      </w:r>
      <w:r w:rsidR="00757EC3">
        <w:rPr>
          <w:rFonts w:ascii="Times New Roman" w:eastAsia="Calibri" w:hAnsi="Times New Roman"/>
          <w:sz w:val="28"/>
          <w:szCs w:val="28"/>
        </w:rPr>
        <w:t>.</w:t>
      </w:r>
      <w:r w:rsidRPr="005E2FC6">
        <w:rPr>
          <w:rFonts w:ascii="Times New Roman" w:eastAsia="Calibri" w:hAnsi="Times New Roman"/>
          <w:sz w:val="28"/>
          <w:szCs w:val="28"/>
        </w:rPr>
        <w:t xml:space="preserve">    </w:t>
      </w:r>
    </w:p>
    <w:p w14:paraId="03C66282" w14:textId="6491A56B" w:rsidR="005E2FC6" w:rsidRPr="00246CD5" w:rsidRDefault="005E2FC6" w:rsidP="00EE59D0">
      <w:pPr>
        <w:ind w:firstLine="709"/>
        <w:rPr>
          <w:rFonts w:ascii="Times New Roman" w:eastAsia="Calibri" w:hAnsi="Times New Roman"/>
          <w:sz w:val="28"/>
          <w:szCs w:val="28"/>
        </w:rPr>
      </w:pPr>
    </w:p>
    <w:p w14:paraId="67CB229A" w14:textId="3C8D456F" w:rsidR="00EE59D0" w:rsidRDefault="00EE59D0" w:rsidP="00EE59D0">
      <w:pPr>
        <w:ind w:firstLine="709"/>
        <w:rPr>
          <w:rFonts w:ascii="Times New Roman" w:eastAsia="Calibri" w:hAnsi="Times New Roman"/>
          <w:sz w:val="28"/>
          <w:szCs w:val="28"/>
        </w:rPr>
      </w:pPr>
    </w:p>
    <w:p w14:paraId="12AD7989" w14:textId="4CFCD3D0" w:rsidR="001A63A1" w:rsidRDefault="00776EE2" w:rsidP="00776EE2">
      <w:pPr>
        <w:rPr>
          <w:rFonts w:ascii="Times New Roman" w:eastAsia="Calibri" w:hAnsi="Times New Roman"/>
          <w:sz w:val="28"/>
          <w:szCs w:val="28"/>
        </w:rPr>
      </w:pPr>
      <w:r>
        <w:rPr>
          <w:rFonts w:ascii="Times New Roman" w:eastAsia="Calibri" w:hAnsi="Times New Roman"/>
          <w:sz w:val="28"/>
          <w:szCs w:val="28"/>
        </w:rPr>
        <w:t>Начальник правления экономики</w:t>
      </w:r>
    </w:p>
    <w:p w14:paraId="119CE09B" w14:textId="478C758D" w:rsidR="00776EE2" w:rsidRDefault="00776EE2" w:rsidP="00776EE2">
      <w:pPr>
        <w:rPr>
          <w:rFonts w:ascii="Times New Roman" w:eastAsia="Calibri" w:hAnsi="Times New Roman"/>
          <w:sz w:val="28"/>
          <w:szCs w:val="28"/>
        </w:rPr>
      </w:pPr>
      <w:r>
        <w:rPr>
          <w:rFonts w:ascii="Times New Roman" w:eastAsia="Calibri" w:hAnsi="Times New Roman"/>
          <w:sz w:val="28"/>
          <w:szCs w:val="28"/>
        </w:rPr>
        <w:t>администрации муниципального</w:t>
      </w:r>
    </w:p>
    <w:p w14:paraId="4BA8CE40" w14:textId="001248C0" w:rsidR="00A10F1D" w:rsidRPr="00A10F1D" w:rsidRDefault="00776EE2" w:rsidP="00B95220">
      <w:pPr>
        <w:rPr>
          <w:rFonts w:ascii="Times New Roman" w:eastAsia="Calibri" w:hAnsi="Times New Roman"/>
          <w:sz w:val="28"/>
          <w:szCs w:val="28"/>
        </w:rPr>
      </w:pPr>
      <w:r>
        <w:rPr>
          <w:rFonts w:ascii="Times New Roman" w:eastAsia="Calibri" w:hAnsi="Times New Roman"/>
          <w:sz w:val="28"/>
          <w:szCs w:val="28"/>
        </w:rPr>
        <w:t xml:space="preserve">образования Павловский район                                                            О.С. </w:t>
      </w:r>
      <w:proofErr w:type="spellStart"/>
      <w:r>
        <w:rPr>
          <w:rFonts w:ascii="Times New Roman" w:eastAsia="Calibri" w:hAnsi="Times New Roman"/>
          <w:sz w:val="28"/>
          <w:szCs w:val="28"/>
        </w:rPr>
        <w:t>Смоленко</w:t>
      </w:r>
      <w:proofErr w:type="spellEnd"/>
    </w:p>
    <w:bookmarkEnd w:id="0"/>
    <w:sectPr w:rsidR="00A10F1D" w:rsidRPr="00A10F1D" w:rsidSect="00B95220">
      <w:headerReference w:type="default" r:id="rId9"/>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3860E" w14:textId="77777777" w:rsidR="001A6F92" w:rsidRDefault="001A6F92" w:rsidP="00EE59D0">
      <w:r>
        <w:separator/>
      </w:r>
    </w:p>
  </w:endnote>
  <w:endnote w:type="continuationSeparator" w:id="0">
    <w:p w14:paraId="4908BC6C" w14:textId="77777777" w:rsidR="001A6F92" w:rsidRDefault="001A6F92" w:rsidP="00EE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Old English Text MT">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DA98" w14:textId="77777777" w:rsidR="00B4795A" w:rsidRDefault="00B4795A" w:rsidP="00C94155">
    <w:pPr>
      <w:pStyle w:val="aa"/>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254E723" w14:textId="77777777" w:rsidR="00B4795A" w:rsidRDefault="00B4795A" w:rsidP="00C94155">
    <w:pPr>
      <w:pStyle w:val="aa"/>
      <w:ind w:right="360"/>
    </w:pPr>
  </w:p>
  <w:p w14:paraId="3E341576" w14:textId="77777777" w:rsidR="00B4795A" w:rsidRDefault="00B479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C8F9" w14:textId="77777777" w:rsidR="00B4795A" w:rsidRDefault="00B4795A" w:rsidP="00C9415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6424C" w14:textId="77777777" w:rsidR="001A6F92" w:rsidRDefault="001A6F92" w:rsidP="00EE59D0">
      <w:r>
        <w:separator/>
      </w:r>
    </w:p>
  </w:footnote>
  <w:footnote w:type="continuationSeparator" w:id="0">
    <w:p w14:paraId="6D9EBF11" w14:textId="77777777" w:rsidR="001A6F92" w:rsidRDefault="001A6F92" w:rsidP="00EE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591128"/>
      <w:docPartObj>
        <w:docPartGallery w:val="Page Numbers (Top of Page)"/>
        <w:docPartUnique/>
      </w:docPartObj>
    </w:sdtPr>
    <w:sdtContent>
      <w:p w14:paraId="617DE3BB" w14:textId="671812BC" w:rsidR="00B95220" w:rsidRDefault="00B95220">
        <w:pPr>
          <w:pStyle w:val="a8"/>
          <w:jc w:val="center"/>
        </w:pPr>
        <w:r>
          <w:fldChar w:fldCharType="begin"/>
        </w:r>
        <w:r>
          <w:instrText>PAGE   \* MERGEFORMAT</w:instrText>
        </w:r>
        <w:r>
          <w:fldChar w:fldCharType="separate"/>
        </w:r>
        <w:r>
          <w:t>2</w:t>
        </w:r>
        <w:r>
          <w:fldChar w:fldCharType="end"/>
        </w:r>
      </w:p>
    </w:sdtContent>
  </w:sdt>
  <w:p w14:paraId="2A89807C" w14:textId="77777777" w:rsidR="00A10F1D" w:rsidRDefault="00A10F1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5FD"/>
    <w:multiLevelType w:val="hybridMultilevel"/>
    <w:tmpl w:val="72FCA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8375F5C"/>
    <w:multiLevelType w:val="multilevel"/>
    <w:tmpl w:val="901275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F02900"/>
    <w:multiLevelType w:val="hybridMultilevel"/>
    <w:tmpl w:val="58FC4758"/>
    <w:lvl w:ilvl="0" w:tplc="3C726016">
      <w:start w:val="1"/>
      <w:numFmt w:val="bullet"/>
      <w:lvlText w:val="-"/>
      <w:lvlJc w:val="left"/>
      <w:pPr>
        <w:ind w:left="720" w:hanging="360"/>
      </w:pPr>
      <w:rPr>
        <w:rFonts w:ascii="Old English Text MT" w:hAnsi="Old English Text M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FC9619D"/>
    <w:multiLevelType w:val="hybridMultilevel"/>
    <w:tmpl w:val="F9C4A03E"/>
    <w:lvl w:ilvl="0" w:tplc="2528F97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D2"/>
    <w:rsid w:val="00000F1B"/>
    <w:rsid w:val="00010172"/>
    <w:rsid w:val="000275B0"/>
    <w:rsid w:val="00044138"/>
    <w:rsid w:val="00082BBC"/>
    <w:rsid w:val="000B4B2A"/>
    <w:rsid w:val="00100697"/>
    <w:rsid w:val="001023A2"/>
    <w:rsid w:val="00102F8B"/>
    <w:rsid w:val="001041AD"/>
    <w:rsid w:val="0013694A"/>
    <w:rsid w:val="00173392"/>
    <w:rsid w:val="001A63A1"/>
    <w:rsid w:val="001A6F92"/>
    <w:rsid w:val="001B2502"/>
    <w:rsid w:val="001E6FCC"/>
    <w:rsid w:val="001F2596"/>
    <w:rsid w:val="00205420"/>
    <w:rsid w:val="00246CD5"/>
    <w:rsid w:val="00263B05"/>
    <w:rsid w:val="00264115"/>
    <w:rsid w:val="0028720F"/>
    <w:rsid w:val="002A572B"/>
    <w:rsid w:val="002E1158"/>
    <w:rsid w:val="002E7EE9"/>
    <w:rsid w:val="00387842"/>
    <w:rsid w:val="003A7A32"/>
    <w:rsid w:val="00405CF5"/>
    <w:rsid w:val="00446D50"/>
    <w:rsid w:val="0046232D"/>
    <w:rsid w:val="004A4B6A"/>
    <w:rsid w:val="004B64EC"/>
    <w:rsid w:val="004E24FF"/>
    <w:rsid w:val="004E656B"/>
    <w:rsid w:val="004F5664"/>
    <w:rsid w:val="0053582A"/>
    <w:rsid w:val="00550758"/>
    <w:rsid w:val="005740D4"/>
    <w:rsid w:val="0057502C"/>
    <w:rsid w:val="005857F4"/>
    <w:rsid w:val="005B1B7B"/>
    <w:rsid w:val="005C5B80"/>
    <w:rsid w:val="005C7FF0"/>
    <w:rsid w:val="005E2FC6"/>
    <w:rsid w:val="00605AF3"/>
    <w:rsid w:val="006114DF"/>
    <w:rsid w:val="006927A3"/>
    <w:rsid w:val="006A0B9C"/>
    <w:rsid w:val="006C5505"/>
    <w:rsid w:val="006E1FB4"/>
    <w:rsid w:val="00724DD2"/>
    <w:rsid w:val="00757EC3"/>
    <w:rsid w:val="00776EE2"/>
    <w:rsid w:val="00797AC1"/>
    <w:rsid w:val="007B76DF"/>
    <w:rsid w:val="008152C4"/>
    <w:rsid w:val="00863609"/>
    <w:rsid w:val="008818C1"/>
    <w:rsid w:val="008F4D19"/>
    <w:rsid w:val="008F6EE5"/>
    <w:rsid w:val="00932A2F"/>
    <w:rsid w:val="00942406"/>
    <w:rsid w:val="009467E0"/>
    <w:rsid w:val="00A10F1D"/>
    <w:rsid w:val="00A16418"/>
    <w:rsid w:val="00A25BEE"/>
    <w:rsid w:val="00AA525F"/>
    <w:rsid w:val="00AB277E"/>
    <w:rsid w:val="00AC275F"/>
    <w:rsid w:val="00AD4D2C"/>
    <w:rsid w:val="00AE577A"/>
    <w:rsid w:val="00AF2E6F"/>
    <w:rsid w:val="00B16C8D"/>
    <w:rsid w:val="00B4795A"/>
    <w:rsid w:val="00B95220"/>
    <w:rsid w:val="00BA074C"/>
    <w:rsid w:val="00BC1A0C"/>
    <w:rsid w:val="00BE4F60"/>
    <w:rsid w:val="00C125C2"/>
    <w:rsid w:val="00C1632E"/>
    <w:rsid w:val="00C47960"/>
    <w:rsid w:val="00C75961"/>
    <w:rsid w:val="00C94155"/>
    <w:rsid w:val="00CA6A1E"/>
    <w:rsid w:val="00CC0DAD"/>
    <w:rsid w:val="00CD22D8"/>
    <w:rsid w:val="00D30A29"/>
    <w:rsid w:val="00D33D99"/>
    <w:rsid w:val="00D84BBF"/>
    <w:rsid w:val="00DE6306"/>
    <w:rsid w:val="00EA1F57"/>
    <w:rsid w:val="00EA4154"/>
    <w:rsid w:val="00EE59D0"/>
    <w:rsid w:val="00F53352"/>
    <w:rsid w:val="00F6660F"/>
    <w:rsid w:val="00F767E9"/>
    <w:rsid w:val="00F8465C"/>
    <w:rsid w:val="00FA1D4B"/>
    <w:rsid w:val="00FD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B72F2"/>
  <w15:docId w15:val="{B91AB5AC-E7C2-4502-AEC1-DCE804AB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4EC"/>
    <w:pPr>
      <w:spacing w:after="0" w:line="240" w:lineRule="auto"/>
      <w:jc w:val="both"/>
    </w:pPr>
    <w:rPr>
      <w:rFonts w:ascii="SchoolBook" w:eastAsia="Times New Roman" w:hAnsi="SchoolBook" w:cs="Times New Roman"/>
      <w:sz w:val="26"/>
      <w:szCs w:val="20"/>
      <w:lang w:eastAsia="ru-RU"/>
    </w:rPr>
  </w:style>
  <w:style w:type="paragraph" w:styleId="1">
    <w:name w:val="heading 1"/>
    <w:basedOn w:val="a"/>
    <w:next w:val="a"/>
    <w:link w:val="10"/>
    <w:uiPriority w:val="9"/>
    <w:qFormat/>
    <w:rsid w:val="00EE59D0"/>
    <w:pPr>
      <w:keepNext/>
      <w:keepLines/>
      <w:spacing w:before="480" w:line="259" w:lineRule="auto"/>
      <w:jc w:val="left"/>
      <w:outlineLvl w:val="0"/>
    </w:pPr>
    <w:rPr>
      <w:rFonts w:asciiTheme="majorHAnsi" w:eastAsiaTheme="majorEastAsia" w:hAnsiTheme="majorHAnsi" w:cstheme="majorBidi"/>
      <w:b/>
      <w:bCs/>
      <w:color w:val="2F5496" w:themeColor="accent1" w:themeShade="BF"/>
      <w:sz w:val="28"/>
      <w:szCs w:val="28"/>
      <w:lang w:eastAsia="en-US"/>
    </w:rPr>
  </w:style>
  <w:style w:type="paragraph" w:styleId="3">
    <w:name w:val="heading 3"/>
    <w:basedOn w:val="a"/>
    <w:next w:val="a"/>
    <w:link w:val="30"/>
    <w:uiPriority w:val="9"/>
    <w:unhideWhenUsed/>
    <w:qFormat/>
    <w:rsid w:val="00EE59D0"/>
    <w:pPr>
      <w:keepNext/>
      <w:keepLines/>
      <w:spacing w:before="40" w:line="259" w:lineRule="auto"/>
      <w:jc w:val="left"/>
      <w:outlineLvl w:val="2"/>
    </w:pPr>
    <w:rPr>
      <w:rFonts w:ascii="Calibri Light" w:hAnsi="Calibri Light"/>
      <w:color w:val="1F4D78"/>
      <w:sz w:val="24"/>
      <w:szCs w:val="24"/>
      <w:lang w:eastAsia="en-US"/>
    </w:rPr>
  </w:style>
  <w:style w:type="paragraph" w:styleId="4">
    <w:name w:val="heading 4"/>
    <w:basedOn w:val="a"/>
    <w:next w:val="a"/>
    <w:link w:val="40"/>
    <w:uiPriority w:val="9"/>
    <w:semiHidden/>
    <w:unhideWhenUsed/>
    <w:qFormat/>
    <w:rsid w:val="00EE59D0"/>
    <w:pPr>
      <w:keepNext/>
      <w:keepLines/>
      <w:spacing w:before="40" w:line="259" w:lineRule="auto"/>
      <w:jc w:val="left"/>
      <w:outlineLvl w:val="3"/>
    </w:pPr>
    <w:rPr>
      <w:rFonts w:ascii="Calibri Light" w:hAnsi="Calibri Light"/>
      <w:i/>
      <w:iCs/>
      <w:color w:val="2E74B5"/>
      <w:sz w:val="22"/>
      <w:szCs w:val="22"/>
      <w:lang w:eastAsia="en-US"/>
    </w:rPr>
  </w:style>
  <w:style w:type="paragraph" w:styleId="5">
    <w:name w:val="heading 5"/>
    <w:basedOn w:val="a"/>
    <w:next w:val="a"/>
    <w:link w:val="50"/>
    <w:uiPriority w:val="9"/>
    <w:semiHidden/>
    <w:unhideWhenUsed/>
    <w:qFormat/>
    <w:rsid w:val="00EE59D0"/>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9D0"/>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rsid w:val="00EE59D0"/>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semiHidden/>
    <w:rsid w:val="00EE59D0"/>
    <w:rPr>
      <w:rFonts w:ascii="Calibri Light" w:eastAsia="Times New Roman" w:hAnsi="Calibri Light" w:cs="Times New Roman"/>
      <w:i/>
      <w:iCs/>
      <w:color w:val="2E74B5"/>
    </w:rPr>
  </w:style>
  <w:style w:type="character" w:customStyle="1" w:styleId="50">
    <w:name w:val="Заголовок 5 Знак"/>
    <w:basedOn w:val="a0"/>
    <w:link w:val="5"/>
    <w:uiPriority w:val="9"/>
    <w:semiHidden/>
    <w:rsid w:val="00EE59D0"/>
    <w:rPr>
      <w:rFonts w:asciiTheme="majorHAnsi" w:eastAsiaTheme="majorEastAsia" w:hAnsiTheme="majorHAnsi" w:cstheme="majorBidi"/>
      <w:color w:val="1F3763" w:themeColor="accent1" w:themeShade="7F"/>
      <w:sz w:val="26"/>
      <w:szCs w:val="20"/>
      <w:lang w:eastAsia="ru-RU"/>
    </w:rPr>
  </w:style>
  <w:style w:type="paragraph" w:styleId="a3">
    <w:name w:val="No Spacing"/>
    <w:uiPriority w:val="1"/>
    <w:qFormat/>
    <w:rsid w:val="00EE59D0"/>
    <w:pPr>
      <w:spacing w:after="0" w:line="240" w:lineRule="auto"/>
    </w:pPr>
  </w:style>
  <w:style w:type="table" w:styleId="a4">
    <w:name w:val="Table Grid"/>
    <w:basedOn w:val="a1"/>
    <w:uiPriority w:val="59"/>
    <w:rsid w:val="00EE59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EE59D0"/>
    <w:rPr>
      <w:rFonts w:ascii="Times New Roman" w:hAnsi="Times New Roman" w:cs="Times New Roman"/>
      <w:b/>
      <w:bCs/>
      <w:sz w:val="24"/>
      <w:szCs w:val="24"/>
    </w:rPr>
  </w:style>
  <w:style w:type="paragraph" w:customStyle="1" w:styleId="ConsPlusNormal">
    <w:name w:val="ConsPlusNormal"/>
    <w:uiPriority w:val="99"/>
    <w:rsid w:val="00EE59D0"/>
    <w:pPr>
      <w:widowControl w:val="0"/>
      <w:autoSpaceDE w:val="0"/>
      <w:autoSpaceDN w:val="0"/>
      <w:spacing w:after="0" w:line="240" w:lineRule="auto"/>
    </w:pPr>
    <w:rPr>
      <w:rFonts w:ascii="Calibri" w:eastAsia="Times New Roman" w:hAnsi="Calibri" w:cs="Calibri"/>
      <w:szCs w:val="20"/>
      <w:lang w:eastAsia="ru-RU"/>
    </w:rPr>
  </w:style>
  <w:style w:type="character" w:styleId="a5">
    <w:name w:val="Strong"/>
    <w:basedOn w:val="a0"/>
    <w:uiPriority w:val="22"/>
    <w:qFormat/>
    <w:rsid w:val="00EE59D0"/>
    <w:rPr>
      <w:b/>
      <w:bCs/>
    </w:rPr>
  </w:style>
  <w:style w:type="paragraph" w:styleId="a6">
    <w:name w:val="List Paragraph"/>
    <w:aliases w:val="Абзац списка для документа"/>
    <w:basedOn w:val="a"/>
    <w:link w:val="a7"/>
    <w:uiPriority w:val="34"/>
    <w:qFormat/>
    <w:rsid w:val="00EE59D0"/>
    <w:pPr>
      <w:spacing w:after="160" w:line="259" w:lineRule="auto"/>
      <w:ind w:left="720"/>
      <w:contextualSpacing/>
      <w:jc w:val="left"/>
    </w:pPr>
    <w:rPr>
      <w:rFonts w:ascii="Calibri" w:eastAsia="Calibri" w:hAnsi="Calibri"/>
      <w:sz w:val="22"/>
      <w:szCs w:val="22"/>
      <w:lang w:eastAsia="en-US"/>
    </w:rPr>
  </w:style>
  <w:style w:type="character" w:customStyle="1" w:styleId="a7">
    <w:name w:val="Абзац списка Знак"/>
    <w:aliases w:val="Абзац списка для документа Знак"/>
    <w:link w:val="a6"/>
    <w:uiPriority w:val="34"/>
    <w:rsid w:val="00EE59D0"/>
    <w:rPr>
      <w:rFonts w:ascii="Calibri" w:eastAsia="Calibri" w:hAnsi="Calibri" w:cs="Times New Roman"/>
    </w:rPr>
  </w:style>
  <w:style w:type="paragraph" w:styleId="a8">
    <w:name w:val="header"/>
    <w:basedOn w:val="a"/>
    <w:link w:val="a9"/>
    <w:uiPriority w:val="99"/>
    <w:unhideWhenUsed/>
    <w:rsid w:val="00EE59D0"/>
    <w:pPr>
      <w:tabs>
        <w:tab w:val="center" w:pos="4677"/>
        <w:tab w:val="right" w:pos="9355"/>
      </w:tabs>
      <w:jc w:val="left"/>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EE59D0"/>
    <w:rPr>
      <w:rFonts w:ascii="Calibri" w:eastAsia="Calibri" w:hAnsi="Calibri" w:cs="Times New Roman"/>
    </w:rPr>
  </w:style>
  <w:style w:type="paragraph" w:styleId="aa">
    <w:name w:val="footer"/>
    <w:basedOn w:val="a"/>
    <w:link w:val="ab"/>
    <w:uiPriority w:val="99"/>
    <w:unhideWhenUsed/>
    <w:rsid w:val="00EE59D0"/>
    <w:pPr>
      <w:tabs>
        <w:tab w:val="center" w:pos="4677"/>
        <w:tab w:val="right" w:pos="9355"/>
      </w:tabs>
      <w:jc w:val="left"/>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EE59D0"/>
    <w:rPr>
      <w:rFonts w:ascii="Calibri" w:eastAsia="Calibri" w:hAnsi="Calibri" w:cs="Times New Roman"/>
    </w:rPr>
  </w:style>
  <w:style w:type="paragraph" w:styleId="ac">
    <w:name w:val="Balloon Text"/>
    <w:basedOn w:val="a"/>
    <w:link w:val="ad"/>
    <w:unhideWhenUsed/>
    <w:rsid w:val="00EE59D0"/>
    <w:pPr>
      <w:jc w:val="left"/>
    </w:pPr>
    <w:rPr>
      <w:rFonts w:ascii="Segoe UI" w:eastAsia="Calibri" w:hAnsi="Segoe UI" w:cs="Segoe UI"/>
      <w:sz w:val="18"/>
      <w:szCs w:val="18"/>
      <w:lang w:eastAsia="en-US"/>
    </w:rPr>
  </w:style>
  <w:style w:type="character" w:customStyle="1" w:styleId="ad">
    <w:name w:val="Текст выноски Знак"/>
    <w:basedOn w:val="a0"/>
    <w:link w:val="ac"/>
    <w:rsid w:val="00EE59D0"/>
    <w:rPr>
      <w:rFonts w:ascii="Segoe UI" w:eastAsia="Calibri" w:hAnsi="Segoe UI" w:cs="Segoe UI"/>
      <w:sz w:val="18"/>
      <w:szCs w:val="18"/>
    </w:rPr>
  </w:style>
  <w:style w:type="character" w:styleId="ae">
    <w:name w:val="annotation reference"/>
    <w:uiPriority w:val="99"/>
    <w:semiHidden/>
    <w:unhideWhenUsed/>
    <w:rsid w:val="00EE59D0"/>
    <w:rPr>
      <w:sz w:val="16"/>
      <w:szCs w:val="16"/>
    </w:rPr>
  </w:style>
  <w:style w:type="paragraph" w:styleId="af">
    <w:name w:val="annotation text"/>
    <w:basedOn w:val="a"/>
    <w:link w:val="af0"/>
    <w:uiPriority w:val="99"/>
    <w:semiHidden/>
    <w:unhideWhenUsed/>
    <w:rsid w:val="00EE59D0"/>
    <w:pPr>
      <w:spacing w:after="160"/>
      <w:jc w:val="left"/>
    </w:pPr>
    <w:rPr>
      <w:rFonts w:ascii="Calibri" w:eastAsia="Calibri" w:hAnsi="Calibri"/>
      <w:sz w:val="20"/>
      <w:lang w:eastAsia="en-US"/>
    </w:rPr>
  </w:style>
  <w:style w:type="character" w:customStyle="1" w:styleId="af0">
    <w:name w:val="Текст примечания Знак"/>
    <w:basedOn w:val="a0"/>
    <w:link w:val="af"/>
    <w:uiPriority w:val="99"/>
    <w:semiHidden/>
    <w:rsid w:val="00EE59D0"/>
    <w:rPr>
      <w:rFonts w:ascii="Calibri" w:eastAsia="Calibri" w:hAnsi="Calibri" w:cs="Times New Roman"/>
      <w:sz w:val="20"/>
      <w:szCs w:val="20"/>
    </w:rPr>
  </w:style>
  <w:style w:type="paragraph" w:styleId="af1">
    <w:name w:val="annotation subject"/>
    <w:basedOn w:val="af"/>
    <w:next w:val="af"/>
    <w:link w:val="af2"/>
    <w:uiPriority w:val="99"/>
    <w:semiHidden/>
    <w:unhideWhenUsed/>
    <w:rsid w:val="00EE59D0"/>
    <w:rPr>
      <w:b/>
      <w:bCs/>
    </w:rPr>
  </w:style>
  <w:style w:type="character" w:customStyle="1" w:styleId="af2">
    <w:name w:val="Тема примечания Знак"/>
    <w:basedOn w:val="af0"/>
    <w:link w:val="af1"/>
    <w:uiPriority w:val="99"/>
    <w:semiHidden/>
    <w:rsid w:val="00EE59D0"/>
    <w:rPr>
      <w:rFonts w:ascii="Calibri" w:eastAsia="Calibri" w:hAnsi="Calibri" w:cs="Times New Roman"/>
      <w:b/>
      <w:bCs/>
      <w:sz w:val="20"/>
      <w:szCs w:val="20"/>
    </w:rPr>
  </w:style>
  <w:style w:type="table" w:customStyle="1" w:styleId="11">
    <w:name w:val="Сетка таблицы1"/>
    <w:basedOn w:val="a1"/>
    <w:next w:val="a4"/>
    <w:uiPriority w:val="39"/>
    <w:rsid w:val="00EE59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4"/>
    <w:unhideWhenUsed/>
    <w:rsid w:val="00EE59D0"/>
    <w:pPr>
      <w:jc w:val="left"/>
    </w:pPr>
    <w:rPr>
      <w:rFonts w:ascii="Calibri" w:eastAsia="Calibri" w:hAnsi="Calibri" w:cs="Calibri"/>
      <w:sz w:val="20"/>
      <w:lang w:val="en-US" w:eastAsia="en-US"/>
    </w:rPr>
  </w:style>
  <w:style w:type="character" w:customStyle="1" w:styleId="a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3"/>
    <w:rsid w:val="00EE59D0"/>
    <w:rPr>
      <w:rFonts w:ascii="Calibri" w:eastAsia="Calibri" w:hAnsi="Calibri" w:cs="Calibri"/>
      <w:sz w:val="20"/>
      <w:szCs w:val="20"/>
      <w:lang w:val="en-US"/>
    </w:rPr>
  </w:style>
  <w:style w:type="character" w:styleId="af5">
    <w:name w:val="footnote reference"/>
    <w:uiPriority w:val="99"/>
    <w:unhideWhenUsed/>
    <w:rsid w:val="00EE59D0"/>
    <w:rPr>
      <w:vertAlign w:val="superscript"/>
    </w:rPr>
  </w:style>
  <w:style w:type="paragraph" w:styleId="af6">
    <w:name w:val="Body Text Indent"/>
    <w:basedOn w:val="a"/>
    <w:link w:val="af7"/>
    <w:rsid w:val="00EE59D0"/>
    <w:pPr>
      <w:ind w:firstLine="570"/>
    </w:pPr>
    <w:rPr>
      <w:rFonts w:ascii="Times New Roman" w:hAnsi="Times New Roman"/>
      <w:sz w:val="24"/>
      <w:szCs w:val="24"/>
    </w:rPr>
  </w:style>
  <w:style w:type="character" w:customStyle="1" w:styleId="af7">
    <w:name w:val="Основной текст с отступом Знак"/>
    <w:basedOn w:val="a0"/>
    <w:link w:val="af6"/>
    <w:rsid w:val="00EE59D0"/>
    <w:rPr>
      <w:rFonts w:ascii="Times New Roman" w:eastAsia="Times New Roman" w:hAnsi="Times New Roman" w:cs="Times New Roman"/>
      <w:sz w:val="24"/>
      <w:szCs w:val="24"/>
      <w:lang w:eastAsia="ru-RU"/>
    </w:rPr>
  </w:style>
  <w:style w:type="paragraph" w:customStyle="1" w:styleId="12">
    <w:name w:val="Абзац списка1"/>
    <w:basedOn w:val="a"/>
    <w:rsid w:val="00EE59D0"/>
    <w:pPr>
      <w:spacing w:after="200" w:line="276" w:lineRule="auto"/>
      <w:ind w:left="720"/>
      <w:contextualSpacing/>
      <w:jc w:val="left"/>
    </w:pPr>
    <w:rPr>
      <w:rFonts w:ascii="Calibri" w:hAnsi="Calibri"/>
      <w:sz w:val="22"/>
      <w:szCs w:val="22"/>
      <w:lang w:val="en-US" w:eastAsia="en-US"/>
    </w:rPr>
  </w:style>
  <w:style w:type="table" w:customStyle="1" w:styleId="TableGrid">
    <w:name w:val="TableGrid"/>
    <w:rsid w:val="00EE59D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2">
    <w:name w:val="Body Text 2"/>
    <w:basedOn w:val="a"/>
    <w:link w:val="20"/>
    <w:uiPriority w:val="99"/>
    <w:semiHidden/>
    <w:unhideWhenUsed/>
    <w:rsid w:val="00EE59D0"/>
    <w:pPr>
      <w:spacing w:after="120" w:line="480" w:lineRule="auto"/>
      <w:jc w:val="left"/>
    </w:pPr>
    <w:rPr>
      <w:rFonts w:ascii="Calibri" w:eastAsia="Calibri" w:hAnsi="Calibri"/>
      <w:sz w:val="22"/>
      <w:szCs w:val="22"/>
      <w:lang w:eastAsia="en-US"/>
    </w:rPr>
  </w:style>
  <w:style w:type="character" w:customStyle="1" w:styleId="20">
    <w:name w:val="Основной текст 2 Знак"/>
    <w:basedOn w:val="a0"/>
    <w:link w:val="2"/>
    <w:uiPriority w:val="99"/>
    <w:semiHidden/>
    <w:rsid w:val="00EE59D0"/>
    <w:rPr>
      <w:rFonts w:ascii="Calibri" w:eastAsia="Calibri" w:hAnsi="Calibri" w:cs="Times New Roman"/>
    </w:rPr>
  </w:style>
  <w:style w:type="character" w:styleId="af8">
    <w:name w:val="Hyperlink"/>
    <w:uiPriority w:val="99"/>
    <w:unhideWhenUsed/>
    <w:rsid w:val="00EE59D0"/>
    <w:rPr>
      <w:color w:val="0000FF"/>
      <w:u w:val="single"/>
    </w:rPr>
  </w:style>
  <w:style w:type="paragraph" w:styleId="af9">
    <w:name w:val="Revision"/>
    <w:hidden/>
    <w:uiPriority w:val="99"/>
    <w:semiHidden/>
    <w:rsid w:val="00EE59D0"/>
    <w:pPr>
      <w:spacing w:after="0" w:line="240" w:lineRule="auto"/>
    </w:pPr>
    <w:rPr>
      <w:rFonts w:ascii="Calibri" w:eastAsia="Calibri" w:hAnsi="Calibri" w:cs="Times New Roman"/>
    </w:rPr>
  </w:style>
  <w:style w:type="paragraph" w:customStyle="1" w:styleId="ConsNormal">
    <w:name w:val="ConsNormal"/>
    <w:rsid w:val="00EE59D0"/>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31">
    <w:name w:val="Body Text Indent 3"/>
    <w:basedOn w:val="a"/>
    <w:link w:val="32"/>
    <w:rsid w:val="00EE59D0"/>
    <w:pPr>
      <w:spacing w:after="120"/>
      <w:ind w:left="283"/>
      <w:jc w:val="left"/>
    </w:pPr>
    <w:rPr>
      <w:rFonts w:ascii="Times New Roman" w:hAnsi="Times New Roman"/>
      <w:sz w:val="16"/>
      <w:szCs w:val="16"/>
    </w:rPr>
  </w:style>
  <w:style w:type="character" w:customStyle="1" w:styleId="32">
    <w:name w:val="Основной текст с отступом 3 Знак"/>
    <w:basedOn w:val="a0"/>
    <w:link w:val="31"/>
    <w:rsid w:val="00EE59D0"/>
    <w:rPr>
      <w:rFonts w:ascii="Times New Roman" w:eastAsia="Times New Roman" w:hAnsi="Times New Roman" w:cs="Times New Roman"/>
      <w:sz w:val="16"/>
      <w:szCs w:val="16"/>
      <w:lang w:eastAsia="ru-RU"/>
    </w:rPr>
  </w:style>
  <w:style w:type="paragraph" w:styleId="afa">
    <w:name w:val="Normal (Web)"/>
    <w:basedOn w:val="a"/>
    <w:uiPriority w:val="99"/>
    <w:semiHidden/>
    <w:unhideWhenUsed/>
    <w:rsid w:val="00EE59D0"/>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0"/>
    <w:rsid w:val="00EE59D0"/>
  </w:style>
  <w:style w:type="table" w:customStyle="1" w:styleId="21">
    <w:name w:val="Сетка таблицы2"/>
    <w:basedOn w:val="a1"/>
    <w:next w:val="a4"/>
    <w:uiPriority w:val="59"/>
    <w:rsid w:val="00EE59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iPriority w:val="99"/>
    <w:unhideWhenUsed/>
    <w:rsid w:val="00EE59D0"/>
    <w:pPr>
      <w:spacing w:after="120"/>
    </w:pPr>
  </w:style>
  <w:style w:type="character" w:customStyle="1" w:styleId="afc">
    <w:name w:val="Основной текст Знак"/>
    <w:basedOn w:val="a0"/>
    <w:link w:val="afb"/>
    <w:uiPriority w:val="99"/>
    <w:rsid w:val="00EE59D0"/>
    <w:rPr>
      <w:rFonts w:ascii="SchoolBook" w:eastAsia="Times New Roman" w:hAnsi="SchoolBook" w:cs="Times New Roman"/>
      <w:sz w:val="26"/>
      <w:szCs w:val="20"/>
      <w:lang w:eastAsia="ru-RU"/>
    </w:rPr>
  </w:style>
  <w:style w:type="paragraph" w:customStyle="1" w:styleId="Style3">
    <w:name w:val="Style3"/>
    <w:basedOn w:val="a"/>
    <w:uiPriority w:val="99"/>
    <w:rsid w:val="00EE59D0"/>
    <w:pPr>
      <w:widowControl w:val="0"/>
      <w:autoSpaceDE w:val="0"/>
      <w:autoSpaceDN w:val="0"/>
      <w:adjustRightInd w:val="0"/>
      <w:spacing w:line="318" w:lineRule="exact"/>
      <w:ind w:firstLine="830"/>
    </w:pPr>
    <w:rPr>
      <w:rFonts w:ascii="Times New Roman" w:eastAsiaTheme="minorEastAsia" w:hAnsi="Times New Roman"/>
      <w:sz w:val="24"/>
      <w:szCs w:val="24"/>
    </w:rPr>
  </w:style>
  <w:style w:type="character" w:customStyle="1" w:styleId="FontStyle26">
    <w:name w:val="Font Style26"/>
    <w:basedOn w:val="a0"/>
    <w:uiPriority w:val="99"/>
    <w:rsid w:val="00EE59D0"/>
    <w:rPr>
      <w:rFonts w:ascii="Times New Roman" w:hAnsi="Times New Roman" w:cs="Times New Roman" w:hint="default"/>
      <w:sz w:val="26"/>
      <w:szCs w:val="26"/>
    </w:rPr>
  </w:style>
  <w:style w:type="paragraph" w:customStyle="1" w:styleId="Style1">
    <w:name w:val="Style1"/>
    <w:basedOn w:val="a"/>
    <w:uiPriority w:val="99"/>
    <w:rsid w:val="00EE59D0"/>
    <w:pPr>
      <w:widowControl w:val="0"/>
      <w:autoSpaceDE w:val="0"/>
      <w:autoSpaceDN w:val="0"/>
      <w:adjustRightInd w:val="0"/>
      <w:spacing w:line="317" w:lineRule="exact"/>
      <w:ind w:firstLine="475"/>
    </w:pPr>
    <w:rPr>
      <w:rFonts w:ascii="Times New Roman" w:eastAsiaTheme="minorEastAsia" w:hAnsi="Times New Roman"/>
      <w:sz w:val="24"/>
      <w:szCs w:val="24"/>
    </w:rPr>
  </w:style>
  <w:style w:type="character" w:customStyle="1" w:styleId="FontStyle22">
    <w:name w:val="Font Style22"/>
    <w:basedOn w:val="a0"/>
    <w:uiPriority w:val="99"/>
    <w:rsid w:val="00EE59D0"/>
    <w:rPr>
      <w:rFonts w:ascii="Times New Roman" w:hAnsi="Times New Roman" w:cs="Times New Roman"/>
      <w:b/>
      <w:bCs/>
      <w:sz w:val="26"/>
      <w:szCs w:val="26"/>
    </w:rPr>
  </w:style>
  <w:style w:type="paragraph" w:customStyle="1" w:styleId="Style5">
    <w:name w:val="Style5"/>
    <w:basedOn w:val="a"/>
    <w:uiPriority w:val="99"/>
    <w:rsid w:val="00EE59D0"/>
    <w:pPr>
      <w:widowControl w:val="0"/>
      <w:autoSpaceDE w:val="0"/>
      <w:autoSpaceDN w:val="0"/>
      <w:adjustRightInd w:val="0"/>
    </w:pPr>
    <w:rPr>
      <w:rFonts w:ascii="Times New Roman" w:eastAsiaTheme="minorEastAsia" w:hAnsi="Times New Roman"/>
      <w:sz w:val="24"/>
      <w:szCs w:val="24"/>
    </w:rPr>
  </w:style>
  <w:style w:type="paragraph" w:customStyle="1" w:styleId="Style2">
    <w:name w:val="Style2"/>
    <w:basedOn w:val="a"/>
    <w:uiPriority w:val="99"/>
    <w:rsid w:val="00EE59D0"/>
    <w:pPr>
      <w:widowControl w:val="0"/>
      <w:autoSpaceDE w:val="0"/>
      <w:autoSpaceDN w:val="0"/>
      <w:adjustRightInd w:val="0"/>
      <w:spacing w:line="319" w:lineRule="exact"/>
      <w:jc w:val="center"/>
    </w:pPr>
    <w:rPr>
      <w:rFonts w:ascii="Times New Roman" w:eastAsiaTheme="minorEastAsia" w:hAnsi="Times New Roman"/>
      <w:sz w:val="24"/>
      <w:szCs w:val="24"/>
    </w:rPr>
  </w:style>
  <w:style w:type="paragraph" w:customStyle="1" w:styleId="Style4">
    <w:name w:val="Style4"/>
    <w:basedOn w:val="a"/>
    <w:uiPriority w:val="99"/>
    <w:rsid w:val="00EE59D0"/>
    <w:pPr>
      <w:widowControl w:val="0"/>
      <w:autoSpaceDE w:val="0"/>
      <w:autoSpaceDN w:val="0"/>
      <w:adjustRightInd w:val="0"/>
      <w:spacing w:line="288" w:lineRule="exact"/>
      <w:ind w:firstLine="854"/>
      <w:jc w:val="left"/>
    </w:pPr>
    <w:rPr>
      <w:rFonts w:ascii="Times New Roman" w:eastAsiaTheme="minorEastAsia" w:hAnsi="Times New Roman"/>
      <w:sz w:val="24"/>
      <w:szCs w:val="24"/>
    </w:rPr>
  </w:style>
  <w:style w:type="paragraph" w:customStyle="1" w:styleId="Style8">
    <w:name w:val="Style8"/>
    <w:basedOn w:val="a"/>
    <w:uiPriority w:val="99"/>
    <w:rsid w:val="00EE59D0"/>
    <w:pPr>
      <w:widowControl w:val="0"/>
      <w:autoSpaceDE w:val="0"/>
      <w:autoSpaceDN w:val="0"/>
      <w:adjustRightInd w:val="0"/>
      <w:spacing w:line="324" w:lineRule="exact"/>
      <w:jc w:val="left"/>
    </w:pPr>
    <w:rPr>
      <w:rFonts w:ascii="Times New Roman" w:eastAsiaTheme="minorEastAsia" w:hAnsi="Times New Roman"/>
      <w:sz w:val="24"/>
      <w:szCs w:val="24"/>
    </w:rPr>
  </w:style>
  <w:style w:type="paragraph" w:customStyle="1" w:styleId="Style16">
    <w:name w:val="Style16"/>
    <w:basedOn w:val="a"/>
    <w:uiPriority w:val="99"/>
    <w:rsid w:val="00EE59D0"/>
    <w:pPr>
      <w:widowControl w:val="0"/>
      <w:autoSpaceDE w:val="0"/>
      <w:autoSpaceDN w:val="0"/>
      <w:adjustRightInd w:val="0"/>
      <w:spacing w:line="324" w:lineRule="exact"/>
      <w:jc w:val="center"/>
    </w:pPr>
    <w:rPr>
      <w:rFonts w:ascii="Times New Roman" w:eastAsiaTheme="minorEastAsia" w:hAnsi="Times New Roman"/>
      <w:sz w:val="24"/>
      <w:szCs w:val="24"/>
    </w:rPr>
  </w:style>
  <w:style w:type="paragraph" w:customStyle="1" w:styleId="Style18">
    <w:name w:val="Style18"/>
    <w:basedOn w:val="a"/>
    <w:uiPriority w:val="99"/>
    <w:rsid w:val="00EE59D0"/>
    <w:pPr>
      <w:widowControl w:val="0"/>
      <w:autoSpaceDE w:val="0"/>
      <w:autoSpaceDN w:val="0"/>
      <w:adjustRightInd w:val="0"/>
      <w:spacing w:line="324" w:lineRule="exact"/>
      <w:ind w:firstLine="888"/>
    </w:pPr>
    <w:rPr>
      <w:rFonts w:ascii="Times New Roman" w:eastAsiaTheme="minorEastAsia" w:hAnsi="Times New Roman"/>
      <w:sz w:val="24"/>
      <w:szCs w:val="24"/>
    </w:rPr>
  </w:style>
  <w:style w:type="paragraph" w:customStyle="1" w:styleId="Style15">
    <w:name w:val="Style15"/>
    <w:basedOn w:val="a"/>
    <w:uiPriority w:val="99"/>
    <w:rsid w:val="00EE59D0"/>
    <w:pPr>
      <w:widowControl w:val="0"/>
      <w:autoSpaceDE w:val="0"/>
      <w:autoSpaceDN w:val="0"/>
      <w:adjustRightInd w:val="0"/>
      <w:spacing w:line="312" w:lineRule="exact"/>
      <w:ind w:firstLine="1291"/>
    </w:pPr>
    <w:rPr>
      <w:rFonts w:ascii="Times New Roman" w:eastAsiaTheme="minorEastAsia" w:hAnsi="Times New Roman"/>
      <w:sz w:val="24"/>
      <w:szCs w:val="24"/>
    </w:rPr>
  </w:style>
  <w:style w:type="paragraph" w:customStyle="1" w:styleId="Style10">
    <w:name w:val="Style10"/>
    <w:basedOn w:val="a"/>
    <w:uiPriority w:val="99"/>
    <w:rsid w:val="00EE59D0"/>
    <w:pPr>
      <w:widowControl w:val="0"/>
      <w:autoSpaceDE w:val="0"/>
      <w:autoSpaceDN w:val="0"/>
      <w:adjustRightInd w:val="0"/>
      <w:spacing w:line="322" w:lineRule="exact"/>
    </w:pPr>
    <w:rPr>
      <w:rFonts w:ascii="Times New Roman" w:eastAsiaTheme="minorEastAsia" w:hAnsi="Times New Roman"/>
      <w:sz w:val="24"/>
      <w:szCs w:val="24"/>
    </w:rPr>
  </w:style>
  <w:style w:type="character" w:customStyle="1" w:styleId="FontStyle32">
    <w:name w:val="Font Style32"/>
    <w:basedOn w:val="a0"/>
    <w:uiPriority w:val="99"/>
    <w:rsid w:val="00EE59D0"/>
    <w:rPr>
      <w:rFonts w:ascii="Times New Roman" w:hAnsi="Times New Roman" w:cs="Times New Roman"/>
      <w:sz w:val="26"/>
      <w:szCs w:val="26"/>
    </w:rPr>
  </w:style>
  <w:style w:type="character" w:customStyle="1" w:styleId="FontStyle30">
    <w:name w:val="Font Style30"/>
    <w:basedOn w:val="a0"/>
    <w:uiPriority w:val="99"/>
    <w:rsid w:val="00EE59D0"/>
    <w:rPr>
      <w:rFonts w:ascii="Georgia" w:hAnsi="Georgia" w:cs="Georgia"/>
      <w:spacing w:val="-10"/>
      <w:sz w:val="24"/>
      <w:szCs w:val="24"/>
    </w:rPr>
  </w:style>
  <w:style w:type="character" w:customStyle="1" w:styleId="FontStyle31">
    <w:name w:val="Font Style31"/>
    <w:basedOn w:val="a0"/>
    <w:uiPriority w:val="99"/>
    <w:rsid w:val="00EE59D0"/>
    <w:rPr>
      <w:rFonts w:ascii="Times New Roman" w:hAnsi="Times New Roman" w:cs="Times New Roman"/>
      <w:sz w:val="22"/>
      <w:szCs w:val="22"/>
    </w:rPr>
  </w:style>
  <w:style w:type="paragraph" w:customStyle="1" w:styleId="Style13">
    <w:name w:val="Style13"/>
    <w:basedOn w:val="a"/>
    <w:uiPriority w:val="99"/>
    <w:rsid w:val="00EE59D0"/>
    <w:pPr>
      <w:widowControl w:val="0"/>
      <w:autoSpaceDE w:val="0"/>
      <w:autoSpaceDN w:val="0"/>
      <w:adjustRightInd w:val="0"/>
      <w:jc w:val="right"/>
    </w:pPr>
    <w:rPr>
      <w:rFonts w:ascii="Times New Roman" w:eastAsiaTheme="minorEastAsia" w:hAnsi="Times New Roman"/>
      <w:sz w:val="24"/>
      <w:szCs w:val="24"/>
    </w:rPr>
  </w:style>
  <w:style w:type="paragraph" w:customStyle="1" w:styleId="Style7">
    <w:name w:val="Style7"/>
    <w:basedOn w:val="a"/>
    <w:uiPriority w:val="99"/>
    <w:rsid w:val="00EE59D0"/>
    <w:pPr>
      <w:widowControl w:val="0"/>
      <w:autoSpaceDE w:val="0"/>
      <w:autoSpaceDN w:val="0"/>
      <w:adjustRightInd w:val="0"/>
      <w:spacing w:line="312" w:lineRule="exact"/>
      <w:ind w:firstLine="725"/>
    </w:pPr>
    <w:rPr>
      <w:rFonts w:ascii="Times New Roman" w:eastAsiaTheme="minorEastAsia" w:hAnsi="Times New Roman"/>
      <w:sz w:val="24"/>
      <w:szCs w:val="24"/>
    </w:rPr>
  </w:style>
  <w:style w:type="paragraph" w:customStyle="1" w:styleId="Style20">
    <w:name w:val="Style20"/>
    <w:basedOn w:val="a"/>
    <w:uiPriority w:val="99"/>
    <w:rsid w:val="00EE59D0"/>
    <w:pPr>
      <w:widowControl w:val="0"/>
      <w:autoSpaceDE w:val="0"/>
      <w:autoSpaceDN w:val="0"/>
      <w:adjustRightInd w:val="0"/>
      <w:spacing w:line="326" w:lineRule="exact"/>
      <w:jc w:val="left"/>
    </w:pPr>
    <w:rPr>
      <w:rFonts w:ascii="Times New Roman" w:eastAsiaTheme="minorEastAsia" w:hAnsi="Times New Roman"/>
      <w:sz w:val="24"/>
      <w:szCs w:val="24"/>
    </w:rPr>
  </w:style>
  <w:style w:type="paragraph" w:customStyle="1" w:styleId="ConsPlusCell">
    <w:name w:val="ConsPlusCell"/>
    <w:rsid w:val="00EE59D0"/>
    <w:pPr>
      <w:autoSpaceDE w:val="0"/>
      <w:autoSpaceDN w:val="0"/>
      <w:adjustRightInd w:val="0"/>
      <w:spacing w:after="0" w:line="240" w:lineRule="auto"/>
    </w:pPr>
    <w:rPr>
      <w:rFonts w:ascii="Arial" w:eastAsia="Calibri" w:hAnsi="Arial" w:cs="Arial"/>
      <w:sz w:val="20"/>
      <w:szCs w:val="20"/>
      <w:lang w:eastAsia="ru-RU"/>
    </w:rPr>
  </w:style>
  <w:style w:type="character" w:customStyle="1" w:styleId="FontStyle33">
    <w:name w:val="Font Style33"/>
    <w:uiPriority w:val="99"/>
    <w:rsid w:val="00EE59D0"/>
    <w:rPr>
      <w:rFonts w:ascii="Times New Roman" w:hAnsi="Times New Roman" w:cs="Times New Roman" w:hint="default"/>
      <w:sz w:val="26"/>
      <w:szCs w:val="26"/>
    </w:rPr>
  </w:style>
  <w:style w:type="character" w:styleId="afd">
    <w:name w:val="Emphasis"/>
    <w:basedOn w:val="a0"/>
    <w:qFormat/>
    <w:rsid w:val="00EE59D0"/>
    <w:rPr>
      <w:i/>
      <w:iCs/>
    </w:rPr>
  </w:style>
  <w:style w:type="paragraph" w:customStyle="1" w:styleId="ConsPlusTitle">
    <w:name w:val="ConsPlusTitle"/>
    <w:uiPriority w:val="99"/>
    <w:rsid w:val="00EE59D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text">
    <w:name w:val="text"/>
    <w:basedOn w:val="a"/>
    <w:uiPriority w:val="99"/>
    <w:rsid w:val="00EE59D0"/>
    <w:pPr>
      <w:spacing w:before="75"/>
      <w:ind w:firstLine="360"/>
      <w:jc w:val="left"/>
    </w:pPr>
    <w:rPr>
      <w:rFonts w:ascii="Times New Roman" w:hAnsi="Times New Roman"/>
      <w:sz w:val="24"/>
      <w:szCs w:val="24"/>
    </w:rPr>
  </w:style>
  <w:style w:type="paragraph" w:customStyle="1" w:styleId="pj">
    <w:name w:val="pj"/>
    <w:basedOn w:val="a"/>
    <w:uiPriority w:val="99"/>
    <w:rsid w:val="00EE59D0"/>
    <w:pPr>
      <w:spacing w:before="100" w:beforeAutospacing="1" w:after="100" w:afterAutospacing="1"/>
      <w:jc w:val="left"/>
    </w:pPr>
    <w:rPr>
      <w:rFonts w:ascii="Times New Roman" w:hAnsi="Times New Roman"/>
      <w:sz w:val="24"/>
      <w:szCs w:val="24"/>
    </w:rPr>
  </w:style>
  <w:style w:type="character" w:customStyle="1" w:styleId="FontStyle13">
    <w:name w:val="Font Style13"/>
    <w:basedOn w:val="a0"/>
    <w:uiPriority w:val="99"/>
    <w:rsid w:val="00EE59D0"/>
    <w:rPr>
      <w:rFonts w:ascii="Times New Roman" w:hAnsi="Times New Roman" w:cs="Times New Roman"/>
      <w:sz w:val="26"/>
      <w:szCs w:val="26"/>
    </w:rPr>
  </w:style>
  <w:style w:type="table" w:customStyle="1" w:styleId="33">
    <w:name w:val="Сетка таблицы3"/>
    <w:basedOn w:val="a1"/>
    <w:next w:val="a4"/>
    <w:uiPriority w:val="39"/>
    <w:rsid w:val="00EE59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EE59D0"/>
  </w:style>
  <w:style w:type="character" w:customStyle="1" w:styleId="13">
    <w:name w:val="Неразрешенное упоминание1"/>
    <w:basedOn w:val="a0"/>
    <w:uiPriority w:val="99"/>
    <w:semiHidden/>
    <w:unhideWhenUsed/>
    <w:rsid w:val="005B1B7B"/>
    <w:rPr>
      <w:color w:val="605E5C"/>
      <w:shd w:val="clear" w:color="auto" w:fill="E1DFDD"/>
    </w:rPr>
  </w:style>
  <w:style w:type="character" w:styleId="aff">
    <w:name w:val="Unresolved Mention"/>
    <w:basedOn w:val="a0"/>
    <w:uiPriority w:val="99"/>
    <w:semiHidden/>
    <w:unhideWhenUsed/>
    <w:rsid w:val="00F84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D05E-AA74-4E7F-B74E-13FD1EEC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gf-13</dc:creator>
  <cp:lastModifiedBy>Сотрудник</cp:lastModifiedBy>
  <cp:revision>12</cp:revision>
  <cp:lastPrinted>2022-06-29T08:05:00Z</cp:lastPrinted>
  <dcterms:created xsi:type="dcterms:W3CDTF">2022-05-30T08:41:00Z</dcterms:created>
  <dcterms:modified xsi:type="dcterms:W3CDTF">2022-06-29T08:08:00Z</dcterms:modified>
</cp:coreProperties>
</file>