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Pr="002854BB" w:rsidRDefault="00D02CC1" w:rsidP="007238C0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</w:t>
      </w:r>
      <w:r w:rsidRPr="002854BB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в </w:t>
      </w:r>
      <w:r w:rsidR="002854BB" w:rsidRPr="002854BB">
        <w:rPr>
          <w:sz w:val="28"/>
          <w:szCs w:val="28"/>
        </w:rPr>
        <w:t>МБУ «Новопластуновская сельская библиотека Новопластуновского сельского поселения»</w:t>
      </w:r>
      <w:r w:rsidR="00B26D9A" w:rsidRPr="002854BB">
        <w:rPr>
          <w:sz w:val="28"/>
          <w:szCs w:val="28"/>
        </w:rPr>
        <w:t xml:space="preserve"> Павловского района</w:t>
      </w:r>
      <w:r w:rsidR="007238C0" w:rsidRPr="002854BB">
        <w:rPr>
          <w:rFonts w:cs="Times New Roman"/>
          <w:sz w:val="28"/>
          <w:szCs w:val="28"/>
        </w:rPr>
        <w:t>.</w:t>
      </w:r>
    </w:p>
    <w:p w:rsidR="00AC4156" w:rsidRPr="00AD5364" w:rsidRDefault="002854BB" w:rsidP="002854BB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r w:rsidRPr="00835C72">
        <w:rPr>
          <w:sz w:val="28"/>
          <w:szCs w:val="28"/>
        </w:rPr>
        <w:t xml:space="preserve">По результатам проведения проверки и </w:t>
      </w:r>
      <w:r w:rsidRPr="00A55C16">
        <w:rPr>
          <w:sz w:val="28"/>
          <w:szCs w:val="28"/>
        </w:rPr>
        <w:t xml:space="preserve">рассмотрения </w:t>
      </w:r>
      <w:r w:rsidRPr="00A55C16">
        <w:rPr>
          <w:bCs/>
          <w:sz w:val="28"/>
          <w:szCs w:val="28"/>
        </w:rPr>
        <w:t xml:space="preserve">акта </w:t>
      </w:r>
      <w:r>
        <w:rPr>
          <w:bCs/>
          <w:sz w:val="28"/>
          <w:szCs w:val="28"/>
        </w:rPr>
        <w:t>от             13 сентября 2024 года № 15</w:t>
      </w:r>
      <w:r w:rsidRPr="00A55C16">
        <w:rPr>
          <w:bCs/>
          <w:sz w:val="28"/>
          <w:szCs w:val="28"/>
        </w:rPr>
        <w:t xml:space="preserve"> </w:t>
      </w:r>
      <w:r w:rsidRPr="00396C2C">
        <w:rPr>
          <w:sz w:val="28"/>
          <w:szCs w:val="28"/>
        </w:rPr>
        <w:t xml:space="preserve">плановой проверки </w:t>
      </w:r>
      <w:r>
        <w:rPr>
          <w:sz w:val="28"/>
          <w:szCs w:val="28"/>
        </w:rPr>
        <w:t xml:space="preserve">по внутреннему муниципальному финансовому контролю в </w:t>
      </w:r>
      <w:r w:rsidRPr="00531BB7">
        <w:rPr>
          <w:sz w:val="28"/>
          <w:szCs w:val="28"/>
        </w:rPr>
        <w:t xml:space="preserve">МБУ </w:t>
      </w:r>
      <w:r w:rsidRPr="009F1C87">
        <w:rPr>
          <w:sz w:val="28"/>
          <w:szCs w:val="28"/>
        </w:rPr>
        <w:t>«Новопластуновская сельская библиотека Новопластуновского сельского поселения», в связи с отсутствием нарушений в акте проверки, не выдавать директору МБУ «Новопластуновская сельская библиотека Новопластуновского сельского поселения</w:t>
      </w:r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>Кошкиной</w:t>
      </w:r>
      <w:r w:rsidRPr="009F1C87">
        <w:rPr>
          <w:sz w:val="28"/>
          <w:szCs w:val="28"/>
        </w:rPr>
        <w:t xml:space="preserve"> Н.В., обязательное для исполнения представление с требованием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854BB"/>
    <w:rsid w:val="002F61CE"/>
    <w:rsid w:val="00436E4F"/>
    <w:rsid w:val="00472BB4"/>
    <w:rsid w:val="004D158B"/>
    <w:rsid w:val="006D5847"/>
    <w:rsid w:val="007238C0"/>
    <w:rsid w:val="007D3FB3"/>
    <w:rsid w:val="008D7D5A"/>
    <w:rsid w:val="00927DF3"/>
    <w:rsid w:val="009B16E5"/>
    <w:rsid w:val="00A26784"/>
    <w:rsid w:val="00AC4156"/>
    <w:rsid w:val="00B11D6D"/>
    <w:rsid w:val="00B227E6"/>
    <w:rsid w:val="00B26D9A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17</cp:revision>
  <dcterms:created xsi:type="dcterms:W3CDTF">2021-10-26T12:17:00Z</dcterms:created>
  <dcterms:modified xsi:type="dcterms:W3CDTF">2025-01-16T06:35:00Z</dcterms:modified>
</cp:coreProperties>
</file>