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23BC" w14:textId="30C37D72" w:rsidR="00856B55" w:rsidRDefault="00856B55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C7AAF0D" wp14:editId="0D5C80BD">
            <wp:extent cx="695325" cy="742950"/>
            <wp:effectExtent l="0" t="0" r="0" b="0"/>
            <wp:docPr id="2192395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79686" w14:textId="79F36542" w:rsidR="003434A7" w:rsidRPr="003434A7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34A7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C36741">
        <w:rPr>
          <w:rFonts w:ascii="Times New Roman" w:eastAsia="Times New Roman" w:hAnsi="Times New Roman" w:cs="Times New Roman"/>
          <w:b/>
          <w:sz w:val="28"/>
          <w:szCs w:val="28"/>
        </w:rPr>
        <w:t>УПОРНЕНСКОГО</w:t>
      </w:r>
      <w:r w:rsidRPr="003434A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14:paraId="00B64D5A" w14:textId="77777777" w:rsidR="003434A7" w:rsidRPr="003434A7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34A7">
        <w:rPr>
          <w:rFonts w:ascii="Times New Roman" w:eastAsia="Times New Roman" w:hAnsi="Times New Roman" w:cs="Times New Roman"/>
          <w:b/>
          <w:sz w:val="28"/>
          <w:szCs w:val="28"/>
        </w:rPr>
        <w:t>ПАВЛОВСКОГО РАЙОНА</w:t>
      </w:r>
    </w:p>
    <w:p w14:paraId="6CC231C9" w14:textId="77777777" w:rsidR="003434A7" w:rsidRPr="003434A7" w:rsidRDefault="003434A7" w:rsidP="003434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FCDFC8" w14:textId="77777777" w:rsidR="003434A7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36741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226BFCCF" w14:textId="77777777" w:rsidR="003434A7" w:rsidRPr="003434A7" w:rsidRDefault="003434A7" w:rsidP="00343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3CE5BFB" w14:textId="28BB29C7" w:rsidR="003434A7" w:rsidRPr="003434A7" w:rsidRDefault="003434A7" w:rsidP="00343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4A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от </w:t>
      </w:r>
      <w:r w:rsidR="00191F5A">
        <w:rPr>
          <w:rFonts w:ascii="Times New Roman" w:hAnsi="Times New Roman" w:cs="Times New Roman"/>
          <w:bCs/>
          <w:sz w:val="28"/>
          <w:szCs w:val="28"/>
        </w:rPr>
        <w:t>18.02.2026</w:t>
      </w:r>
      <w:r w:rsidRPr="003434A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  <w:r w:rsidR="00FC37F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191F5A">
        <w:rPr>
          <w:rFonts w:ascii="Times New Roman" w:hAnsi="Times New Roman" w:cs="Times New Roman"/>
          <w:bCs/>
          <w:sz w:val="28"/>
          <w:szCs w:val="28"/>
        </w:rPr>
        <w:t>13</w:t>
      </w:r>
      <w:r w:rsidRPr="003434A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</w:t>
      </w:r>
    </w:p>
    <w:p w14:paraId="67282A0A" w14:textId="5ECDD037" w:rsidR="003434A7" w:rsidRDefault="00C36741" w:rsidP="00C36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хутор Упорный</w:t>
      </w:r>
      <w:r w:rsidR="003434A7" w:rsidRPr="00343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A98F75" w14:textId="77777777" w:rsidR="00C36741" w:rsidRPr="00C36741" w:rsidRDefault="00C36741" w:rsidP="00C36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E19EB3" w14:textId="77777777" w:rsidR="003434A7" w:rsidRPr="00F7228C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включении мероприятий по обеспечению пожарной безопасности</w:t>
      </w:r>
    </w:p>
    <w:p w14:paraId="0C91DD12" w14:textId="2D5FCAFF" w:rsidR="003434A7" w:rsidRPr="00F7228C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планы, схемы и программы развития территори</w:t>
      </w:r>
      <w:r w:rsidR="00C36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F72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</w:t>
      </w:r>
      <w:r w:rsidR="00C36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Упорненского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Павловского района</w:t>
      </w:r>
    </w:p>
    <w:p w14:paraId="52DABD2D" w14:textId="77777777" w:rsidR="003434A7" w:rsidRPr="00F7228C" w:rsidRDefault="003434A7" w:rsidP="00343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350FA5D1" w14:textId="305FD9DC" w:rsidR="00C36741" w:rsidRPr="00C36741" w:rsidRDefault="00C36741" w:rsidP="003434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41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Федерального закона от 21 декабря 1994 года № 69-ФЗ «О пожарной безопасности», Федерального закона от 06 октября 2003 года № 131 -ФЗ «Об общих принципах организации местного самоуправления в Российской Федерации», в целях усиления противопожарной защиты объектов и населенных пунктов, расположенных </w:t>
      </w:r>
      <w:r>
        <w:rPr>
          <w:rFonts w:ascii="Times New Roman" w:eastAsia="Times New Roman" w:hAnsi="Times New Roman" w:cs="Times New Roman"/>
          <w:sz w:val="28"/>
          <w:szCs w:val="28"/>
        </w:rPr>
        <w:t>в границах Упорненского сельского поселения Павловского района, п о с т а н о в л я ю:</w:t>
      </w:r>
    </w:p>
    <w:p w14:paraId="68B61859" w14:textId="384B24F6" w:rsidR="003434A7" w:rsidRPr="00F7228C" w:rsidRDefault="003434A7" w:rsidP="00C36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color w:val="000000"/>
          <w:sz w:val="28"/>
          <w:szCs w:val="28"/>
        </w:rPr>
        <w:t>1. Включать нижеперечисленные мероприятия по обеспечению пожарной безопасности в планы, схемы и программы развития территори</w:t>
      </w:r>
      <w:r w:rsidR="00C36741">
        <w:rPr>
          <w:rFonts w:ascii="Times New Roman" w:eastAsia="Times New Roman" w:hAnsi="Times New Roman" w:cs="Times New Roman"/>
          <w:color w:val="000000"/>
          <w:sz w:val="28"/>
          <w:szCs w:val="28"/>
        </w:rPr>
        <w:t>й Упорнеского сельского поселения Павловского района (приложение).</w:t>
      </w:r>
    </w:p>
    <w:p w14:paraId="2CD0FD01" w14:textId="4BFC4AC0" w:rsidR="003434A7" w:rsidRPr="00C36741" w:rsidRDefault="00C36741" w:rsidP="00C3674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C3674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сетевом издании: Официальный сайт администрации  муниципального образования Павловский район, в информационно-телекоммуникационной сети Интернет: </w:t>
      </w:r>
      <w:r w:rsidRPr="00C36741">
        <w:rPr>
          <w:rFonts w:ascii="Times New Roman" w:hAnsi="Times New Roman" w:cs="Times New Roman"/>
          <w:sz w:val="28"/>
          <w:szCs w:val="28"/>
          <w:lang w:val="en-US"/>
        </w:rPr>
        <w:t>pavl</w:t>
      </w:r>
      <w:r w:rsidRPr="00C36741">
        <w:rPr>
          <w:rFonts w:ascii="Times New Roman" w:hAnsi="Times New Roman" w:cs="Times New Roman"/>
          <w:sz w:val="28"/>
          <w:szCs w:val="28"/>
        </w:rPr>
        <w:t>23.</w:t>
      </w:r>
      <w:r w:rsidRPr="00C3674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3674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Упорненского сельского поселения Павловского района </w:t>
      </w:r>
      <w:hyperlink r:id="rId5" w:history="1">
        <w:r w:rsidRPr="00C36741">
          <w:rPr>
            <w:rFonts w:ascii="Times New Roman" w:hAnsi="Times New Roman" w:cs="Times New Roman"/>
            <w:color w:val="000080"/>
            <w:sz w:val="28"/>
            <w:szCs w:val="28"/>
            <w:u w:val="single"/>
            <w:lang w:val="en-US"/>
          </w:rPr>
          <w:t>https</w:t>
        </w:r>
        <w:r w:rsidRPr="00C36741">
          <w:rPr>
            <w:rFonts w:ascii="Times New Roman" w:hAnsi="Times New Roman" w:cs="Times New Roman"/>
            <w:color w:val="000080"/>
            <w:sz w:val="28"/>
            <w:szCs w:val="28"/>
            <w:u w:val="single"/>
          </w:rPr>
          <w:t>://</w:t>
        </w:r>
        <w:r w:rsidRPr="00C36741">
          <w:rPr>
            <w:rFonts w:ascii="Times New Roman" w:hAnsi="Times New Roman" w:cs="Times New Roman"/>
            <w:color w:val="000080"/>
            <w:sz w:val="28"/>
            <w:szCs w:val="28"/>
            <w:u w:val="single"/>
            <w:lang w:val="en-US"/>
          </w:rPr>
          <w:t>upornenskoesp</w:t>
        </w:r>
        <w:r w:rsidRPr="00C36741">
          <w:rPr>
            <w:rFonts w:ascii="Times New Roman" w:hAnsi="Times New Roman" w:cs="Times New Roman"/>
            <w:color w:val="000080"/>
            <w:sz w:val="28"/>
            <w:szCs w:val="28"/>
            <w:u w:val="single"/>
          </w:rPr>
          <w:t>.</w:t>
        </w:r>
        <w:r w:rsidRPr="00C36741">
          <w:rPr>
            <w:rFonts w:ascii="Times New Roman" w:hAnsi="Times New Roman" w:cs="Times New Roman"/>
            <w:color w:val="000080"/>
            <w:sz w:val="28"/>
            <w:szCs w:val="28"/>
            <w:u w:val="single"/>
            <w:lang w:val="en-US"/>
          </w:rPr>
          <w:t>ru</w:t>
        </w:r>
      </w:hyperlink>
      <w:r w:rsidRPr="00C36741">
        <w:rPr>
          <w:rFonts w:ascii="Times New Roman" w:hAnsi="Times New Roman" w:cs="Times New Roman"/>
          <w:sz w:val="28"/>
          <w:szCs w:val="28"/>
        </w:rPr>
        <w:t>.</w:t>
      </w:r>
    </w:p>
    <w:p w14:paraId="6886CDB4" w14:textId="77777777" w:rsidR="003434A7" w:rsidRPr="00F7228C" w:rsidRDefault="003434A7" w:rsidP="003434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F7228C">
        <w:rPr>
          <w:rFonts w:ascii="Times New Roman" w:eastAsia="Times New Roman" w:hAnsi="Times New Roman" w:cs="Times New Roman"/>
          <w:color w:val="000000"/>
          <w:sz w:val="28"/>
          <w:szCs w:val="28"/>
        </w:rPr>
        <w:t>.  Контроль за выполнением распоряжения оставляю за собой.</w:t>
      </w:r>
    </w:p>
    <w:p w14:paraId="168E5107" w14:textId="3BA34E46" w:rsidR="003434A7" w:rsidRPr="003434A7" w:rsidRDefault="003434A7" w:rsidP="00C36741">
      <w:pPr>
        <w:spacing w:after="0" w:line="240" w:lineRule="auto"/>
        <w:ind w:firstLine="851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434A7">
        <w:rPr>
          <w:rFonts w:ascii="Times New Roman" w:hAnsi="Times New Roman" w:cs="Times New Roman"/>
          <w:sz w:val="28"/>
          <w:szCs w:val="28"/>
        </w:rPr>
        <w:t>4.</w:t>
      </w:r>
      <w:r w:rsidR="004B38A8">
        <w:rPr>
          <w:rFonts w:ascii="Times New Roman" w:hAnsi="Times New Roman" w:cs="Times New Roman"/>
          <w:sz w:val="28"/>
          <w:szCs w:val="28"/>
        </w:rPr>
        <w:t xml:space="preserve">  </w:t>
      </w:r>
      <w:r w:rsidRPr="003434A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C36741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3434A7">
        <w:rPr>
          <w:rFonts w:ascii="Times New Roman" w:hAnsi="Times New Roman" w:cs="Times New Roman"/>
          <w:sz w:val="28"/>
          <w:szCs w:val="28"/>
        </w:rPr>
        <w:t>его официального обнародования и распространяет свое действия на правоотношения, возникшие с</w:t>
      </w:r>
      <w:r>
        <w:rPr>
          <w:rFonts w:ascii="Times New Roman" w:hAnsi="Times New Roman" w:cs="Times New Roman"/>
          <w:sz w:val="28"/>
          <w:szCs w:val="28"/>
        </w:rPr>
        <w:t xml:space="preserve"> 1 января 202</w:t>
      </w:r>
      <w:r w:rsidR="00C36741">
        <w:rPr>
          <w:rFonts w:ascii="Times New Roman" w:hAnsi="Times New Roman" w:cs="Times New Roman"/>
          <w:sz w:val="28"/>
          <w:szCs w:val="28"/>
        </w:rPr>
        <w:t>6</w:t>
      </w:r>
      <w:r w:rsidRPr="003434A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CC73CD3" w14:textId="77777777" w:rsidR="00BD351C" w:rsidRDefault="00BD351C" w:rsidP="00C36741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181249D0" w14:textId="77777777" w:rsidR="00C36741" w:rsidRDefault="00C36741" w:rsidP="00C36741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5CBCE9C2" w14:textId="77777777" w:rsidR="00C36741" w:rsidRDefault="00C36741" w:rsidP="00C36741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5251BAFC" w14:textId="77777777" w:rsidR="00C36741" w:rsidRDefault="00BD351C" w:rsidP="00BD351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36741">
        <w:rPr>
          <w:sz w:val="28"/>
          <w:szCs w:val="28"/>
        </w:rPr>
        <w:t>Упорненского</w:t>
      </w:r>
      <w:r>
        <w:rPr>
          <w:sz w:val="28"/>
          <w:szCs w:val="28"/>
        </w:rPr>
        <w:t xml:space="preserve"> сельского </w:t>
      </w:r>
    </w:p>
    <w:p w14:paraId="5E37DDCE" w14:textId="259D0D2C" w:rsidR="00BD351C" w:rsidRDefault="00BD351C" w:rsidP="00BD351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поселения  Павловского района      </w:t>
      </w:r>
      <w:r w:rsidR="00C36741">
        <w:rPr>
          <w:sz w:val="28"/>
          <w:szCs w:val="28"/>
        </w:rPr>
        <w:t xml:space="preserve">                                                   М.А.Гладких</w:t>
      </w:r>
      <w:r>
        <w:rPr>
          <w:sz w:val="28"/>
          <w:szCs w:val="28"/>
        </w:rPr>
        <w:t xml:space="preserve">                                                       </w:t>
      </w:r>
    </w:p>
    <w:p w14:paraId="2044FF5B" w14:textId="77777777" w:rsidR="00BD351C" w:rsidRDefault="00BD351C" w:rsidP="00BD351C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1204FF88" w14:textId="77777777" w:rsidR="003434A7" w:rsidRDefault="003434A7" w:rsidP="003434A7">
      <w:pPr>
        <w:ind w:firstLine="851"/>
        <w:jc w:val="both"/>
        <w:rPr>
          <w:rStyle w:val="a3"/>
          <w:b w:val="0"/>
          <w:sz w:val="28"/>
          <w:szCs w:val="28"/>
        </w:rPr>
      </w:pPr>
    </w:p>
    <w:p w14:paraId="64CBC418" w14:textId="77777777" w:rsidR="003434A7" w:rsidRDefault="003434A7" w:rsidP="003434A7">
      <w:pPr>
        <w:ind w:firstLine="851"/>
        <w:jc w:val="both"/>
        <w:rPr>
          <w:rFonts w:ascii="Calibri" w:eastAsia="Times New Roman" w:hAnsi="Calibri" w:cs="Times New Roman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82EB5B1" w14:textId="77777777" w:rsidR="003434A7" w:rsidRDefault="003434A7" w:rsidP="003434A7">
      <w:pPr>
        <w:ind w:firstLine="851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32FD3380" w14:textId="77777777" w:rsidR="003434A7" w:rsidRPr="00F7228C" w:rsidRDefault="003434A7" w:rsidP="003434A7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AD7411" w14:textId="77777777" w:rsidR="003434A7" w:rsidRPr="00F7228C" w:rsidRDefault="003434A7" w:rsidP="00343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28CDF62A" w14:textId="77777777" w:rsidR="00C36741" w:rsidRDefault="003434A7" w:rsidP="00BD35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36741" w14:paraId="68E21235" w14:textId="77777777" w:rsidTr="00F5230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2526F6A" w14:textId="77777777" w:rsidR="00C36741" w:rsidRDefault="00C36741" w:rsidP="00BD35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7A5F7F21" w14:textId="77777777" w:rsidR="00C36741" w:rsidRDefault="00F52308" w:rsidP="00F52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14:paraId="37BB21C6" w14:textId="2D4D4DDC" w:rsidR="00F52308" w:rsidRDefault="00F52308" w:rsidP="00F52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 w14:paraId="5B826D7D" w14:textId="77777777" w:rsidR="00F52308" w:rsidRDefault="00F52308" w:rsidP="00F52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Упорненского сельского поселения</w:t>
            </w:r>
          </w:p>
          <w:p w14:paraId="26ED8E2D" w14:textId="77777777" w:rsidR="00F52308" w:rsidRDefault="00F52308" w:rsidP="00F52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Павловского района</w:t>
            </w:r>
          </w:p>
          <w:p w14:paraId="1F891472" w14:textId="4914DDE0" w:rsidR="00F52308" w:rsidRDefault="00F52308" w:rsidP="00F52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191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18.02.2026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="00191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14:paraId="374A7D5A" w14:textId="4DC20F33" w:rsidR="00BD351C" w:rsidRDefault="00BD351C" w:rsidP="00BD35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B7C2FB" w14:textId="77777777" w:rsidR="00BD351C" w:rsidRDefault="00BD351C" w:rsidP="00BD35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4B93BA" w14:textId="4AB9F446" w:rsidR="003434A7" w:rsidRPr="00F7228C" w:rsidRDefault="003434A7" w:rsidP="003434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6F3D1B" w14:textId="77777777" w:rsidR="003434A7" w:rsidRPr="00F7228C" w:rsidRDefault="003434A7" w:rsidP="00343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18881C70" w14:textId="77777777" w:rsidR="003434A7" w:rsidRPr="00F7228C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МЕРОПРИЯТИЯ</w:t>
      </w:r>
    </w:p>
    <w:p w14:paraId="38B7B042" w14:textId="77777777" w:rsidR="003434A7" w:rsidRPr="00F7228C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обеспечению пожарной безопасности по муниципальному</w:t>
      </w:r>
    </w:p>
    <w:p w14:paraId="79F196F6" w14:textId="2B1684A1" w:rsidR="003434A7" w:rsidRPr="00F7228C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57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образованию </w:t>
      </w:r>
      <w:r w:rsidR="00F523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Упорненское</w:t>
      </w:r>
      <w:r w:rsidRPr="00B457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сельское поселение Павловского района</w:t>
      </w:r>
    </w:p>
    <w:p w14:paraId="4439440B" w14:textId="77777777" w:rsidR="003434A7" w:rsidRPr="00F7228C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936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716"/>
        <w:gridCol w:w="2690"/>
        <w:gridCol w:w="53"/>
        <w:gridCol w:w="30"/>
        <w:gridCol w:w="52"/>
        <w:gridCol w:w="1267"/>
        <w:gridCol w:w="2893"/>
      </w:tblGrid>
      <w:tr w:rsidR="003434A7" w:rsidRPr="00F7228C" w14:paraId="2E23B9EB" w14:textId="77777777" w:rsidTr="00F52308">
        <w:trPr>
          <w:tblCellSpacing w:w="0" w:type="dxa"/>
        </w:trPr>
        <w:tc>
          <w:tcPr>
            <w:tcW w:w="665" w:type="dxa"/>
            <w:hideMark/>
          </w:tcPr>
          <w:p w14:paraId="63F42A64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1716" w:type="dxa"/>
            <w:hideMark/>
          </w:tcPr>
          <w:p w14:paraId="290B3AB6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092" w:type="dxa"/>
            <w:gridSpan w:val="5"/>
            <w:hideMark/>
          </w:tcPr>
          <w:p w14:paraId="2ED81FAD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93" w:type="dxa"/>
            <w:hideMark/>
          </w:tcPr>
          <w:p w14:paraId="3443F53B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3434A7" w:rsidRPr="00F7228C" w14:paraId="15A61045" w14:textId="77777777" w:rsidTr="00F52308">
        <w:trPr>
          <w:tblCellSpacing w:w="0" w:type="dxa"/>
        </w:trPr>
        <w:tc>
          <w:tcPr>
            <w:tcW w:w="665" w:type="dxa"/>
            <w:hideMark/>
          </w:tcPr>
          <w:p w14:paraId="2BA02BE9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hideMark/>
          </w:tcPr>
          <w:p w14:paraId="3AC164AF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2" w:type="dxa"/>
            <w:gridSpan w:val="5"/>
            <w:hideMark/>
          </w:tcPr>
          <w:p w14:paraId="28405BA7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3" w:type="dxa"/>
            <w:hideMark/>
          </w:tcPr>
          <w:p w14:paraId="4808D37C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34A7" w:rsidRPr="00F7228C" w14:paraId="68204D4D" w14:textId="77777777" w:rsidTr="00F52308">
        <w:trPr>
          <w:tblCellSpacing w:w="0" w:type="dxa"/>
        </w:trPr>
        <w:tc>
          <w:tcPr>
            <w:tcW w:w="9366" w:type="dxa"/>
            <w:gridSpan w:val="8"/>
            <w:hideMark/>
          </w:tcPr>
          <w:p w14:paraId="1ECAE0D7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1. Нормативное правовое обеспечение мер пожарной безопасности на территории поселения</w:t>
            </w:r>
          </w:p>
        </w:tc>
      </w:tr>
      <w:tr w:rsidR="00BD351C" w:rsidRPr="00F7228C" w14:paraId="1A8C1460" w14:textId="77777777" w:rsidTr="00F52308">
        <w:trPr>
          <w:tblCellSpacing w:w="0" w:type="dxa"/>
        </w:trPr>
        <w:tc>
          <w:tcPr>
            <w:tcW w:w="665" w:type="dxa"/>
            <w:hideMark/>
          </w:tcPr>
          <w:p w14:paraId="3A4281D4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gridSpan w:val="2"/>
            <w:hideMark/>
          </w:tcPr>
          <w:p w14:paraId="247B6959" w14:textId="1AF36B67" w:rsidR="003434A7" w:rsidRPr="00956B6E" w:rsidRDefault="003434A7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</w:t>
            </w:r>
            <w:r w:rsidR="00F52308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принят</w:t>
            </w:r>
            <w:r w:rsidR="00F52308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правовы</w:t>
            </w:r>
            <w:r w:rsidR="00F52308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B45703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</w:t>
            </w:r>
            <w:r w:rsidR="00F52308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B45703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вопросам:                       </w:t>
            </w:r>
          </w:p>
          <w:p w14:paraId="0D2D7766" w14:textId="5D53E4F5" w:rsidR="00956B6E" w:rsidRPr="00956B6E" w:rsidRDefault="00956B6E" w:rsidP="00956B6E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-организационно-правового, финансового, материально-технического обеспечения первичных мер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4A4625" w14:textId="2A8DEC62" w:rsidR="00956B6E" w:rsidRPr="00956B6E" w:rsidRDefault="00956B6E" w:rsidP="00956B6E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обучения населения мерам пожарной безопасности, пожарно-профилактической работы в жилом секторе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071B4DC" w14:textId="2D13F4A2" w:rsidR="00956B6E" w:rsidRPr="00956B6E" w:rsidRDefault="00956B6E" w:rsidP="00956B6E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формы социально значимых работ при участии граждан в обеспечении первичных мер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AE4FD4" w14:textId="35343756" w:rsidR="00337622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 перерабатывать и вносить изменения в НПА</w:t>
            </w:r>
          </w:p>
        </w:tc>
        <w:tc>
          <w:tcPr>
            <w:tcW w:w="1402" w:type="dxa"/>
            <w:gridSpan w:val="4"/>
            <w:hideMark/>
          </w:tcPr>
          <w:p w14:paraId="30395CCC" w14:textId="77777777" w:rsidR="003434A7" w:rsidRPr="00956B6E" w:rsidRDefault="00B45703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14:paraId="23A9BD6D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3" w:type="dxa"/>
            <w:hideMark/>
          </w:tcPr>
          <w:p w14:paraId="41D4C4BB" w14:textId="77777777" w:rsidR="00337622" w:rsidRPr="00956B6E" w:rsidRDefault="00BD351C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434A7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5703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3434A7" w:rsidRPr="00F7228C" w14:paraId="29569076" w14:textId="77777777" w:rsidTr="00F52308">
        <w:trPr>
          <w:tblCellSpacing w:w="0" w:type="dxa"/>
        </w:trPr>
        <w:tc>
          <w:tcPr>
            <w:tcW w:w="9366" w:type="dxa"/>
            <w:gridSpan w:val="8"/>
            <w:hideMark/>
          </w:tcPr>
          <w:p w14:paraId="0AF66392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2. Повышен</w:t>
            </w:r>
            <w:r w:rsidR="00B45703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ие роли администрации поселения</w:t>
            </w:r>
            <w:r w:rsidR="00BD351C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населения в обеспечении пожарной безопасности на территории </w:t>
            </w:r>
            <w:r w:rsidR="00B45703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956B6E" w:rsidRPr="00F7228C" w14:paraId="214BB7ED" w14:textId="77777777" w:rsidTr="00F52308">
        <w:trPr>
          <w:tblCellSpacing w:w="0" w:type="dxa"/>
        </w:trPr>
        <w:tc>
          <w:tcPr>
            <w:tcW w:w="665" w:type="dxa"/>
            <w:hideMark/>
          </w:tcPr>
          <w:p w14:paraId="78F0D016" w14:textId="77777777" w:rsidR="00956B6E" w:rsidRPr="00322BF9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F9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59" w:type="dxa"/>
            <w:gridSpan w:val="3"/>
            <w:hideMark/>
          </w:tcPr>
          <w:p w14:paraId="40FCA758" w14:textId="3D9299D0" w:rsidR="00956B6E" w:rsidRPr="00956B6E" w:rsidRDefault="00956B6E" w:rsidP="00956B6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проведение проверок состояния работы администрации </w:t>
            </w:r>
            <w:r w:rsidR="00322BF9">
              <w:rPr>
                <w:rFonts w:ascii="Times New Roman" w:eastAsia="Times New Roman" w:hAnsi="Times New Roman" w:cs="Times New Roman"/>
                <w:sz w:val="24"/>
                <w:szCs w:val="24"/>
              </w:rPr>
              <w:t>Упорненского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  по обеспечению первичных мер пожарной  безопасности</w:t>
            </w:r>
            <w:r w:rsidR="00322BF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ACB0EA" w14:textId="377F19BD" w:rsidR="00956B6E" w:rsidRPr="00956B6E" w:rsidRDefault="00956B6E" w:rsidP="00956B6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реализовать полномочия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  </w:t>
            </w:r>
            <w:r w:rsidR="00322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Упорненского 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поселения;</w:t>
            </w:r>
          </w:p>
          <w:p w14:paraId="190ED417" w14:textId="6ABA8327" w:rsidR="00956B6E" w:rsidRPr="00956B6E" w:rsidRDefault="00956B6E" w:rsidP="00956B6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2) разработать и осуществить мероприятия по обеспечению пожарной безопасности </w:t>
            </w:r>
            <w:r w:rsidR="00322BF9">
              <w:rPr>
                <w:rFonts w:ascii="Times New Roman" w:eastAsia="Times New Roman" w:hAnsi="Times New Roman" w:cs="Times New Roman"/>
                <w:sz w:val="24"/>
                <w:szCs w:val="24"/>
              </w:rPr>
              <w:t>Упорненского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  и объектов муниципальной собственности, которые предусмотрены в плане и программе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      </w:r>
          </w:p>
          <w:p w14:paraId="68EB312C" w14:textId="04C86E95" w:rsidR="00956B6E" w:rsidRPr="00956B6E" w:rsidRDefault="00322BF9" w:rsidP="00956B6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при необходимости устанавливать особый противопожарный режим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Упорненского с</w:t>
            </w:r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ельского поселения, а также дополнительные требования пожарной безопасности на время его действия;</w:t>
            </w:r>
          </w:p>
          <w:p w14:paraId="21CA5561" w14:textId="774DCB89" w:rsidR="00956B6E" w:rsidRPr="00956B6E" w:rsidRDefault="00322BF9" w:rsidP="00956B6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) обеспечить возможность беспрепятственного проезда пожарной техники к месту пожара;</w:t>
            </w:r>
          </w:p>
          <w:p w14:paraId="6A3A2F65" w14:textId="744AEEE4" w:rsidR="00956B6E" w:rsidRPr="00956B6E" w:rsidRDefault="00322BF9" w:rsidP="00956B6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создать условия по обеспечению возможности сообщения о пожаре и оповещения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Упорненского</w:t>
            </w:r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  о пожаре;</w:t>
            </w:r>
          </w:p>
          <w:p w14:paraId="553928A1" w14:textId="2852BD25" w:rsidR="00956B6E" w:rsidRDefault="00322BF9" w:rsidP="00956B6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организовать обучение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Упорненского</w:t>
            </w:r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  мерам пожарной безопасности и пропаганду в области пожарной безопасности, содействие распространению пожарно-технических знаний;</w:t>
            </w:r>
          </w:p>
          <w:p w14:paraId="22546F7D" w14:textId="77777777" w:rsidR="00322BF9" w:rsidRPr="00956B6E" w:rsidRDefault="00322BF9" w:rsidP="00956B6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6BD84C" w14:textId="69867CE4" w:rsidR="00956B6E" w:rsidRPr="00956B6E" w:rsidRDefault="00322BF9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) проводить социальное и экономическое стимулирование участия граждан и организаций в добровольной пожарной охране (добровольной пожарной команде, добровольной пожарной дружине), в том числе участия в борьбе с пожарами.</w:t>
            </w:r>
          </w:p>
        </w:tc>
        <w:tc>
          <w:tcPr>
            <w:tcW w:w="1349" w:type="dxa"/>
            <w:gridSpan w:val="3"/>
            <w:hideMark/>
          </w:tcPr>
          <w:p w14:paraId="4955C2A3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893" w:type="dxa"/>
            <w:hideMark/>
          </w:tcPr>
          <w:p w14:paraId="7A18B7AF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поселения</w:t>
            </w:r>
          </w:p>
        </w:tc>
      </w:tr>
      <w:tr w:rsidR="00956B6E" w:rsidRPr="00F7228C" w14:paraId="70050718" w14:textId="77777777" w:rsidTr="00F52308">
        <w:trPr>
          <w:tblCellSpacing w:w="0" w:type="dxa"/>
        </w:trPr>
        <w:tc>
          <w:tcPr>
            <w:tcW w:w="665" w:type="dxa"/>
            <w:hideMark/>
          </w:tcPr>
          <w:p w14:paraId="70DBC29B" w14:textId="77777777" w:rsidR="00956B6E" w:rsidRPr="00322BF9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F9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59" w:type="dxa"/>
            <w:gridSpan w:val="3"/>
            <w:hideMark/>
          </w:tcPr>
          <w:p w14:paraId="7DEC88A1" w14:textId="50886C5C" w:rsidR="00956B6E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дение 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EB3CDE4" w14:textId="764272CF" w:rsidR="00956B6E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уточнение списочного состава добровольных пожарных дружин по населенным пунктам  поселения, проверка обеспеченности первичными средствами пожаротушения, доукомплектование  ими добровольных  пожарных;</w:t>
            </w:r>
          </w:p>
          <w:p w14:paraId="02EE9BDE" w14:textId="5A65107E" w:rsidR="00956B6E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проверка  противопожарного 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водоснабжения, </w:t>
            </w:r>
          </w:p>
          <w:p w14:paraId="16DE46D4" w14:textId="77777777" w:rsidR="00956B6E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-обустройство новых пожарных водоемов;</w:t>
            </w:r>
          </w:p>
          <w:p w14:paraId="684FE8D0" w14:textId="6997EFF4" w:rsidR="00956B6E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-проверка ( установка, реконструкция) в каждом населенном пункте устройств по оповещению   населения о пожаре, стихийном бедствии.                              </w:t>
            </w:r>
          </w:p>
        </w:tc>
        <w:tc>
          <w:tcPr>
            <w:tcW w:w="1349" w:type="dxa"/>
            <w:gridSpan w:val="3"/>
            <w:hideMark/>
          </w:tcPr>
          <w:p w14:paraId="5CA37470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05B6D6B7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14:paraId="5257DEC8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00A7042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B814008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26B9E" w14:textId="77777777" w:rsidR="00956B6E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E6757DA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A21CA9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F3270C2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D1CBBDD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425FCAA7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3" w:type="dxa"/>
            <w:hideMark/>
          </w:tcPr>
          <w:p w14:paraId="6FEE3970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211E768D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 </w:t>
            </w:r>
          </w:p>
          <w:p w14:paraId="28B6B240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3E10F7B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C1B8712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719AFE0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F7D2BC6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6B6E" w:rsidRPr="00F7228C" w14:paraId="49130FFF" w14:textId="77777777" w:rsidTr="00F52308">
        <w:trPr>
          <w:tblCellSpacing w:w="0" w:type="dxa"/>
        </w:trPr>
        <w:tc>
          <w:tcPr>
            <w:tcW w:w="9366" w:type="dxa"/>
            <w:gridSpan w:val="8"/>
            <w:hideMark/>
          </w:tcPr>
          <w:p w14:paraId="0BEE1E74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3. Укрепление пожарной безопасности</w:t>
            </w:r>
          </w:p>
        </w:tc>
      </w:tr>
      <w:tr w:rsidR="00956B6E" w:rsidRPr="00F7228C" w14:paraId="73086EB8" w14:textId="77777777" w:rsidTr="00F52308">
        <w:trPr>
          <w:tblCellSpacing w:w="0" w:type="dxa"/>
        </w:trPr>
        <w:tc>
          <w:tcPr>
            <w:tcW w:w="665" w:type="dxa"/>
            <w:hideMark/>
          </w:tcPr>
          <w:p w14:paraId="7B598AE4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489" w:type="dxa"/>
            <w:gridSpan w:val="4"/>
            <w:hideMark/>
          </w:tcPr>
          <w:p w14:paraId="35324431" w14:textId="77777777" w:rsidR="00956B6E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На сходах  населения регулярно решать вопросы пожарной  безопасности в населенных пунктах, вырабатывать и  проводить   мероприятия для ее укрепления; (в населенных пунктах, где произошли пожары - на  следующий день с участием представителя администрации и  ОНД);</w:t>
            </w:r>
          </w:p>
        </w:tc>
        <w:tc>
          <w:tcPr>
            <w:tcW w:w="1319" w:type="dxa"/>
            <w:gridSpan w:val="2"/>
            <w:hideMark/>
          </w:tcPr>
          <w:p w14:paraId="646ECCE9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раза в год</w:t>
            </w:r>
          </w:p>
        </w:tc>
        <w:tc>
          <w:tcPr>
            <w:tcW w:w="2893" w:type="dxa"/>
            <w:hideMark/>
          </w:tcPr>
          <w:p w14:paraId="09B800EE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956B6E" w:rsidRPr="00F7228C" w14:paraId="2A4A57A4" w14:textId="77777777" w:rsidTr="00F52308">
        <w:trPr>
          <w:tblCellSpacing w:w="0" w:type="dxa"/>
        </w:trPr>
        <w:tc>
          <w:tcPr>
            <w:tcW w:w="665" w:type="dxa"/>
            <w:hideMark/>
          </w:tcPr>
          <w:p w14:paraId="258C74E4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489" w:type="dxa"/>
            <w:gridSpan w:val="4"/>
            <w:hideMark/>
          </w:tcPr>
          <w:p w14:paraId="186D25F9" w14:textId="77777777" w:rsidR="00956B6E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Изготовить и установить в населенных пунктах щиты для размещения информации в т.ч. и информирования населения о   проблемах и путях   обеспечения пожарной безопасности, направленного    на  предупреждение пожаров и гибели людей;</w:t>
            </w:r>
          </w:p>
        </w:tc>
        <w:tc>
          <w:tcPr>
            <w:tcW w:w="1319" w:type="dxa"/>
            <w:gridSpan w:val="2"/>
            <w:hideMark/>
          </w:tcPr>
          <w:p w14:paraId="2E567E73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93" w:type="dxa"/>
            <w:hideMark/>
          </w:tcPr>
          <w:p w14:paraId="473DD612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956B6E" w:rsidRPr="00F7228C" w14:paraId="6E892EB3" w14:textId="77777777" w:rsidTr="00F52308">
        <w:trPr>
          <w:tblCellSpacing w:w="0" w:type="dxa"/>
        </w:trPr>
        <w:tc>
          <w:tcPr>
            <w:tcW w:w="665" w:type="dxa"/>
            <w:vAlign w:val="center"/>
            <w:hideMark/>
          </w:tcPr>
          <w:p w14:paraId="20AE4A65" w14:textId="77777777" w:rsidR="00956B6E" w:rsidRPr="00F7228C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16" w:type="dxa"/>
            <w:vAlign w:val="center"/>
            <w:hideMark/>
          </w:tcPr>
          <w:p w14:paraId="5968C055" w14:textId="77777777" w:rsidR="00956B6E" w:rsidRPr="00F7228C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690" w:type="dxa"/>
            <w:vAlign w:val="center"/>
            <w:hideMark/>
          </w:tcPr>
          <w:p w14:paraId="22A76D33" w14:textId="77777777" w:rsidR="00956B6E" w:rsidRPr="00F7228C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3" w:type="dxa"/>
            <w:vAlign w:val="center"/>
            <w:hideMark/>
          </w:tcPr>
          <w:p w14:paraId="0C14FBB9" w14:textId="77777777" w:rsidR="00956B6E" w:rsidRPr="00F7228C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" w:type="dxa"/>
            <w:vAlign w:val="center"/>
            <w:hideMark/>
          </w:tcPr>
          <w:p w14:paraId="1C09928B" w14:textId="77777777" w:rsidR="00956B6E" w:rsidRPr="00F7228C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2" w:type="dxa"/>
            <w:vAlign w:val="center"/>
            <w:hideMark/>
          </w:tcPr>
          <w:p w14:paraId="3647AA06" w14:textId="77777777" w:rsidR="00956B6E" w:rsidRPr="00F7228C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67" w:type="dxa"/>
            <w:vAlign w:val="center"/>
            <w:hideMark/>
          </w:tcPr>
          <w:p w14:paraId="7652859D" w14:textId="77777777" w:rsidR="00956B6E" w:rsidRPr="00F7228C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893" w:type="dxa"/>
            <w:vAlign w:val="center"/>
            <w:hideMark/>
          </w:tcPr>
          <w:p w14:paraId="56DCC548" w14:textId="77777777" w:rsidR="00956B6E" w:rsidRPr="00F7228C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14:paraId="1FD1772D" w14:textId="77777777" w:rsidR="003434A7" w:rsidRPr="00F7228C" w:rsidRDefault="003434A7" w:rsidP="003434A7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F7228C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14:paraId="41D5AD6C" w14:textId="77777777" w:rsidR="003434A7" w:rsidRDefault="003434A7" w:rsidP="003434A7"/>
    <w:p w14:paraId="3D6AEB4A" w14:textId="77777777" w:rsidR="00FD2BAB" w:rsidRDefault="00FD2BAB"/>
    <w:sectPr w:rsidR="00FD2BAB" w:rsidSect="00C3674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4A7"/>
    <w:rsid w:val="00191F5A"/>
    <w:rsid w:val="00322BF9"/>
    <w:rsid w:val="00337622"/>
    <w:rsid w:val="003434A7"/>
    <w:rsid w:val="004B38A8"/>
    <w:rsid w:val="00856B55"/>
    <w:rsid w:val="008F64A6"/>
    <w:rsid w:val="00956B6E"/>
    <w:rsid w:val="009B68D2"/>
    <w:rsid w:val="009F1A89"/>
    <w:rsid w:val="00B45703"/>
    <w:rsid w:val="00BD351C"/>
    <w:rsid w:val="00C36741"/>
    <w:rsid w:val="00C665C7"/>
    <w:rsid w:val="00F24826"/>
    <w:rsid w:val="00F52308"/>
    <w:rsid w:val="00FC37F0"/>
    <w:rsid w:val="00FD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FFAD"/>
  <w15:docId w15:val="{B8A25AF7-856B-4C97-AE86-DE1E8B89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434A7"/>
    <w:rPr>
      <w:b/>
      <w:bCs/>
    </w:rPr>
  </w:style>
  <w:style w:type="paragraph" w:customStyle="1" w:styleId="Standard">
    <w:name w:val="Standard"/>
    <w:rsid w:val="003434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  <w:style w:type="paragraph" w:styleId="a4">
    <w:name w:val="Normal (Web)"/>
    <w:basedOn w:val="a"/>
    <w:rsid w:val="00BD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3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pornenskoesp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Upor</cp:lastModifiedBy>
  <cp:revision>4</cp:revision>
  <cp:lastPrinted>2026-02-18T11:52:00Z</cp:lastPrinted>
  <dcterms:created xsi:type="dcterms:W3CDTF">2026-02-17T10:35:00Z</dcterms:created>
  <dcterms:modified xsi:type="dcterms:W3CDTF">2026-02-18T11:53:00Z</dcterms:modified>
</cp:coreProperties>
</file>