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2D" w:rsidRPr="009131DE" w:rsidRDefault="00982E2D" w:rsidP="00982E2D">
      <w:pPr>
        <w:jc w:val="center"/>
        <w:outlineLvl w:val="1"/>
        <w:rPr>
          <w:b/>
          <w:sz w:val="32"/>
          <w:szCs w:val="32"/>
        </w:rPr>
      </w:pPr>
      <w:bookmarkStart w:id="0" w:name="OLE_LINK52"/>
      <w:bookmarkStart w:id="1" w:name="OLE_LINK53"/>
      <w:r w:rsidRPr="009131DE">
        <w:rPr>
          <w:b/>
          <w:sz w:val="32"/>
          <w:szCs w:val="32"/>
        </w:rPr>
        <w:t xml:space="preserve">Обобщение практики осуществления муниципального </w:t>
      </w:r>
      <w:r>
        <w:rPr>
          <w:b/>
          <w:sz w:val="32"/>
          <w:szCs w:val="32"/>
        </w:rPr>
        <w:t>жилищного контроля за 2021</w:t>
      </w:r>
      <w:r w:rsidRPr="009131DE">
        <w:rPr>
          <w:b/>
          <w:sz w:val="32"/>
          <w:szCs w:val="32"/>
        </w:rPr>
        <w:t xml:space="preserve"> год</w:t>
      </w:r>
    </w:p>
    <w:bookmarkEnd w:id="0"/>
    <w:bookmarkEnd w:id="1"/>
    <w:p w:rsidR="00982E2D" w:rsidRPr="00315CD9" w:rsidRDefault="00982E2D" w:rsidP="00982E2D">
      <w:pPr>
        <w:spacing w:before="240" w:after="240"/>
        <w:jc w:val="center"/>
        <w:rPr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1.</w:t>
      </w:r>
      <w:r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982E2D" w:rsidRPr="00315CD9" w:rsidRDefault="00982E2D" w:rsidP="00982E2D">
      <w:pPr>
        <w:spacing w:before="240" w:after="240"/>
        <w:ind w:firstLine="708"/>
        <w:jc w:val="both"/>
        <w:rPr>
          <w:sz w:val="28"/>
          <w:szCs w:val="28"/>
        </w:rPr>
      </w:pPr>
      <w:r w:rsidRPr="00315CD9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муниципального жилищного </w:t>
      </w:r>
      <w:r w:rsidRPr="00315CD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специалист управления капитального строительства и жилищно-коммунального хозяйства администрации муниципального образования Павловский район руководствуется </w:t>
      </w:r>
      <w:r w:rsidRPr="00315CD9">
        <w:rPr>
          <w:sz w:val="28"/>
          <w:szCs w:val="28"/>
        </w:rPr>
        <w:t>следующими нормативными правовыми актами:</w:t>
      </w:r>
    </w:p>
    <w:p w:rsidR="00277794" w:rsidRPr="00792755" w:rsidRDefault="00277794" w:rsidP="00277794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2" w:name="_GoBack"/>
      <w:bookmarkEnd w:id="2"/>
      <w:r w:rsidRPr="00792755">
        <w:rPr>
          <w:sz w:val="28"/>
          <w:szCs w:val="28"/>
        </w:rPr>
        <w:t>Жилищным кодексом Российской Федерации;</w:t>
      </w:r>
    </w:p>
    <w:p w:rsidR="00277794" w:rsidRPr="00792755" w:rsidRDefault="00277794" w:rsidP="00982E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2755">
        <w:rPr>
          <w:sz w:val="28"/>
          <w:szCs w:val="28"/>
        </w:rPr>
        <w:t>Кодекс об административных правонарушениях Российской Федерации от 30.12.2001г. № 195-ФЗ;</w:t>
      </w:r>
    </w:p>
    <w:p w:rsidR="00982E2D" w:rsidRPr="00792755" w:rsidRDefault="00982E2D" w:rsidP="00982E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2755">
        <w:rPr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 </w:t>
      </w:r>
    </w:p>
    <w:p w:rsidR="00982E2D" w:rsidRPr="00792755" w:rsidRDefault="00982E2D" w:rsidP="00982E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2755">
        <w:rPr>
          <w:sz w:val="28"/>
          <w:szCs w:val="28"/>
        </w:rPr>
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982E2D" w:rsidRPr="00792755" w:rsidRDefault="00982E2D" w:rsidP="00982E2D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792755">
        <w:rPr>
          <w:bCs/>
          <w:color w:val="000000"/>
          <w:kern w:val="36"/>
          <w:sz w:val="28"/>
          <w:szCs w:val="28"/>
          <w:lang w:eastAsia="ru-RU"/>
        </w:rPr>
        <w:t>Федеральный закон от 31.07.2020г. № 248-ФЗ "О государственном контроле (надзоре) и муниципальном контроле в Российской Федерации";</w:t>
      </w:r>
    </w:p>
    <w:p w:rsidR="00982E2D" w:rsidRPr="00792755" w:rsidRDefault="00982E2D" w:rsidP="00982E2D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Постановление Правительства РФ от 13.08.2006г.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4A4950" w:rsidRPr="00792755" w:rsidRDefault="004A4950" w:rsidP="004A4950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Постановление Правительства РФ от 6 мая 2011г. № 354 "О предоставлении коммунальных услуг собственникам и пользователям помещений в многоквартирных домах и жилых домов";</w:t>
      </w:r>
    </w:p>
    <w:p w:rsidR="00792755" w:rsidRPr="00792755" w:rsidRDefault="00792755" w:rsidP="00792755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Федеральный закон от 30 декабря 2009г. № 384-ФЗ "Технический регламент о безопасности зданий и сооружений";</w:t>
      </w:r>
    </w:p>
    <w:p w:rsidR="00792755" w:rsidRPr="00792755" w:rsidRDefault="00792755" w:rsidP="00792755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 xml:space="preserve">Федеральный закон от 23.11.2009г. № 261-ФЗ "Об энергосбережении и о повышении </w:t>
      </w:r>
      <w:proofErr w:type="gramStart"/>
      <w:r w:rsidRPr="00792755">
        <w:rPr>
          <w:sz w:val="28"/>
          <w:szCs w:val="28"/>
        </w:rPr>
        <w:t>энергетической эффективности</w:t>
      </w:r>
      <w:proofErr w:type="gramEnd"/>
      <w:r w:rsidRPr="00792755">
        <w:rPr>
          <w:sz w:val="28"/>
          <w:szCs w:val="28"/>
        </w:rPr>
        <w:t xml:space="preserve"> и о внесении изменений в отдельные законодательные акты Российской Федерации";</w:t>
      </w:r>
    </w:p>
    <w:p w:rsidR="00792755" w:rsidRPr="00792755" w:rsidRDefault="00792755" w:rsidP="00792755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Постановление Пра</w:t>
      </w:r>
      <w:r w:rsidRPr="00792755">
        <w:rPr>
          <w:sz w:val="28"/>
          <w:szCs w:val="28"/>
        </w:rPr>
        <w:t>вительства РФ от 21 января 2006г. №</w:t>
      </w:r>
      <w:r w:rsidRPr="00792755">
        <w:rPr>
          <w:sz w:val="28"/>
          <w:szCs w:val="28"/>
        </w:rPr>
        <w:t xml:space="preserve"> 25</w:t>
      </w:r>
      <w:r w:rsidRPr="00792755">
        <w:rPr>
          <w:sz w:val="28"/>
          <w:szCs w:val="28"/>
        </w:rPr>
        <w:t xml:space="preserve"> </w:t>
      </w:r>
      <w:r w:rsidRPr="00792755">
        <w:rPr>
          <w:sz w:val="28"/>
          <w:szCs w:val="28"/>
        </w:rPr>
        <w:t>"Об утверждении Правил пользования жилыми помещениями"</w:t>
      </w:r>
      <w:r w:rsidRPr="00792755">
        <w:rPr>
          <w:sz w:val="28"/>
          <w:szCs w:val="28"/>
        </w:rPr>
        <w:t>;</w:t>
      </w:r>
    </w:p>
    <w:p w:rsidR="00792755" w:rsidRPr="00792755" w:rsidRDefault="00792755" w:rsidP="00792755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Постановление Госстроя РФ от 27.09.2003г. № 170 "Об утверждении Правил и норм технической эксплуатации жилищного фонда";</w:t>
      </w:r>
    </w:p>
    <w:p w:rsidR="00792755" w:rsidRPr="00792755" w:rsidRDefault="00792755" w:rsidP="00792755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92755">
        <w:rPr>
          <w:sz w:val="28"/>
          <w:szCs w:val="28"/>
        </w:rPr>
        <w:t>Постановление Правительства РФ от 3 апреля 2013г.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</w:p>
    <w:p w:rsidR="00792755" w:rsidRPr="004A4950" w:rsidRDefault="00792755" w:rsidP="00792755">
      <w:pPr>
        <w:pStyle w:val="a3"/>
        <w:numPr>
          <w:ilvl w:val="0"/>
          <w:numId w:val="1"/>
        </w:numPr>
        <w:jc w:val="both"/>
        <w:outlineLvl w:val="0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Решение Совета муниципального образования Павловский район от 30.09.2021г. № 18/118 «Об утверждении </w:t>
      </w:r>
      <w:r w:rsidRPr="007C5474">
        <w:rPr>
          <w:sz w:val="28"/>
          <w:lang w:eastAsia="ru-RU"/>
        </w:rPr>
        <w:t>Положени</w:t>
      </w:r>
      <w:r>
        <w:rPr>
          <w:sz w:val="28"/>
          <w:lang w:eastAsia="ru-RU"/>
        </w:rPr>
        <w:t>я</w:t>
      </w:r>
      <w:r w:rsidRPr="007C5474">
        <w:rPr>
          <w:sz w:val="28"/>
          <w:lang w:eastAsia="ru-RU"/>
        </w:rPr>
        <w:t xml:space="preserve"> о </w:t>
      </w:r>
      <w:bookmarkStart w:id="3" w:name="_Hlk73706793"/>
      <w:r w:rsidRPr="007C5474">
        <w:rPr>
          <w:sz w:val="28"/>
          <w:lang w:eastAsia="ru-RU"/>
        </w:rPr>
        <w:t xml:space="preserve">муниципальном жилищном контроле </w:t>
      </w:r>
      <w:bookmarkEnd w:id="3"/>
      <w:r w:rsidRPr="007C5474">
        <w:rPr>
          <w:sz w:val="28"/>
          <w:lang w:eastAsia="ru-RU"/>
        </w:rPr>
        <w:t>на территории муниципального образования Павловский район</w:t>
      </w:r>
      <w:r>
        <w:rPr>
          <w:sz w:val="28"/>
          <w:lang w:eastAsia="ru-RU"/>
        </w:rPr>
        <w:t>».</w:t>
      </w:r>
    </w:p>
    <w:p w:rsidR="00792755" w:rsidRPr="000C2BB6" w:rsidRDefault="00792755" w:rsidP="00792755">
      <w:pPr>
        <w:pStyle w:val="a3"/>
        <w:spacing w:before="280"/>
        <w:jc w:val="both"/>
        <w:rPr>
          <w:sz w:val="28"/>
          <w:szCs w:val="28"/>
        </w:rPr>
      </w:pPr>
    </w:p>
    <w:p w:rsidR="00982E2D" w:rsidRDefault="00982E2D" w:rsidP="00982E2D">
      <w:pPr>
        <w:pStyle w:val="a3"/>
        <w:spacing w:before="240" w:after="240"/>
        <w:ind w:left="0"/>
        <w:jc w:val="center"/>
        <w:rPr>
          <w:sz w:val="28"/>
          <w:szCs w:val="28"/>
        </w:rPr>
      </w:pPr>
      <w:r w:rsidRPr="000C2BB6">
        <w:rPr>
          <w:b/>
          <w:bCs/>
          <w:iCs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Предмет</w:t>
      </w:r>
      <w:r w:rsidRPr="00132565">
        <w:rPr>
          <w:b/>
          <w:sz w:val="28"/>
          <w:szCs w:val="28"/>
        </w:rPr>
        <w:t xml:space="preserve"> муниципального жилищного контроля</w:t>
      </w:r>
    </w:p>
    <w:p w:rsidR="00982E2D" w:rsidRDefault="007C5474" w:rsidP="007C5474">
      <w:pPr>
        <w:ind w:firstLine="708"/>
        <w:jc w:val="both"/>
        <w:rPr>
          <w:color w:val="000000"/>
          <w:sz w:val="28"/>
          <w:szCs w:val="28"/>
        </w:rPr>
      </w:pPr>
      <w:r w:rsidRPr="007C5474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области в сфере жилищных отношений, а также муниципальными правовыми актами</w:t>
      </w:r>
      <w:r>
        <w:rPr>
          <w:color w:val="000000"/>
          <w:sz w:val="28"/>
          <w:szCs w:val="28"/>
        </w:rPr>
        <w:t>.</w:t>
      </w:r>
    </w:p>
    <w:p w:rsidR="007C5474" w:rsidRDefault="007C5474" w:rsidP="007C5474">
      <w:pPr>
        <w:ind w:firstLine="708"/>
        <w:jc w:val="both"/>
        <w:rPr>
          <w:color w:val="000000"/>
          <w:sz w:val="28"/>
          <w:szCs w:val="28"/>
        </w:rPr>
      </w:pPr>
    </w:p>
    <w:p w:rsidR="00982E2D" w:rsidRDefault="00982E2D" w:rsidP="007C5474">
      <w:pPr>
        <w:jc w:val="center"/>
        <w:rPr>
          <w:b/>
          <w:bCs/>
          <w:iCs/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3.</w:t>
      </w:r>
      <w:r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7C5474" w:rsidRPr="00315CD9" w:rsidRDefault="007C5474" w:rsidP="007C5474">
      <w:pPr>
        <w:jc w:val="center"/>
        <w:rPr>
          <w:b/>
          <w:bCs/>
          <w:iCs/>
          <w:sz w:val="28"/>
          <w:szCs w:val="28"/>
        </w:rPr>
      </w:pPr>
    </w:p>
    <w:p w:rsidR="00982E2D" w:rsidRPr="00132565" w:rsidRDefault="00982E2D" w:rsidP="00982E2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132565">
        <w:rPr>
          <w:sz w:val="28"/>
          <w:szCs w:val="28"/>
        </w:rPr>
        <w:t xml:space="preserve"> </w:t>
      </w:r>
      <w:r w:rsidR="007C5474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в 2021</w:t>
      </w:r>
      <w:r w:rsidRPr="00132565">
        <w:rPr>
          <w:sz w:val="28"/>
          <w:szCs w:val="28"/>
        </w:rPr>
        <w:t xml:space="preserve"> году, в рамках осуществления муниципального контроля</w:t>
      </w:r>
      <w:r w:rsidR="007C5474">
        <w:rPr>
          <w:sz w:val="28"/>
          <w:szCs w:val="28"/>
        </w:rPr>
        <w:t>,</w:t>
      </w:r>
      <w:r w:rsidRPr="00132565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проводила плановые</w:t>
      </w:r>
      <w:r w:rsidRPr="0013256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в отношении индивидуальных предпринимателей и юридических лиц</w:t>
      </w:r>
      <w:r w:rsidRPr="00132565">
        <w:rPr>
          <w:sz w:val="28"/>
          <w:szCs w:val="28"/>
        </w:rPr>
        <w:t xml:space="preserve">. </w:t>
      </w:r>
    </w:p>
    <w:p w:rsidR="00982E2D" w:rsidRPr="00132565" w:rsidRDefault="00982E2D" w:rsidP="00982E2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132565">
        <w:rPr>
          <w:sz w:val="28"/>
          <w:szCs w:val="28"/>
        </w:rPr>
        <w:t xml:space="preserve"> году сведения о нарушениях со стороны индивидуальных предпринимателей и юридических лиц в администрацию </w:t>
      </w:r>
      <w:r w:rsidR="007C5474">
        <w:rPr>
          <w:sz w:val="28"/>
          <w:szCs w:val="28"/>
        </w:rPr>
        <w:t>муниципального образования Павловский район не поступали, внеплановые проверки не проводили</w:t>
      </w:r>
      <w:r w:rsidRPr="00132565">
        <w:rPr>
          <w:sz w:val="28"/>
          <w:szCs w:val="28"/>
        </w:rPr>
        <w:t>сь.</w:t>
      </w:r>
    </w:p>
    <w:p w:rsidR="00F948E2" w:rsidRDefault="00F948E2"/>
    <w:sectPr w:rsidR="00F948E2" w:rsidSect="00982E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2"/>
    <w:rsid w:val="00277794"/>
    <w:rsid w:val="004A4950"/>
    <w:rsid w:val="00792755"/>
    <w:rsid w:val="007C5474"/>
    <w:rsid w:val="00982E2D"/>
    <w:rsid w:val="00BC1C12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FA44-F3D4-4519-AA3B-7E26888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2D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98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</dc:creator>
  <cp:keywords/>
  <dc:description/>
  <cp:lastModifiedBy>Дьяченко</cp:lastModifiedBy>
  <cp:revision>4</cp:revision>
  <dcterms:created xsi:type="dcterms:W3CDTF">2022-02-14T07:05:00Z</dcterms:created>
  <dcterms:modified xsi:type="dcterms:W3CDTF">2022-02-15T12:51:00Z</dcterms:modified>
</cp:coreProperties>
</file>