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72D" w:rsidRPr="0071072D" w:rsidRDefault="0071072D" w:rsidP="0071072D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b/>
          <w:bCs/>
          <w:sz w:val="28"/>
          <w:szCs w:val="28"/>
        </w:rPr>
        <w:t>Консульт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ация для воспитателей на тему: "</w:t>
      </w:r>
      <w:r w:rsidRPr="0071072D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современных педагогических технологий в формировании у дошкольников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оложительной мотивации к учению"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В последнее десятилетие в Российской Федерации предприняты шаги по содержательной модернизации системы образования, повышению его качества, интеграции в международное образовательное пространство.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Важнейшей тенденцией современного образования является обновление требований к педагогам дошкольных учреждений. Необходимость повышения профессиональной компетентности воспитателей детских садов связана с реализацией государственной программы «Развитие образования на 2013-2020 годы», внедрением Федерального государственного стандарта дошкольного образования (2013 г.).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Каковы же цели современного образования? Что изменилось? Как необходимо учить сегодня?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Все мы  помним, что в недалеком прошлом перед нами стояла задача – дать хорошие прочные знания обучающемуся. Мы старались «наполнить» каждого ребенка этими знаниями, предлагая ему готовый знаниевый продукт. И хотя, помимо знаний говорили ещё об умениях, навыках, особое внимание обращали на то, чтобы воспитанник как можно больше узнал на занятиях, мало обращая внимания на формирование этих умений.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ФГОС ДО, указывает на необходимость реформирования всей системы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дошкольного образования, чтобы обучающиеся действительно стали центральной фигурой учебного процесса, т.е. должен быть организован процесс познания, а не школьного преподавания, как это было до сих пор при традиционном обучении. Это веление времени, т.к. современное общество стало в большей степени заинтересовано в том, чтобы его граждане были способны самостоятельно, активно действовать, принимать решения, гибко адаптироваться к изменяющимся условиям жизни.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Невозможно добиться подобного результата ничего не меняя в сложившейся системе. Общество требует активного включения в обучение уже с детского возраста. Поэтому мотивация должна быть максимально эффективной уже в детском саду.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Сегодня  важно   сформировать у каждого обучающегося одну из ключевых компетенций - «научить учиться», в этом и будет состоять  эффективность образовательного процесса и тогда можно будет говорить о его качестве.  Невозможно, вложить в головы детей важнейшие достижения различных наук –это не в силах педагогов. Куда важнее дать детям «не рыбу, а удочку», научить их добывать эти знания, развивать средствами обучения их интеллектуальные, коммуникативные, творческие умения, формировать научное мировоззрение. Важнейшим становится вопрос «Как учить?», а уже затем – «Чему учить?». Поэтому так актуальны, сегодня современные образовательные технологии, которые направлены на организацию деятельности детей, на развитие через эту деятельность их умений, качеств, компетенций.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Проблема мотивации обучения с давних пор занимает умы учёных, ей посвящено огромное количество публикаций, среди них работы Асеева В.Г., Васильева И.А., Леонтьева и других.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Не секрет, что можно поставить привлекательные и перспективные цели, разработать великолепные планы преобразования детского сада, установить в нем самое современное оборудование, но все окажется напрасным, если дети не захотят учиться в полную силу. Отсюда возникают вполне резонные вопросы:</w:t>
      </w:r>
    </w:p>
    <w:p w:rsidR="0071072D" w:rsidRPr="0071072D" w:rsidRDefault="0071072D" w:rsidP="00133B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Что побуждает детей хорошо учиться?</w:t>
      </w:r>
    </w:p>
    <w:p w:rsidR="0071072D" w:rsidRPr="0071072D" w:rsidRDefault="0071072D" w:rsidP="00133B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Почему дети, имеющие одинаковые условия обучения, учатся с различной эффективностью?</w:t>
      </w:r>
    </w:p>
    <w:p w:rsidR="0071072D" w:rsidRPr="0071072D" w:rsidRDefault="0071072D" w:rsidP="00133B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Что надо сделать, чтобы дети учились лучше?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Прежде чем ответить на них, несколько слов о самом процессе мотивации.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В самом общем виде    </w:t>
      </w:r>
      <w:r w:rsidRPr="0071072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мотивация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- представляет собой совокупность внутренних и внешних движущих сил, которые побуждают человека к деятельности.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Педагоги часто забывают о том, что многое из того, что им самим представляется важным и полезным, лишено смысла для детей. Положительная мотивация -  мощный фактор сохранения и развития здоровья детей.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Итак, мотивацию надо специально формировать, развивать, стимулировать!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Процесс формирования и закрепления у дошкольников положительных мотивов учебной деятельности называется мотивацией учебной деятельности.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Какие факторы влияют на этот процесс?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Мотивы учебной деятельности формируются в ходе самой учебной деятельности.  Основными факторами, влияющими на формирование положительной мотивации обучения, являются:</w:t>
      </w:r>
    </w:p>
    <w:p w:rsidR="0071072D" w:rsidRPr="0071072D" w:rsidRDefault="0071072D" w:rsidP="00133B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Содержание учебного материала.</w:t>
      </w:r>
    </w:p>
    <w:p w:rsidR="0071072D" w:rsidRPr="0071072D" w:rsidRDefault="0071072D" w:rsidP="00133B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Стиль общения воспитателя  и детей.</w:t>
      </w:r>
    </w:p>
    <w:p w:rsidR="0071072D" w:rsidRPr="0071072D" w:rsidRDefault="0071072D" w:rsidP="00133B4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Характер и уровень учебно-познавательной деятельности.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Само по себе содержание (учебная информация) вне потребности ребенка не имеет для него никакого значения, а значит, не побуждает к обучению.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Что делать? – Подавать его в такой форме, чтобы вызвать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эмоциональный отклик, активизировать познавательные психические процессы.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Таким образом, одним из средств формирования у дошкольников мотивации к учению являются инновационные технологии, т. е. это принципиально новые способы, методы взаимодействия воспитателя и ребенка, обеспечивающие эффективное достижение результата педагогической деятельности.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На сегодняшний день образовательных технологий, применяемых в детских садах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, насчитывается более сотни. Среди них пристальное внимание следует уделить: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здоровьесберегающим технологиям;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технологиям, относящимся к проектной деятельности;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технологиям, используемым в исследовательской деятельности;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информационно-коммуникационным технологиям;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технологиям, ориентированным на каждую отдельную личность (личностно-ориентированные);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технологиям портфолио дошкольника и воспитателя;</w:t>
      </w:r>
    </w:p>
    <w:p w:rsidR="0071072D" w:rsidRPr="0071072D" w:rsidRDefault="0071072D" w:rsidP="00133B4C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072D">
        <w:rPr>
          <w:rFonts w:ascii="Times New Roman" w:eastAsia="Times New Roman" w:hAnsi="Times New Roman" w:cs="Times New Roman"/>
          <w:sz w:val="28"/>
          <w:szCs w:val="28"/>
        </w:rPr>
        <w:t>так называемым игровым технологиям.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Специалисты утверждают, что инновационные технологии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дошкольном учреждении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внедрять не только можно, но и нужно. Однако следует учитывать, что к педагогическим технологиям, применяемым в образовательном процессе детей дошкольного возраста, предъявляется несколько строгих требований. К ним относятся:</w:t>
      </w:r>
    </w:p>
    <w:p w:rsidR="0071072D" w:rsidRPr="0071072D" w:rsidRDefault="0071072D" w:rsidP="00133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концептуальность;</w:t>
      </w:r>
    </w:p>
    <w:p w:rsidR="0071072D" w:rsidRPr="0071072D" w:rsidRDefault="0071072D" w:rsidP="00133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системность;</w:t>
      </w:r>
    </w:p>
    <w:p w:rsidR="0071072D" w:rsidRPr="0071072D" w:rsidRDefault="0071072D" w:rsidP="00133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управляемость;</w:t>
      </w:r>
    </w:p>
    <w:p w:rsidR="0071072D" w:rsidRPr="0071072D" w:rsidRDefault="0071072D" w:rsidP="00133B4C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оспроизв</w:t>
      </w:r>
      <w:r>
        <w:rPr>
          <w:rFonts w:ascii="Times New Roman" w:eastAsia="Times New Roman" w:hAnsi="Times New Roman" w:cs="Times New Roman"/>
          <w:sz w:val="28"/>
          <w:szCs w:val="28"/>
        </w:rPr>
        <w:t>одимость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Что можно сказать о </w:t>
      </w:r>
      <w:r w:rsidRPr="0071072D">
        <w:rPr>
          <w:rFonts w:ascii="Times New Roman" w:eastAsia="Times New Roman" w:hAnsi="Times New Roman" w:cs="Times New Roman"/>
          <w:i/>
          <w:iCs/>
          <w:sz w:val="28"/>
          <w:szCs w:val="28"/>
        </w:rPr>
        <w:t>здоровьесберегающих технологиях?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 Основная цель педагогов, применяющих в процессе обучения малышей здоровьесберегающие технологии, заключается в формировании у ребенка необходимых навыков по поддержанию своего здоровья, а также знаний, касающихся ведения здорового образа жизни.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Несколько слов о </w:t>
      </w:r>
      <w:r w:rsidRPr="0071072D">
        <w:rPr>
          <w:rFonts w:ascii="Times New Roman" w:eastAsia="Times New Roman" w:hAnsi="Times New Roman" w:cs="Times New Roman"/>
          <w:i/>
          <w:iCs/>
          <w:sz w:val="28"/>
          <w:szCs w:val="28"/>
        </w:rPr>
        <w:t>технологиях проектной деятельности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. В детских садах проектная деятельность осуществляется педагогами совместно с их воспитанниками. Использование инновационных технологий в ДОУ в целом, и работа над различными проектами, в частности, приводят к тому, что ребенок получает знания, которые прочно закрепляются в его подсознании.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Внедрение инновационных технологий в ДОУ предполагает, кроме всего прочего, использование педагогами так называемой исследовательской деятельности. Что это означает? Прежде всего, речь идет о том, что усилия воспитателей направлены в первую очередь на то, чтобы сформировать у детей исследовательский тип мышления. Для этого в процессе обучения дошкольников педагоги прибегают к таким распространенным методам, как: постановка проблемы, ее всесторонней анализ, моделирование, наблюдение, экспериментирование, фиксация результатов, поиск решений и выбор лучшего из них.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i/>
          <w:iCs/>
          <w:sz w:val="28"/>
          <w:szCs w:val="28"/>
        </w:rPr>
        <w:t>Технология портфолио дошкольника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. Портфолио - это копилка личных достижений ребенка в разнообразных видах деятель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softHyphen/>
        <w:t>ности, его успехов, положительных эмоций, возможность еще раз пережить приятные моменты своей жизни, это своеобраз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softHyphen/>
        <w:t>ный маршрут развития ребенка.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</w:t>
      </w:r>
      <w:r w:rsidRPr="0071072D">
        <w:rPr>
          <w:rFonts w:ascii="Times New Roman" w:eastAsia="Times New Roman" w:hAnsi="Times New Roman" w:cs="Times New Roman"/>
          <w:i/>
          <w:iCs/>
          <w:sz w:val="28"/>
          <w:szCs w:val="28"/>
        </w:rPr>
        <w:t>личностно-ориентированных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 w:rsidRPr="0071072D">
        <w:rPr>
          <w:rFonts w:ascii="Times New Roman" w:eastAsia="Times New Roman" w:hAnsi="Times New Roman" w:cs="Times New Roman"/>
          <w:i/>
          <w:iCs/>
          <w:sz w:val="28"/>
          <w:szCs w:val="28"/>
        </w:rPr>
        <w:t>игровых технологий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развитию индивидуальности дошкольника. Это является своего рода фундаментом всего образовательного процесса. Основной акцент делается на личности ребенка и его специфических особенностях. В зависимости от способностей ребенка, педагог подбирает 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обучающие игры, которые помогут максимально раскрыть и развить талант малыша.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3. Составление игровых технологий из отдельных игр и элементов - забота каждого воспитателя.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Бессмысленно отрицать тот факт, что современный мир значительно отличается от времен молодости наших бабушек и дедушек, и даже родителей. Сегодня такими передовыми технологиями, как компьютер, планшет или интерактивная доска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удивить ни одного ребенка</w:t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. Информационная эра диктует свои правила игры, игнорировать которые невозможно.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Обучение в форме игры может и должно быть интересным, занимательным, но не развлекательным. Для реализации такого подхода необходимо, чтобы образовательные технологии, разрабатываемые для обучения дошкольников, содержали четко обозначенную и пошагово описанную систему игровых заданий и различных игр с тем чтобы, используя эту систему, педагог мог быть уверенным в том, что в результате он получит гарантированный уровень усвоения ребенком того или иного предметного содержания.</w:t>
      </w:r>
    </w:p>
    <w:p w:rsidR="0071072D" w:rsidRPr="0071072D" w:rsidRDefault="0071072D" w:rsidP="00133B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71072D">
        <w:rPr>
          <w:rFonts w:ascii="Times New Roman" w:eastAsia="Times New Roman" w:hAnsi="Times New Roman" w:cs="Times New Roman"/>
          <w:sz w:val="28"/>
          <w:szCs w:val="28"/>
        </w:rPr>
        <w:t>В ходе игровой деятельности дошкольника, с использованием  компьютерных средств у него развивается: теоретическое мышление, развитое воображение, способность к прогнозированию результата действия, проектные качества мышления и др., которые ведут к резкому повышению творческих способностей детей.</w:t>
      </w:r>
    </w:p>
    <w:p w:rsidR="00BF189C" w:rsidRDefault="00BF189C" w:rsidP="00133B4C">
      <w:pPr>
        <w:spacing w:after="0"/>
      </w:pPr>
    </w:p>
    <w:sectPr w:rsidR="00BF18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F5518"/>
    <w:multiLevelType w:val="multilevel"/>
    <w:tmpl w:val="861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163AD3"/>
    <w:multiLevelType w:val="multilevel"/>
    <w:tmpl w:val="D8B2A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8A67A3"/>
    <w:multiLevelType w:val="multilevel"/>
    <w:tmpl w:val="6DCCA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B2702"/>
    <w:multiLevelType w:val="multilevel"/>
    <w:tmpl w:val="40B6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71072D"/>
    <w:rsid w:val="00133B4C"/>
    <w:rsid w:val="0071072D"/>
    <w:rsid w:val="00BF18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072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1072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0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1072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1323</Words>
  <Characters>7544</Characters>
  <Application>Microsoft Office Word</Application>
  <DocSecurity>0</DocSecurity>
  <Lines>62</Lines>
  <Paragraphs>17</Paragraphs>
  <ScaleCrop>false</ScaleCrop>
  <Company>Hewlett-Packard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2019-07-10T06:32:00Z</dcterms:created>
  <dcterms:modified xsi:type="dcterms:W3CDTF">2019-07-10T06:40:00Z</dcterms:modified>
</cp:coreProperties>
</file>