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D" w:rsidRDefault="0094684D" w:rsidP="0094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МКУК  «ЦБС»</w:t>
      </w:r>
    </w:p>
    <w:p w:rsidR="0094684D" w:rsidRDefault="0094684D" w:rsidP="00946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на апрель 2024 года</w:t>
      </w:r>
    </w:p>
    <w:p w:rsidR="0094684D" w:rsidRDefault="0094684D" w:rsidP="00946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70" w:type="dxa"/>
        <w:tblLayout w:type="fixed"/>
        <w:tblLook w:val="04A0"/>
      </w:tblPr>
      <w:tblGrid>
        <w:gridCol w:w="550"/>
        <w:gridCol w:w="3385"/>
        <w:gridCol w:w="1145"/>
        <w:gridCol w:w="2257"/>
        <w:gridCol w:w="2233"/>
      </w:tblGrid>
      <w:tr w:rsidR="0094684D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4684D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Pr="00FB52CA" w:rsidRDefault="0094684D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FB52CA"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Загадочный насмешливый мир Гоголя -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94684D" w:rsidRDefault="009468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D" w:rsidRDefault="009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4684D" w:rsidRDefault="009468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выставка(международный день птиц)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highlight w:val="white"/>
              </w:rPr>
              <w:t xml:space="preserve">Международный день детской книги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highlight w:val="white"/>
              </w:rPr>
              <w:t>Волшебный мир сказок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»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 xml:space="preserve">02 </w:t>
            </w: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highlight w:val="white"/>
              </w:rPr>
              <w:t>апреля День рождения Г.Х.Андерсен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02.04.</w:t>
            </w:r>
          </w:p>
          <w:p w:rsidR="001E63D8" w:rsidRDefault="001E63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Данильян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0E2B97" w:rsidP="00E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snapToGrid w:val="0"/>
              <w:spacing w:line="252" w:lineRule="auto"/>
              <w:rPr>
                <w:rFonts w:eastAsia="Andale Sans U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паутине виртуального мира - </w:t>
            </w:r>
            <w:r>
              <w:rPr>
                <w:sz w:val="28"/>
                <w:szCs w:val="28"/>
                <w:shd w:val="clear" w:color="auto" w:fill="FFFFFF"/>
              </w:rPr>
              <w:t>познавательный час.</w:t>
            </w:r>
          </w:p>
          <w:p w:rsidR="001E63D8" w:rsidRDefault="001E63D8">
            <w:pPr>
              <w:pStyle w:val="a6"/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spacing w:line="252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1E63D8" w:rsidRDefault="001E63D8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Theme="minorEastAsia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– это здорово!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- калейдоскоп 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  <w:p w:rsidR="001E63D8" w:rsidRDefault="001E63D8">
            <w:pPr>
              <w:pStyle w:val="a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 нам поможет силы умножить! -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1E63D8" w:rsidRDefault="001E63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«Многогранный талант Гоголя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0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</w:p>
          <w:p w:rsidR="000E2B97" w:rsidRDefault="000E2B97" w:rsidP="000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97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1E63D8" w:rsidRP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Сделай выбор в пользу здоровья – урок здоровья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1E63D8" w:rsidRDefault="001E63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0E2B97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 нужен миру – познавательная викторина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1E63D8" w:rsidRDefault="001E63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библиотека № 4,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Долгова С.А. </w:t>
            </w:r>
          </w:p>
          <w:p w:rsidR="001E63D8" w:rsidRDefault="001E63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Пусть будет добрым интернет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беседа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05.04.</w:t>
            </w:r>
          </w:p>
          <w:p w:rsidR="001E63D8" w:rsidRDefault="001E63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Данильян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Весенний лед – он очень хрупкий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D8" w:rsidRDefault="001E63D8">
            <w:pPr>
              <w:pStyle w:val="a6"/>
              <w:snapToGrid w:val="0"/>
              <w:spacing w:line="252" w:lineRule="auto"/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05.04</w:t>
            </w:r>
          </w:p>
          <w:p w:rsidR="001E63D8" w:rsidRDefault="001E63D8">
            <w:pPr>
              <w:pStyle w:val="a6"/>
              <w:snapToGri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  <w:p w:rsidR="001E63D8" w:rsidRDefault="001E63D8">
            <w:pPr>
              <w:pStyle w:val="a6"/>
              <w:snapToGri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1E63D8" w:rsidRDefault="001E63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в котором живут книги»- экскурсия в библиотеку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D8" w:rsidRDefault="001E63D8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0E2B97" w:rsidRDefault="000E2B97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97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1E63D8" w:rsidRP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Певец мужества и верности – выставка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Поэт Кубанской земли – выставка - знакомство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Кубань родную воспевая -  Информационная выставка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1E63D8" w:rsidRDefault="001E63D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Поэт Кубанской земли – выставка – портрет</w:t>
            </w:r>
          </w:p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(К. Обойщиков)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Апшеронская городская   библиотека №1, 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Королева,122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Яркий певец ратного подвига – кн. выставка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-з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накомство с поэтом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Сын земли и звезд – беседа - портрет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spacing w:before="120" w:after="120"/>
              <w:ind w:right="15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  <w:highlight w:val="white"/>
              </w:rPr>
              <w:t>День космонавтики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en-US"/>
              </w:rPr>
              <w:t>»-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  <w:highlight w:val="white"/>
              </w:rPr>
              <w:t>викторина .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12.04.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Апшеронская  городская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библиотека № 3,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Данильян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библиотекой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будущее без терроризма» - 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97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1E63D8" w:rsidRP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Ваши права и обязанности, дети -  правовой урок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jc w:val="center"/>
              <w:rPr>
                <w:rFonts w:eastAsia="Andale Sans U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15.04</w:t>
            </w:r>
          </w:p>
          <w:p w:rsidR="001E63D8" w:rsidRDefault="001E63D8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ты в команде с нами, уважай Закон Кубани – беседа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иалог.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snapToGrid w:val="0"/>
              <w:spacing w:line="252" w:lineRule="auto"/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  <w:p w:rsidR="001E63D8" w:rsidRDefault="001E63D8">
            <w:pPr>
              <w:pStyle w:val="a6"/>
              <w:snapToGri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мир без террора - конкурс  детского рисунка.</w:t>
            </w:r>
          </w:p>
          <w:p w:rsidR="001E63D8" w:rsidRDefault="001E63D8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 рисуют рисунки  «За мир без террора».  Выставка рисунков.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18.04</w:t>
            </w:r>
          </w:p>
          <w:p w:rsidR="001E63D8" w:rsidRDefault="001E63D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«Местное самоуправление – стержень государства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97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1E63D8" w:rsidRP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земле, где я родился»- творческий портрет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 75-летию</w:t>
            </w:r>
            <w:proofErr w:type="gramEnd"/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0E2B97" w:rsidRDefault="000E2B97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ФизкультУРА</w:t>
            </w:r>
            <w:proofErr w:type="spellEnd"/>
            <w:r>
              <w:rPr>
                <w:bCs/>
                <w:sz w:val="28"/>
                <w:szCs w:val="28"/>
              </w:rPr>
              <w:t xml:space="preserve">! – </w:t>
            </w:r>
            <w:proofErr w:type="spellStart"/>
            <w:r>
              <w:rPr>
                <w:bCs/>
                <w:sz w:val="28"/>
                <w:szCs w:val="28"/>
              </w:rPr>
              <w:t>конкурсно</w:t>
            </w:r>
            <w:proofErr w:type="spellEnd"/>
            <w:r>
              <w:rPr>
                <w:bCs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«Читаем всей семьёй».</w:t>
            </w:r>
          </w:p>
          <w:p w:rsidR="001E63D8" w:rsidRDefault="001E63D8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Библионочь</w:t>
            </w:r>
            <w:proofErr w:type="spellEnd"/>
            <w:r>
              <w:rPr>
                <w:bCs/>
                <w:sz w:val="28"/>
                <w:szCs w:val="28"/>
              </w:rPr>
              <w:t xml:space="preserve"> – 2024г.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«ЦБС»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Л.И.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E31C0C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«Добра и зла житейские примеры» - урок доброты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 w:rsidP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FB52C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Семейному чтению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аше почтение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беседа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20.04.</w:t>
            </w:r>
          </w:p>
          <w:p w:rsidR="001E63D8" w:rsidRDefault="001E63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Апшеронская  городская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библиотека № 3,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Данильян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библиотекой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0E2B97" w:rsidP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spacing w:line="252" w:lineRule="auto"/>
              <w:rPr>
                <w:rFonts w:eastAsia="Andale Sans U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Мы все в ответе за природу!-</w:t>
            </w:r>
            <w:r>
              <w:rPr>
                <w:sz w:val="28"/>
                <w:szCs w:val="28"/>
              </w:rPr>
              <w:t xml:space="preserve"> Эк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час </w:t>
            </w:r>
          </w:p>
          <w:p w:rsidR="001E63D8" w:rsidRDefault="001E63D8">
            <w:pPr>
              <w:pStyle w:val="a6"/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pStyle w:val="a6"/>
              <w:spacing w:line="252" w:lineRule="auto"/>
              <w:jc w:val="center"/>
              <w:rPr>
                <w:rFonts w:eastAsia="Andale Sans U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22.04</w:t>
            </w:r>
          </w:p>
          <w:p w:rsidR="001E63D8" w:rsidRDefault="001E63D8">
            <w:pPr>
              <w:pStyle w:val="a6"/>
              <w:spacing w:line="252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1E63D8" w:rsidRDefault="001E63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бережливости при обращении с деньгами»</w:t>
            </w:r>
            <w:r w:rsidR="000E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0E2B97" w:rsidRDefault="000E2B97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МБОУСОШ №3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артизанская.75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«Сделай выбор в пользу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0E2B97" w:rsidRDefault="000E2B97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Pr="00FB52CA" w:rsidRDefault="000E2B97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Чернобыль в нашей памяти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1E6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26.04.</w:t>
            </w:r>
          </w:p>
          <w:p w:rsidR="001E63D8" w:rsidRDefault="001E63D8" w:rsidP="001E63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Данильян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К.Н.</w:t>
            </w:r>
          </w:p>
          <w:p w:rsidR="001E63D8" w:rsidRDefault="001E63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Зав. библиотекой</w:t>
            </w:r>
          </w:p>
          <w:p w:rsidR="001E63D8" w:rsidRDefault="001E6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научных открытий и изобретений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97" w:rsidRDefault="001E63D8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1E63D8" w:rsidRDefault="001E63D8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2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МБОУСОШ №3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артизанская.75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1E63D8" w:rsidTr="0094684D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0E2B9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 Астафьев: страницы жизни и творчества»</w:t>
            </w:r>
            <w:r w:rsidR="000E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досье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3D8" w:rsidRDefault="001E63D8" w:rsidP="007A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0E2B97" w:rsidRDefault="000E2B97" w:rsidP="000E2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0E2B97" w:rsidRDefault="000E2B97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</w:tbl>
    <w:p w:rsidR="0094684D" w:rsidRDefault="0094684D" w:rsidP="0094684D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94684D" w:rsidRDefault="0094684D" w:rsidP="0094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Серебрякова  Л. И.</w:t>
      </w: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94684D">
      <w:pPr>
        <w:rPr>
          <w:rFonts w:ascii="Times New Roman" w:hAnsi="Times New Roman" w:cs="Times New Roman"/>
          <w:sz w:val="28"/>
          <w:szCs w:val="28"/>
        </w:rPr>
      </w:pPr>
    </w:p>
    <w:p w:rsidR="001E63D8" w:rsidRDefault="001E63D8" w:rsidP="001E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апрель 2024 года</w:t>
      </w:r>
    </w:p>
    <w:p w:rsidR="001E63D8" w:rsidRDefault="001E63D8" w:rsidP="001E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Апшеронская городская библиотека №1</w:t>
      </w:r>
    </w:p>
    <w:tbl>
      <w:tblPr>
        <w:tblStyle w:val="a7"/>
        <w:tblW w:w="0" w:type="auto"/>
        <w:tblInd w:w="-530" w:type="dxa"/>
        <w:tblLayout w:type="fixed"/>
        <w:tblLook w:val="04A0"/>
      </w:tblPr>
      <w:tblGrid>
        <w:gridCol w:w="520"/>
        <w:gridCol w:w="3662"/>
        <w:gridCol w:w="1276"/>
        <w:gridCol w:w="1984"/>
        <w:gridCol w:w="2129"/>
      </w:tblGrid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выставка(международный день птиц)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«Многогранный талант Гоголя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в котором живут книги»- экскурсия в библиотеку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«Поэт, влюбленный в Кубань»- выставка портрет</w:t>
            </w:r>
          </w:p>
          <w:p w:rsidR="001E63D8" w:rsidRDefault="001E63D8" w:rsidP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(К.Обойщиков)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 w:rsidP="000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МБОУСОШ №3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артизанская.75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звездам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выставка(День космонавтики)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будущее без терроризма» - час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«Местное самоуправление – стержень государства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земле, где я родился»- творческий портрет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 75-летию</w:t>
            </w:r>
            <w:proofErr w:type="gramEnd"/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«Добра и зла житейские примеры» - урок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бережливости при обращении с деньгами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МБОУСОШ №3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артизанская.75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«Сделай выбор в пользу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«Чернобыль: жизнь сегодня»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кологическое досье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научных открытий и изобретений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МБОУСОШ №3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артизанская.75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1E63D8" w:rsidTr="001E63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 Астафьев: страницы жизни и 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досье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1E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</w:tbl>
    <w:p w:rsidR="001E63D8" w:rsidRDefault="001E63D8" w:rsidP="001E6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55" w:rsidRDefault="009C2B55"/>
    <w:sectPr w:rsidR="009C2B55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4D"/>
    <w:rsid w:val="000E2B97"/>
    <w:rsid w:val="001E63D8"/>
    <w:rsid w:val="00664F94"/>
    <w:rsid w:val="0094684D"/>
    <w:rsid w:val="009C2B55"/>
    <w:rsid w:val="00A81F56"/>
    <w:rsid w:val="00BC5713"/>
    <w:rsid w:val="00C132EA"/>
    <w:rsid w:val="00E31C0C"/>
    <w:rsid w:val="00FB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4684D"/>
    <w:rPr>
      <w:rFonts w:ascii="Times New Roman" w:hAnsi="Times New Roman" w:cs="Times New Roman"/>
    </w:rPr>
  </w:style>
  <w:style w:type="paragraph" w:styleId="a4">
    <w:name w:val="No Spacing"/>
    <w:link w:val="a3"/>
    <w:qFormat/>
    <w:rsid w:val="0094684D"/>
    <w:pPr>
      <w:spacing w:after="0" w:line="240" w:lineRule="auto"/>
      <w:contextualSpacing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94684D"/>
    <w:pPr>
      <w:ind w:left="720"/>
      <w:contextualSpacing/>
    </w:pPr>
    <w:rPr>
      <w:rFonts w:ascii="Calibri" w:eastAsia="Times New Roman" w:hAnsi="Calibri" w:cs="Times New Roman"/>
      <w:kern w:val="2"/>
      <w:lang w:eastAsia="zh-CN"/>
    </w:rPr>
  </w:style>
  <w:style w:type="paragraph" w:customStyle="1" w:styleId="a6">
    <w:name w:val="Содержимое таблицы"/>
    <w:basedOn w:val="a"/>
    <w:uiPriority w:val="99"/>
    <w:qFormat/>
    <w:rsid w:val="0094684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4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BAA5-58C7-444C-86BD-3A41AE6B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8</cp:revision>
  <dcterms:created xsi:type="dcterms:W3CDTF">2024-03-18T12:11:00Z</dcterms:created>
  <dcterms:modified xsi:type="dcterms:W3CDTF">2024-03-20T06:24:00Z</dcterms:modified>
</cp:coreProperties>
</file>