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D32" w:rsidRDefault="00692D32" w:rsidP="00BA38B1">
      <w:pPr>
        <w:spacing w:after="0"/>
        <w:jc w:val="both"/>
        <w:rPr>
          <w:rFonts w:ascii="Times New Roman" w:hAnsi="Times New Roman" w:cs="Times New Roman"/>
          <w:sz w:val="28"/>
          <w:szCs w:val="28"/>
        </w:rPr>
      </w:pPr>
      <w:r w:rsidRPr="00984572">
        <w:rPr>
          <w:rFonts w:ascii="Times New Roman" w:hAnsi="Times New Roman" w:cs="Times New Roman"/>
          <w:noProof/>
          <w:sz w:val="28"/>
          <w:szCs w:val="28"/>
        </w:rPr>
        <w:drawing>
          <wp:anchor distT="0" distB="0" distL="114300" distR="114300" simplePos="0" relativeHeight="251679744" behindDoc="1" locked="0" layoutInCell="1" allowOverlap="1">
            <wp:simplePos x="0" y="0"/>
            <wp:positionH relativeFrom="column">
              <wp:posOffset>12700</wp:posOffset>
            </wp:positionH>
            <wp:positionV relativeFrom="paragraph">
              <wp:posOffset>29210</wp:posOffset>
            </wp:positionV>
            <wp:extent cx="348615" cy="356235"/>
            <wp:effectExtent l="19050" t="0" r="0" b="0"/>
            <wp:wrapTight wrapText="bothSides">
              <wp:wrapPolygon edited="0">
                <wp:start x="17705" y="0"/>
                <wp:lineTo x="1180" y="2310"/>
                <wp:lineTo x="-1180" y="20791"/>
                <wp:lineTo x="21246" y="20791"/>
                <wp:lineTo x="21246" y="0"/>
                <wp:lineTo x="17705" y="0"/>
              </wp:wrapPolygon>
            </wp:wrapTight>
            <wp:docPr id="10" name="Рисунок 80" descr="https://static.tildacdn.com/tild3861-3865-4065-b731-366339663439/kisspng-check-mar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atic.tildacdn.com/tild3861-3865-4065-b731-366339663439/kisspng-check-mark-l.png"/>
                    <pic:cNvPicPr>
                      <a:picLocks noChangeAspect="1" noChangeArrowheads="1"/>
                    </pic:cNvPicPr>
                  </pic:nvPicPr>
                  <pic:blipFill>
                    <a:blip r:embed="rId5" cstate="print"/>
                    <a:srcRect l="11245" t="12450" r="14531" b="7630"/>
                    <a:stretch>
                      <a:fillRect/>
                    </a:stretch>
                  </pic:blipFill>
                  <pic:spPr bwMode="auto">
                    <a:xfrm>
                      <a:off x="0" y="0"/>
                      <a:ext cx="348615" cy="356235"/>
                    </a:xfrm>
                    <a:prstGeom prst="rect">
                      <a:avLst/>
                    </a:prstGeom>
                    <a:noFill/>
                    <a:ln w="9525">
                      <a:noFill/>
                      <a:miter lim="800000"/>
                      <a:headEnd/>
                      <a:tailEnd/>
                    </a:ln>
                  </pic:spPr>
                </pic:pic>
              </a:graphicData>
            </a:graphic>
          </wp:anchor>
        </w:drawing>
      </w:r>
      <w:r w:rsidRPr="00984572">
        <w:rPr>
          <w:rFonts w:ascii="Times New Roman" w:hAnsi="Times New Roman" w:cs="Times New Roman"/>
          <w:sz w:val="28"/>
          <w:szCs w:val="28"/>
        </w:rPr>
        <w:t>Достоевский очень обожал крепкий и горячий чай</w:t>
      </w:r>
      <w:r w:rsidR="001013A1">
        <w:rPr>
          <w:rFonts w:ascii="Times New Roman" w:hAnsi="Times New Roman" w:cs="Times New Roman"/>
          <w:sz w:val="28"/>
          <w:szCs w:val="28"/>
        </w:rPr>
        <w:t>,</w:t>
      </w:r>
      <w:r w:rsidRPr="00984572">
        <w:rPr>
          <w:rFonts w:ascii="Times New Roman" w:hAnsi="Times New Roman" w:cs="Times New Roman"/>
          <w:sz w:val="28"/>
          <w:szCs w:val="28"/>
        </w:rPr>
        <w:t xml:space="preserve"> и без него он просто не мог работать, п</w:t>
      </w:r>
      <w:r w:rsidRPr="00984572">
        <w:rPr>
          <w:rFonts w:ascii="Times New Roman" w:hAnsi="Times New Roman" w:cs="Times New Roman"/>
          <w:sz w:val="28"/>
          <w:szCs w:val="28"/>
        </w:rPr>
        <w:t>о</w:t>
      </w:r>
      <w:r w:rsidRPr="00984572">
        <w:rPr>
          <w:rFonts w:ascii="Times New Roman" w:hAnsi="Times New Roman" w:cs="Times New Roman"/>
          <w:sz w:val="28"/>
          <w:szCs w:val="28"/>
        </w:rPr>
        <w:t>этому в столовой всегда держали г</w:t>
      </w:r>
      <w:r w:rsidRPr="00984572">
        <w:rPr>
          <w:rFonts w:ascii="Times New Roman" w:hAnsi="Times New Roman" w:cs="Times New Roman"/>
          <w:sz w:val="28"/>
          <w:szCs w:val="28"/>
        </w:rPr>
        <w:t>о</w:t>
      </w:r>
      <w:r w:rsidRPr="00984572">
        <w:rPr>
          <w:rFonts w:ascii="Times New Roman" w:hAnsi="Times New Roman" w:cs="Times New Roman"/>
          <w:sz w:val="28"/>
          <w:szCs w:val="28"/>
        </w:rPr>
        <w:t>рячий самовар нагот</w:t>
      </w:r>
      <w:r w:rsidRPr="00984572">
        <w:rPr>
          <w:rFonts w:ascii="Times New Roman" w:hAnsi="Times New Roman" w:cs="Times New Roman"/>
          <w:sz w:val="28"/>
          <w:szCs w:val="28"/>
        </w:rPr>
        <w:t>о</w:t>
      </w:r>
      <w:r w:rsidRPr="00984572">
        <w:rPr>
          <w:rFonts w:ascii="Times New Roman" w:hAnsi="Times New Roman" w:cs="Times New Roman"/>
          <w:sz w:val="28"/>
          <w:szCs w:val="28"/>
        </w:rPr>
        <w:t>ве.</w:t>
      </w:r>
    </w:p>
    <w:p w:rsidR="00870095" w:rsidRDefault="00BA38B1" w:rsidP="0087009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1792" behindDoc="1" locked="0" layoutInCell="1" allowOverlap="1">
            <wp:simplePos x="0" y="0"/>
            <wp:positionH relativeFrom="column">
              <wp:posOffset>13335</wp:posOffset>
            </wp:positionH>
            <wp:positionV relativeFrom="paragraph">
              <wp:posOffset>5715</wp:posOffset>
            </wp:positionV>
            <wp:extent cx="348615" cy="356235"/>
            <wp:effectExtent l="19050" t="0" r="0" b="0"/>
            <wp:wrapTight wrapText="bothSides">
              <wp:wrapPolygon edited="0">
                <wp:start x="17705" y="0"/>
                <wp:lineTo x="1180" y="2310"/>
                <wp:lineTo x="-1180" y="20791"/>
                <wp:lineTo x="21246" y="20791"/>
                <wp:lineTo x="21246" y="0"/>
                <wp:lineTo x="17705" y="0"/>
              </wp:wrapPolygon>
            </wp:wrapTight>
            <wp:docPr id="1" name="Рисунок 80" descr="https://static.tildacdn.com/tild3861-3865-4065-b731-366339663439/kisspng-check-mar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atic.tildacdn.com/tild3861-3865-4065-b731-366339663439/kisspng-check-mark-l.png"/>
                    <pic:cNvPicPr>
                      <a:picLocks noChangeAspect="1" noChangeArrowheads="1"/>
                    </pic:cNvPicPr>
                  </pic:nvPicPr>
                  <pic:blipFill>
                    <a:blip r:embed="rId5" cstate="print"/>
                    <a:srcRect l="11245" t="12450" r="14531" b="7630"/>
                    <a:stretch>
                      <a:fillRect/>
                    </a:stretch>
                  </pic:blipFill>
                  <pic:spPr bwMode="auto">
                    <a:xfrm>
                      <a:off x="0" y="0"/>
                      <a:ext cx="348615" cy="356235"/>
                    </a:xfrm>
                    <a:prstGeom prst="rect">
                      <a:avLst/>
                    </a:prstGeom>
                    <a:noFill/>
                    <a:ln w="9525">
                      <a:noFill/>
                      <a:miter lim="800000"/>
                      <a:headEnd/>
                      <a:tailEnd/>
                    </a:ln>
                  </pic:spPr>
                </pic:pic>
              </a:graphicData>
            </a:graphic>
          </wp:anchor>
        </w:drawing>
      </w:r>
      <w:r w:rsidRPr="00BA38B1">
        <w:rPr>
          <w:rFonts w:ascii="Times New Roman" w:hAnsi="Times New Roman" w:cs="Times New Roman"/>
          <w:sz w:val="28"/>
          <w:szCs w:val="28"/>
        </w:rPr>
        <w:t>Достоевский очень любил П</w:t>
      </w:r>
      <w:r w:rsidRPr="00BA38B1">
        <w:rPr>
          <w:rFonts w:ascii="Times New Roman" w:hAnsi="Times New Roman" w:cs="Times New Roman"/>
          <w:sz w:val="28"/>
          <w:szCs w:val="28"/>
        </w:rPr>
        <w:t>е</w:t>
      </w:r>
      <w:r w:rsidRPr="00BA38B1">
        <w:rPr>
          <w:rFonts w:ascii="Times New Roman" w:hAnsi="Times New Roman" w:cs="Times New Roman"/>
          <w:sz w:val="28"/>
          <w:szCs w:val="28"/>
        </w:rPr>
        <w:t>тербург, который показывал во многих своих произведениях. Порой даже встреч</w:t>
      </w:r>
      <w:r w:rsidRPr="00BA38B1">
        <w:rPr>
          <w:rFonts w:ascii="Times New Roman" w:hAnsi="Times New Roman" w:cs="Times New Roman"/>
          <w:sz w:val="28"/>
          <w:szCs w:val="28"/>
        </w:rPr>
        <w:t>а</w:t>
      </w:r>
      <w:r w:rsidRPr="00BA38B1">
        <w:rPr>
          <w:rFonts w:ascii="Times New Roman" w:hAnsi="Times New Roman" w:cs="Times New Roman"/>
          <w:sz w:val="28"/>
          <w:szCs w:val="28"/>
        </w:rPr>
        <w:t>ются точные описания мест этого г</w:t>
      </w:r>
      <w:r w:rsidRPr="00BA38B1">
        <w:rPr>
          <w:rFonts w:ascii="Times New Roman" w:hAnsi="Times New Roman" w:cs="Times New Roman"/>
          <w:sz w:val="28"/>
          <w:szCs w:val="28"/>
        </w:rPr>
        <w:t>о</w:t>
      </w:r>
      <w:r w:rsidRPr="00BA38B1">
        <w:rPr>
          <w:rFonts w:ascii="Times New Roman" w:hAnsi="Times New Roman" w:cs="Times New Roman"/>
          <w:sz w:val="28"/>
          <w:szCs w:val="28"/>
        </w:rPr>
        <w:t>рода. Так, например, в его романе «Преступление и наказ</w:t>
      </w:r>
      <w:r w:rsidRPr="00BA38B1">
        <w:rPr>
          <w:rFonts w:ascii="Times New Roman" w:hAnsi="Times New Roman" w:cs="Times New Roman"/>
          <w:sz w:val="28"/>
          <w:szCs w:val="28"/>
        </w:rPr>
        <w:t>а</w:t>
      </w:r>
      <w:r w:rsidRPr="00BA38B1">
        <w:rPr>
          <w:rFonts w:ascii="Times New Roman" w:hAnsi="Times New Roman" w:cs="Times New Roman"/>
          <w:sz w:val="28"/>
          <w:szCs w:val="28"/>
        </w:rPr>
        <w:t>ние» Раскольников спрятал орудие убийства в о</w:t>
      </w:r>
      <w:r w:rsidRPr="00BA38B1">
        <w:rPr>
          <w:rFonts w:ascii="Times New Roman" w:hAnsi="Times New Roman" w:cs="Times New Roman"/>
          <w:sz w:val="28"/>
          <w:szCs w:val="28"/>
        </w:rPr>
        <w:t>д</w:t>
      </w:r>
      <w:r w:rsidRPr="00BA38B1">
        <w:rPr>
          <w:rFonts w:ascii="Times New Roman" w:hAnsi="Times New Roman" w:cs="Times New Roman"/>
          <w:sz w:val="28"/>
          <w:szCs w:val="28"/>
        </w:rPr>
        <w:t>ном из дворов, который реально с</w:t>
      </w:r>
      <w:r w:rsidRPr="00BA38B1">
        <w:rPr>
          <w:rFonts w:ascii="Times New Roman" w:hAnsi="Times New Roman" w:cs="Times New Roman"/>
          <w:sz w:val="28"/>
          <w:szCs w:val="28"/>
        </w:rPr>
        <w:t>у</w:t>
      </w:r>
      <w:r w:rsidRPr="00BA38B1">
        <w:rPr>
          <w:rFonts w:ascii="Times New Roman" w:hAnsi="Times New Roman" w:cs="Times New Roman"/>
          <w:sz w:val="28"/>
          <w:szCs w:val="28"/>
        </w:rPr>
        <w:t>ществует в Петербурге.</w:t>
      </w:r>
    </w:p>
    <w:p w:rsidR="00870095" w:rsidRPr="00870095" w:rsidRDefault="003F2668" w:rsidP="00870095">
      <w:pPr>
        <w:spacing w:after="0"/>
        <w:jc w:val="both"/>
        <w:rPr>
          <w:rFonts w:ascii="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3840" behindDoc="1" locked="0" layoutInCell="1" allowOverlap="1">
            <wp:simplePos x="0" y="0"/>
            <wp:positionH relativeFrom="column">
              <wp:posOffset>13335</wp:posOffset>
            </wp:positionH>
            <wp:positionV relativeFrom="paragraph">
              <wp:posOffset>50800</wp:posOffset>
            </wp:positionV>
            <wp:extent cx="348615" cy="356235"/>
            <wp:effectExtent l="19050" t="0" r="0" b="0"/>
            <wp:wrapTight wrapText="bothSides">
              <wp:wrapPolygon edited="0">
                <wp:start x="17705" y="0"/>
                <wp:lineTo x="1180" y="2310"/>
                <wp:lineTo x="-1180" y="20791"/>
                <wp:lineTo x="21246" y="20791"/>
                <wp:lineTo x="21246" y="0"/>
                <wp:lineTo x="17705" y="0"/>
              </wp:wrapPolygon>
            </wp:wrapTight>
            <wp:docPr id="2" name="Рисунок 80" descr="https://static.tildacdn.com/tild3861-3865-4065-b731-366339663439/kisspng-check-mar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atic.tildacdn.com/tild3861-3865-4065-b731-366339663439/kisspng-check-mark-l.png"/>
                    <pic:cNvPicPr>
                      <a:picLocks noChangeAspect="1" noChangeArrowheads="1"/>
                    </pic:cNvPicPr>
                  </pic:nvPicPr>
                  <pic:blipFill>
                    <a:blip r:embed="rId5" cstate="print"/>
                    <a:srcRect l="11245" t="12450" r="14531" b="7630"/>
                    <a:stretch>
                      <a:fillRect/>
                    </a:stretch>
                  </pic:blipFill>
                  <pic:spPr bwMode="auto">
                    <a:xfrm>
                      <a:off x="0" y="0"/>
                      <a:ext cx="348615" cy="356235"/>
                    </a:xfrm>
                    <a:prstGeom prst="rect">
                      <a:avLst/>
                    </a:prstGeom>
                    <a:noFill/>
                    <a:ln w="9525">
                      <a:noFill/>
                      <a:miter lim="800000"/>
                      <a:headEnd/>
                      <a:tailEnd/>
                    </a:ln>
                  </pic:spPr>
                </pic:pic>
              </a:graphicData>
            </a:graphic>
          </wp:anchor>
        </w:drawing>
      </w:r>
      <w:r w:rsidR="00870095" w:rsidRPr="00870095">
        <w:rPr>
          <w:rFonts w:ascii="Times New Roman" w:eastAsia="Times New Roman" w:hAnsi="Times New Roman" w:cs="Times New Roman"/>
          <w:sz w:val="28"/>
          <w:szCs w:val="28"/>
        </w:rPr>
        <w:t>На протяжении всей жизни До</w:t>
      </w:r>
      <w:r w:rsidR="00870095" w:rsidRPr="00870095">
        <w:rPr>
          <w:rFonts w:ascii="Times New Roman" w:eastAsia="Times New Roman" w:hAnsi="Times New Roman" w:cs="Times New Roman"/>
          <w:sz w:val="28"/>
          <w:szCs w:val="28"/>
        </w:rPr>
        <w:t>с</w:t>
      </w:r>
      <w:r w:rsidR="00870095" w:rsidRPr="00870095">
        <w:rPr>
          <w:rFonts w:ascii="Times New Roman" w:eastAsia="Times New Roman" w:hAnsi="Times New Roman" w:cs="Times New Roman"/>
          <w:sz w:val="28"/>
          <w:szCs w:val="28"/>
        </w:rPr>
        <w:t>тое</w:t>
      </w:r>
      <w:r w:rsidR="00870095" w:rsidRPr="00870095">
        <w:rPr>
          <w:rFonts w:ascii="Times New Roman" w:eastAsia="Times New Roman" w:hAnsi="Times New Roman" w:cs="Times New Roman"/>
          <w:sz w:val="28"/>
          <w:szCs w:val="28"/>
        </w:rPr>
        <w:t>в</w:t>
      </w:r>
      <w:r w:rsidR="00870095" w:rsidRPr="00870095">
        <w:rPr>
          <w:rFonts w:ascii="Times New Roman" w:eastAsia="Times New Roman" w:hAnsi="Times New Roman" w:cs="Times New Roman"/>
          <w:sz w:val="28"/>
          <w:szCs w:val="28"/>
        </w:rPr>
        <w:t>ский питал пристрастие к азартным играм.</w:t>
      </w:r>
    </w:p>
    <w:p w:rsidR="003F2668" w:rsidRPr="003F2668" w:rsidRDefault="00465960" w:rsidP="003F2668">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7936" behindDoc="1" locked="0" layoutInCell="1" allowOverlap="1">
            <wp:simplePos x="0" y="0"/>
            <wp:positionH relativeFrom="column">
              <wp:posOffset>12700</wp:posOffset>
            </wp:positionH>
            <wp:positionV relativeFrom="paragraph">
              <wp:posOffset>1174115</wp:posOffset>
            </wp:positionV>
            <wp:extent cx="348615" cy="356235"/>
            <wp:effectExtent l="19050" t="0" r="0" b="0"/>
            <wp:wrapTight wrapText="bothSides">
              <wp:wrapPolygon edited="0">
                <wp:start x="17705" y="0"/>
                <wp:lineTo x="1180" y="2310"/>
                <wp:lineTo x="-1180" y="20791"/>
                <wp:lineTo x="21246" y="20791"/>
                <wp:lineTo x="21246" y="0"/>
                <wp:lineTo x="17705" y="0"/>
              </wp:wrapPolygon>
            </wp:wrapTight>
            <wp:docPr id="11" name="Рисунок 80" descr="https://static.tildacdn.com/tild3861-3865-4065-b731-366339663439/kisspng-check-mar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atic.tildacdn.com/tild3861-3865-4065-b731-366339663439/kisspng-check-mark-l.png"/>
                    <pic:cNvPicPr>
                      <a:picLocks noChangeAspect="1" noChangeArrowheads="1"/>
                    </pic:cNvPicPr>
                  </pic:nvPicPr>
                  <pic:blipFill>
                    <a:blip r:embed="rId5" cstate="print"/>
                    <a:srcRect l="11245" t="12450" r="14531" b="7630"/>
                    <a:stretch>
                      <a:fillRect/>
                    </a:stretch>
                  </pic:blipFill>
                  <pic:spPr bwMode="auto">
                    <a:xfrm>
                      <a:off x="0" y="0"/>
                      <a:ext cx="348615" cy="356235"/>
                    </a:xfrm>
                    <a:prstGeom prst="rect">
                      <a:avLst/>
                    </a:prstGeom>
                    <a:noFill/>
                    <a:ln w="9525">
                      <a:noFill/>
                      <a:miter lim="800000"/>
                      <a:headEnd/>
                      <a:tailEnd/>
                    </a:ln>
                  </pic:spPr>
                </pic:pic>
              </a:graphicData>
            </a:graphic>
          </wp:anchor>
        </w:drawing>
      </w:r>
      <w:r w:rsidR="003F2668" w:rsidRPr="003F2668">
        <w:rPr>
          <w:rFonts w:ascii="Times New Roman" w:eastAsia="Times New Roman" w:hAnsi="Times New Roman" w:cs="Times New Roman"/>
          <w:noProof/>
          <w:sz w:val="28"/>
          <w:szCs w:val="28"/>
        </w:rPr>
        <w:drawing>
          <wp:anchor distT="0" distB="0" distL="114300" distR="114300" simplePos="0" relativeHeight="251685888" behindDoc="1" locked="0" layoutInCell="1" allowOverlap="1">
            <wp:simplePos x="0" y="0"/>
            <wp:positionH relativeFrom="column">
              <wp:posOffset>13335</wp:posOffset>
            </wp:positionH>
            <wp:positionV relativeFrom="paragraph">
              <wp:posOffset>57785</wp:posOffset>
            </wp:positionV>
            <wp:extent cx="348615" cy="356235"/>
            <wp:effectExtent l="19050" t="0" r="0" b="0"/>
            <wp:wrapTight wrapText="bothSides">
              <wp:wrapPolygon edited="0">
                <wp:start x="17705" y="0"/>
                <wp:lineTo x="1180" y="2310"/>
                <wp:lineTo x="-1180" y="20791"/>
                <wp:lineTo x="21246" y="20791"/>
                <wp:lineTo x="21246" y="0"/>
                <wp:lineTo x="17705" y="0"/>
              </wp:wrapPolygon>
            </wp:wrapTight>
            <wp:docPr id="9" name="Рисунок 80" descr="https://static.tildacdn.com/tild3861-3865-4065-b731-366339663439/kisspng-check-mar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atic.tildacdn.com/tild3861-3865-4065-b731-366339663439/kisspng-check-mark-l.png"/>
                    <pic:cNvPicPr>
                      <a:picLocks noChangeAspect="1" noChangeArrowheads="1"/>
                    </pic:cNvPicPr>
                  </pic:nvPicPr>
                  <pic:blipFill>
                    <a:blip r:embed="rId5" cstate="print"/>
                    <a:srcRect l="11245" t="12450" r="14531" b="7630"/>
                    <a:stretch>
                      <a:fillRect/>
                    </a:stretch>
                  </pic:blipFill>
                  <pic:spPr bwMode="auto">
                    <a:xfrm>
                      <a:off x="0" y="0"/>
                      <a:ext cx="348615" cy="356235"/>
                    </a:xfrm>
                    <a:prstGeom prst="rect">
                      <a:avLst/>
                    </a:prstGeom>
                    <a:noFill/>
                    <a:ln w="9525">
                      <a:noFill/>
                      <a:miter lim="800000"/>
                      <a:headEnd/>
                      <a:tailEnd/>
                    </a:ln>
                  </pic:spPr>
                </pic:pic>
              </a:graphicData>
            </a:graphic>
          </wp:anchor>
        </w:drawing>
      </w:r>
      <w:r w:rsidR="003F2668" w:rsidRPr="003F2668">
        <w:rPr>
          <w:rFonts w:ascii="Times New Roman" w:eastAsia="Times New Roman" w:hAnsi="Times New Roman" w:cs="Times New Roman"/>
          <w:sz w:val="28"/>
          <w:szCs w:val="28"/>
        </w:rPr>
        <w:t>Знаменитый роман «Игрок» был н</w:t>
      </w:r>
      <w:r w:rsidR="003F2668" w:rsidRPr="003F2668">
        <w:rPr>
          <w:rFonts w:ascii="Times New Roman" w:eastAsia="Times New Roman" w:hAnsi="Times New Roman" w:cs="Times New Roman"/>
          <w:sz w:val="28"/>
          <w:szCs w:val="28"/>
        </w:rPr>
        <w:t>а</w:t>
      </w:r>
      <w:r w:rsidR="003F2668" w:rsidRPr="003F2668">
        <w:rPr>
          <w:rFonts w:ascii="Times New Roman" w:eastAsia="Times New Roman" w:hAnsi="Times New Roman" w:cs="Times New Roman"/>
          <w:sz w:val="28"/>
          <w:szCs w:val="28"/>
        </w:rPr>
        <w:t>писан Достоевским ровно за три нед</w:t>
      </w:r>
      <w:r w:rsidR="003F2668" w:rsidRPr="003F2668">
        <w:rPr>
          <w:rFonts w:ascii="Times New Roman" w:eastAsia="Times New Roman" w:hAnsi="Times New Roman" w:cs="Times New Roman"/>
          <w:sz w:val="28"/>
          <w:szCs w:val="28"/>
        </w:rPr>
        <w:t>е</w:t>
      </w:r>
      <w:r w:rsidR="003F2668" w:rsidRPr="003F2668">
        <w:rPr>
          <w:rFonts w:ascii="Times New Roman" w:eastAsia="Times New Roman" w:hAnsi="Times New Roman" w:cs="Times New Roman"/>
          <w:sz w:val="28"/>
          <w:szCs w:val="28"/>
        </w:rPr>
        <w:t>ли. Тогда он остро нуждался в деньгах, и мотивом к написанию р</w:t>
      </w:r>
      <w:r w:rsidR="003F2668" w:rsidRPr="003F2668">
        <w:rPr>
          <w:rFonts w:ascii="Times New Roman" w:eastAsia="Times New Roman" w:hAnsi="Times New Roman" w:cs="Times New Roman"/>
          <w:sz w:val="28"/>
          <w:szCs w:val="28"/>
        </w:rPr>
        <w:t>о</w:t>
      </w:r>
      <w:r w:rsidR="003F2668" w:rsidRPr="003F2668">
        <w:rPr>
          <w:rFonts w:ascii="Times New Roman" w:eastAsia="Times New Roman" w:hAnsi="Times New Roman" w:cs="Times New Roman"/>
          <w:sz w:val="28"/>
          <w:szCs w:val="28"/>
        </w:rPr>
        <w:t>мана послужило желание заработать.</w:t>
      </w:r>
    </w:p>
    <w:p w:rsidR="003E555C" w:rsidRDefault="00465960" w:rsidP="003E555C">
      <w:pPr>
        <w:spacing w:after="0"/>
        <w:jc w:val="both"/>
        <w:rPr>
          <w:rFonts w:ascii="Times New Roman" w:hAnsi="Times New Roman" w:cs="Times New Roman"/>
          <w:sz w:val="28"/>
          <w:szCs w:val="28"/>
        </w:rPr>
      </w:pPr>
      <w:r w:rsidRPr="00465960">
        <w:rPr>
          <w:rFonts w:ascii="Times New Roman" w:hAnsi="Times New Roman" w:cs="Times New Roman"/>
          <w:sz w:val="28"/>
          <w:szCs w:val="28"/>
        </w:rPr>
        <w:t>Его книги были переведены на более чем 170  языков. Милли</w:t>
      </w:r>
      <w:r w:rsidRPr="00465960">
        <w:rPr>
          <w:rFonts w:ascii="Times New Roman" w:hAnsi="Times New Roman" w:cs="Times New Roman"/>
          <w:sz w:val="28"/>
          <w:szCs w:val="28"/>
        </w:rPr>
        <w:t>о</w:t>
      </w:r>
      <w:r w:rsidRPr="00465960">
        <w:rPr>
          <w:rFonts w:ascii="Times New Roman" w:hAnsi="Times New Roman" w:cs="Times New Roman"/>
          <w:sz w:val="28"/>
          <w:szCs w:val="28"/>
        </w:rPr>
        <w:t>ны экземпляров были проданы по всему миру. «Преступление и наказ</w:t>
      </w:r>
      <w:r w:rsidRPr="00465960">
        <w:rPr>
          <w:rFonts w:ascii="Times New Roman" w:hAnsi="Times New Roman" w:cs="Times New Roman"/>
          <w:sz w:val="28"/>
          <w:szCs w:val="28"/>
        </w:rPr>
        <w:t>а</w:t>
      </w:r>
      <w:r w:rsidRPr="00465960">
        <w:rPr>
          <w:rFonts w:ascii="Times New Roman" w:hAnsi="Times New Roman" w:cs="Times New Roman"/>
          <w:sz w:val="28"/>
          <w:szCs w:val="28"/>
        </w:rPr>
        <w:t>ние» было экранизировано более 25 раз.</w:t>
      </w:r>
    </w:p>
    <w:p w:rsidR="003E555C" w:rsidRDefault="003E555C" w:rsidP="003E555C">
      <w:pPr>
        <w:spacing w:after="0"/>
        <w:jc w:val="center"/>
        <w:rPr>
          <w:rFonts w:ascii="Times New Roman" w:eastAsia="Times New Roman" w:hAnsi="Times New Roman" w:cs="Times New Roman"/>
          <w:b/>
          <w:i/>
          <w:color w:val="0070C0"/>
          <w:sz w:val="24"/>
          <w:szCs w:val="24"/>
        </w:rPr>
      </w:pPr>
      <w:r>
        <w:rPr>
          <w:rFonts w:ascii="Times New Roman" w:eastAsia="Times New Roman" w:hAnsi="Times New Roman" w:cs="Times New Roman"/>
          <w:b/>
          <w:i/>
          <w:color w:val="0070C0"/>
          <w:sz w:val="24"/>
          <w:szCs w:val="24"/>
        </w:rPr>
        <w:lastRenderedPageBreak/>
        <w:t>С</w:t>
      </w:r>
      <w:r w:rsidRPr="00C075E1">
        <w:rPr>
          <w:rFonts w:ascii="Times New Roman" w:eastAsia="Times New Roman" w:hAnsi="Times New Roman" w:cs="Times New Roman"/>
          <w:b/>
          <w:i/>
          <w:color w:val="0070C0"/>
          <w:sz w:val="24"/>
          <w:szCs w:val="24"/>
        </w:rPr>
        <w:t xml:space="preserve">амый лучший способ </w:t>
      </w:r>
    </w:p>
    <w:p w:rsidR="003E555C" w:rsidRPr="003E555C" w:rsidRDefault="003E555C" w:rsidP="003E555C">
      <w:pPr>
        <w:spacing w:after="0"/>
        <w:jc w:val="center"/>
        <w:rPr>
          <w:rFonts w:ascii="Times New Roman" w:hAnsi="Times New Roman" w:cs="Times New Roman"/>
          <w:sz w:val="28"/>
          <w:szCs w:val="28"/>
        </w:rPr>
      </w:pPr>
      <w:r>
        <w:rPr>
          <w:rFonts w:ascii="Times New Roman" w:eastAsia="Times New Roman" w:hAnsi="Times New Roman" w:cs="Times New Roman"/>
          <w:b/>
          <w:i/>
          <w:color w:val="0070C0"/>
          <w:sz w:val="24"/>
          <w:szCs w:val="24"/>
        </w:rPr>
        <w:t>п</w:t>
      </w:r>
      <w:r w:rsidRPr="00C075E1">
        <w:rPr>
          <w:rFonts w:ascii="Times New Roman" w:eastAsia="Times New Roman" w:hAnsi="Times New Roman" w:cs="Times New Roman"/>
          <w:b/>
          <w:i/>
          <w:color w:val="0070C0"/>
          <w:sz w:val="24"/>
          <w:szCs w:val="24"/>
        </w:rPr>
        <w:t>оздравить</w:t>
      </w:r>
      <w:r>
        <w:rPr>
          <w:rFonts w:ascii="Times New Roman" w:hAnsi="Times New Roman" w:cs="Times New Roman"/>
          <w:sz w:val="28"/>
          <w:szCs w:val="28"/>
        </w:rPr>
        <w:t xml:space="preserve"> </w:t>
      </w:r>
      <w:r w:rsidRPr="00C075E1">
        <w:rPr>
          <w:rFonts w:ascii="Times New Roman" w:eastAsia="Times New Roman" w:hAnsi="Times New Roman" w:cs="Times New Roman"/>
          <w:b/>
          <w:i/>
          <w:color w:val="0070C0"/>
          <w:sz w:val="24"/>
          <w:szCs w:val="24"/>
        </w:rPr>
        <w:t>писателя –</w:t>
      </w:r>
    </w:p>
    <w:p w:rsidR="003E555C" w:rsidRDefault="003E555C" w:rsidP="003E555C">
      <w:pPr>
        <w:shd w:val="clear" w:color="auto" w:fill="FFFFFF"/>
        <w:spacing w:after="0" w:line="240" w:lineRule="auto"/>
        <w:jc w:val="center"/>
        <w:rPr>
          <w:rFonts w:ascii="Times New Roman" w:eastAsia="Times New Roman" w:hAnsi="Times New Roman" w:cs="Times New Roman"/>
          <w:b/>
          <w:i/>
          <w:color w:val="0070C0"/>
          <w:sz w:val="24"/>
          <w:szCs w:val="24"/>
        </w:rPr>
      </w:pPr>
      <w:r w:rsidRPr="00C075E1">
        <w:rPr>
          <w:rFonts w:ascii="Times New Roman" w:eastAsia="Times New Roman" w:hAnsi="Times New Roman" w:cs="Times New Roman"/>
          <w:b/>
          <w:i/>
          <w:color w:val="0070C0"/>
          <w:sz w:val="24"/>
          <w:szCs w:val="24"/>
        </w:rPr>
        <w:t>это прочитать или ещё раз</w:t>
      </w:r>
    </w:p>
    <w:p w:rsidR="003E555C" w:rsidRDefault="003E555C" w:rsidP="003E555C">
      <w:pPr>
        <w:shd w:val="clear" w:color="auto" w:fill="FFFFFF"/>
        <w:spacing w:after="0" w:line="240" w:lineRule="auto"/>
        <w:jc w:val="center"/>
        <w:rPr>
          <w:rFonts w:ascii="Times New Roman" w:eastAsia="Times New Roman" w:hAnsi="Times New Roman" w:cs="Times New Roman"/>
          <w:b/>
          <w:i/>
          <w:color w:val="0070C0"/>
          <w:sz w:val="24"/>
          <w:szCs w:val="24"/>
        </w:rPr>
      </w:pPr>
      <w:r w:rsidRPr="00C075E1">
        <w:rPr>
          <w:rFonts w:ascii="Times New Roman" w:eastAsia="Times New Roman" w:hAnsi="Times New Roman" w:cs="Times New Roman"/>
          <w:b/>
          <w:i/>
          <w:color w:val="0070C0"/>
          <w:sz w:val="24"/>
          <w:szCs w:val="24"/>
        </w:rPr>
        <w:t xml:space="preserve"> перечитать его произведения</w:t>
      </w:r>
      <w:r>
        <w:rPr>
          <w:rFonts w:ascii="Times New Roman" w:eastAsia="Times New Roman" w:hAnsi="Times New Roman" w:cs="Times New Roman"/>
          <w:b/>
          <w:i/>
          <w:color w:val="0070C0"/>
          <w:sz w:val="24"/>
          <w:szCs w:val="24"/>
        </w:rPr>
        <w:t>!</w:t>
      </w:r>
    </w:p>
    <w:p w:rsidR="003E555C" w:rsidRDefault="00A54799" w:rsidP="003E555C">
      <w:pPr>
        <w:pStyle w:val="a6"/>
        <w:snapToGrid w:val="0"/>
        <w:ind w:left="360"/>
        <w:jc w:val="center"/>
        <w:rPr>
          <w:b/>
        </w:rPr>
      </w:pPr>
      <w:r>
        <w:rPr>
          <w:b/>
          <w:noProof/>
          <w:lang w:eastAsia="ru-RU"/>
        </w:rPr>
        <w:drawing>
          <wp:anchor distT="0" distB="0" distL="114300" distR="114300" simplePos="0" relativeHeight="251656190" behindDoc="1" locked="0" layoutInCell="1" allowOverlap="1">
            <wp:simplePos x="0" y="0"/>
            <wp:positionH relativeFrom="column">
              <wp:posOffset>1468120</wp:posOffset>
            </wp:positionH>
            <wp:positionV relativeFrom="paragraph">
              <wp:posOffset>103505</wp:posOffset>
            </wp:positionV>
            <wp:extent cx="1209675" cy="1638300"/>
            <wp:effectExtent l="19050" t="0" r="9525" b="0"/>
            <wp:wrapTight wrapText="bothSides">
              <wp:wrapPolygon edited="0">
                <wp:start x="-340" y="0"/>
                <wp:lineTo x="-340" y="21349"/>
                <wp:lineTo x="21770" y="21349"/>
                <wp:lineTo x="21770" y="0"/>
                <wp:lineTo x="-340" y="0"/>
              </wp:wrapPolygon>
            </wp:wrapTight>
            <wp:docPr id="14" name="Рисунок 11" descr="http://antresol-sssr.ru/uploads/product/300/375/101544796_782540818944104_5124535423103041334_n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ntresol-sssr.ru/uploads/product/300/375/101544796_782540818944104_5124535423103041334_n11111.jpg"/>
                    <pic:cNvPicPr>
                      <a:picLocks noChangeAspect="1" noChangeArrowheads="1"/>
                    </pic:cNvPicPr>
                  </pic:nvPicPr>
                  <pic:blipFill>
                    <a:blip r:embed="rId6" cstate="print"/>
                    <a:srcRect/>
                    <a:stretch>
                      <a:fillRect/>
                    </a:stretch>
                  </pic:blipFill>
                  <pic:spPr bwMode="auto">
                    <a:xfrm>
                      <a:off x="0" y="0"/>
                      <a:ext cx="1209675" cy="1638300"/>
                    </a:xfrm>
                    <a:prstGeom prst="rect">
                      <a:avLst/>
                    </a:prstGeom>
                    <a:noFill/>
                    <a:ln w="9525">
                      <a:noFill/>
                      <a:miter lim="800000"/>
                      <a:headEnd/>
                      <a:tailEnd/>
                    </a:ln>
                  </pic:spPr>
                </pic:pic>
              </a:graphicData>
            </a:graphic>
          </wp:anchor>
        </w:drawing>
      </w:r>
      <w:r w:rsidR="00620F9C">
        <w:rPr>
          <w:b/>
          <w:noProof/>
          <w:lang w:eastAsia="ru-RU"/>
        </w:rPr>
        <w:drawing>
          <wp:anchor distT="0" distB="0" distL="114300" distR="114300" simplePos="0" relativeHeight="251657215" behindDoc="1" locked="0" layoutInCell="1" allowOverlap="1">
            <wp:simplePos x="0" y="0"/>
            <wp:positionH relativeFrom="column">
              <wp:posOffset>314960</wp:posOffset>
            </wp:positionH>
            <wp:positionV relativeFrom="paragraph">
              <wp:posOffset>103505</wp:posOffset>
            </wp:positionV>
            <wp:extent cx="1152525" cy="1638300"/>
            <wp:effectExtent l="19050" t="0" r="9525" b="0"/>
            <wp:wrapTight wrapText="bothSides">
              <wp:wrapPolygon edited="0">
                <wp:start x="-357" y="0"/>
                <wp:lineTo x="-357" y="21349"/>
                <wp:lineTo x="21779" y="21349"/>
                <wp:lineTo x="21779" y="0"/>
                <wp:lineTo x="-357" y="0"/>
              </wp:wrapPolygon>
            </wp:wrapTight>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l="24618" t="10897" r="41055" b="9615"/>
                    <a:stretch>
                      <a:fillRect/>
                    </a:stretch>
                  </pic:blipFill>
                  <pic:spPr bwMode="auto">
                    <a:xfrm>
                      <a:off x="0" y="0"/>
                      <a:ext cx="1152525" cy="1638300"/>
                    </a:xfrm>
                    <a:prstGeom prst="rect">
                      <a:avLst/>
                    </a:prstGeom>
                    <a:noFill/>
                    <a:ln w="9525">
                      <a:noFill/>
                      <a:miter lim="800000"/>
                      <a:headEnd/>
                      <a:tailEnd/>
                    </a:ln>
                  </pic:spPr>
                </pic:pic>
              </a:graphicData>
            </a:graphic>
          </wp:anchor>
        </w:drawing>
      </w:r>
    </w:p>
    <w:p w:rsidR="003E555C" w:rsidRDefault="003E555C" w:rsidP="003E555C">
      <w:pPr>
        <w:pStyle w:val="a6"/>
        <w:snapToGrid w:val="0"/>
        <w:ind w:left="360"/>
        <w:jc w:val="center"/>
        <w:rPr>
          <w:b/>
        </w:rPr>
      </w:pPr>
    </w:p>
    <w:p w:rsidR="003E555C" w:rsidRDefault="003E555C" w:rsidP="003E555C">
      <w:pPr>
        <w:pStyle w:val="a6"/>
        <w:snapToGrid w:val="0"/>
        <w:ind w:left="360"/>
        <w:jc w:val="center"/>
        <w:rPr>
          <w:b/>
        </w:rPr>
      </w:pPr>
    </w:p>
    <w:p w:rsidR="003E555C" w:rsidRDefault="003E555C" w:rsidP="003E555C">
      <w:pPr>
        <w:pStyle w:val="a6"/>
        <w:snapToGrid w:val="0"/>
        <w:ind w:left="360"/>
        <w:jc w:val="center"/>
        <w:rPr>
          <w:b/>
        </w:rPr>
      </w:pPr>
    </w:p>
    <w:p w:rsidR="003E555C" w:rsidRDefault="00A54799" w:rsidP="003E555C">
      <w:pPr>
        <w:pStyle w:val="a6"/>
        <w:snapToGrid w:val="0"/>
        <w:ind w:left="360"/>
        <w:jc w:val="center"/>
        <w:rPr>
          <w:b/>
        </w:rPr>
      </w:pPr>
      <w:r>
        <w:rPr>
          <w:b/>
          <w:noProof/>
          <w:lang w:eastAsia="ru-RU"/>
        </w:rPr>
        <w:drawing>
          <wp:anchor distT="0" distB="0" distL="114300" distR="114300" simplePos="0" relativeHeight="251694080" behindDoc="1" locked="0" layoutInCell="1" allowOverlap="1">
            <wp:simplePos x="0" y="0"/>
            <wp:positionH relativeFrom="column">
              <wp:posOffset>1134745</wp:posOffset>
            </wp:positionH>
            <wp:positionV relativeFrom="paragraph">
              <wp:posOffset>145415</wp:posOffset>
            </wp:positionV>
            <wp:extent cx="810895" cy="1123950"/>
            <wp:effectExtent l="19050" t="0" r="8255" b="0"/>
            <wp:wrapTight wrapText="bothSides">
              <wp:wrapPolygon edited="0">
                <wp:start x="-507" y="0"/>
                <wp:lineTo x="-507" y="21234"/>
                <wp:lineTo x="21820" y="21234"/>
                <wp:lineTo x="21820" y="0"/>
                <wp:lineTo x="-507"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l="25402" t="8763" r="42444" b="9794"/>
                    <a:stretch>
                      <a:fillRect/>
                    </a:stretch>
                  </pic:blipFill>
                  <pic:spPr bwMode="auto">
                    <a:xfrm>
                      <a:off x="0" y="0"/>
                      <a:ext cx="810895" cy="1123950"/>
                    </a:xfrm>
                    <a:prstGeom prst="rect">
                      <a:avLst/>
                    </a:prstGeom>
                    <a:noFill/>
                    <a:ln w="9525">
                      <a:noFill/>
                      <a:miter lim="800000"/>
                      <a:headEnd/>
                      <a:tailEnd/>
                    </a:ln>
                  </pic:spPr>
                </pic:pic>
              </a:graphicData>
            </a:graphic>
          </wp:anchor>
        </w:drawing>
      </w:r>
    </w:p>
    <w:p w:rsidR="003E555C" w:rsidRDefault="003E555C" w:rsidP="003E555C">
      <w:pPr>
        <w:pStyle w:val="a6"/>
        <w:snapToGrid w:val="0"/>
        <w:ind w:left="360"/>
        <w:jc w:val="center"/>
        <w:rPr>
          <w:b/>
        </w:rPr>
      </w:pPr>
    </w:p>
    <w:p w:rsidR="003E555C" w:rsidRDefault="003E555C" w:rsidP="003E555C">
      <w:pPr>
        <w:pStyle w:val="a6"/>
        <w:snapToGrid w:val="0"/>
        <w:ind w:left="360"/>
        <w:jc w:val="center"/>
        <w:rPr>
          <w:b/>
        </w:rPr>
      </w:pPr>
    </w:p>
    <w:p w:rsidR="003E555C" w:rsidRDefault="003E555C" w:rsidP="003E555C">
      <w:pPr>
        <w:pStyle w:val="a6"/>
        <w:snapToGrid w:val="0"/>
        <w:ind w:left="360"/>
        <w:jc w:val="center"/>
        <w:rPr>
          <w:b/>
        </w:rPr>
      </w:pPr>
    </w:p>
    <w:p w:rsidR="003E555C" w:rsidRDefault="003E555C" w:rsidP="003E555C">
      <w:pPr>
        <w:pStyle w:val="a6"/>
        <w:snapToGrid w:val="0"/>
        <w:ind w:left="360"/>
        <w:jc w:val="center"/>
        <w:rPr>
          <w:b/>
        </w:rPr>
      </w:pPr>
    </w:p>
    <w:p w:rsidR="003E555C" w:rsidRDefault="00A54799" w:rsidP="003E555C">
      <w:pPr>
        <w:pStyle w:val="a6"/>
        <w:snapToGrid w:val="0"/>
        <w:ind w:left="360"/>
        <w:jc w:val="center"/>
        <w:rPr>
          <w:b/>
        </w:rPr>
      </w:pPr>
      <w:r>
        <w:rPr>
          <w:b/>
          <w:noProof/>
          <w:lang w:eastAsia="ru-RU"/>
        </w:rPr>
        <w:drawing>
          <wp:anchor distT="0" distB="0" distL="114300" distR="114300" simplePos="0" relativeHeight="251692032" behindDoc="1" locked="0" layoutInCell="1" allowOverlap="1">
            <wp:simplePos x="0" y="0"/>
            <wp:positionH relativeFrom="column">
              <wp:posOffset>325120</wp:posOffset>
            </wp:positionH>
            <wp:positionV relativeFrom="paragraph">
              <wp:posOffset>3175</wp:posOffset>
            </wp:positionV>
            <wp:extent cx="1171575" cy="1543050"/>
            <wp:effectExtent l="19050" t="0" r="9525" b="0"/>
            <wp:wrapTight wrapText="bothSides">
              <wp:wrapPolygon edited="0">
                <wp:start x="-351" y="0"/>
                <wp:lineTo x="-351" y="21333"/>
                <wp:lineTo x="21776" y="21333"/>
                <wp:lineTo x="21776" y="0"/>
                <wp:lineTo x="-351" y="0"/>
              </wp:wrapPolygon>
            </wp:wrapTight>
            <wp:docPr id="15" name="Рисунок 14" descr="https://kbimages1-a.akamaihd.net/c7bca06a-6ea1-474a-9ebd-ef22e434d192/1200/1200/False/tXCxjPMv6zWMfxY9d_71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bimages1-a.akamaihd.net/c7bca06a-6ea1-474a-9ebd-ef22e434d192/1200/1200/False/tXCxjPMv6zWMfxY9d_71Qw.jpg"/>
                    <pic:cNvPicPr>
                      <a:picLocks noChangeAspect="1" noChangeArrowheads="1"/>
                    </pic:cNvPicPr>
                  </pic:nvPicPr>
                  <pic:blipFill>
                    <a:blip r:embed="rId9" cstate="print"/>
                    <a:srcRect/>
                    <a:stretch>
                      <a:fillRect/>
                    </a:stretch>
                  </pic:blipFill>
                  <pic:spPr bwMode="auto">
                    <a:xfrm>
                      <a:off x="0" y="0"/>
                      <a:ext cx="1171575" cy="1543050"/>
                    </a:xfrm>
                    <a:prstGeom prst="rect">
                      <a:avLst/>
                    </a:prstGeom>
                    <a:noFill/>
                    <a:ln w="9525">
                      <a:noFill/>
                      <a:miter lim="800000"/>
                      <a:headEnd/>
                      <a:tailEnd/>
                    </a:ln>
                  </pic:spPr>
                </pic:pic>
              </a:graphicData>
            </a:graphic>
          </wp:anchor>
        </w:drawing>
      </w:r>
      <w:r>
        <w:rPr>
          <w:b/>
          <w:noProof/>
          <w:lang w:eastAsia="ru-RU"/>
        </w:rPr>
        <w:drawing>
          <wp:anchor distT="0" distB="0" distL="114300" distR="114300" simplePos="0" relativeHeight="251693056" behindDoc="1" locked="0" layoutInCell="1" allowOverlap="1">
            <wp:simplePos x="0" y="0"/>
            <wp:positionH relativeFrom="column">
              <wp:posOffset>1498600</wp:posOffset>
            </wp:positionH>
            <wp:positionV relativeFrom="paragraph">
              <wp:posOffset>3175</wp:posOffset>
            </wp:positionV>
            <wp:extent cx="1179195" cy="1543050"/>
            <wp:effectExtent l="19050" t="0" r="1905" b="0"/>
            <wp:wrapTight wrapText="bothSides">
              <wp:wrapPolygon edited="0">
                <wp:start x="-349" y="0"/>
                <wp:lineTo x="-349" y="21333"/>
                <wp:lineTo x="21635" y="21333"/>
                <wp:lineTo x="21635" y="0"/>
                <wp:lineTo x="-349" y="0"/>
              </wp:wrapPolygon>
            </wp:wrapTight>
            <wp:docPr id="16" name="Рисунок 17" descr="https://audiokniga24.online/uploads/images/media/2461/b28f72yv6diG9186-dostoevskiy-fedor-mihaylovich-malchik-u-hrista-na-el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udiokniga24.online/uploads/images/media/2461/b28f72yv6diG9186-dostoevskiy-fedor-mihaylovich-malchik-u-hrista-na-elke.jpg"/>
                    <pic:cNvPicPr>
                      <a:picLocks noChangeAspect="1" noChangeArrowheads="1"/>
                    </pic:cNvPicPr>
                  </pic:nvPicPr>
                  <pic:blipFill>
                    <a:blip r:embed="rId10" cstate="print"/>
                    <a:srcRect/>
                    <a:stretch>
                      <a:fillRect/>
                    </a:stretch>
                  </pic:blipFill>
                  <pic:spPr bwMode="auto">
                    <a:xfrm>
                      <a:off x="0" y="0"/>
                      <a:ext cx="1179195" cy="1543050"/>
                    </a:xfrm>
                    <a:prstGeom prst="rect">
                      <a:avLst/>
                    </a:prstGeom>
                    <a:noFill/>
                    <a:ln w="9525">
                      <a:noFill/>
                      <a:miter lim="800000"/>
                      <a:headEnd/>
                      <a:tailEnd/>
                    </a:ln>
                  </pic:spPr>
                </pic:pic>
              </a:graphicData>
            </a:graphic>
          </wp:anchor>
        </w:drawing>
      </w:r>
    </w:p>
    <w:p w:rsidR="003E555C" w:rsidRDefault="003E555C" w:rsidP="003E555C">
      <w:pPr>
        <w:pStyle w:val="a6"/>
        <w:snapToGrid w:val="0"/>
        <w:ind w:left="360"/>
        <w:jc w:val="center"/>
        <w:rPr>
          <w:b/>
        </w:rPr>
      </w:pPr>
    </w:p>
    <w:p w:rsidR="003E555C" w:rsidRDefault="003E555C" w:rsidP="003E555C">
      <w:pPr>
        <w:pStyle w:val="a6"/>
        <w:snapToGrid w:val="0"/>
        <w:ind w:left="360"/>
        <w:jc w:val="center"/>
        <w:rPr>
          <w:b/>
        </w:rPr>
      </w:pPr>
    </w:p>
    <w:p w:rsidR="003E555C" w:rsidRDefault="003E555C" w:rsidP="003E555C">
      <w:pPr>
        <w:pStyle w:val="a6"/>
        <w:snapToGrid w:val="0"/>
        <w:ind w:left="360"/>
        <w:jc w:val="center"/>
        <w:rPr>
          <w:b/>
        </w:rPr>
      </w:pPr>
    </w:p>
    <w:p w:rsidR="003E555C" w:rsidRDefault="003E555C" w:rsidP="003E555C">
      <w:pPr>
        <w:pStyle w:val="a6"/>
        <w:snapToGrid w:val="0"/>
        <w:ind w:left="360"/>
        <w:jc w:val="center"/>
        <w:rPr>
          <w:b/>
        </w:rPr>
      </w:pPr>
    </w:p>
    <w:p w:rsidR="003E555C" w:rsidRDefault="003E555C" w:rsidP="003E555C">
      <w:pPr>
        <w:pStyle w:val="a6"/>
        <w:snapToGrid w:val="0"/>
        <w:ind w:left="360"/>
        <w:jc w:val="center"/>
        <w:rPr>
          <w:b/>
        </w:rPr>
      </w:pPr>
    </w:p>
    <w:p w:rsidR="003E555C" w:rsidRDefault="003E555C" w:rsidP="003E555C">
      <w:pPr>
        <w:pStyle w:val="a6"/>
        <w:snapToGrid w:val="0"/>
        <w:ind w:left="360"/>
        <w:jc w:val="center"/>
        <w:rPr>
          <w:b/>
        </w:rPr>
      </w:pPr>
    </w:p>
    <w:p w:rsidR="003E555C" w:rsidRDefault="003E555C" w:rsidP="003E555C">
      <w:pPr>
        <w:pStyle w:val="a6"/>
        <w:snapToGrid w:val="0"/>
        <w:ind w:left="360"/>
        <w:jc w:val="center"/>
        <w:rPr>
          <w:b/>
        </w:rPr>
      </w:pPr>
    </w:p>
    <w:p w:rsidR="003E555C" w:rsidRDefault="003E555C" w:rsidP="003E555C">
      <w:pPr>
        <w:pStyle w:val="a6"/>
        <w:snapToGrid w:val="0"/>
        <w:ind w:left="360"/>
        <w:jc w:val="center"/>
        <w:rPr>
          <w:b/>
        </w:rPr>
      </w:pPr>
    </w:p>
    <w:p w:rsidR="003E555C" w:rsidRDefault="003E555C" w:rsidP="003E555C">
      <w:pPr>
        <w:pStyle w:val="a6"/>
        <w:snapToGrid w:val="0"/>
        <w:ind w:left="360"/>
        <w:jc w:val="center"/>
        <w:rPr>
          <w:b/>
        </w:rPr>
      </w:pPr>
    </w:p>
    <w:p w:rsidR="00A54799" w:rsidRDefault="00A54799" w:rsidP="003E555C">
      <w:pPr>
        <w:pStyle w:val="a6"/>
        <w:snapToGrid w:val="0"/>
        <w:ind w:left="360"/>
        <w:jc w:val="center"/>
        <w:rPr>
          <w:b/>
        </w:rPr>
      </w:pPr>
      <w:r>
        <w:rPr>
          <w:b/>
        </w:rPr>
        <w:t xml:space="preserve">Эти и другие произведения Федора Михайловича можно взять в </w:t>
      </w:r>
    </w:p>
    <w:p w:rsidR="003E555C" w:rsidRDefault="00A54799" w:rsidP="003E555C">
      <w:pPr>
        <w:pStyle w:val="a6"/>
        <w:snapToGrid w:val="0"/>
        <w:ind w:left="360"/>
        <w:jc w:val="center"/>
        <w:rPr>
          <w:b/>
        </w:rPr>
      </w:pPr>
      <w:r>
        <w:rPr>
          <w:b/>
        </w:rPr>
        <w:t>Детской библиотеке.</w:t>
      </w:r>
    </w:p>
    <w:p w:rsidR="003E555C" w:rsidRDefault="003E555C" w:rsidP="003E555C">
      <w:pPr>
        <w:pStyle w:val="a6"/>
        <w:snapToGrid w:val="0"/>
        <w:ind w:left="360"/>
        <w:jc w:val="center"/>
        <w:rPr>
          <w:b/>
        </w:rPr>
      </w:pPr>
    </w:p>
    <w:p w:rsidR="003E555C" w:rsidRDefault="003E555C" w:rsidP="003E555C">
      <w:pPr>
        <w:pStyle w:val="a6"/>
        <w:snapToGrid w:val="0"/>
        <w:rPr>
          <w:b/>
        </w:rPr>
      </w:pPr>
    </w:p>
    <w:p w:rsidR="003E555C" w:rsidRPr="00160C61" w:rsidRDefault="003E555C" w:rsidP="00A54799">
      <w:pPr>
        <w:pStyle w:val="a6"/>
        <w:ind w:left="360"/>
        <w:jc w:val="center"/>
        <w:rPr>
          <w:b/>
        </w:rPr>
      </w:pPr>
      <w:r w:rsidRPr="00160C61">
        <w:rPr>
          <w:b/>
        </w:rPr>
        <w:t>г. Апшеронск</w:t>
      </w:r>
    </w:p>
    <w:p w:rsidR="003E555C" w:rsidRPr="00160C61" w:rsidRDefault="003E555C" w:rsidP="003E555C">
      <w:pPr>
        <w:pStyle w:val="a6"/>
        <w:ind w:left="360"/>
        <w:jc w:val="center"/>
      </w:pPr>
      <w:r w:rsidRPr="00160C61">
        <w:t>ул. Будённого,1</w:t>
      </w:r>
    </w:p>
    <w:p w:rsidR="003E555C" w:rsidRPr="00160C61" w:rsidRDefault="003E555C" w:rsidP="003E555C">
      <w:pPr>
        <w:pStyle w:val="a6"/>
        <w:ind w:left="360"/>
        <w:jc w:val="center"/>
        <w:rPr>
          <w:b/>
          <w:bCs/>
        </w:rPr>
      </w:pPr>
      <w:r w:rsidRPr="00160C61">
        <w:rPr>
          <w:b/>
          <w:bCs/>
        </w:rPr>
        <w:t xml:space="preserve">т. </w:t>
      </w:r>
      <w:r w:rsidRPr="00160C61">
        <w:rPr>
          <w:b/>
        </w:rPr>
        <w:t xml:space="preserve">8(86152) </w:t>
      </w:r>
      <w:r w:rsidRPr="00160C61">
        <w:rPr>
          <w:b/>
          <w:bCs/>
        </w:rPr>
        <w:t>2-76-87</w:t>
      </w:r>
    </w:p>
    <w:p w:rsidR="003E555C" w:rsidRPr="00160C61" w:rsidRDefault="003E555C" w:rsidP="003E555C">
      <w:pPr>
        <w:pStyle w:val="a6"/>
        <w:ind w:left="360"/>
        <w:jc w:val="center"/>
      </w:pPr>
      <w:r w:rsidRPr="00160C61">
        <w:t xml:space="preserve">Часы работы: </w:t>
      </w:r>
      <w:r w:rsidRPr="00160C61">
        <w:rPr>
          <w:b/>
          <w:bCs/>
        </w:rPr>
        <w:t>с 9-00 до 17-00</w:t>
      </w:r>
    </w:p>
    <w:p w:rsidR="003E555C" w:rsidRDefault="003E555C" w:rsidP="003E555C">
      <w:pPr>
        <w:pStyle w:val="a6"/>
        <w:ind w:left="360"/>
        <w:jc w:val="center"/>
        <w:rPr>
          <w:b/>
          <w:bCs/>
        </w:rPr>
      </w:pPr>
      <w:r w:rsidRPr="00160C61">
        <w:t xml:space="preserve">Выходной – </w:t>
      </w:r>
      <w:r w:rsidRPr="00160C61">
        <w:rPr>
          <w:b/>
          <w:bCs/>
        </w:rPr>
        <w:t>суббота</w:t>
      </w:r>
    </w:p>
    <w:p w:rsidR="003E555C" w:rsidRPr="00160C61" w:rsidRDefault="003E555C" w:rsidP="003E555C">
      <w:pPr>
        <w:pStyle w:val="a6"/>
        <w:ind w:left="360"/>
        <w:jc w:val="center"/>
        <w:rPr>
          <w:b/>
          <w:bCs/>
        </w:rPr>
      </w:pPr>
      <w:r>
        <w:rPr>
          <w:b/>
          <w:bCs/>
        </w:rPr>
        <w:t>https://cbs.apskult.ru</w:t>
      </w:r>
    </w:p>
    <w:p w:rsidR="003E555C" w:rsidRPr="003E555C" w:rsidRDefault="008B0748" w:rsidP="003E555C">
      <w:pPr>
        <w:spacing w:after="0"/>
        <w:jc w:val="center"/>
        <w:rPr>
          <w:rFonts w:ascii="Times New Roman" w:hAnsi="Times New Roman" w:cs="Times New Roman"/>
          <w:b/>
          <w:sz w:val="24"/>
          <w:szCs w:val="24"/>
        </w:rPr>
      </w:pPr>
      <w:hyperlink r:id="rId11" w:history="1">
        <w:r w:rsidR="003E555C" w:rsidRPr="003E555C">
          <w:rPr>
            <w:rStyle w:val="a8"/>
            <w:rFonts w:ascii="Times New Roman" w:hAnsi="Times New Roman" w:cs="Times New Roman"/>
            <w:b/>
            <w:color w:val="auto"/>
            <w:sz w:val="24"/>
            <w:szCs w:val="24"/>
            <w:u w:val="none"/>
          </w:rPr>
          <w:t>https://www.instagram.com/</w:t>
        </w:r>
      </w:hyperlink>
    </w:p>
    <w:p w:rsidR="00E86BD2" w:rsidRPr="003A5118" w:rsidRDefault="003E555C" w:rsidP="003A5118">
      <w:pPr>
        <w:spacing w:after="0"/>
        <w:jc w:val="center"/>
        <w:rPr>
          <w:rFonts w:ascii="Times New Roman" w:hAnsi="Times New Roman" w:cs="Times New Roman"/>
          <w:b/>
          <w:sz w:val="24"/>
          <w:szCs w:val="24"/>
        </w:rPr>
      </w:pPr>
      <w:r w:rsidRPr="003E555C">
        <w:rPr>
          <w:rFonts w:ascii="Times New Roman" w:hAnsi="Times New Roman" w:cs="Times New Roman"/>
          <w:b/>
          <w:sz w:val="24"/>
          <w:szCs w:val="24"/>
        </w:rPr>
        <w:t>apsheronskaiagorodskaia</w:t>
      </w:r>
    </w:p>
    <w:p w:rsidR="00DD242A" w:rsidRDefault="00DD242A" w:rsidP="00DD242A">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МКУК «ЦБС»</w:t>
      </w:r>
    </w:p>
    <w:p w:rsidR="00870095" w:rsidRDefault="00DD242A" w:rsidP="00DD242A">
      <w:pPr>
        <w:spacing w:after="0"/>
        <w:jc w:val="center"/>
        <w:rPr>
          <w:rFonts w:ascii="Times New Roman" w:hAnsi="Times New Roman" w:cs="Times New Roman"/>
          <w:sz w:val="28"/>
          <w:szCs w:val="28"/>
        </w:rPr>
      </w:pPr>
      <w:r w:rsidRPr="001E538D">
        <w:rPr>
          <w:rFonts w:ascii="Times New Roman" w:hAnsi="Times New Roman" w:cs="Times New Roman"/>
          <w:sz w:val="28"/>
          <w:szCs w:val="28"/>
        </w:rPr>
        <w:t>Апшеронская</w:t>
      </w:r>
      <w:r>
        <w:rPr>
          <w:rFonts w:ascii="Times New Roman" w:hAnsi="Times New Roman" w:cs="Times New Roman"/>
          <w:sz w:val="28"/>
          <w:szCs w:val="28"/>
        </w:rPr>
        <w:t xml:space="preserve"> </w:t>
      </w:r>
      <w:r w:rsidRPr="001E538D">
        <w:rPr>
          <w:rFonts w:ascii="Times New Roman" w:hAnsi="Times New Roman" w:cs="Times New Roman"/>
          <w:sz w:val="28"/>
          <w:szCs w:val="28"/>
        </w:rPr>
        <w:t xml:space="preserve">городская детская </w:t>
      </w:r>
    </w:p>
    <w:p w:rsidR="00DD242A" w:rsidRDefault="00E86BD2" w:rsidP="00DD242A">
      <w:pPr>
        <w:spacing w:after="0"/>
        <w:jc w:val="center"/>
        <w:rPr>
          <w:rFonts w:ascii="Times New Roman" w:hAnsi="Times New Roman" w:cs="Times New Roman"/>
          <w:sz w:val="28"/>
          <w:szCs w:val="28"/>
        </w:rPr>
      </w:pPr>
      <w:r>
        <w:rPr>
          <w:rFonts w:ascii="Times New Roman" w:hAnsi="Times New Roman" w:cs="Times New Roman"/>
          <w:noProof/>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1" type="#_x0000_t120" style="position:absolute;left:0;text-align:left;margin-left:194.15pt;margin-top:1.55pt;width:49.45pt;height:39.35pt;z-index:251658240" fillcolor="#fabf8f [1945]" strokecolor="#f79646 [3209]" strokeweight="1pt">
            <v:fill color2="#f79646 [3209]" focus="50%" type="gradient"/>
            <v:shadow on="t" type="perspective" color="#974706 [1609]" offset="1pt" offset2="-3pt"/>
            <v:textbox style="mso-next-textbox:#_x0000_s1031">
              <w:txbxContent>
                <w:p w:rsidR="00171E17" w:rsidRPr="00E86BD2" w:rsidRDefault="00171E17" w:rsidP="00171E17">
                  <w:pPr>
                    <w:spacing w:after="0" w:line="240" w:lineRule="auto"/>
                    <w:jc w:val="center"/>
                    <w:rPr>
                      <w:rFonts w:ascii="Times New Roman" w:hAnsi="Times New Roman" w:cs="Times New Roman"/>
                      <w:b/>
                      <w:color w:val="4F6228" w:themeColor="accent3" w:themeShade="80"/>
                      <w:sz w:val="28"/>
                      <w:szCs w:val="28"/>
                    </w:rPr>
                  </w:pPr>
                  <w:r w:rsidRPr="00E86BD2">
                    <w:rPr>
                      <w:rFonts w:ascii="Times New Roman" w:hAnsi="Times New Roman" w:cs="Times New Roman"/>
                      <w:b/>
                      <w:color w:val="4F6228" w:themeColor="accent3" w:themeShade="80"/>
                      <w:sz w:val="28"/>
                      <w:szCs w:val="28"/>
                    </w:rPr>
                    <w:t>12+</w:t>
                  </w:r>
                </w:p>
              </w:txbxContent>
            </v:textbox>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31.7pt;margin-top:44.6pt;width:199.1pt;height:46.35pt;z-index:-251620352" wrapcoords="6276 -348 -82 -348 -82 2439 489 5226 489 7316 7091 10800 10596 10800 5380 16026 5380 21252 15242 21252 15324 21252 16057 16374 16302 14284 15813 13587 10596 10800 14264 10800 21192 7316 21192 2439 20459 1742 13612 -348 6276 -348" fillcolor="#205867 [1608]" strokecolor="#205867 [1608]">
            <v:shadow color="#868686"/>
            <v:textpath style="font-family:&quot;Arial Black&quot;;font-size:20pt;v-text-kern:t" trim="t" fitpath="t" string="&quot;Великий русский писатель &#10;и мыслитель&quot;"/>
            <w10:wrap type="tight"/>
          </v:shape>
        </w:pict>
      </w:r>
      <w:r w:rsidR="00DD242A" w:rsidRPr="001E538D">
        <w:rPr>
          <w:rFonts w:ascii="Times New Roman" w:hAnsi="Times New Roman" w:cs="Times New Roman"/>
          <w:sz w:val="28"/>
          <w:szCs w:val="28"/>
        </w:rPr>
        <w:t>библиотека</w:t>
      </w:r>
    </w:p>
    <w:p w:rsidR="00171E17" w:rsidRDefault="00171E17" w:rsidP="003F2668">
      <w:pPr>
        <w:spacing w:after="0"/>
        <w:rPr>
          <w:rFonts w:ascii="Times New Roman" w:hAnsi="Times New Roman" w:cs="Times New Roman"/>
          <w:sz w:val="24"/>
          <w:szCs w:val="24"/>
        </w:rPr>
      </w:pPr>
    </w:p>
    <w:p w:rsidR="00E86BD2" w:rsidRPr="001C62C4" w:rsidRDefault="00E86BD2" w:rsidP="003F2668">
      <w:pPr>
        <w:spacing w:after="0"/>
        <w:rPr>
          <w:rFonts w:ascii="Times New Roman" w:hAnsi="Times New Roman" w:cs="Times New Roman"/>
          <w:sz w:val="24"/>
          <w:szCs w:val="24"/>
        </w:rPr>
      </w:pPr>
    </w:p>
    <w:p w:rsidR="00BB5109" w:rsidRDefault="00BB5109" w:rsidP="00E86BD2">
      <w:pPr>
        <w:jc w:val="center"/>
      </w:pPr>
    </w:p>
    <w:p w:rsidR="00465960" w:rsidRDefault="00465960" w:rsidP="00BB5109">
      <w:pPr>
        <w:spacing w:after="0"/>
        <w:jc w:val="right"/>
        <w:rPr>
          <w:rFonts w:ascii="Monotype Corsiva" w:hAnsi="Monotype Corsiva" w:cs="Arial"/>
          <w:color w:val="000000"/>
          <w:sz w:val="32"/>
          <w:szCs w:val="32"/>
          <w:shd w:val="clear" w:color="auto" w:fill="FFFFFF"/>
        </w:rPr>
      </w:pPr>
    </w:p>
    <w:p w:rsidR="00465960" w:rsidRDefault="003A5118" w:rsidP="00BB5109">
      <w:pPr>
        <w:spacing w:after="0"/>
        <w:jc w:val="right"/>
        <w:rPr>
          <w:rFonts w:ascii="Monotype Corsiva" w:hAnsi="Monotype Corsiva" w:cs="Arial"/>
          <w:color w:val="000000"/>
          <w:sz w:val="32"/>
          <w:szCs w:val="32"/>
          <w:shd w:val="clear" w:color="auto" w:fill="FFFFFF"/>
        </w:rPr>
      </w:pPr>
      <w:r>
        <w:rPr>
          <w:rFonts w:ascii="Monotype Corsiva" w:hAnsi="Monotype Corsiva" w:cs="Arial"/>
          <w:noProof/>
          <w:color w:val="000000"/>
          <w:sz w:val="32"/>
          <w:szCs w:val="32"/>
        </w:rPr>
        <w:drawing>
          <wp:anchor distT="0" distB="0" distL="114300" distR="114300" simplePos="0" relativeHeight="251659264" behindDoc="1" locked="0" layoutInCell="1" allowOverlap="1">
            <wp:simplePos x="0" y="0"/>
            <wp:positionH relativeFrom="column">
              <wp:posOffset>679450</wp:posOffset>
            </wp:positionH>
            <wp:positionV relativeFrom="paragraph">
              <wp:posOffset>234315</wp:posOffset>
            </wp:positionV>
            <wp:extent cx="1899920" cy="1717040"/>
            <wp:effectExtent l="19050" t="0" r="5080" b="0"/>
            <wp:wrapTight wrapText="bothSides">
              <wp:wrapPolygon edited="0">
                <wp:start x="-217" y="0"/>
                <wp:lineTo x="-217" y="21328"/>
                <wp:lineTo x="21658" y="21328"/>
                <wp:lineTo x="21658" y="0"/>
                <wp:lineTo x="-217"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srcRect l="14791" t="9794" r="30868" b="10825"/>
                    <a:stretch>
                      <a:fillRect/>
                    </a:stretch>
                  </pic:blipFill>
                  <pic:spPr bwMode="auto">
                    <a:xfrm>
                      <a:off x="0" y="0"/>
                      <a:ext cx="1899920" cy="1717040"/>
                    </a:xfrm>
                    <a:prstGeom prst="rect">
                      <a:avLst/>
                    </a:prstGeom>
                    <a:noFill/>
                    <a:ln w="9525">
                      <a:noFill/>
                      <a:miter lim="800000"/>
                      <a:headEnd/>
                      <a:tailEnd/>
                    </a:ln>
                  </pic:spPr>
                </pic:pic>
              </a:graphicData>
            </a:graphic>
          </wp:anchor>
        </w:drawing>
      </w:r>
    </w:p>
    <w:p w:rsidR="00465960" w:rsidRDefault="00465960" w:rsidP="00BB5109">
      <w:pPr>
        <w:spacing w:after="0"/>
        <w:jc w:val="right"/>
        <w:rPr>
          <w:rFonts w:ascii="Monotype Corsiva" w:hAnsi="Monotype Corsiva" w:cs="Arial"/>
          <w:color w:val="000000"/>
          <w:sz w:val="32"/>
          <w:szCs w:val="32"/>
          <w:shd w:val="clear" w:color="auto" w:fill="FFFFFF"/>
        </w:rPr>
      </w:pPr>
    </w:p>
    <w:p w:rsidR="00465960" w:rsidRDefault="00465960" w:rsidP="00BB5109">
      <w:pPr>
        <w:spacing w:after="0"/>
        <w:jc w:val="right"/>
        <w:rPr>
          <w:rFonts w:ascii="Monotype Corsiva" w:hAnsi="Monotype Corsiva" w:cs="Arial"/>
          <w:color w:val="000000"/>
          <w:sz w:val="32"/>
          <w:szCs w:val="32"/>
          <w:shd w:val="clear" w:color="auto" w:fill="FFFFFF"/>
        </w:rPr>
      </w:pPr>
    </w:p>
    <w:p w:rsidR="00465960" w:rsidRDefault="00465960" w:rsidP="00BB5109">
      <w:pPr>
        <w:spacing w:after="0"/>
        <w:jc w:val="right"/>
        <w:rPr>
          <w:rFonts w:ascii="Monotype Corsiva" w:hAnsi="Monotype Corsiva" w:cs="Arial"/>
          <w:color w:val="000000"/>
          <w:sz w:val="32"/>
          <w:szCs w:val="32"/>
          <w:shd w:val="clear" w:color="auto" w:fill="FFFFFF"/>
        </w:rPr>
      </w:pPr>
    </w:p>
    <w:p w:rsidR="00465960" w:rsidRDefault="00465960" w:rsidP="00BB5109">
      <w:pPr>
        <w:spacing w:after="0"/>
        <w:jc w:val="right"/>
        <w:rPr>
          <w:rFonts w:ascii="Monotype Corsiva" w:hAnsi="Monotype Corsiva" w:cs="Arial"/>
          <w:color w:val="000000"/>
          <w:sz w:val="32"/>
          <w:szCs w:val="32"/>
          <w:shd w:val="clear" w:color="auto" w:fill="FFFFFF"/>
        </w:rPr>
      </w:pPr>
    </w:p>
    <w:p w:rsidR="00E86BD2" w:rsidRDefault="00E86BD2" w:rsidP="00BB5109">
      <w:pPr>
        <w:spacing w:after="0"/>
        <w:jc w:val="right"/>
        <w:rPr>
          <w:rFonts w:ascii="Monotype Corsiva" w:hAnsi="Monotype Corsiva" w:cs="Arial"/>
          <w:color w:val="000000"/>
          <w:sz w:val="32"/>
          <w:szCs w:val="32"/>
          <w:shd w:val="clear" w:color="auto" w:fill="FFFFFF"/>
        </w:rPr>
      </w:pPr>
    </w:p>
    <w:p w:rsidR="00E86BD2" w:rsidRDefault="00E86BD2" w:rsidP="00BB5109">
      <w:pPr>
        <w:spacing w:after="0"/>
        <w:jc w:val="right"/>
        <w:rPr>
          <w:rFonts w:ascii="Monotype Corsiva" w:hAnsi="Monotype Corsiva" w:cs="Arial"/>
          <w:color w:val="000000"/>
          <w:sz w:val="32"/>
          <w:szCs w:val="32"/>
          <w:shd w:val="clear" w:color="auto" w:fill="FFFFFF"/>
        </w:rPr>
      </w:pPr>
    </w:p>
    <w:p w:rsidR="00BB5109" w:rsidRDefault="00421581" w:rsidP="00BB5109">
      <w:pPr>
        <w:spacing w:after="0"/>
        <w:jc w:val="right"/>
        <w:rPr>
          <w:rFonts w:ascii="Monotype Corsiva" w:hAnsi="Monotype Corsiva" w:cs="Arial"/>
          <w:color w:val="000000"/>
          <w:sz w:val="32"/>
          <w:szCs w:val="32"/>
          <w:shd w:val="clear" w:color="auto" w:fill="FFFFFF"/>
        </w:rPr>
      </w:pPr>
      <w:r w:rsidRPr="00BB5109">
        <w:rPr>
          <w:rFonts w:ascii="Monotype Corsiva" w:hAnsi="Monotype Corsiva" w:cs="Arial"/>
          <w:color w:val="000000"/>
          <w:sz w:val="32"/>
          <w:szCs w:val="32"/>
          <w:shd w:val="clear" w:color="auto" w:fill="FFFFFF"/>
        </w:rPr>
        <w:t>Уч</w:t>
      </w:r>
      <w:r w:rsidRPr="00BB5109">
        <w:rPr>
          <w:rFonts w:ascii="Monotype Corsiva" w:hAnsi="Monotype Corsiva" w:cs="Arial"/>
          <w:color w:val="000000"/>
          <w:sz w:val="32"/>
          <w:szCs w:val="32"/>
          <w:shd w:val="clear" w:color="auto" w:fill="FFFFFF"/>
        </w:rPr>
        <w:t>и</w:t>
      </w:r>
      <w:r w:rsidRPr="00BB5109">
        <w:rPr>
          <w:rFonts w:ascii="Monotype Corsiva" w:hAnsi="Monotype Corsiva" w:cs="Arial"/>
          <w:color w:val="000000"/>
          <w:sz w:val="32"/>
          <w:szCs w:val="32"/>
          <w:shd w:val="clear" w:color="auto" w:fill="FFFFFF"/>
        </w:rPr>
        <w:t>тесь и чита</w:t>
      </w:r>
      <w:r w:rsidRPr="00BB5109">
        <w:rPr>
          <w:rFonts w:ascii="Monotype Corsiva" w:hAnsi="Monotype Corsiva" w:cs="Arial"/>
          <w:color w:val="000000"/>
          <w:sz w:val="32"/>
          <w:szCs w:val="32"/>
          <w:shd w:val="clear" w:color="auto" w:fill="FFFFFF"/>
        </w:rPr>
        <w:t>й</w:t>
      </w:r>
      <w:r w:rsidRPr="00BB5109">
        <w:rPr>
          <w:rFonts w:ascii="Monotype Corsiva" w:hAnsi="Monotype Corsiva" w:cs="Arial"/>
          <w:color w:val="000000"/>
          <w:sz w:val="32"/>
          <w:szCs w:val="32"/>
          <w:shd w:val="clear" w:color="auto" w:fill="FFFFFF"/>
        </w:rPr>
        <w:t xml:space="preserve">те. </w:t>
      </w:r>
    </w:p>
    <w:p w:rsidR="00BB5109" w:rsidRDefault="00421581" w:rsidP="00BB5109">
      <w:pPr>
        <w:spacing w:after="0"/>
        <w:jc w:val="right"/>
        <w:rPr>
          <w:rFonts w:ascii="Monotype Corsiva" w:hAnsi="Monotype Corsiva" w:cs="Arial"/>
          <w:color w:val="000000"/>
          <w:sz w:val="32"/>
          <w:szCs w:val="32"/>
          <w:shd w:val="clear" w:color="auto" w:fill="FFFFFF"/>
        </w:rPr>
      </w:pPr>
      <w:r w:rsidRPr="00BB5109">
        <w:rPr>
          <w:rFonts w:ascii="Monotype Corsiva" w:hAnsi="Monotype Corsiva" w:cs="Arial"/>
          <w:color w:val="000000"/>
          <w:sz w:val="32"/>
          <w:szCs w:val="32"/>
          <w:shd w:val="clear" w:color="auto" w:fill="FFFFFF"/>
        </w:rPr>
        <w:t xml:space="preserve">Читайте книги серьезные. </w:t>
      </w:r>
    </w:p>
    <w:p w:rsidR="003E555C" w:rsidRDefault="00421581" w:rsidP="00A54799">
      <w:pPr>
        <w:spacing w:after="0"/>
        <w:jc w:val="right"/>
        <w:rPr>
          <w:rFonts w:ascii="Monotype Corsiva" w:hAnsi="Monotype Corsiva" w:cs="Arial"/>
          <w:color w:val="000000"/>
          <w:sz w:val="28"/>
          <w:szCs w:val="28"/>
          <w:shd w:val="clear" w:color="auto" w:fill="FFFFFF"/>
        </w:rPr>
      </w:pPr>
      <w:r w:rsidRPr="00BB5109">
        <w:rPr>
          <w:rFonts w:ascii="Monotype Corsiva" w:hAnsi="Monotype Corsiva" w:cs="Arial"/>
          <w:color w:val="000000"/>
          <w:sz w:val="32"/>
          <w:szCs w:val="32"/>
          <w:shd w:val="clear" w:color="auto" w:fill="FFFFFF"/>
        </w:rPr>
        <w:t>Жизнь сделает остальное</w:t>
      </w:r>
      <w:r w:rsidRPr="00BB5109">
        <w:rPr>
          <w:rFonts w:ascii="Monotype Corsiva" w:hAnsi="Monotype Corsiva" w:cs="Arial"/>
          <w:color w:val="000000"/>
          <w:sz w:val="32"/>
          <w:szCs w:val="32"/>
        </w:rPr>
        <w:br/>
      </w:r>
      <w:r w:rsidRPr="00BB5109">
        <w:rPr>
          <w:rFonts w:ascii="Monotype Corsiva" w:hAnsi="Monotype Corsiva" w:cs="Arial"/>
          <w:color w:val="000000"/>
          <w:sz w:val="28"/>
          <w:szCs w:val="28"/>
          <w:shd w:val="clear" w:color="auto" w:fill="FFFFFF"/>
        </w:rPr>
        <w:t>Достоевский Ф. М.</w:t>
      </w:r>
    </w:p>
    <w:p w:rsidR="00E86BD2" w:rsidRDefault="00E86BD2" w:rsidP="003A5118">
      <w:pPr>
        <w:spacing w:after="0" w:line="240" w:lineRule="auto"/>
        <w:rPr>
          <w:rFonts w:ascii="Times New Roman" w:hAnsi="Times New Roman" w:cs="Times New Roman"/>
          <w:b/>
          <w:i/>
          <w:color w:val="215868" w:themeColor="accent5" w:themeShade="80"/>
          <w:sz w:val="40"/>
          <w:szCs w:val="40"/>
        </w:rPr>
      </w:pPr>
    </w:p>
    <w:p w:rsidR="00940395" w:rsidRPr="00A54799" w:rsidRDefault="00940395" w:rsidP="00E86BD2">
      <w:pPr>
        <w:spacing w:after="0" w:line="240" w:lineRule="auto"/>
        <w:jc w:val="center"/>
        <w:rPr>
          <w:rFonts w:ascii="Times New Roman" w:hAnsi="Times New Roman" w:cs="Times New Roman"/>
          <w:b/>
          <w:i/>
          <w:color w:val="215868" w:themeColor="accent5" w:themeShade="80"/>
          <w:sz w:val="40"/>
          <w:szCs w:val="40"/>
        </w:rPr>
      </w:pPr>
      <w:r w:rsidRPr="00A54799">
        <w:rPr>
          <w:rFonts w:ascii="Times New Roman" w:hAnsi="Times New Roman" w:cs="Times New Roman"/>
          <w:b/>
          <w:i/>
          <w:color w:val="215868" w:themeColor="accent5" w:themeShade="80"/>
          <w:sz w:val="40"/>
          <w:szCs w:val="40"/>
        </w:rPr>
        <w:t xml:space="preserve">К </w:t>
      </w:r>
      <w:r w:rsidR="005C6AFC" w:rsidRPr="00A54799">
        <w:rPr>
          <w:rFonts w:ascii="Times New Roman" w:hAnsi="Times New Roman" w:cs="Times New Roman"/>
          <w:b/>
          <w:i/>
          <w:color w:val="215868" w:themeColor="accent5" w:themeShade="80"/>
          <w:sz w:val="40"/>
          <w:szCs w:val="40"/>
        </w:rPr>
        <w:t>200</w:t>
      </w:r>
      <w:r w:rsidRPr="00A54799">
        <w:rPr>
          <w:rFonts w:ascii="Times New Roman" w:hAnsi="Times New Roman" w:cs="Times New Roman"/>
          <w:b/>
          <w:i/>
          <w:color w:val="215868" w:themeColor="accent5" w:themeShade="80"/>
          <w:sz w:val="40"/>
          <w:szCs w:val="40"/>
        </w:rPr>
        <w:t xml:space="preserve"> – летию</w:t>
      </w:r>
    </w:p>
    <w:p w:rsidR="00940395" w:rsidRPr="00A54799" w:rsidRDefault="00940395" w:rsidP="00E86BD2">
      <w:pPr>
        <w:spacing w:after="0" w:line="240" w:lineRule="auto"/>
        <w:jc w:val="center"/>
        <w:rPr>
          <w:rFonts w:ascii="Times New Roman" w:hAnsi="Times New Roman" w:cs="Times New Roman"/>
          <w:b/>
          <w:i/>
          <w:color w:val="215868" w:themeColor="accent5" w:themeShade="80"/>
          <w:sz w:val="40"/>
          <w:szCs w:val="40"/>
        </w:rPr>
      </w:pPr>
      <w:r w:rsidRPr="00A54799">
        <w:rPr>
          <w:rFonts w:ascii="Times New Roman" w:hAnsi="Times New Roman" w:cs="Times New Roman"/>
          <w:b/>
          <w:i/>
          <w:color w:val="215868" w:themeColor="accent5" w:themeShade="80"/>
          <w:sz w:val="40"/>
          <w:szCs w:val="40"/>
        </w:rPr>
        <w:t>со дня ро</w:t>
      </w:r>
      <w:r w:rsidRPr="00A54799">
        <w:rPr>
          <w:rFonts w:ascii="Times New Roman" w:hAnsi="Times New Roman" w:cs="Times New Roman"/>
          <w:b/>
          <w:i/>
          <w:color w:val="215868" w:themeColor="accent5" w:themeShade="80"/>
          <w:sz w:val="40"/>
          <w:szCs w:val="40"/>
        </w:rPr>
        <w:t>ж</w:t>
      </w:r>
      <w:r w:rsidRPr="00A54799">
        <w:rPr>
          <w:rFonts w:ascii="Times New Roman" w:hAnsi="Times New Roman" w:cs="Times New Roman"/>
          <w:b/>
          <w:i/>
          <w:color w:val="215868" w:themeColor="accent5" w:themeShade="80"/>
          <w:sz w:val="40"/>
          <w:szCs w:val="40"/>
        </w:rPr>
        <w:t>дения</w:t>
      </w:r>
    </w:p>
    <w:p w:rsidR="003F2668" w:rsidRDefault="005C6AFC" w:rsidP="00E86BD2">
      <w:pPr>
        <w:spacing w:after="0" w:line="240" w:lineRule="auto"/>
        <w:jc w:val="center"/>
        <w:rPr>
          <w:rFonts w:ascii="Times New Roman" w:hAnsi="Times New Roman" w:cs="Times New Roman"/>
          <w:b/>
          <w:i/>
          <w:color w:val="215868" w:themeColor="accent5" w:themeShade="80"/>
          <w:sz w:val="40"/>
          <w:szCs w:val="40"/>
        </w:rPr>
      </w:pPr>
      <w:r w:rsidRPr="00A54799">
        <w:rPr>
          <w:rFonts w:ascii="Times New Roman" w:hAnsi="Times New Roman" w:cs="Times New Roman"/>
          <w:b/>
          <w:i/>
          <w:color w:val="215868" w:themeColor="accent5" w:themeShade="80"/>
          <w:sz w:val="40"/>
          <w:szCs w:val="40"/>
        </w:rPr>
        <w:t>Ф. М. Дост</w:t>
      </w:r>
      <w:r w:rsidRPr="00A54799">
        <w:rPr>
          <w:rFonts w:ascii="Times New Roman" w:hAnsi="Times New Roman" w:cs="Times New Roman"/>
          <w:b/>
          <w:i/>
          <w:color w:val="215868" w:themeColor="accent5" w:themeShade="80"/>
          <w:sz w:val="40"/>
          <w:szCs w:val="40"/>
        </w:rPr>
        <w:t>о</w:t>
      </w:r>
      <w:r w:rsidRPr="00A54799">
        <w:rPr>
          <w:rFonts w:ascii="Times New Roman" w:hAnsi="Times New Roman" w:cs="Times New Roman"/>
          <w:b/>
          <w:i/>
          <w:color w:val="215868" w:themeColor="accent5" w:themeShade="80"/>
          <w:sz w:val="40"/>
          <w:szCs w:val="40"/>
        </w:rPr>
        <w:t>евского</w:t>
      </w:r>
    </w:p>
    <w:p w:rsidR="00E86BD2" w:rsidRDefault="00E86BD2" w:rsidP="00E86BD2">
      <w:pPr>
        <w:spacing w:after="0" w:line="240" w:lineRule="auto"/>
        <w:jc w:val="center"/>
        <w:rPr>
          <w:rFonts w:ascii="Times New Roman" w:hAnsi="Times New Roman" w:cs="Times New Roman"/>
          <w:sz w:val="28"/>
          <w:szCs w:val="28"/>
        </w:rPr>
      </w:pPr>
    </w:p>
    <w:p w:rsidR="003A5118" w:rsidRDefault="003A5118" w:rsidP="00E86BD2">
      <w:pPr>
        <w:spacing w:after="0" w:line="240" w:lineRule="auto"/>
        <w:jc w:val="center"/>
        <w:rPr>
          <w:rFonts w:ascii="Times New Roman" w:hAnsi="Times New Roman" w:cs="Times New Roman"/>
          <w:sz w:val="28"/>
          <w:szCs w:val="28"/>
        </w:rPr>
      </w:pPr>
    </w:p>
    <w:p w:rsidR="00A54799" w:rsidRPr="00A54799" w:rsidRDefault="00A54799" w:rsidP="00E86BD2">
      <w:pPr>
        <w:spacing w:after="0" w:line="240" w:lineRule="auto"/>
        <w:jc w:val="center"/>
        <w:rPr>
          <w:rFonts w:ascii="Times New Roman" w:hAnsi="Times New Roman" w:cs="Times New Roman"/>
          <w:sz w:val="28"/>
          <w:szCs w:val="28"/>
        </w:rPr>
      </w:pPr>
      <w:r w:rsidRPr="00A54799">
        <w:rPr>
          <w:rFonts w:ascii="Times New Roman" w:hAnsi="Times New Roman" w:cs="Times New Roman"/>
          <w:sz w:val="28"/>
          <w:szCs w:val="28"/>
        </w:rPr>
        <w:t>Апшеронск – 2021</w:t>
      </w:r>
    </w:p>
    <w:p w:rsidR="007E03F5" w:rsidRPr="007E03F5" w:rsidRDefault="007E03F5" w:rsidP="00C536D4">
      <w:pPr>
        <w:spacing w:after="0"/>
        <w:jc w:val="center"/>
        <w:rPr>
          <w:rFonts w:ascii="Times New Roman" w:hAnsi="Times New Roman" w:cs="Times New Roman"/>
          <w:b/>
          <w:i/>
          <w:color w:val="215868" w:themeColor="accent5" w:themeShade="80"/>
          <w:sz w:val="28"/>
          <w:szCs w:val="28"/>
        </w:rPr>
      </w:pPr>
      <w:r w:rsidRPr="007E03F5">
        <w:rPr>
          <w:rFonts w:ascii="Times New Roman" w:hAnsi="Times New Roman" w:cs="Times New Roman"/>
          <w:noProof/>
          <w:sz w:val="28"/>
          <w:szCs w:val="28"/>
        </w:rPr>
        <w:lastRenderedPageBreak/>
        <w:drawing>
          <wp:anchor distT="0" distB="0" distL="114300" distR="114300" simplePos="0" relativeHeight="251660288" behindDoc="1" locked="0" layoutInCell="1" allowOverlap="1">
            <wp:simplePos x="0" y="0"/>
            <wp:positionH relativeFrom="column">
              <wp:posOffset>15875</wp:posOffset>
            </wp:positionH>
            <wp:positionV relativeFrom="paragraph">
              <wp:posOffset>29210</wp:posOffset>
            </wp:positionV>
            <wp:extent cx="1227455" cy="1483995"/>
            <wp:effectExtent l="19050" t="0" r="0" b="0"/>
            <wp:wrapSquare wrapText="bothSides"/>
            <wp:docPr id="69" name="Рисунок 69" descr="https://interesnyefakty.org/wp-content/uploads/Foto-Dostoevskog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interesnyefakty.org/wp-content/uploads/Foto-Dostoevskogo-15.jpg"/>
                    <pic:cNvPicPr>
                      <a:picLocks noChangeAspect="1" noChangeArrowheads="1"/>
                    </pic:cNvPicPr>
                  </pic:nvPicPr>
                  <pic:blipFill>
                    <a:blip r:embed="rId13" cstate="print"/>
                    <a:srcRect/>
                    <a:stretch>
                      <a:fillRect/>
                    </a:stretch>
                  </pic:blipFill>
                  <pic:spPr bwMode="auto">
                    <a:xfrm>
                      <a:off x="0" y="0"/>
                      <a:ext cx="1227455" cy="1483995"/>
                    </a:xfrm>
                    <a:prstGeom prst="rect">
                      <a:avLst/>
                    </a:prstGeom>
                    <a:noFill/>
                    <a:ln w="9525">
                      <a:noFill/>
                      <a:miter lim="800000"/>
                      <a:headEnd/>
                      <a:tailEnd/>
                    </a:ln>
                  </pic:spPr>
                </pic:pic>
              </a:graphicData>
            </a:graphic>
          </wp:anchor>
        </w:drawing>
      </w:r>
      <w:r w:rsidRPr="007E03F5">
        <w:rPr>
          <w:rFonts w:ascii="Times New Roman" w:hAnsi="Times New Roman" w:cs="Times New Roman"/>
          <w:sz w:val="28"/>
          <w:szCs w:val="28"/>
        </w:rPr>
        <w:t>Фёдор Михайлович Достоевский (1821 -</w:t>
      </w:r>
    </w:p>
    <w:p w:rsidR="007E03F5" w:rsidRPr="007E03F5" w:rsidRDefault="007E03F5" w:rsidP="00C536D4">
      <w:pPr>
        <w:spacing w:after="0"/>
        <w:jc w:val="center"/>
        <w:rPr>
          <w:rFonts w:ascii="Times New Roman" w:hAnsi="Times New Roman" w:cs="Times New Roman"/>
          <w:sz w:val="28"/>
          <w:szCs w:val="28"/>
        </w:rPr>
      </w:pPr>
      <w:r w:rsidRPr="007E03F5">
        <w:rPr>
          <w:rFonts w:ascii="Times New Roman" w:hAnsi="Times New Roman" w:cs="Times New Roman"/>
          <w:sz w:val="28"/>
          <w:szCs w:val="28"/>
        </w:rPr>
        <w:t xml:space="preserve">1881 гг.) </w:t>
      </w:r>
      <w:r w:rsidR="008818D7" w:rsidRPr="007E03F5">
        <w:rPr>
          <w:rFonts w:ascii="Times New Roman" w:hAnsi="Times New Roman" w:cs="Times New Roman"/>
          <w:sz w:val="28"/>
          <w:szCs w:val="28"/>
        </w:rPr>
        <w:t xml:space="preserve">– </w:t>
      </w:r>
      <w:r w:rsidRPr="007E03F5">
        <w:rPr>
          <w:rFonts w:ascii="Times New Roman" w:hAnsi="Times New Roman" w:cs="Times New Roman"/>
          <w:sz w:val="28"/>
          <w:szCs w:val="28"/>
        </w:rPr>
        <w:t>величай-</w:t>
      </w:r>
    </w:p>
    <w:p w:rsidR="007E03F5" w:rsidRPr="007E03F5" w:rsidRDefault="007E03F5" w:rsidP="00C536D4">
      <w:pPr>
        <w:spacing w:after="0"/>
        <w:jc w:val="center"/>
        <w:rPr>
          <w:rFonts w:ascii="Times New Roman" w:hAnsi="Times New Roman" w:cs="Times New Roman"/>
          <w:sz w:val="28"/>
          <w:szCs w:val="28"/>
        </w:rPr>
      </w:pPr>
      <w:r w:rsidRPr="007E03F5">
        <w:rPr>
          <w:rFonts w:ascii="Times New Roman" w:hAnsi="Times New Roman" w:cs="Times New Roman"/>
          <w:sz w:val="28"/>
          <w:szCs w:val="28"/>
        </w:rPr>
        <w:t>ший писатель, классик русской лит</w:t>
      </w:r>
      <w:r w:rsidRPr="007E03F5">
        <w:rPr>
          <w:rFonts w:ascii="Times New Roman" w:hAnsi="Times New Roman" w:cs="Times New Roman"/>
          <w:sz w:val="28"/>
          <w:szCs w:val="28"/>
        </w:rPr>
        <w:t>е</w:t>
      </w:r>
      <w:r w:rsidRPr="007E03F5">
        <w:rPr>
          <w:rFonts w:ascii="Times New Roman" w:hAnsi="Times New Roman" w:cs="Times New Roman"/>
          <w:sz w:val="28"/>
          <w:szCs w:val="28"/>
        </w:rPr>
        <w:t>ратуры, мысли –</w:t>
      </w:r>
    </w:p>
    <w:p w:rsidR="007E03F5" w:rsidRDefault="007E03F5" w:rsidP="00C536D4">
      <w:pPr>
        <w:spacing w:after="0"/>
        <w:jc w:val="center"/>
        <w:rPr>
          <w:rFonts w:ascii="Times New Roman" w:hAnsi="Times New Roman" w:cs="Times New Roman"/>
          <w:sz w:val="28"/>
          <w:szCs w:val="28"/>
        </w:rPr>
      </w:pPr>
      <w:r w:rsidRPr="007E03F5">
        <w:rPr>
          <w:rFonts w:ascii="Times New Roman" w:hAnsi="Times New Roman" w:cs="Times New Roman"/>
          <w:sz w:val="28"/>
          <w:szCs w:val="28"/>
        </w:rPr>
        <w:t>тель.</w:t>
      </w:r>
    </w:p>
    <w:p w:rsidR="008818D7" w:rsidRPr="00C536D4" w:rsidRDefault="00C35C86" w:rsidP="00C536D4">
      <w:pPr>
        <w:spacing w:after="0"/>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3454400</wp:posOffset>
            </wp:positionH>
            <wp:positionV relativeFrom="paragraph">
              <wp:posOffset>509270</wp:posOffset>
            </wp:positionV>
            <wp:extent cx="348615" cy="356235"/>
            <wp:effectExtent l="19050" t="0" r="0" b="0"/>
            <wp:wrapTight wrapText="bothSides">
              <wp:wrapPolygon edited="0">
                <wp:start x="17705" y="0"/>
                <wp:lineTo x="1180" y="2310"/>
                <wp:lineTo x="-1180" y="20791"/>
                <wp:lineTo x="21246" y="20791"/>
                <wp:lineTo x="21246" y="0"/>
                <wp:lineTo x="17705" y="0"/>
              </wp:wrapPolygon>
            </wp:wrapTight>
            <wp:docPr id="3" name="Рисунок 80" descr="https://static.tildacdn.com/tild3861-3865-4065-b731-366339663439/kisspng-check-mar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atic.tildacdn.com/tild3861-3865-4065-b731-366339663439/kisspng-check-mark-l.png"/>
                    <pic:cNvPicPr>
                      <a:picLocks noChangeAspect="1" noChangeArrowheads="1"/>
                    </pic:cNvPicPr>
                  </pic:nvPicPr>
                  <pic:blipFill>
                    <a:blip r:embed="rId5" cstate="print"/>
                    <a:srcRect l="11245" t="12450" r="14531" b="7630"/>
                    <a:stretch>
                      <a:fillRect/>
                    </a:stretch>
                  </pic:blipFill>
                  <pic:spPr bwMode="auto">
                    <a:xfrm>
                      <a:off x="0" y="0"/>
                      <a:ext cx="348615" cy="356235"/>
                    </a:xfrm>
                    <a:prstGeom prst="rect">
                      <a:avLst/>
                    </a:prstGeom>
                    <a:noFill/>
                    <a:ln w="9525">
                      <a:noFill/>
                      <a:miter lim="800000"/>
                      <a:headEnd/>
                      <a:tailEnd/>
                    </a:ln>
                  </pic:spPr>
                </pic:pic>
              </a:graphicData>
            </a:graphic>
          </wp:anchor>
        </w:drawing>
      </w:r>
      <w:r w:rsidR="008818D7" w:rsidRPr="00C536D4">
        <w:rPr>
          <w:rFonts w:ascii="Times New Roman" w:hAnsi="Times New Roman" w:cs="Times New Roman"/>
          <w:sz w:val="28"/>
          <w:szCs w:val="28"/>
        </w:rPr>
        <w:t>Автор</w:t>
      </w:r>
      <w:r w:rsidR="007E03F5" w:rsidRPr="00C536D4">
        <w:rPr>
          <w:sz w:val="28"/>
          <w:szCs w:val="28"/>
        </w:rPr>
        <w:t xml:space="preserve"> </w:t>
      </w:r>
      <w:r w:rsidR="008818D7" w:rsidRPr="00C536D4">
        <w:rPr>
          <w:rFonts w:ascii="Times New Roman" w:hAnsi="Times New Roman" w:cs="Times New Roman"/>
          <w:sz w:val="28"/>
          <w:szCs w:val="28"/>
        </w:rPr>
        <w:t>таких бессмертных пр</w:t>
      </w:r>
      <w:r w:rsidR="008818D7" w:rsidRPr="00C536D4">
        <w:rPr>
          <w:rFonts w:ascii="Times New Roman" w:hAnsi="Times New Roman" w:cs="Times New Roman"/>
          <w:sz w:val="28"/>
          <w:szCs w:val="28"/>
        </w:rPr>
        <w:t>о</w:t>
      </w:r>
      <w:r w:rsidR="001013A1">
        <w:rPr>
          <w:rFonts w:ascii="Times New Roman" w:hAnsi="Times New Roman" w:cs="Times New Roman"/>
          <w:sz w:val="28"/>
          <w:szCs w:val="28"/>
        </w:rPr>
        <w:t>изведений</w:t>
      </w:r>
      <w:r w:rsidR="008818D7" w:rsidRPr="00C536D4">
        <w:rPr>
          <w:rFonts w:ascii="Times New Roman" w:hAnsi="Times New Roman" w:cs="Times New Roman"/>
          <w:sz w:val="28"/>
          <w:szCs w:val="28"/>
        </w:rPr>
        <w:t xml:space="preserve"> как «Идиот», «Преступл</w:t>
      </w:r>
      <w:r w:rsidR="008818D7" w:rsidRPr="00C536D4">
        <w:rPr>
          <w:rFonts w:ascii="Times New Roman" w:hAnsi="Times New Roman" w:cs="Times New Roman"/>
          <w:sz w:val="28"/>
          <w:szCs w:val="28"/>
        </w:rPr>
        <w:t>е</w:t>
      </w:r>
      <w:r w:rsidR="008818D7" w:rsidRPr="00C536D4">
        <w:rPr>
          <w:rFonts w:ascii="Times New Roman" w:hAnsi="Times New Roman" w:cs="Times New Roman"/>
          <w:sz w:val="28"/>
          <w:szCs w:val="28"/>
        </w:rPr>
        <w:t>ние и наказание», «Униженные и о</w:t>
      </w:r>
      <w:r w:rsidR="008818D7" w:rsidRPr="00C536D4">
        <w:rPr>
          <w:rFonts w:ascii="Times New Roman" w:hAnsi="Times New Roman" w:cs="Times New Roman"/>
          <w:sz w:val="28"/>
          <w:szCs w:val="28"/>
        </w:rPr>
        <w:t>с</w:t>
      </w:r>
      <w:r w:rsidR="008818D7" w:rsidRPr="00C536D4">
        <w:rPr>
          <w:rFonts w:ascii="Times New Roman" w:hAnsi="Times New Roman" w:cs="Times New Roman"/>
          <w:sz w:val="28"/>
          <w:szCs w:val="28"/>
        </w:rPr>
        <w:t>корблённые», «Братья Карамазовы» и многих других.</w:t>
      </w:r>
    </w:p>
    <w:p w:rsidR="00915D9D" w:rsidRPr="00C536D4" w:rsidRDefault="00C35C86" w:rsidP="00C536D4">
      <w:pPr>
        <w:spacing w:after="0"/>
        <w:ind w:firstLine="708"/>
        <w:jc w:val="both"/>
        <w:rPr>
          <w:rFonts w:ascii="Times New Roman" w:hAnsi="Times New Roman" w:cs="Times New Roman"/>
          <w:sz w:val="28"/>
          <w:szCs w:val="28"/>
        </w:rPr>
      </w:pPr>
      <w:r>
        <w:rPr>
          <w:rFonts w:ascii="Times New Roman" w:hAnsi="Times New Roman" w:cs="Times New Roman"/>
          <w:iCs/>
          <w:noProof/>
          <w:color w:val="000000"/>
          <w:sz w:val="28"/>
          <w:szCs w:val="28"/>
        </w:rPr>
        <w:drawing>
          <wp:anchor distT="0" distB="0" distL="114300" distR="114300" simplePos="0" relativeHeight="251669504" behindDoc="1" locked="0" layoutInCell="1" allowOverlap="1">
            <wp:simplePos x="0" y="0"/>
            <wp:positionH relativeFrom="column">
              <wp:posOffset>3418840</wp:posOffset>
            </wp:positionH>
            <wp:positionV relativeFrom="paragraph">
              <wp:posOffset>1934210</wp:posOffset>
            </wp:positionV>
            <wp:extent cx="348615" cy="356235"/>
            <wp:effectExtent l="19050" t="0" r="0" b="0"/>
            <wp:wrapTight wrapText="bothSides">
              <wp:wrapPolygon edited="0">
                <wp:start x="17705" y="0"/>
                <wp:lineTo x="1180" y="2310"/>
                <wp:lineTo x="-1180" y="20791"/>
                <wp:lineTo x="21246" y="20791"/>
                <wp:lineTo x="21246" y="0"/>
                <wp:lineTo x="17705" y="0"/>
              </wp:wrapPolygon>
            </wp:wrapTight>
            <wp:docPr id="5" name="Рисунок 80" descr="https://static.tildacdn.com/tild3861-3865-4065-b731-366339663439/kisspng-check-mar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atic.tildacdn.com/tild3861-3865-4065-b731-366339663439/kisspng-check-mark-l.png"/>
                    <pic:cNvPicPr>
                      <a:picLocks noChangeAspect="1" noChangeArrowheads="1"/>
                    </pic:cNvPicPr>
                  </pic:nvPicPr>
                  <pic:blipFill>
                    <a:blip r:embed="rId5" cstate="print"/>
                    <a:srcRect l="11245" t="12450" r="14531" b="7630"/>
                    <a:stretch>
                      <a:fillRect/>
                    </a:stretch>
                  </pic:blipFill>
                  <pic:spPr bwMode="auto">
                    <a:xfrm>
                      <a:off x="0" y="0"/>
                      <a:ext cx="348615" cy="356235"/>
                    </a:xfrm>
                    <a:prstGeom prst="rect">
                      <a:avLst/>
                    </a:prstGeom>
                    <a:noFill/>
                    <a:ln w="9525">
                      <a:noFill/>
                      <a:miter lim="800000"/>
                      <a:headEnd/>
                      <a:tailEnd/>
                    </a:ln>
                  </pic:spPr>
                </pic:pic>
              </a:graphicData>
            </a:graphic>
          </wp:anchor>
        </w:drawing>
      </w:r>
      <w:r>
        <w:rPr>
          <w:rFonts w:ascii="Times New Roman" w:hAnsi="Times New Roman" w:cs="Times New Roman"/>
          <w:iCs/>
          <w:noProof/>
          <w:color w:val="000000"/>
          <w:sz w:val="28"/>
          <w:szCs w:val="28"/>
        </w:rPr>
        <w:drawing>
          <wp:anchor distT="0" distB="0" distL="114300" distR="114300" simplePos="0" relativeHeight="251667456" behindDoc="1" locked="0" layoutInCell="1" allowOverlap="1">
            <wp:simplePos x="0" y="0"/>
            <wp:positionH relativeFrom="column">
              <wp:posOffset>3383280</wp:posOffset>
            </wp:positionH>
            <wp:positionV relativeFrom="paragraph">
              <wp:posOffset>972820</wp:posOffset>
            </wp:positionV>
            <wp:extent cx="348615" cy="356235"/>
            <wp:effectExtent l="19050" t="0" r="0" b="0"/>
            <wp:wrapTight wrapText="bothSides">
              <wp:wrapPolygon edited="0">
                <wp:start x="17705" y="0"/>
                <wp:lineTo x="1180" y="2310"/>
                <wp:lineTo x="-1180" y="20791"/>
                <wp:lineTo x="21246" y="20791"/>
                <wp:lineTo x="21246" y="0"/>
                <wp:lineTo x="17705" y="0"/>
              </wp:wrapPolygon>
            </wp:wrapTight>
            <wp:docPr id="4" name="Рисунок 80" descr="https://static.tildacdn.com/tild3861-3865-4065-b731-366339663439/kisspng-check-mar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atic.tildacdn.com/tild3861-3865-4065-b731-366339663439/kisspng-check-mark-l.png"/>
                    <pic:cNvPicPr>
                      <a:picLocks noChangeAspect="1" noChangeArrowheads="1"/>
                    </pic:cNvPicPr>
                  </pic:nvPicPr>
                  <pic:blipFill>
                    <a:blip r:embed="rId5" cstate="print"/>
                    <a:srcRect l="11245" t="12450" r="14531" b="7630"/>
                    <a:stretch>
                      <a:fillRect/>
                    </a:stretch>
                  </pic:blipFill>
                  <pic:spPr bwMode="auto">
                    <a:xfrm>
                      <a:off x="0" y="0"/>
                      <a:ext cx="348615" cy="356235"/>
                    </a:xfrm>
                    <a:prstGeom prst="rect">
                      <a:avLst/>
                    </a:prstGeom>
                    <a:noFill/>
                    <a:ln w="9525">
                      <a:noFill/>
                      <a:miter lim="800000"/>
                      <a:headEnd/>
                      <a:tailEnd/>
                    </a:ln>
                  </pic:spPr>
                </pic:pic>
              </a:graphicData>
            </a:graphic>
          </wp:anchor>
        </w:drawing>
      </w:r>
      <w:r w:rsidR="00F328CF" w:rsidRPr="00C536D4">
        <w:rPr>
          <w:rFonts w:ascii="Times New Roman" w:hAnsi="Times New Roman" w:cs="Times New Roman"/>
          <w:iCs/>
          <w:color w:val="000000"/>
          <w:sz w:val="28"/>
          <w:szCs w:val="28"/>
          <w:shd w:val="clear" w:color="auto" w:fill="FFFFFF"/>
        </w:rPr>
        <w:t>Ф. М. Достоевский известен как автор произведений, отличающихся философской и психологической гл</w:t>
      </w:r>
      <w:r w:rsidR="00F328CF" w:rsidRPr="00C536D4">
        <w:rPr>
          <w:rFonts w:ascii="Times New Roman" w:hAnsi="Times New Roman" w:cs="Times New Roman"/>
          <w:iCs/>
          <w:color w:val="000000"/>
          <w:sz w:val="28"/>
          <w:szCs w:val="28"/>
          <w:shd w:val="clear" w:color="auto" w:fill="FFFFFF"/>
        </w:rPr>
        <w:t>у</w:t>
      </w:r>
      <w:r w:rsidR="00F328CF" w:rsidRPr="00C536D4">
        <w:rPr>
          <w:rFonts w:ascii="Times New Roman" w:hAnsi="Times New Roman" w:cs="Times New Roman"/>
          <w:iCs/>
          <w:color w:val="000000"/>
          <w:sz w:val="28"/>
          <w:szCs w:val="28"/>
          <w:shd w:val="clear" w:color="auto" w:fill="FFFFFF"/>
        </w:rPr>
        <w:t>биной. Но и биография самого пис</w:t>
      </w:r>
      <w:r w:rsidR="00F328CF" w:rsidRPr="00C536D4">
        <w:rPr>
          <w:rFonts w:ascii="Times New Roman" w:hAnsi="Times New Roman" w:cs="Times New Roman"/>
          <w:iCs/>
          <w:color w:val="000000"/>
          <w:sz w:val="28"/>
          <w:szCs w:val="28"/>
          <w:shd w:val="clear" w:color="auto" w:fill="FFFFFF"/>
        </w:rPr>
        <w:t>а</w:t>
      </w:r>
      <w:r w:rsidR="00F328CF" w:rsidRPr="00C536D4">
        <w:rPr>
          <w:rFonts w:ascii="Times New Roman" w:hAnsi="Times New Roman" w:cs="Times New Roman"/>
          <w:iCs/>
          <w:color w:val="000000"/>
          <w:sz w:val="28"/>
          <w:szCs w:val="28"/>
          <w:shd w:val="clear" w:color="auto" w:fill="FFFFFF"/>
        </w:rPr>
        <w:t>теля полна противоречий и неожида</w:t>
      </w:r>
      <w:r w:rsidR="00F328CF" w:rsidRPr="00C536D4">
        <w:rPr>
          <w:rFonts w:ascii="Times New Roman" w:hAnsi="Times New Roman" w:cs="Times New Roman"/>
          <w:iCs/>
          <w:color w:val="000000"/>
          <w:sz w:val="28"/>
          <w:szCs w:val="28"/>
          <w:shd w:val="clear" w:color="auto" w:fill="FFFFFF"/>
        </w:rPr>
        <w:t>н</w:t>
      </w:r>
      <w:r w:rsidR="00F328CF" w:rsidRPr="00C536D4">
        <w:rPr>
          <w:rFonts w:ascii="Times New Roman" w:hAnsi="Times New Roman" w:cs="Times New Roman"/>
          <w:iCs/>
          <w:color w:val="000000"/>
          <w:sz w:val="28"/>
          <w:szCs w:val="28"/>
          <w:shd w:val="clear" w:color="auto" w:fill="FFFFFF"/>
        </w:rPr>
        <w:t>ных сюжетных поворотов. В этом буклете собраны несколько интере</w:t>
      </w:r>
      <w:r w:rsidR="00F328CF" w:rsidRPr="00C536D4">
        <w:rPr>
          <w:rFonts w:ascii="Times New Roman" w:hAnsi="Times New Roman" w:cs="Times New Roman"/>
          <w:iCs/>
          <w:color w:val="000000"/>
          <w:sz w:val="28"/>
          <w:szCs w:val="28"/>
          <w:shd w:val="clear" w:color="auto" w:fill="FFFFFF"/>
        </w:rPr>
        <w:t>с</w:t>
      </w:r>
      <w:r w:rsidR="00F328CF" w:rsidRPr="00C536D4">
        <w:rPr>
          <w:rFonts w:ascii="Times New Roman" w:hAnsi="Times New Roman" w:cs="Times New Roman"/>
          <w:iCs/>
          <w:color w:val="000000"/>
          <w:sz w:val="28"/>
          <w:szCs w:val="28"/>
          <w:shd w:val="clear" w:color="auto" w:fill="FFFFFF"/>
        </w:rPr>
        <w:t>ных фактов, которые помогут сост</w:t>
      </w:r>
      <w:r w:rsidR="00F328CF" w:rsidRPr="00C536D4">
        <w:rPr>
          <w:rFonts w:ascii="Times New Roman" w:hAnsi="Times New Roman" w:cs="Times New Roman"/>
          <w:iCs/>
          <w:color w:val="000000"/>
          <w:sz w:val="28"/>
          <w:szCs w:val="28"/>
          <w:shd w:val="clear" w:color="auto" w:fill="FFFFFF"/>
        </w:rPr>
        <w:t>а</w:t>
      </w:r>
      <w:r w:rsidR="00F328CF" w:rsidRPr="00C536D4">
        <w:rPr>
          <w:rFonts w:ascii="Times New Roman" w:hAnsi="Times New Roman" w:cs="Times New Roman"/>
          <w:iCs/>
          <w:color w:val="000000"/>
          <w:sz w:val="28"/>
          <w:szCs w:val="28"/>
          <w:shd w:val="clear" w:color="auto" w:fill="FFFFFF"/>
        </w:rPr>
        <w:t>вить о его необычной личности более объемное представление.</w:t>
      </w:r>
      <w:r w:rsidR="00FB0688" w:rsidRPr="00FB0688">
        <w:t xml:space="preserve"> </w:t>
      </w:r>
    </w:p>
    <w:p w:rsidR="00FB0688" w:rsidRDefault="00C35C86" w:rsidP="00FB0688">
      <w:pPr>
        <w:spacing w:after="0"/>
        <w:jc w:val="both"/>
        <w:rPr>
          <w:rFonts w:ascii="Times New Roman" w:hAnsi="Times New Roman" w:cs="Times New Roman"/>
          <w:sz w:val="30"/>
          <w:szCs w:val="30"/>
          <w:shd w:val="clear" w:color="auto" w:fill="FFFFFF"/>
        </w:rPr>
      </w:pPr>
      <w:r>
        <w:rPr>
          <w:rFonts w:ascii="Times New Roman" w:hAnsi="Times New Roman" w:cs="Times New Roman"/>
          <w:noProof/>
          <w:sz w:val="30"/>
          <w:szCs w:val="30"/>
        </w:rPr>
        <w:drawing>
          <wp:anchor distT="0" distB="0" distL="114300" distR="114300" simplePos="0" relativeHeight="251662336" behindDoc="1" locked="0" layoutInCell="1" allowOverlap="1">
            <wp:simplePos x="0" y="0"/>
            <wp:positionH relativeFrom="column">
              <wp:posOffset>361950</wp:posOffset>
            </wp:positionH>
            <wp:positionV relativeFrom="paragraph">
              <wp:posOffset>81915</wp:posOffset>
            </wp:positionV>
            <wp:extent cx="2153920" cy="605155"/>
            <wp:effectExtent l="19050" t="0" r="0" b="0"/>
            <wp:wrapTight wrapText="bothSides">
              <wp:wrapPolygon edited="0">
                <wp:start x="-191" y="0"/>
                <wp:lineTo x="-191" y="21079"/>
                <wp:lineTo x="21587" y="21079"/>
                <wp:lineTo x="21587" y="0"/>
                <wp:lineTo x="-191" y="0"/>
              </wp:wrapPolygon>
            </wp:wrapTight>
            <wp:docPr id="77" name="Рисунок 77" descr="https://cdn.fishki.net/upload/post/201508/22/1638054/tn/cropped-cropped-interest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dn.fishki.net/upload/post/201508/22/1638054/tn/cropped-cropped-interestin-1.jpg"/>
                    <pic:cNvPicPr>
                      <a:picLocks noChangeAspect="1" noChangeArrowheads="1"/>
                    </pic:cNvPicPr>
                  </pic:nvPicPr>
                  <pic:blipFill>
                    <a:blip r:embed="rId14" cstate="print"/>
                    <a:srcRect/>
                    <a:stretch>
                      <a:fillRect/>
                    </a:stretch>
                  </pic:blipFill>
                  <pic:spPr bwMode="auto">
                    <a:xfrm>
                      <a:off x="0" y="0"/>
                      <a:ext cx="2153920" cy="605155"/>
                    </a:xfrm>
                    <a:prstGeom prst="rect">
                      <a:avLst/>
                    </a:prstGeom>
                    <a:noFill/>
                    <a:ln w="9525">
                      <a:noFill/>
                      <a:miter lim="800000"/>
                      <a:headEnd/>
                      <a:tailEnd/>
                    </a:ln>
                  </pic:spPr>
                </pic:pic>
              </a:graphicData>
            </a:graphic>
          </wp:anchor>
        </w:drawing>
      </w:r>
    </w:p>
    <w:p w:rsidR="00FB0688" w:rsidRDefault="00FB0688" w:rsidP="00FB0688">
      <w:pPr>
        <w:spacing w:after="0"/>
        <w:jc w:val="both"/>
        <w:rPr>
          <w:rFonts w:ascii="Times New Roman" w:hAnsi="Times New Roman" w:cs="Times New Roman"/>
          <w:sz w:val="30"/>
          <w:szCs w:val="30"/>
          <w:shd w:val="clear" w:color="auto" w:fill="FFFFFF"/>
        </w:rPr>
      </w:pPr>
    </w:p>
    <w:p w:rsidR="00FB0688" w:rsidRDefault="00FB0688" w:rsidP="00FB0688">
      <w:pPr>
        <w:spacing w:after="0"/>
        <w:jc w:val="both"/>
        <w:rPr>
          <w:rFonts w:ascii="Times New Roman" w:hAnsi="Times New Roman" w:cs="Times New Roman"/>
          <w:sz w:val="30"/>
          <w:szCs w:val="30"/>
          <w:shd w:val="clear" w:color="auto" w:fill="FFFFFF"/>
        </w:rPr>
      </w:pPr>
    </w:p>
    <w:p w:rsidR="008818D7" w:rsidRPr="00C35C86" w:rsidRDefault="009E2431" w:rsidP="00FB0688">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1" locked="0" layoutInCell="1" allowOverlap="1">
            <wp:simplePos x="0" y="0"/>
            <wp:positionH relativeFrom="column">
              <wp:posOffset>6781800</wp:posOffset>
            </wp:positionH>
            <wp:positionV relativeFrom="paragraph">
              <wp:posOffset>-5899150</wp:posOffset>
            </wp:positionV>
            <wp:extent cx="348615" cy="356235"/>
            <wp:effectExtent l="19050" t="0" r="0" b="0"/>
            <wp:wrapTight wrapText="bothSides">
              <wp:wrapPolygon edited="0">
                <wp:start x="17705" y="0"/>
                <wp:lineTo x="1180" y="2310"/>
                <wp:lineTo x="-1180" y="20791"/>
                <wp:lineTo x="21246" y="20791"/>
                <wp:lineTo x="21246" y="0"/>
                <wp:lineTo x="17705" y="0"/>
              </wp:wrapPolygon>
            </wp:wrapTight>
            <wp:docPr id="6" name="Рисунок 80" descr="https://static.tildacdn.com/tild3861-3865-4065-b731-366339663439/kisspng-check-mar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atic.tildacdn.com/tild3861-3865-4065-b731-366339663439/kisspng-check-mark-l.png"/>
                    <pic:cNvPicPr>
                      <a:picLocks noChangeAspect="1" noChangeArrowheads="1"/>
                    </pic:cNvPicPr>
                  </pic:nvPicPr>
                  <pic:blipFill>
                    <a:blip r:embed="rId5" cstate="print"/>
                    <a:srcRect l="11245" t="12450" r="14531" b="7630"/>
                    <a:stretch>
                      <a:fillRect/>
                    </a:stretch>
                  </pic:blipFill>
                  <pic:spPr bwMode="auto">
                    <a:xfrm>
                      <a:off x="0" y="0"/>
                      <a:ext cx="348615" cy="356235"/>
                    </a:xfrm>
                    <a:prstGeom prst="rect">
                      <a:avLst/>
                    </a:prstGeom>
                    <a:noFill/>
                    <a:ln w="9525">
                      <a:noFill/>
                      <a:miter lim="800000"/>
                      <a:headEnd/>
                      <a:tailEnd/>
                    </a:ln>
                  </pic:spPr>
                </pic:pic>
              </a:graphicData>
            </a:graphic>
          </wp:anchor>
        </w:drawing>
      </w:r>
      <w:r w:rsidR="00FB0688" w:rsidRPr="00C35C86">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12700</wp:posOffset>
            </wp:positionH>
            <wp:positionV relativeFrom="paragraph">
              <wp:posOffset>74295</wp:posOffset>
            </wp:positionV>
            <wp:extent cx="348615" cy="357505"/>
            <wp:effectExtent l="19050" t="0" r="0" b="0"/>
            <wp:wrapTight wrapText="bothSides">
              <wp:wrapPolygon edited="0">
                <wp:start x="17705" y="0"/>
                <wp:lineTo x="1180" y="2302"/>
                <wp:lineTo x="-1180" y="20718"/>
                <wp:lineTo x="21246" y="20718"/>
                <wp:lineTo x="21246" y="0"/>
                <wp:lineTo x="17705" y="0"/>
              </wp:wrapPolygon>
            </wp:wrapTight>
            <wp:docPr id="80" name="Рисунок 80" descr="https://static.tildacdn.com/tild3861-3865-4065-b731-366339663439/kisspng-check-mar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atic.tildacdn.com/tild3861-3865-4065-b731-366339663439/kisspng-check-mark-l.png"/>
                    <pic:cNvPicPr>
                      <a:picLocks noChangeAspect="1" noChangeArrowheads="1"/>
                    </pic:cNvPicPr>
                  </pic:nvPicPr>
                  <pic:blipFill>
                    <a:blip r:embed="rId15" cstate="print"/>
                    <a:srcRect l="11245" t="12450" r="14531" b="7630"/>
                    <a:stretch>
                      <a:fillRect/>
                    </a:stretch>
                  </pic:blipFill>
                  <pic:spPr bwMode="auto">
                    <a:xfrm>
                      <a:off x="0" y="0"/>
                      <a:ext cx="348615" cy="357505"/>
                    </a:xfrm>
                    <a:prstGeom prst="rect">
                      <a:avLst/>
                    </a:prstGeom>
                    <a:noFill/>
                    <a:ln w="9525">
                      <a:noFill/>
                      <a:miter lim="800000"/>
                      <a:headEnd/>
                      <a:tailEnd/>
                    </a:ln>
                  </pic:spPr>
                </pic:pic>
              </a:graphicData>
            </a:graphic>
          </wp:anchor>
        </w:drawing>
      </w:r>
      <w:r w:rsidR="00C536D4" w:rsidRPr="00C35C86">
        <w:rPr>
          <w:rFonts w:ascii="Times New Roman" w:hAnsi="Times New Roman" w:cs="Times New Roman"/>
          <w:sz w:val="28"/>
          <w:szCs w:val="28"/>
          <w:shd w:val="clear" w:color="auto" w:fill="FFFFFF"/>
        </w:rPr>
        <w:t>Семья Достоевских была не бедной, поэтому смогла дать своим детям хорошее базовое образ</w:t>
      </w:r>
      <w:r w:rsidR="00C536D4" w:rsidRPr="00C35C86">
        <w:rPr>
          <w:rFonts w:ascii="Times New Roman" w:hAnsi="Times New Roman" w:cs="Times New Roman"/>
          <w:sz w:val="28"/>
          <w:szCs w:val="28"/>
          <w:shd w:val="clear" w:color="auto" w:fill="FFFFFF"/>
        </w:rPr>
        <w:t>о</w:t>
      </w:r>
      <w:r w:rsidR="00C536D4" w:rsidRPr="00C35C86">
        <w:rPr>
          <w:rFonts w:ascii="Times New Roman" w:hAnsi="Times New Roman" w:cs="Times New Roman"/>
          <w:sz w:val="28"/>
          <w:szCs w:val="28"/>
          <w:shd w:val="clear" w:color="auto" w:fill="FFFFFF"/>
        </w:rPr>
        <w:lastRenderedPageBreak/>
        <w:t>вание. Тем не менее, стоит отметить, что несмотря на желание Михаила и Федора Достоевских заниматься лит</w:t>
      </w:r>
      <w:r w:rsidR="00C536D4" w:rsidRPr="00C35C86">
        <w:rPr>
          <w:rFonts w:ascii="Times New Roman" w:hAnsi="Times New Roman" w:cs="Times New Roman"/>
          <w:sz w:val="28"/>
          <w:szCs w:val="28"/>
          <w:shd w:val="clear" w:color="auto" w:fill="FFFFFF"/>
        </w:rPr>
        <w:t>е</w:t>
      </w:r>
      <w:r w:rsidR="00C536D4" w:rsidRPr="00C35C86">
        <w:rPr>
          <w:rFonts w:ascii="Times New Roman" w:hAnsi="Times New Roman" w:cs="Times New Roman"/>
          <w:sz w:val="28"/>
          <w:szCs w:val="28"/>
          <w:shd w:val="clear" w:color="auto" w:fill="FFFFFF"/>
        </w:rPr>
        <w:t>ратурой, отец решил отдать их в Главное инженерное училище. В уч</w:t>
      </w:r>
      <w:r w:rsidR="00C536D4" w:rsidRPr="00C35C86">
        <w:rPr>
          <w:rFonts w:ascii="Times New Roman" w:hAnsi="Times New Roman" w:cs="Times New Roman"/>
          <w:sz w:val="28"/>
          <w:szCs w:val="28"/>
          <w:shd w:val="clear" w:color="auto" w:fill="FFFFFF"/>
        </w:rPr>
        <w:t>и</w:t>
      </w:r>
      <w:r w:rsidR="00C536D4" w:rsidRPr="00C35C86">
        <w:rPr>
          <w:rFonts w:ascii="Times New Roman" w:hAnsi="Times New Roman" w:cs="Times New Roman"/>
          <w:sz w:val="28"/>
          <w:szCs w:val="28"/>
          <w:shd w:val="clear" w:color="auto" w:fill="FFFFFF"/>
        </w:rPr>
        <w:t>лище Федор стр</w:t>
      </w:r>
      <w:r w:rsidR="00C536D4" w:rsidRPr="00C35C86">
        <w:rPr>
          <w:rFonts w:ascii="Times New Roman" w:hAnsi="Times New Roman" w:cs="Times New Roman"/>
          <w:sz w:val="28"/>
          <w:szCs w:val="28"/>
          <w:shd w:val="clear" w:color="auto" w:fill="FFFFFF"/>
        </w:rPr>
        <w:t>а</w:t>
      </w:r>
      <w:r w:rsidR="00C536D4" w:rsidRPr="00C35C86">
        <w:rPr>
          <w:rFonts w:ascii="Times New Roman" w:hAnsi="Times New Roman" w:cs="Times New Roman"/>
          <w:sz w:val="28"/>
          <w:szCs w:val="28"/>
          <w:shd w:val="clear" w:color="auto" w:fill="FFFFFF"/>
        </w:rPr>
        <w:t>дал, так как вообще не проявлял интерес к будущей слу</w:t>
      </w:r>
      <w:r w:rsidR="00C536D4" w:rsidRPr="00C35C86">
        <w:rPr>
          <w:rFonts w:ascii="Times New Roman" w:hAnsi="Times New Roman" w:cs="Times New Roman"/>
          <w:sz w:val="28"/>
          <w:szCs w:val="28"/>
          <w:shd w:val="clear" w:color="auto" w:fill="FFFFFF"/>
        </w:rPr>
        <w:t>ж</w:t>
      </w:r>
      <w:r w:rsidR="00C536D4" w:rsidRPr="00C35C86">
        <w:rPr>
          <w:rFonts w:ascii="Times New Roman" w:hAnsi="Times New Roman" w:cs="Times New Roman"/>
          <w:sz w:val="28"/>
          <w:szCs w:val="28"/>
          <w:shd w:val="clear" w:color="auto" w:fill="FFFFFF"/>
        </w:rPr>
        <w:t>бе. Он все свое свободное время тр</w:t>
      </w:r>
      <w:r w:rsidR="00C536D4" w:rsidRPr="00C35C86">
        <w:rPr>
          <w:rFonts w:ascii="Times New Roman" w:hAnsi="Times New Roman" w:cs="Times New Roman"/>
          <w:sz w:val="28"/>
          <w:szCs w:val="28"/>
          <w:shd w:val="clear" w:color="auto" w:fill="FFFFFF"/>
        </w:rPr>
        <w:t>а</w:t>
      </w:r>
      <w:r w:rsidR="00C536D4" w:rsidRPr="00C35C86">
        <w:rPr>
          <w:rFonts w:ascii="Times New Roman" w:hAnsi="Times New Roman" w:cs="Times New Roman"/>
          <w:sz w:val="28"/>
          <w:szCs w:val="28"/>
          <w:shd w:val="clear" w:color="auto" w:fill="FFFFFF"/>
        </w:rPr>
        <w:t>тил на чтение</w:t>
      </w:r>
      <w:r w:rsidR="00FB0688" w:rsidRPr="00C35C86">
        <w:rPr>
          <w:rFonts w:ascii="Times New Roman" w:hAnsi="Times New Roman" w:cs="Times New Roman"/>
          <w:sz w:val="28"/>
          <w:szCs w:val="28"/>
          <w:shd w:val="clear" w:color="auto" w:fill="FFFFFF"/>
        </w:rPr>
        <w:t>.</w:t>
      </w:r>
      <w:r w:rsidR="00C536D4" w:rsidRPr="00C35C86">
        <w:rPr>
          <w:rFonts w:ascii="Times New Roman" w:hAnsi="Times New Roman" w:cs="Times New Roman"/>
          <w:sz w:val="28"/>
          <w:szCs w:val="28"/>
          <w:shd w:val="clear" w:color="auto" w:fill="FFFFFF"/>
        </w:rPr>
        <w:t xml:space="preserve"> </w:t>
      </w:r>
    </w:p>
    <w:p w:rsidR="00C35C86" w:rsidRDefault="009E2431" w:rsidP="00C35C86">
      <w:pPr>
        <w:pStyle w:val="a7"/>
        <w:shd w:val="clear" w:color="auto" w:fill="FFFFFF"/>
        <w:spacing w:before="0" w:beforeAutospacing="0" w:after="0" w:afterAutospacing="0" w:line="276" w:lineRule="auto"/>
        <w:jc w:val="both"/>
        <w:rPr>
          <w:sz w:val="28"/>
          <w:szCs w:val="28"/>
        </w:rPr>
      </w:pPr>
      <w:r>
        <w:rPr>
          <w:noProof/>
          <w:sz w:val="28"/>
          <w:szCs w:val="28"/>
        </w:rPr>
        <w:drawing>
          <wp:anchor distT="0" distB="0" distL="114300" distR="114300" simplePos="0" relativeHeight="251673600" behindDoc="1" locked="0" layoutInCell="1" allowOverlap="1">
            <wp:simplePos x="0" y="0"/>
            <wp:positionH relativeFrom="column">
              <wp:posOffset>2915920</wp:posOffset>
            </wp:positionH>
            <wp:positionV relativeFrom="paragraph">
              <wp:posOffset>241300</wp:posOffset>
            </wp:positionV>
            <wp:extent cx="348615" cy="356235"/>
            <wp:effectExtent l="19050" t="0" r="0" b="0"/>
            <wp:wrapTight wrapText="bothSides">
              <wp:wrapPolygon edited="0">
                <wp:start x="17705" y="0"/>
                <wp:lineTo x="1180" y="2310"/>
                <wp:lineTo x="-1180" y="20791"/>
                <wp:lineTo x="21246" y="20791"/>
                <wp:lineTo x="21246" y="0"/>
                <wp:lineTo x="17705" y="0"/>
              </wp:wrapPolygon>
            </wp:wrapTight>
            <wp:docPr id="7" name="Рисунок 80" descr="https://static.tildacdn.com/tild3861-3865-4065-b731-366339663439/kisspng-check-mar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atic.tildacdn.com/tild3861-3865-4065-b731-366339663439/kisspng-check-mark-l.png"/>
                    <pic:cNvPicPr>
                      <a:picLocks noChangeAspect="1" noChangeArrowheads="1"/>
                    </pic:cNvPicPr>
                  </pic:nvPicPr>
                  <pic:blipFill>
                    <a:blip r:embed="rId5" cstate="print"/>
                    <a:srcRect l="11245" t="12450" r="14531" b="7630"/>
                    <a:stretch>
                      <a:fillRect/>
                    </a:stretch>
                  </pic:blipFill>
                  <pic:spPr bwMode="auto">
                    <a:xfrm>
                      <a:off x="0" y="0"/>
                      <a:ext cx="348615" cy="356235"/>
                    </a:xfrm>
                    <a:prstGeom prst="rect">
                      <a:avLst/>
                    </a:prstGeom>
                    <a:noFill/>
                    <a:ln w="9525">
                      <a:noFill/>
                      <a:miter lim="800000"/>
                      <a:headEnd/>
                      <a:tailEnd/>
                    </a:ln>
                  </pic:spPr>
                </pic:pic>
              </a:graphicData>
            </a:graphic>
          </wp:anchor>
        </w:drawing>
      </w:r>
      <w:r w:rsidR="00C35C86" w:rsidRPr="00C35C86">
        <w:rPr>
          <w:sz w:val="28"/>
          <w:szCs w:val="28"/>
        </w:rPr>
        <w:t>Любимым поэтом Писателя был н</w:t>
      </w:r>
      <w:r w:rsidR="00C35C86" w:rsidRPr="00C35C86">
        <w:rPr>
          <w:sz w:val="28"/>
          <w:szCs w:val="28"/>
        </w:rPr>
        <w:t>е</w:t>
      </w:r>
      <w:r w:rsidR="00C35C86" w:rsidRPr="00C35C86">
        <w:rPr>
          <w:sz w:val="28"/>
          <w:szCs w:val="28"/>
        </w:rPr>
        <w:t>сомненно</w:t>
      </w:r>
      <w:r w:rsidR="00C35C86" w:rsidRPr="00C35C86">
        <w:rPr>
          <w:rStyle w:val="apple-converted-space"/>
          <w:sz w:val="28"/>
          <w:szCs w:val="28"/>
        </w:rPr>
        <w:t xml:space="preserve"> Александр </w:t>
      </w:r>
      <w:r w:rsidR="001013A1" w:rsidRPr="00C35C86">
        <w:rPr>
          <w:rStyle w:val="apple-converted-space"/>
          <w:sz w:val="28"/>
          <w:szCs w:val="28"/>
        </w:rPr>
        <w:t>Сергеевич</w:t>
      </w:r>
      <w:r w:rsidR="00C35C86" w:rsidRPr="00C35C86">
        <w:rPr>
          <w:rStyle w:val="apple-converted-space"/>
          <w:sz w:val="28"/>
          <w:szCs w:val="28"/>
        </w:rPr>
        <w:t xml:space="preserve"> </w:t>
      </w:r>
      <w:r w:rsidR="001013A1" w:rsidRPr="00C35C86">
        <w:rPr>
          <w:rStyle w:val="apple-converted-space"/>
          <w:sz w:val="28"/>
          <w:szCs w:val="28"/>
        </w:rPr>
        <w:t>Пушкин.</w:t>
      </w:r>
      <w:r w:rsidR="001013A1" w:rsidRPr="00C35C86">
        <w:rPr>
          <w:sz w:val="28"/>
          <w:szCs w:val="28"/>
        </w:rPr>
        <w:t xml:space="preserve"> Федор</w:t>
      </w:r>
      <w:r w:rsidR="00C35C86" w:rsidRPr="00C35C86">
        <w:rPr>
          <w:sz w:val="28"/>
          <w:szCs w:val="28"/>
        </w:rPr>
        <w:t xml:space="preserve"> знал пра</w:t>
      </w:r>
      <w:r w:rsidR="00C35C86" w:rsidRPr="00C35C86">
        <w:rPr>
          <w:sz w:val="28"/>
          <w:szCs w:val="28"/>
        </w:rPr>
        <w:t>к</w:t>
      </w:r>
      <w:r w:rsidR="00C35C86" w:rsidRPr="00C35C86">
        <w:rPr>
          <w:sz w:val="28"/>
          <w:szCs w:val="28"/>
        </w:rPr>
        <w:t>тически все его произведения на</w:t>
      </w:r>
      <w:r w:rsidR="00C35C86" w:rsidRPr="00C35C86">
        <w:rPr>
          <w:sz w:val="28"/>
          <w:szCs w:val="28"/>
        </w:rPr>
        <w:t>и</w:t>
      </w:r>
      <w:r w:rsidR="00C35C86" w:rsidRPr="00C35C86">
        <w:rPr>
          <w:sz w:val="28"/>
          <w:szCs w:val="28"/>
        </w:rPr>
        <w:t>зусть. А за год до смерти он произнес речь на откр</w:t>
      </w:r>
      <w:r w:rsidR="00C35C86" w:rsidRPr="00C35C86">
        <w:rPr>
          <w:sz w:val="28"/>
          <w:szCs w:val="28"/>
        </w:rPr>
        <w:t>ы</w:t>
      </w:r>
      <w:r w:rsidR="00C35C86" w:rsidRPr="00C35C86">
        <w:rPr>
          <w:sz w:val="28"/>
          <w:szCs w:val="28"/>
        </w:rPr>
        <w:t>тии памятника Пушкина в Москве.</w:t>
      </w:r>
    </w:p>
    <w:p w:rsidR="008818D7" w:rsidRPr="00C35C86" w:rsidRDefault="00C35C86" w:rsidP="00C35C86">
      <w:pPr>
        <w:pStyle w:val="a7"/>
        <w:shd w:val="clear" w:color="auto" w:fill="FFFFFF"/>
        <w:spacing w:before="0" w:beforeAutospacing="0" w:after="0" w:afterAutospacing="0" w:line="276" w:lineRule="auto"/>
        <w:jc w:val="both"/>
        <w:rPr>
          <w:sz w:val="28"/>
          <w:szCs w:val="28"/>
        </w:rPr>
      </w:pPr>
      <w:r w:rsidRPr="00C35C86">
        <w:rPr>
          <w:rStyle w:val="a9"/>
          <w:b w:val="0"/>
          <w:color w:val="000000"/>
          <w:sz w:val="28"/>
          <w:szCs w:val="28"/>
          <w:shd w:val="clear" w:color="auto" w:fill="FFFFFF"/>
        </w:rPr>
        <w:t>Достоевский за свою жизнь успел п</w:t>
      </w:r>
      <w:r w:rsidRPr="00C35C86">
        <w:rPr>
          <w:rStyle w:val="a9"/>
          <w:b w:val="0"/>
          <w:color w:val="000000"/>
          <w:sz w:val="28"/>
          <w:szCs w:val="28"/>
          <w:shd w:val="clear" w:color="auto" w:fill="FFFFFF"/>
        </w:rPr>
        <w:t>о</w:t>
      </w:r>
      <w:r w:rsidRPr="00C35C86">
        <w:rPr>
          <w:rStyle w:val="a9"/>
          <w:b w:val="0"/>
          <w:color w:val="000000"/>
          <w:sz w:val="28"/>
          <w:szCs w:val="28"/>
          <w:shd w:val="clear" w:color="auto" w:fill="FFFFFF"/>
        </w:rPr>
        <w:t>сетить Францию, Ит</w:t>
      </w:r>
      <w:r w:rsidRPr="00C35C86">
        <w:rPr>
          <w:rStyle w:val="a9"/>
          <w:b w:val="0"/>
          <w:color w:val="000000"/>
          <w:sz w:val="28"/>
          <w:szCs w:val="28"/>
          <w:shd w:val="clear" w:color="auto" w:fill="FFFFFF"/>
        </w:rPr>
        <w:t>а</w:t>
      </w:r>
      <w:r w:rsidRPr="00C35C86">
        <w:rPr>
          <w:rStyle w:val="a9"/>
          <w:b w:val="0"/>
          <w:color w:val="000000"/>
          <w:sz w:val="28"/>
          <w:szCs w:val="28"/>
          <w:shd w:val="clear" w:color="auto" w:fill="FFFFFF"/>
        </w:rPr>
        <w:t>лию, Австрию, Англию, Швейцарию и Германию.</w:t>
      </w:r>
    </w:p>
    <w:p w:rsidR="00C35C86" w:rsidRPr="00C35C86" w:rsidRDefault="00C35C86" w:rsidP="00C35C86">
      <w:pPr>
        <w:pStyle w:val="a7"/>
        <w:shd w:val="clear" w:color="auto" w:fill="FFFFFF"/>
        <w:spacing w:before="0" w:beforeAutospacing="0" w:after="0" w:afterAutospacing="0" w:line="276" w:lineRule="auto"/>
        <w:jc w:val="both"/>
        <w:rPr>
          <w:color w:val="000000"/>
          <w:sz w:val="28"/>
          <w:szCs w:val="28"/>
        </w:rPr>
      </w:pPr>
      <w:r w:rsidRPr="00C35C86">
        <w:rPr>
          <w:rStyle w:val="a9"/>
          <w:b w:val="0"/>
          <w:color w:val="000000"/>
          <w:sz w:val="28"/>
          <w:szCs w:val="28"/>
        </w:rPr>
        <w:t>Пять самых масштабных романов п</w:t>
      </w:r>
      <w:r w:rsidRPr="00C35C86">
        <w:rPr>
          <w:rStyle w:val="a9"/>
          <w:b w:val="0"/>
          <w:color w:val="000000"/>
          <w:sz w:val="28"/>
          <w:szCs w:val="28"/>
        </w:rPr>
        <w:t>и</w:t>
      </w:r>
      <w:r w:rsidRPr="00C35C86">
        <w:rPr>
          <w:rStyle w:val="a9"/>
          <w:b w:val="0"/>
          <w:color w:val="000000"/>
          <w:sz w:val="28"/>
          <w:szCs w:val="28"/>
        </w:rPr>
        <w:t>сателя получили н</w:t>
      </w:r>
      <w:r w:rsidRPr="00C35C86">
        <w:rPr>
          <w:rStyle w:val="a9"/>
          <w:b w:val="0"/>
          <w:color w:val="000000"/>
          <w:sz w:val="28"/>
          <w:szCs w:val="28"/>
        </w:rPr>
        <w:t>а</w:t>
      </w:r>
      <w:r w:rsidRPr="00C35C86">
        <w:rPr>
          <w:rStyle w:val="a9"/>
          <w:b w:val="0"/>
          <w:color w:val="000000"/>
          <w:sz w:val="28"/>
          <w:szCs w:val="28"/>
        </w:rPr>
        <w:t>зва</w:t>
      </w:r>
      <w:r>
        <w:rPr>
          <w:rStyle w:val="a9"/>
          <w:b w:val="0"/>
          <w:color w:val="000000"/>
          <w:sz w:val="28"/>
          <w:szCs w:val="28"/>
        </w:rPr>
        <w:t>ние «</w:t>
      </w:r>
      <w:r w:rsidRPr="00C35C86">
        <w:rPr>
          <w:rStyle w:val="a9"/>
          <w:b w:val="0"/>
          <w:color w:val="000000"/>
          <w:sz w:val="28"/>
          <w:szCs w:val="28"/>
        </w:rPr>
        <w:t>Великое пятикнижие</w:t>
      </w:r>
      <w:r>
        <w:rPr>
          <w:rStyle w:val="a9"/>
          <w:b w:val="0"/>
          <w:color w:val="000000"/>
          <w:sz w:val="28"/>
          <w:szCs w:val="28"/>
        </w:rPr>
        <w:t>».</w:t>
      </w:r>
    </w:p>
    <w:p w:rsidR="00C35C86" w:rsidRPr="00C35C86" w:rsidRDefault="00C35C86" w:rsidP="00C35C86">
      <w:pPr>
        <w:pStyle w:val="a7"/>
        <w:shd w:val="clear" w:color="auto" w:fill="FFFFFF"/>
        <w:spacing w:before="0" w:beforeAutospacing="0" w:after="0" w:afterAutospacing="0" w:line="276" w:lineRule="auto"/>
        <w:ind w:firstLine="708"/>
        <w:jc w:val="both"/>
        <w:rPr>
          <w:color w:val="000000"/>
          <w:sz w:val="28"/>
          <w:szCs w:val="28"/>
        </w:rPr>
      </w:pPr>
      <w:r w:rsidRPr="00C35C86">
        <w:rPr>
          <w:color w:val="000000"/>
          <w:sz w:val="28"/>
          <w:szCs w:val="28"/>
        </w:rPr>
        <w:t>В официальный цикл из пяти романов русского классика вхо</w:t>
      </w:r>
      <w:r>
        <w:rPr>
          <w:color w:val="000000"/>
          <w:sz w:val="28"/>
          <w:szCs w:val="28"/>
        </w:rPr>
        <w:t>дят: «</w:t>
      </w:r>
      <w:r w:rsidRPr="00C35C86">
        <w:rPr>
          <w:color w:val="000000"/>
          <w:sz w:val="28"/>
          <w:szCs w:val="28"/>
        </w:rPr>
        <w:t>Преступ</w:t>
      </w:r>
      <w:r>
        <w:rPr>
          <w:color w:val="000000"/>
          <w:sz w:val="28"/>
          <w:szCs w:val="28"/>
        </w:rPr>
        <w:t>ление и наказание», «Ид</w:t>
      </w:r>
      <w:r>
        <w:rPr>
          <w:color w:val="000000"/>
          <w:sz w:val="28"/>
          <w:szCs w:val="28"/>
        </w:rPr>
        <w:t>и</w:t>
      </w:r>
      <w:r>
        <w:rPr>
          <w:color w:val="000000"/>
          <w:sz w:val="28"/>
          <w:szCs w:val="28"/>
        </w:rPr>
        <w:t>от», «Бесы», «</w:t>
      </w:r>
      <w:r w:rsidRPr="00C35C86">
        <w:rPr>
          <w:color w:val="000000"/>
          <w:sz w:val="28"/>
          <w:szCs w:val="28"/>
        </w:rPr>
        <w:t>Подрос</w:t>
      </w:r>
      <w:r>
        <w:rPr>
          <w:color w:val="000000"/>
          <w:sz w:val="28"/>
          <w:szCs w:val="28"/>
        </w:rPr>
        <w:t>ток» и «</w:t>
      </w:r>
      <w:r w:rsidRPr="00C35C86">
        <w:rPr>
          <w:color w:val="000000"/>
          <w:sz w:val="28"/>
          <w:szCs w:val="28"/>
        </w:rPr>
        <w:t>Братья Карама</w:t>
      </w:r>
      <w:r>
        <w:rPr>
          <w:color w:val="000000"/>
          <w:sz w:val="28"/>
          <w:szCs w:val="28"/>
        </w:rPr>
        <w:t>зовы»</w:t>
      </w:r>
      <w:r w:rsidRPr="00C35C86">
        <w:rPr>
          <w:color w:val="000000"/>
          <w:sz w:val="28"/>
          <w:szCs w:val="28"/>
        </w:rPr>
        <w:t>.</w:t>
      </w:r>
    </w:p>
    <w:p w:rsidR="00C35C86" w:rsidRPr="00C35C86" w:rsidRDefault="00C35C86" w:rsidP="009E2431">
      <w:pPr>
        <w:pStyle w:val="a7"/>
        <w:shd w:val="clear" w:color="auto" w:fill="FFFFFF"/>
        <w:spacing w:before="0" w:beforeAutospacing="0" w:after="0" w:afterAutospacing="0" w:line="276" w:lineRule="auto"/>
        <w:jc w:val="both"/>
        <w:rPr>
          <w:color w:val="000000"/>
          <w:sz w:val="28"/>
          <w:szCs w:val="28"/>
        </w:rPr>
      </w:pPr>
      <w:r w:rsidRPr="00C35C86">
        <w:rPr>
          <w:rStyle w:val="a9"/>
          <w:b w:val="0"/>
          <w:color w:val="000000"/>
          <w:sz w:val="28"/>
          <w:szCs w:val="28"/>
        </w:rPr>
        <w:t xml:space="preserve">Достоевский — автор слова </w:t>
      </w:r>
      <w:r w:rsidRPr="009E2431">
        <w:rPr>
          <w:rStyle w:val="a9"/>
          <w:i/>
          <w:color w:val="000000"/>
          <w:sz w:val="28"/>
          <w:szCs w:val="28"/>
        </w:rPr>
        <w:t>«стуш</w:t>
      </w:r>
      <w:r w:rsidRPr="009E2431">
        <w:rPr>
          <w:rStyle w:val="a9"/>
          <w:i/>
          <w:color w:val="000000"/>
          <w:sz w:val="28"/>
          <w:szCs w:val="28"/>
        </w:rPr>
        <w:t>е</w:t>
      </w:r>
      <w:r w:rsidRPr="009E2431">
        <w:rPr>
          <w:rStyle w:val="a9"/>
          <w:i/>
          <w:color w:val="000000"/>
          <w:sz w:val="28"/>
          <w:szCs w:val="28"/>
        </w:rPr>
        <w:t>ваться»</w:t>
      </w:r>
      <w:r w:rsidR="009E2431" w:rsidRPr="009E2431">
        <w:rPr>
          <w:rStyle w:val="a9"/>
          <w:i/>
          <w:color w:val="000000"/>
          <w:sz w:val="28"/>
          <w:szCs w:val="28"/>
        </w:rPr>
        <w:t>.</w:t>
      </w:r>
    </w:p>
    <w:p w:rsidR="00C35C86" w:rsidRPr="00C35C86" w:rsidRDefault="00C35C86" w:rsidP="009E2431">
      <w:pPr>
        <w:pStyle w:val="a7"/>
        <w:shd w:val="clear" w:color="auto" w:fill="FFFFFF"/>
        <w:spacing w:before="0" w:beforeAutospacing="0" w:after="0" w:afterAutospacing="0" w:line="276" w:lineRule="auto"/>
        <w:ind w:firstLine="708"/>
        <w:jc w:val="both"/>
        <w:rPr>
          <w:color w:val="000000"/>
          <w:sz w:val="28"/>
          <w:szCs w:val="28"/>
        </w:rPr>
      </w:pPr>
      <w:r w:rsidRPr="00C35C86">
        <w:rPr>
          <w:color w:val="000000"/>
          <w:sz w:val="28"/>
          <w:szCs w:val="28"/>
        </w:rPr>
        <w:t>Писатель сам признался в а</w:t>
      </w:r>
      <w:r w:rsidRPr="00C35C86">
        <w:rPr>
          <w:color w:val="000000"/>
          <w:sz w:val="28"/>
          <w:szCs w:val="28"/>
        </w:rPr>
        <w:t>в</w:t>
      </w:r>
      <w:r w:rsidRPr="00C35C86">
        <w:rPr>
          <w:color w:val="000000"/>
          <w:sz w:val="28"/>
          <w:szCs w:val="28"/>
        </w:rPr>
        <w:t>торстве этого слова и объяснил его значения в «Дневнике писателя». Точная дата появления в печати слова «стушевался» – 1 января 1846 года в «Отечественных записках», в повести «Двойник, приключения господина Голядкина».</w:t>
      </w:r>
    </w:p>
    <w:p w:rsidR="009E2431" w:rsidRPr="009E2431" w:rsidRDefault="009E2431" w:rsidP="009E2431">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5648" behindDoc="1" locked="0" layoutInCell="1" allowOverlap="1">
            <wp:simplePos x="0" y="0"/>
            <wp:positionH relativeFrom="column">
              <wp:posOffset>-457835</wp:posOffset>
            </wp:positionH>
            <wp:positionV relativeFrom="paragraph">
              <wp:posOffset>2332990</wp:posOffset>
            </wp:positionV>
            <wp:extent cx="348615" cy="356235"/>
            <wp:effectExtent l="19050" t="0" r="0" b="0"/>
            <wp:wrapTight wrapText="bothSides">
              <wp:wrapPolygon edited="0">
                <wp:start x="17705" y="0"/>
                <wp:lineTo x="1180" y="2310"/>
                <wp:lineTo x="-1180" y="20791"/>
                <wp:lineTo x="21246" y="20791"/>
                <wp:lineTo x="21246" y="0"/>
                <wp:lineTo x="17705" y="0"/>
              </wp:wrapPolygon>
            </wp:wrapTight>
            <wp:docPr id="8" name="Рисунок 80" descr="https://static.tildacdn.com/tild3861-3865-4065-b731-366339663439/kisspng-check-mar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atic.tildacdn.com/tild3861-3865-4065-b731-366339663439/kisspng-check-mark-l.png"/>
                    <pic:cNvPicPr>
                      <a:picLocks noChangeAspect="1" noChangeArrowheads="1"/>
                    </pic:cNvPicPr>
                  </pic:nvPicPr>
                  <pic:blipFill>
                    <a:blip r:embed="rId5" cstate="print"/>
                    <a:srcRect l="11245" t="12450" r="14531" b="7630"/>
                    <a:stretch>
                      <a:fillRect/>
                    </a:stretch>
                  </pic:blipFill>
                  <pic:spPr bwMode="auto">
                    <a:xfrm>
                      <a:off x="0" y="0"/>
                      <a:ext cx="348615" cy="356235"/>
                    </a:xfrm>
                    <a:prstGeom prst="rect">
                      <a:avLst/>
                    </a:prstGeom>
                    <a:noFill/>
                    <a:ln w="9525">
                      <a:noFill/>
                      <a:miter lim="800000"/>
                      <a:headEnd/>
                      <a:tailEnd/>
                    </a:ln>
                  </pic:spPr>
                </pic:pic>
              </a:graphicData>
            </a:graphic>
          </wp:anchor>
        </w:drawing>
      </w:r>
      <w:r w:rsidRPr="009E2431">
        <w:rPr>
          <w:rFonts w:ascii="Times New Roman" w:hAnsi="Times New Roman" w:cs="Times New Roman"/>
          <w:sz w:val="28"/>
          <w:szCs w:val="28"/>
        </w:rPr>
        <w:t>В 1949 году писатель был пр</w:t>
      </w:r>
      <w:r w:rsidRPr="009E2431">
        <w:rPr>
          <w:rFonts w:ascii="Times New Roman" w:hAnsi="Times New Roman" w:cs="Times New Roman"/>
          <w:sz w:val="28"/>
          <w:szCs w:val="28"/>
        </w:rPr>
        <w:t>и</w:t>
      </w:r>
      <w:r w:rsidRPr="009E2431">
        <w:rPr>
          <w:rFonts w:ascii="Times New Roman" w:hAnsi="Times New Roman" w:cs="Times New Roman"/>
          <w:sz w:val="28"/>
          <w:szCs w:val="28"/>
        </w:rPr>
        <w:t>говорен военным судом к каз</w:t>
      </w:r>
      <w:r w:rsidR="001013A1">
        <w:rPr>
          <w:rFonts w:ascii="Times New Roman" w:hAnsi="Times New Roman" w:cs="Times New Roman"/>
          <w:sz w:val="28"/>
          <w:szCs w:val="28"/>
        </w:rPr>
        <w:t>ни</w:t>
      </w:r>
      <w:r w:rsidRPr="009E2431">
        <w:rPr>
          <w:rFonts w:ascii="Times New Roman" w:hAnsi="Times New Roman" w:cs="Times New Roman"/>
          <w:sz w:val="28"/>
          <w:szCs w:val="28"/>
        </w:rPr>
        <w:t xml:space="preserve"> за то, что тот получил от Плещеева копию преступного письма Белинск</w:t>
      </w:r>
      <w:r w:rsidRPr="009E2431">
        <w:rPr>
          <w:rFonts w:ascii="Times New Roman" w:hAnsi="Times New Roman" w:cs="Times New Roman"/>
          <w:sz w:val="28"/>
          <w:szCs w:val="28"/>
        </w:rPr>
        <w:t>о</w:t>
      </w:r>
      <w:r w:rsidRPr="009E2431">
        <w:rPr>
          <w:rFonts w:ascii="Times New Roman" w:hAnsi="Times New Roman" w:cs="Times New Roman"/>
          <w:sz w:val="28"/>
          <w:szCs w:val="28"/>
        </w:rPr>
        <w:t>го, п</w:t>
      </w:r>
      <w:r w:rsidRPr="009E2431">
        <w:rPr>
          <w:rFonts w:ascii="Times New Roman" w:hAnsi="Times New Roman" w:cs="Times New Roman"/>
          <w:sz w:val="28"/>
          <w:szCs w:val="28"/>
        </w:rPr>
        <w:t>о</w:t>
      </w:r>
      <w:r w:rsidRPr="009E2431">
        <w:rPr>
          <w:rFonts w:ascii="Times New Roman" w:hAnsi="Times New Roman" w:cs="Times New Roman"/>
          <w:sz w:val="28"/>
          <w:szCs w:val="28"/>
        </w:rPr>
        <w:t>сле чего зачитывал это письмо на всевозможных собраниях.  До смертной казни так и не дошло, а пр</w:t>
      </w:r>
      <w:r w:rsidRPr="009E2431">
        <w:rPr>
          <w:rFonts w:ascii="Times New Roman" w:hAnsi="Times New Roman" w:cs="Times New Roman"/>
          <w:sz w:val="28"/>
          <w:szCs w:val="28"/>
        </w:rPr>
        <w:t>и</w:t>
      </w:r>
      <w:r w:rsidRPr="009E2431">
        <w:rPr>
          <w:rFonts w:ascii="Times New Roman" w:hAnsi="Times New Roman" w:cs="Times New Roman"/>
          <w:sz w:val="28"/>
          <w:szCs w:val="28"/>
        </w:rPr>
        <w:t>говор До</w:t>
      </w:r>
      <w:r w:rsidRPr="009E2431">
        <w:rPr>
          <w:rFonts w:ascii="Times New Roman" w:hAnsi="Times New Roman" w:cs="Times New Roman"/>
          <w:sz w:val="28"/>
          <w:szCs w:val="28"/>
        </w:rPr>
        <w:t>с</w:t>
      </w:r>
      <w:r w:rsidRPr="009E2431">
        <w:rPr>
          <w:rFonts w:ascii="Times New Roman" w:hAnsi="Times New Roman" w:cs="Times New Roman"/>
          <w:sz w:val="28"/>
          <w:szCs w:val="28"/>
        </w:rPr>
        <w:t>тоевского был изменен на каторжные работы. На свободу Федор вышел в 1854 году.</w:t>
      </w:r>
    </w:p>
    <w:p w:rsidR="00692D32" w:rsidRDefault="00984572" w:rsidP="00692D32">
      <w:pPr>
        <w:widowControl w:val="0"/>
        <w:jc w:val="both"/>
        <w:rPr>
          <w:rFonts w:ascii="Times New Roman" w:eastAsia="Times New Roman" w:hAnsi="Times New Roman" w:cs="Times New Roman"/>
          <w:sz w:val="28"/>
          <w:szCs w:val="28"/>
        </w:rPr>
      </w:pPr>
      <w:r w:rsidRPr="00692D32">
        <w:rPr>
          <w:rFonts w:ascii="Times New Roman" w:hAnsi="Times New Roman" w:cs="Times New Roman"/>
          <w:bCs/>
          <w:sz w:val="28"/>
          <w:szCs w:val="28"/>
        </w:rPr>
        <w:t>Во время краткого пребывания в Т</w:t>
      </w:r>
      <w:r w:rsidRPr="00692D32">
        <w:rPr>
          <w:rFonts w:ascii="Times New Roman" w:hAnsi="Times New Roman" w:cs="Times New Roman"/>
          <w:bCs/>
          <w:sz w:val="28"/>
          <w:szCs w:val="28"/>
        </w:rPr>
        <w:t>о</w:t>
      </w:r>
      <w:r w:rsidRPr="00692D32">
        <w:rPr>
          <w:rFonts w:ascii="Times New Roman" w:hAnsi="Times New Roman" w:cs="Times New Roman"/>
          <w:bCs/>
          <w:sz w:val="28"/>
          <w:szCs w:val="28"/>
        </w:rPr>
        <w:t xml:space="preserve">больске, </w:t>
      </w:r>
      <w:r w:rsidRPr="00692D32">
        <w:rPr>
          <w:rFonts w:ascii="Times New Roman" w:hAnsi="Times New Roman" w:cs="Times New Roman"/>
          <w:sz w:val="28"/>
          <w:szCs w:val="28"/>
        </w:rPr>
        <w:t>по пути на каторгу в Омск, Достоевскому подарили Ева</w:t>
      </w:r>
      <w:r w:rsidRPr="00692D32">
        <w:rPr>
          <w:rFonts w:ascii="Times New Roman" w:hAnsi="Times New Roman" w:cs="Times New Roman"/>
          <w:sz w:val="28"/>
          <w:szCs w:val="28"/>
        </w:rPr>
        <w:t>н</w:t>
      </w:r>
      <w:r w:rsidRPr="00692D32">
        <w:rPr>
          <w:rFonts w:ascii="Times New Roman" w:hAnsi="Times New Roman" w:cs="Times New Roman"/>
          <w:sz w:val="28"/>
          <w:szCs w:val="28"/>
        </w:rPr>
        <w:t>гелие. Все время в ссылке он читал эту книгу и не расставался с ней до конца своей жизни.</w:t>
      </w:r>
    </w:p>
    <w:p w:rsidR="006A5040" w:rsidRDefault="00984572" w:rsidP="003F2668">
      <w:pPr>
        <w:widowControl w:val="0"/>
        <w:jc w:val="both"/>
      </w:pPr>
      <w:r w:rsidRPr="00692D32">
        <w:rPr>
          <w:rFonts w:ascii="Times New Roman" w:eastAsia="Times New Roman" w:hAnsi="Times New Roman" w:cs="Times New Roman"/>
          <w:sz w:val="28"/>
          <w:szCs w:val="28"/>
        </w:rPr>
        <w:br/>
      </w:r>
    </w:p>
    <w:sectPr w:rsidR="006A5040" w:rsidSect="006A5040">
      <w:pgSz w:w="16838" w:h="11906" w:orient="landscape"/>
      <w:pgMar w:top="720" w:right="720" w:bottom="720" w:left="720"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D6360C"/>
    <w:multiLevelType w:val="multilevel"/>
    <w:tmpl w:val="33D4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9B5FB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5BB212DA"/>
    <w:multiLevelType w:val="multilevel"/>
    <w:tmpl w:val="F26E3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defaultTabStop w:val="708"/>
  <w:autoHyphenation/>
  <w:drawingGridHorizontalSpacing w:val="110"/>
  <w:displayHorizontalDrawingGridEvery w:val="2"/>
  <w:characterSpacingControl w:val="doNotCompress"/>
  <w:compat>
    <w:useFELayout/>
  </w:compat>
  <w:rsids>
    <w:rsidRoot w:val="006A5040"/>
    <w:rsid w:val="00047FD6"/>
    <w:rsid w:val="000672EE"/>
    <w:rsid w:val="00097F74"/>
    <w:rsid w:val="000E1F78"/>
    <w:rsid w:val="000E6CB5"/>
    <w:rsid w:val="001013A1"/>
    <w:rsid w:val="00106048"/>
    <w:rsid w:val="001372D6"/>
    <w:rsid w:val="00160C61"/>
    <w:rsid w:val="001705C4"/>
    <w:rsid w:val="00171E17"/>
    <w:rsid w:val="001E58B4"/>
    <w:rsid w:val="001F7110"/>
    <w:rsid w:val="00287111"/>
    <w:rsid w:val="00300D4A"/>
    <w:rsid w:val="003176ED"/>
    <w:rsid w:val="00347FFB"/>
    <w:rsid w:val="00352BD2"/>
    <w:rsid w:val="003A5118"/>
    <w:rsid w:val="003B4FE6"/>
    <w:rsid w:val="003E555C"/>
    <w:rsid w:val="003F2668"/>
    <w:rsid w:val="00421581"/>
    <w:rsid w:val="00465960"/>
    <w:rsid w:val="00484CFF"/>
    <w:rsid w:val="005C6AFC"/>
    <w:rsid w:val="00602B4F"/>
    <w:rsid w:val="00620F9C"/>
    <w:rsid w:val="006218A1"/>
    <w:rsid w:val="006904A4"/>
    <w:rsid w:val="00692D32"/>
    <w:rsid w:val="006A5040"/>
    <w:rsid w:val="006E331B"/>
    <w:rsid w:val="007E03F5"/>
    <w:rsid w:val="00804752"/>
    <w:rsid w:val="00870095"/>
    <w:rsid w:val="008818D7"/>
    <w:rsid w:val="008B0748"/>
    <w:rsid w:val="008F0616"/>
    <w:rsid w:val="00912761"/>
    <w:rsid w:val="00915D9D"/>
    <w:rsid w:val="00940395"/>
    <w:rsid w:val="00964BBF"/>
    <w:rsid w:val="00984572"/>
    <w:rsid w:val="009D633C"/>
    <w:rsid w:val="009E2431"/>
    <w:rsid w:val="00A2184E"/>
    <w:rsid w:val="00A54799"/>
    <w:rsid w:val="00B12296"/>
    <w:rsid w:val="00BA38B1"/>
    <w:rsid w:val="00BA77A8"/>
    <w:rsid w:val="00BB5109"/>
    <w:rsid w:val="00BD7FBE"/>
    <w:rsid w:val="00C075E1"/>
    <w:rsid w:val="00C24158"/>
    <w:rsid w:val="00C35C86"/>
    <w:rsid w:val="00C50DB7"/>
    <w:rsid w:val="00C536D4"/>
    <w:rsid w:val="00CA2C0D"/>
    <w:rsid w:val="00CD6F0A"/>
    <w:rsid w:val="00D03C7A"/>
    <w:rsid w:val="00DD242A"/>
    <w:rsid w:val="00E05E78"/>
    <w:rsid w:val="00E17082"/>
    <w:rsid w:val="00E26662"/>
    <w:rsid w:val="00E86BD2"/>
    <w:rsid w:val="00EA6910"/>
    <w:rsid w:val="00EB13BB"/>
    <w:rsid w:val="00F02FE2"/>
    <w:rsid w:val="00F328CF"/>
    <w:rsid w:val="00F56709"/>
    <w:rsid w:val="00FB06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5E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50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5040"/>
    <w:rPr>
      <w:rFonts w:ascii="Tahoma" w:hAnsi="Tahoma" w:cs="Tahoma"/>
      <w:sz w:val="16"/>
      <w:szCs w:val="16"/>
    </w:rPr>
  </w:style>
  <w:style w:type="paragraph" w:styleId="a5">
    <w:name w:val="List Paragraph"/>
    <w:basedOn w:val="a"/>
    <w:uiPriority w:val="34"/>
    <w:qFormat/>
    <w:rsid w:val="00BD7FBE"/>
    <w:pPr>
      <w:ind w:left="720"/>
      <w:contextualSpacing/>
    </w:pPr>
  </w:style>
  <w:style w:type="paragraph" w:customStyle="1" w:styleId="a6">
    <w:name w:val="Содержимое таблицы"/>
    <w:basedOn w:val="a"/>
    <w:rsid w:val="00602B4F"/>
    <w:pPr>
      <w:widowControl w:val="0"/>
      <w:suppressLineNumbers/>
      <w:suppressAutoHyphens/>
      <w:spacing w:after="0" w:line="240" w:lineRule="auto"/>
    </w:pPr>
    <w:rPr>
      <w:rFonts w:ascii="Times New Roman" w:eastAsia="Lucida Sans Unicode" w:hAnsi="Times New Roman" w:cs="Times New Roman"/>
      <w:kern w:val="1"/>
      <w:sz w:val="24"/>
      <w:szCs w:val="24"/>
      <w:lang w:eastAsia="en-US"/>
    </w:rPr>
  </w:style>
  <w:style w:type="paragraph" w:styleId="a7">
    <w:name w:val="Normal (Web)"/>
    <w:basedOn w:val="a"/>
    <w:uiPriority w:val="99"/>
    <w:unhideWhenUsed/>
    <w:rsid w:val="00E266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26662"/>
  </w:style>
  <w:style w:type="character" w:styleId="a8">
    <w:name w:val="Hyperlink"/>
    <w:basedOn w:val="a0"/>
    <w:uiPriority w:val="99"/>
    <w:unhideWhenUsed/>
    <w:rsid w:val="00E26662"/>
    <w:rPr>
      <w:color w:val="0000FF"/>
      <w:u w:val="single"/>
    </w:rPr>
  </w:style>
  <w:style w:type="character" w:styleId="a9">
    <w:name w:val="Strong"/>
    <w:basedOn w:val="a0"/>
    <w:uiPriority w:val="22"/>
    <w:qFormat/>
    <w:rsid w:val="00C35C86"/>
    <w:rPr>
      <w:b/>
      <w:bCs/>
    </w:rPr>
  </w:style>
</w:styles>
</file>

<file path=word/webSettings.xml><?xml version="1.0" encoding="utf-8"?>
<w:webSettings xmlns:r="http://schemas.openxmlformats.org/officeDocument/2006/relationships" xmlns:w="http://schemas.openxmlformats.org/wordprocessingml/2006/main">
  <w:divs>
    <w:div w:id="27339295">
      <w:bodyDiv w:val="1"/>
      <w:marLeft w:val="0"/>
      <w:marRight w:val="0"/>
      <w:marTop w:val="0"/>
      <w:marBottom w:val="0"/>
      <w:divBdr>
        <w:top w:val="none" w:sz="0" w:space="0" w:color="auto"/>
        <w:left w:val="none" w:sz="0" w:space="0" w:color="auto"/>
        <w:bottom w:val="none" w:sz="0" w:space="0" w:color="auto"/>
        <w:right w:val="none" w:sz="0" w:space="0" w:color="auto"/>
      </w:divBdr>
      <w:divsChild>
        <w:div w:id="1980069688">
          <w:marLeft w:val="0"/>
          <w:marRight w:val="0"/>
          <w:marTop w:val="0"/>
          <w:marBottom w:val="0"/>
          <w:divBdr>
            <w:top w:val="none" w:sz="0" w:space="0" w:color="auto"/>
            <w:left w:val="none" w:sz="0" w:space="0" w:color="auto"/>
            <w:bottom w:val="none" w:sz="0" w:space="0" w:color="auto"/>
            <w:right w:val="none" w:sz="0" w:space="0" w:color="auto"/>
          </w:divBdr>
        </w:div>
        <w:div w:id="991329331">
          <w:marLeft w:val="0"/>
          <w:marRight w:val="0"/>
          <w:marTop w:val="0"/>
          <w:marBottom w:val="0"/>
          <w:divBdr>
            <w:top w:val="none" w:sz="0" w:space="0" w:color="auto"/>
            <w:left w:val="none" w:sz="0" w:space="0" w:color="auto"/>
            <w:bottom w:val="none" w:sz="0" w:space="0" w:color="auto"/>
            <w:right w:val="none" w:sz="0" w:space="0" w:color="auto"/>
          </w:divBdr>
        </w:div>
        <w:div w:id="1683169653">
          <w:marLeft w:val="0"/>
          <w:marRight w:val="0"/>
          <w:marTop w:val="0"/>
          <w:marBottom w:val="0"/>
          <w:divBdr>
            <w:top w:val="none" w:sz="0" w:space="0" w:color="auto"/>
            <w:left w:val="none" w:sz="0" w:space="0" w:color="auto"/>
            <w:bottom w:val="none" w:sz="0" w:space="0" w:color="auto"/>
            <w:right w:val="none" w:sz="0" w:space="0" w:color="auto"/>
          </w:divBdr>
        </w:div>
        <w:div w:id="434639674">
          <w:marLeft w:val="0"/>
          <w:marRight w:val="0"/>
          <w:marTop w:val="0"/>
          <w:marBottom w:val="0"/>
          <w:divBdr>
            <w:top w:val="none" w:sz="0" w:space="0" w:color="auto"/>
            <w:left w:val="none" w:sz="0" w:space="0" w:color="auto"/>
            <w:bottom w:val="none" w:sz="0" w:space="0" w:color="auto"/>
            <w:right w:val="none" w:sz="0" w:space="0" w:color="auto"/>
          </w:divBdr>
        </w:div>
        <w:div w:id="852455383">
          <w:marLeft w:val="0"/>
          <w:marRight w:val="0"/>
          <w:marTop w:val="0"/>
          <w:marBottom w:val="0"/>
          <w:divBdr>
            <w:top w:val="none" w:sz="0" w:space="0" w:color="auto"/>
            <w:left w:val="none" w:sz="0" w:space="0" w:color="auto"/>
            <w:bottom w:val="none" w:sz="0" w:space="0" w:color="auto"/>
            <w:right w:val="none" w:sz="0" w:space="0" w:color="auto"/>
          </w:divBdr>
        </w:div>
        <w:div w:id="560556593">
          <w:marLeft w:val="0"/>
          <w:marRight w:val="0"/>
          <w:marTop w:val="0"/>
          <w:marBottom w:val="0"/>
          <w:divBdr>
            <w:top w:val="none" w:sz="0" w:space="0" w:color="auto"/>
            <w:left w:val="none" w:sz="0" w:space="0" w:color="auto"/>
            <w:bottom w:val="none" w:sz="0" w:space="0" w:color="auto"/>
            <w:right w:val="none" w:sz="0" w:space="0" w:color="auto"/>
          </w:divBdr>
        </w:div>
      </w:divsChild>
    </w:div>
    <w:div w:id="464935998">
      <w:bodyDiv w:val="1"/>
      <w:marLeft w:val="0"/>
      <w:marRight w:val="0"/>
      <w:marTop w:val="0"/>
      <w:marBottom w:val="0"/>
      <w:divBdr>
        <w:top w:val="none" w:sz="0" w:space="0" w:color="auto"/>
        <w:left w:val="none" w:sz="0" w:space="0" w:color="auto"/>
        <w:bottom w:val="none" w:sz="0" w:space="0" w:color="auto"/>
        <w:right w:val="none" w:sz="0" w:space="0" w:color="auto"/>
      </w:divBdr>
    </w:div>
    <w:div w:id="1274284742">
      <w:bodyDiv w:val="1"/>
      <w:marLeft w:val="0"/>
      <w:marRight w:val="0"/>
      <w:marTop w:val="0"/>
      <w:marBottom w:val="0"/>
      <w:divBdr>
        <w:top w:val="none" w:sz="0" w:space="0" w:color="auto"/>
        <w:left w:val="none" w:sz="0" w:space="0" w:color="auto"/>
        <w:bottom w:val="none" w:sz="0" w:space="0" w:color="auto"/>
        <w:right w:val="none" w:sz="0" w:space="0" w:color="auto"/>
      </w:divBdr>
      <w:divsChild>
        <w:div w:id="1305502769">
          <w:marLeft w:val="0"/>
          <w:marRight w:val="0"/>
          <w:marTop w:val="0"/>
          <w:marBottom w:val="0"/>
          <w:divBdr>
            <w:top w:val="none" w:sz="0" w:space="0" w:color="auto"/>
            <w:left w:val="none" w:sz="0" w:space="0" w:color="auto"/>
            <w:bottom w:val="none" w:sz="0" w:space="0" w:color="auto"/>
            <w:right w:val="none" w:sz="0" w:space="0" w:color="auto"/>
          </w:divBdr>
        </w:div>
        <w:div w:id="1469863317">
          <w:marLeft w:val="0"/>
          <w:marRight w:val="0"/>
          <w:marTop w:val="0"/>
          <w:marBottom w:val="0"/>
          <w:divBdr>
            <w:top w:val="none" w:sz="0" w:space="0" w:color="auto"/>
            <w:left w:val="none" w:sz="0" w:space="0" w:color="auto"/>
            <w:bottom w:val="none" w:sz="0" w:space="0" w:color="auto"/>
            <w:right w:val="none" w:sz="0" w:space="0" w:color="auto"/>
          </w:divBdr>
        </w:div>
      </w:divsChild>
    </w:div>
    <w:div w:id="1291743494">
      <w:bodyDiv w:val="1"/>
      <w:marLeft w:val="0"/>
      <w:marRight w:val="0"/>
      <w:marTop w:val="0"/>
      <w:marBottom w:val="0"/>
      <w:divBdr>
        <w:top w:val="none" w:sz="0" w:space="0" w:color="auto"/>
        <w:left w:val="none" w:sz="0" w:space="0" w:color="auto"/>
        <w:bottom w:val="none" w:sz="0" w:space="0" w:color="auto"/>
        <w:right w:val="none" w:sz="0" w:space="0" w:color="auto"/>
      </w:divBdr>
    </w:div>
    <w:div w:id="1372531827">
      <w:bodyDiv w:val="1"/>
      <w:marLeft w:val="0"/>
      <w:marRight w:val="0"/>
      <w:marTop w:val="0"/>
      <w:marBottom w:val="0"/>
      <w:divBdr>
        <w:top w:val="none" w:sz="0" w:space="0" w:color="auto"/>
        <w:left w:val="none" w:sz="0" w:space="0" w:color="auto"/>
        <w:bottom w:val="none" w:sz="0" w:space="0" w:color="auto"/>
        <w:right w:val="none" w:sz="0" w:space="0" w:color="auto"/>
      </w:divBdr>
    </w:div>
    <w:div w:id="1489246259">
      <w:bodyDiv w:val="1"/>
      <w:marLeft w:val="0"/>
      <w:marRight w:val="0"/>
      <w:marTop w:val="0"/>
      <w:marBottom w:val="0"/>
      <w:divBdr>
        <w:top w:val="none" w:sz="0" w:space="0" w:color="auto"/>
        <w:left w:val="none" w:sz="0" w:space="0" w:color="auto"/>
        <w:bottom w:val="none" w:sz="0" w:space="0" w:color="auto"/>
        <w:right w:val="none" w:sz="0" w:space="0" w:color="auto"/>
      </w:divBdr>
    </w:div>
    <w:div w:id="1518228354">
      <w:bodyDiv w:val="1"/>
      <w:marLeft w:val="0"/>
      <w:marRight w:val="0"/>
      <w:marTop w:val="0"/>
      <w:marBottom w:val="0"/>
      <w:divBdr>
        <w:top w:val="none" w:sz="0" w:space="0" w:color="auto"/>
        <w:left w:val="none" w:sz="0" w:space="0" w:color="auto"/>
        <w:bottom w:val="none" w:sz="0" w:space="0" w:color="auto"/>
        <w:right w:val="none" w:sz="0" w:space="0" w:color="auto"/>
      </w:divBdr>
    </w:div>
    <w:div w:id="154626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instagram.com/" TargetMode="External"/><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671</TotalTime>
  <Pages>1</Pages>
  <Words>561</Words>
  <Characters>3199</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dcterms:created xsi:type="dcterms:W3CDTF">2020-01-21T10:14:00Z</dcterms:created>
  <dcterms:modified xsi:type="dcterms:W3CDTF">2021-11-09T08:25:00Z</dcterms:modified>
</cp:coreProperties>
</file>