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5D" w:rsidRPr="00B87936" w:rsidRDefault="00DC745D" w:rsidP="00DC745D">
      <w:pPr>
        <w:tabs>
          <w:tab w:val="left" w:pos="5103"/>
        </w:tabs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B87936">
        <w:rPr>
          <w:rFonts w:asciiTheme="majorHAnsi" w:hAnsiTheme="majorHAnsi"/>
          <w:sz w:val="18"/>
          <w:szCs w:val="18"/>
        </w:rPr>
        <w:t xml:space="preserve">Муниципальное  бюджетное дошкольное </w:t>
      </w:r>
    </w:p>
    <w:p w:rsidR="00DC745D" w:rsidRPr="00B87936" w:rsidRDefault="00DC745D" w:rsidP="00DC745D">
      <w:pPr>
        <w:tabs>
          <w:tab w:val="left" w:pos="5103"/>
        </w:tabs>
        <w:rPr>
          <w:rFonts w:asciiTheme="majorHAnsi" w:hAnsiTheme="majorHAnsi"/>
          <w:sz w:val="18"/>
          <w:szCs w:val="18"/>
        </w:rPr>
      </w:pPr>
      <w:r w:rsidRPr="00B87936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  образовательное  учреждение </w:t>
      </w:r>
    </w:p>
    <w:p w:rsidR="00DC745D" w:rsidRPr="00B87936" w:rsidRDefault="00DC745D" w:rsidP="00DC745D">
      <w:pPr>
        <w:tabs>
          <w:tab w:val="left" w:pos="5103"/>
        </w:tabs>
        <w:rPr>
          <w:rFonts w:asciiTheme="majorHAnsi" w:hAnsiTheme="majorHAnsi"/>
          <w:sz w:val="18"/>
          <w:szCs w:val="18"/>
        </w:rPr>
      </w:pPr>
      <w:r w:rsidRPr="00B87936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  комбинированного  вида  №9 </w:t>
      </w:r>
      <w:proofErr w:type="spellStart"/>
      <w:r w:rsidRPr="00B87936">
        <w:rPr>
          <w:rFonts w:asciiTheme="majorHAnsi" w:hAnsiTheme="majorHAnsi"/>
          <w:sz w:val="18"/>
          <w:szCs w:val="18"/>
        </w:rPr>
        <w:t>ст</w:t>
      </w:r>
      <w:proofErr w:type="spellEnd"/>
      <w:proofErr w:type="gramStart"/>
      <w:r>
        <w:rPr>
          <w:rFonts w:asciiTheme="majorHAnsi" w:hAnsiTheme="majorHAnsi"/>
          <w:sz w:val="18"/>
          <w:szCs w:val="18"/>
        </w:rPr>
        <w:t xml:space="preserve"> </w:t>
      </w:r>
      <w:r w:rsidRPr="00B87936">
        <w:rPr>
          <w:rFonts w:asciiTheme="majorHAnsi" w:hAnsiTheme="majorHAnsi"/>
          <w:sz w:val="18"/>
          <w:szCs w:val="18"/>
        </w:rPr>
        <w:t>.</w:t>
      </w:r>
      <w:proofErr w:type="spellStart"/>
      <w:proofErr w:type="gramEnd"/>
      <w:r w:rsidRPr="00B87936">
        <w:rPr>
          <w:rFonts w:asciiTheme="majorHAnsi" w:hAnsiTheme="majorHAnsi"/>
          <w:sz w:val="18"/>
          <w:szCs w:val="18"/>
        </w:rPr>
        <w:t>Кугоейская</w:t>
      </w:r>
      <w:proofErr w:type="spellEnd"/>
    </w:p>
    <w:p w:rsidR="00DC745D" w:rsidRPr="00B87936" w:rsidRDefault="00DC745D" w:rsidP="00DC745D">
      <w:pPr>
        <w:tabs>
          <w:tab w:val="left" w:pos="5103"/>
        </w:tabs>
        <w:rPr>
          <w:rFonts w:asciiTheme="majorHAnsi" w:hAnsiTheme="majorHAnsi"/>
          <w:sz w:val="18"/>
          <w:szCs w:val="18"/>
        </w:rPr>
      </w:pPr>
      <w:r w:rsidRPr="00B87936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   муниципальное образование   </w:t>
      </w:r>
      <w:proofErr w:type="spellStart"/>
      <w:r w:rsidRPr="00B87936">
        <w:rPr>
          <w:rFonts w:asciiTheme="majorHAnsi" w:hAnsiTheme="majorHAnsi"/>
          <w:sz w:val="18"/>
          <w:szCs w:val="18"/>
        </w:rPr>
        <w:t>Крыловский</w:t>
      </w:r>
      <w:proofErr w:type="spellEnd"/>
      <w:r w:rsidRPr="00B87936">
        <w:rPr>
          <w:rFonts w:asciiTheme="majorHAnsi" w:hAnsiTheme="majorHAnsi"/>
          <w:sz w:val="18"/>
          <w:szCs w:val="18"/>
        </w:rPr>
        <w:t xml:space="preserve">  район                                                                                                                                    </w:t>
      </w:r>
    </w:p>
    <w:p w:rsidR="00DC745D" w:rsidRDefault="00DC745D" w:rsidP="00DC7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</w:p>
    <w:p w:rsidR="004744F9" w:rsidRDefault="004744F9" w:rsidP="00DC7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DC745D" w:rsidRPr="004744F9" w:rsidRDefault="004744F9" w:rsidP="00DC7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4744F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Мастер-класс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для педагогов</w:t>
      </w:r>
    </w:p>
    <w:p w:rsidR="00DC745D" w:rsidRPr="00E95D45" w:rsidRDefault="00DC745D" w:rsidP="00DC7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</w:pPr>
      <w:r w:rsidRPr="00DC745D"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  <w:t>«</w:t>
      </w:r>
      <w:r w:rsidR="00E95D45" w:rsidRPr="00E95D45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 xml:space="preserve">Использование современных </w:t>
      </w:r>
      <w:r w:rsidR="00E95D45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 xml:space="preserve"> </w:t>
      </w:r>
      <w:r w:rsidR="00E95D45" w:rsidRPr="00E95D45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 xml:space="preserve">технологий в речевом </w:t>
      </w:r>
      <w:r w:rsidR="00CE23B6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 xml:space="preserve">развитии </w:t>
      </w:r>
      <w:r w:rsidR="00E95D45" w:rsidRPr="00E95D45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>дошкольн</w:t>
      </w:r>
      <w:r w:rsidR="00CE23B6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>иков</w:t>
      </w:r>
      <w:proofErr w:type="gramStart"/>
      <w:r w:rsidR="006D16B2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>.</w:t>
      </w:r>
      <w:r w:rsidR="00E95D45" w:rsidRPr="00E95D45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>»</w:t>
      </w:r>
      <w:proofErr w:type="gramEnd"/>
    </w:p>
    <w:p w:rsidR="00DC745D" w:rsidRPr="00E95D45" w:rsidRDefault="00DC745D" w:rsidP="00DC7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</w:pPr>
    </w:p>
    <w:p w:rsidR="00DC745D" w:rsidRDefault="00DC745D" w:rsidP="00DC7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DC745D" w:rsidRDefault="00DC745D" w:rsidP="00DC7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DC745D" w:rsidRDefault="00DC745D" w:rsidP="00DC7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DC745D" w:rsidRDefault="00DC745D" w:rsidP="00DC7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DC745D" w:rsidRDefault="00DC745D" w:rsidP="00DC7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DC745D" w:rsidRDefault="00DC745D" w:rsidP="00DC7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DC745D" w:rsidRDefault="00DC745D" w:rsidP="00DC7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DC745D" w:rsidRDefault="00DC745D" w:rsidP="00DC7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DC745D" w:rsidRDefault="00DC745D" w:rsidP="00DC7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DC745D" w:rsidRDefault="00DC745D" w:rsidP="00DC7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95D45" w:rsidRDefault="00E95D45" w:rsidP="00DC7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95D45" w:rsidRDefault="00E95D45" w:rsidP="00DC7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95D45" w:rsidRDefault="00E95D45" w:rsidP="00DC7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95D45" w:rsidRDefault="00E95D45" w:rsidP="00DC7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95D45" w:rsidRDefault="00E95D45" w:rsidP="00DC7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95D45" w:rsidRDefault="00E95D45" w:rsidP="00DC7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95D45" w:rsidRDefault="00E95D45" w:rsidP="00DC7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DC745D" w:rsidRDefault="00DC745D" w:rsidP="00DC7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</w:t>
      </w:r>
      <w:r w:rsidR="00E95D4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полнила 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Гусева Т.А.</w:t>
      </w:r>
    </w:p>
    <w:p w:rsidR="00DC745D" w:rsidRDefault="00DC745D" w:rsidP="00DC7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DC745D" w:rsidRDefault="00DC745D" w:rsidP="00DC7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2020г.</w:t>
      </w:r>
    </w:p>
    <w:p w:rsidR="00DC745D" w:rsidRPr="00DC745D" w:rsidRDefault="00DC745D" w:rsidP="00DC74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45D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                                                                                        </w:t>
      </w:r>
    </w:p>
    <w:p w:rsidR="00DC745D" w:rsidRPr="00DC745D" w:rsidRDefault="00DC745D" w:rsidP="00DC74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        Овладение родным языком является одним из важных приобретений ребенка в дошкольном детстве. Именно приобретений, так как речь не дается человеку от рождения. Должно пройти время, чтобы ребенок начал говорить. А взрослые должны приложить немало усилий, чтобы речь ребенка развивалась правильно и своевременно.</w:t>
      </w:r>
    </w:p>
    <w:p w:rsidR="00DC745D" w:rsidRPr="00DC745D" w:rsidRDefault="00DC745D" w:rsidP="00DC7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Детей отличает высокая речевая активность. Они говорят много, сопровождая речью почти все свои действия, порой ни к кому при этом не адресуясь. Они повторяют все, что слышат, воспроизводят сложные речевые конструкции и незнакомые слова, часто даже не понимая их смысла; «играют» словами.</w:t>
      </w:r>
    </w:p>
    <w:p w:rsidR="00DC745D" w:rsidRPr="00DC745D" w:rsidRDefault="00DC745D" w:rsidP="00DC7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    Речь становится особым предметом деятельности малышей, в котором они открывают все новые и новые стороны. Ребенок не только любит слушать речь взрослого, стихи, сказки, он может запомнить и воспроизвести стихотворение; к концу третьего года - пересказать слышанную от взрослого сказку. В этом возрасте стремительно развиваются все стороны речи ребенка. Речь включена практически во все аспекты его жизнедеятельности. Более разнообразными становятся поводы его обращения к взрослому. </w:t>
      </w:r>
      <w:proofErr w:type="gramStart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Малыш хочет рассказать о том, что он сделал; ищет объяснения непонятного; просит показать, как надо что-то сделать; может развернуто рассказать об увиденном, придумать собственную историю, выразить словами свои желания, поделиться переживаниями.</w:t>
      </w:r>
      <w:proofErr w:type="gramEnd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Он задает вопросы по поводу всего, что видит вокруг. Характерно, что один и тот же вопрос ребенок может задавать и по поводу известного ему предмета и его названия. Этот факт свидетельствует о том, что он ищет у взрослого не только информацию об окружающем, но и побуждает его к общению. Ему нравится внимание взрослого и собственная способность задавать вопросы.</w:t>
      </w:r>
    </w:p>
    <w:p w:rsidR="00DC745D" w:rsidRPr="00DC745D" w:rsidRDefault="00DC745D" w:rsidP="00DC7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    Ребенок начинает пользоваться многословными предложениями, вопросительной и восклицательной формами, а со временем и сложными придаточными предложениями. Речь его быстрыми темпами приближается к речи взрослого, открывая все большие возможности для разностороннего общения малыша с окружающими, в том числе и сверстниками. Однако и в этот период у детей довольно часто встречаются грамматически неправильные фразы («Я бегом </w:t>
      </w:r>
      <w:proofErr w:type="spellStart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бежу</w:t>
      </w:r>
      <w:proofErr w:type="spellEnd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»). Они не всегда справляются с грамматическими формами, заменяют одни слова другими, </w:t>
      </w:r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создают свои слова. Все это делает их речь своеобразной, привлекательной, выразительной.</w:t>
      </w:r>
    </w:p>
    <w:p w:rsidR="00DC745D" w:rsidRPr="00DC745D" w:rsidRDefault="00DC745D" w:rsidP="00DC7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Федеральном государственном образовательном стандарте дошкольного образования среди ряда образовательных областей выделена область - «Речевое развитие». Данная область подчеркивает основную функцию речи – быть средством общения 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речи.</w:t>
      </w:r>
    </w:p>
    <w:p w:rsidR="00DC745D" w:rsidRPr="00DC745D" w:rsidRDefault="00DC745D" w:rsidP="00DC7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настоящее время в дошкольном образовании широко применяются игровые технологии. Такой выбор не случаен, поскольку игра является ведущим видом деятельности дошкольников.</w:t>
      </w:r>
    </w:p>
    <w:p w:rsidR="00DC745D" w:rsidRPr="00DC745D" w:rsidRDefault="00DC745D" w:rsidP="00DC74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К числу бесспорных преимуществ использования игровых технологий в образовательном процессе можно отнести следующие ключевые моменты:</w:t>
      </w:r>
    </w:p>
    <w:p w:rsidR="00DC745D" w:rsidRPr="00DC745D" w:rsidRDefault="00DC745D" w:rsidP="00DC745D">
      <w:pPr>
        <w:numPr>
          <w:ilvl w:val="0"/>
          <w:numId w:val="1"/>
        </w:numPr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игра является для ребенка яркой, эмоциональной, образной деятельностью, в которой ребенок чувствует себя свободно и уверенно, что как нельзя лучше подготавливает его к усвоению новых знаний;</w:t>
      </w:r>
    </w:p>
    <w:p w:rsidR="00DC745D" w:rsidRPr="00DC745D" w:rsidRDefault="00DC745D" w:rsidP="00DC745D">
      <w:pPr>
        <w:numPr>
          <w:ilvl w:val="0"/>
          <w:numId w:val="1"/>
        </w:numPr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игра практически сводит на нет пассивность ребенка;</w:t>
      </w:r>
    </w:p>
    <w:p w:rsidR="00DC745D" w:rsidRPr="00DC745D" w:rsidRDefault="00DC745D" w:rsidP="00DC745D">
      <w:pPr>
        <w:numPr>
          <w:ilvl w:val="0"/>
          <w:numId w:val="1"/>
        </w:numPr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занимательный сюжет игры, использование дидактического материала, оборудования является дополнительным стимулом для включения в игру;</w:t>
      </w:r>
    </w:p>
    <w:p w:rsidR="00DC745D" w:rsidRPr="00DC745D" w:rsidRDefault="00DC745D" w:rsidP="00DC745D">
      <w:pPr>
        <w:numPr>
          <w:ilvl w:val="0"/>
          <w:numId w:val="2"/>
        </w:numPr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игровая задача мотивирует дошкольника на достижение положительного результата обучения.</w:t>
      </w:r>
    </w:p>
    <w:p w:rsidR="00DC745D" w:rsidRPr="00DC745D" w:rsidRDefault="00DC745D" w:rsidP="00DC7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младшем дошкольном возрасте речь ребенка носит ситуативный характер и поэтому важно именно в этот период вызвать активность речи, иначе речь будет отставать в своем развитии.</w:t>
      </w:r>
    </w:p>
    <w:p w:rsidR="00DC745D" w:rsidRPr="00DC745D" w:rsidRDefault="00DC745D" w:rsidP="00DC7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Использование опорных рисунков в образовательной деятельности увлекает детей, превращая занятие в игру. Этот метод особенно эффективен для детей в дошкольном возрасте, когда преобладает наглядно-образная память, и запоминание носит в основном непроизвольный характер. Зрительный же образ, сохранившийся у ребенка после прослушивания, сопровождающегося просмотром рисунков, позволяет значительно быстрее запомнить текст, для последующего его воспроизведения.</w:t>
      </w:r>
    </w:p>
    <w:p w:rsidR="00DC745D" w:rsidRPr="00DC745D" w:rsidRDefault="00DC745D" w:rsidP="00DC74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45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ИННОВАЦИОННЫЕ ТЕХНОЛОГИИ ПО МНЕМОТЕХНИКЕ С  ЭФФЕКТИВНЫМИ НАГЛЯДНЫМИ ПОСОБИЯМИ</w:t>
      </w:r>
    </w:p>
    <w:p w:rsidR="00DC745D" w:rsidRPr="00DC745D" w:rsidRDefault="00DC745D" w:rsidP="00DC7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Мнемотехника – это системная работа, которая ведется поэтапно – по принципу от </w:t>
      </w:r>
      <w:proofErr w:type="gramStart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простого</w:t>
      </w:r>
      <w:proofErr w:type="gramEnd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 сложному. Необходимо начинать работу с простейших </w:t>
      </w:r>
      <w:proofErr w:type="spellStart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мнемоквадратов</w:t>
      </w:r>
      <w:proofErr w:type="spellEnd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последовательно переходить к </w:t>
      </w:r>
      <w:proofErr w:type="spellStart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мнемодорожкам</w:t>
      </w:r>
      <w:proofErr w:type="spellEnd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и, позже - к </w:t>
      </w:r>
      <w:proofErr w:type="spellStart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мнемотаблицам</w:t>
      </w:r>
      <w:proofErr w:type="spellEnd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DC745D" w:rsidRPr="00DC745D" w:rsidRDefault="00DC745D" w:rsidP="00DC7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Мнемоквадраты-изображения</w:t>
      </w:r>
      <w:proofErr w:type="spellEnd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4 – 5 схематичных рисунков (</w:t>
      </w:r>
      <w:proofErr w:type="gramStart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например</w:t>
      </w:r>
      <w:proofErr w:type="gramEnd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 сказке «Курочка Ряба» - дед и бабка, курочка, яйцо, мышка). Эффективно их можно применять при пересказе небольших и доступных по содержанию текстов, тем самым поддерживать интерес и развивать речевую активность. Когда дети научатся использовать </w:t>
      </w:r>
      <w:proofErr w:type="spellStart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мнемоквадраты</w:t>
      </w:r>
      <w:proofErr w:type="spellEnd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 постепенно можно вводить </w:t>
      </w:r>
      <w:proofErr w:type="spellStart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мнемодорожки</w:t>
      </w:r>
      <w:proofErr w:type="spellEnd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</w:t>
      </w:r>
      <w:proofErr w:type="spellStart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наример</w:t>
      </w:r>
      <w:proofErr w:type="spellEnd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 сказкам («Колобок», «Теремок», «Волк и семеро козлят», «</w:t>
      </w:r>
      <w:proofErr w:type="spellStart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Заюшкина</w:t>
      </w:r>
      <w:proofErr w:type="spellEnd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избушка» и т.д.), к стихотворениям </w:t>
      </w:r>
      <w:proofErr w:type="spellStart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А.Барто</w:t>
      </w:r>
      <w:proofErr w:type="spellEnd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DC745D" w:rsidRPr="00DC745D" w:rsidRDefault="00DC745D" w:rsidP="00DC74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45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Методика работы с детьми с использованием метода мнемотехники:</w:t>
      </w:r>
    </w:p>
    <w:p w:rsidR="00DC745D" w:rsidRPr="00DC745D" w:rsidRDefault="00DC745D" w:rsidP="00DC74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1. Педагог выразительно читает текст (рассказ, сказку) и сообщает, что рассказ (</w:t>
      </w:r>
      <w:proofErr w:type="gramStart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сказку) </w:t>
      </w:r>
      <w:proofErr w:type="gramEnd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ребенок будет позже рассказывать сам.</w:t>
      </w:r>
    </w:p>
    <w:p w:rsidR="00DC745D" w:rsidRPr="00DC745D" w:rsidRDefault="00DC745D" w:rsidP="00DC74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2. Затем еще раз читает с опорой на </w:t>
      </w:r>
      <w:proofErr w:type="spellStart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мнемокадраты</w:t>
      </w:r>
      <w:proofErr w:type="spellEnd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(дорожку, </w:t>
      </w:r>
      <w:proofErr w:type="spellStart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мнемотаблицу</w:t>
      </w:r>
      <w:proofErr w:type="spellEnd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).</w:t>
      </w:r>
    </w:p>
    <w:p w:rsidR="00DC745D" w:rsidRPr="00DC745D" w:rsidRDefault="00DC745D" w:rsidP="00DC74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3. Педагог задает вопросы по содержанию, помогая ребенку уяснить основную мысль.</w:t>
      </w:r>
    </w:p>
    <w:p w:rsidR="00DC745D" w:rsidRPr="00DC745D" w:rsidRDefault="00DC745D" w:rsidP="00DC74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4. Педагог выясняет, какие слова непонятны ребенку, объясняет их значение в доступной для ребенка форме.</w:t>
      </w:r>
    </w:p>
    <w:p w:rsidR="00DC745D" w:rsidRPr="00DC745D" w:rsidRDefault="00DC745D" w:rsidP="00DC74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5. В следующий раз педагог читает рассказ (сказку) с опорой на </w:t>
      </w:r>
      <w:proofErr w:type="spellStart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мнемокадраты</w:t>
      </w:r>
      <w:proofErr w:type="spellEnd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(дорожку, </w:t>
      </w:r>
      <w:proofErr w:type="spellStart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мнемотаблицу</w:t>
      </w:r>
      <w:proofErr w:type="spellEnd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), привлекая ребёнка к совместному рассказыванию.</w:t>
      </w:r>
    </w:p>
    <w:p w:rsidR="00DC745D" w:rsidRPr="00DC745D" w:rsidRDefault="00DC745D" w:rsidP="00DC74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6. В последующем ребенок рассказывает рассказ (сказку) с опорой на </w:t>
      </w:r>
      <w:proofErr w:type="spellStart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мнемокадраты</w:t>
      </w:r>
      <w:proofErr w:type="spellEnd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(дорожку, </w:t>
      </w:r>
      <w:proofErr w:type="spellStart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мнемотаблицу</w:t>
      </w:r>
      <w:proofErr w:type="spellEnd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 самостоятельно или с помощью педагога.</w:t>
      </w:r>
    </w:p>
    <w:p w:rsidR="00DC745D" w:rsidRPr="00DC745D" w:rsidRDefault="00DC745D" w:rsidP="00DC7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Мнемотаблицы</w:t>
      </w:r>
      <w:proofErr w:type="spellEnd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просты в применении и изготовлении, их можно использовать как в образовательной деятельности детского </w:t>
      </w:r>
      <w:proofErr w:type="gramStart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сада</w:t>
      </w:r>
      <w:proofErr w:type="gramEnd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так и дома в совместной деятельности детей и родителей.</w:t>
      </w:r>
    </w:p>
    <w:p w:rsidR="00DC745D" w:rsidRPr="00DC745D" w:rsidRDefault="00DC745D" w:rsidP="00DC7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Для детей дошкольного возраста чтение играет роль в изучении грамотности, русского языка. Чтение развивает внутреннюю речь, а значит, дает возможность маленькому человечку более осознанно познавать мир.</w:t>
      </w:r>
    </w:p>
    <w:p w:rsidR="00DC745D" w:rsidRPr="00DC745D" w:rsidRDefault="00DC745D" w:rsidP="00DC745D">
      <w:pPr>
        <w:spacing w:after="0" w:line="240" w:lineRule="auto"/>
        <w:ind w:firstLine="4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Для развития речи детей младшего дошкольного возраста используется педагогами такая методика, как </w:t>
      </w:r>
      <w:proofErr w:type="spellStart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сказкотерапия</w:t>
      </w:r>
      <w:proofErr w:type="spellEnd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  <w:r w:rsidRPr="00DC745D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</w:t>
      </w:r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При проведении </w:t>
      </w:r>
      <w:proofErr w:type="spellStart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сказкотерапии</w:t>
      </w:r>
      <w:proofErr w:type="spellEnd"/>
      <w:r w:rsidRPr="00DC745D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</w:t>
      </w:r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используют в основном такие приемы как словесно – режиссерская игра, </w:t>
      </w:r>
      <w:proofErr w:type="spellStart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психогимнастика</w:t>
      </w:r>
      <w:proofErr w:type="spellEnd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словесное комментирование, совместная словесная импровизация.</w:t>
      </w:r>
    </w:p>
    <w:p w:rsidR="00DC745D" w:rsidRPr="00DC745D" w:rsidRDefault="00DC745D" w:rsidP="00DC74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       </w:t>
      </w:r>
      <w:proofErr w:type="spellStart"/>
      <w:r w:rsidRPr="00CE23B6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Сказкотерапия</w:t>
      </w:r>
      <w:proofErr w:type="spellEnd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для детей помогает развить фантазию, логическое и образное мышление, правильную речь. Произнося речь от героя, ребенок не боится сказать, что-то не правильно, так как ошибку допустит герой, а не сам он (ребенок).</w:t>
      </w:r>
    </w:p>
    <w:p w:rsidR="00DC745D" w:rsidRPr="00DC745D" w:rsidRDefault="00DC745D" w:rsidP="00DC74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       Но главный секрет </w:t>
      </w:r>
      <w:proofErr w:type="spellStart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сказкотерапии</w:t>
      </w:r>
      <w:proofErr w:type="spellEnd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в том, что ребенок (да и взрослый человек тоже), выражая свои мысли через речь игрушки или героя - открывает, порой, незаметно даже для самого себя, те переживания, о которых никогда не сказал бы прямо. Обыгрывая определенную ситуацию, близкую к жизни, мы можете узнать о ребенке много нового и неизвестного. Например, почему тигренок боится темноты, а старший зайчонок не хочет играть с младшим. Сказки, способствуют развитию в ребенке понимания внутреннего мира людей, снимает тревоги и воспитывает уверенность в себе.</w:t>
      </w:r>
    </w:p>
    <w:p w:rsidR="00DC745D" w:rsidRPr="00DC745D" w:rsidRDefault="00DC745D" w:rsidP="00DC74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45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Технологии развития мелкой моторики</w:t>
      </w:r>
    </w:p>
    <w:p w:rsidR="00DC745D" w:rsidRPr="00DC745D" w:rsidRDefault="00DC745D" w:rsidP="00DC7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Формирование словесной речи ребенка начинается, когда движения пальцев рук достигают достаточной точности, при этом развитие пальцевой моторики подготавливает почву для последующего формирования речи.</w:t>
      </w:r>
    </w:p>
    <w:p w:rsidR="00DC745D" w:rsidRPr="00DC745D" w:rsidRDefault="00DC745D" w:rsidP="00DC7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45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Технологии развития артикуляционной моторики.      </w:t>
      </w:r>
    </w:p>
    <w:p w:rsidR="00DC745D" w:rsidRPr="00DC745D" w:rsidRDefault="00DC745D" w:rsidP="00DC7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45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</w:t>
      </w:r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Применяются в логопедической работе при коррекции звукопроизношения на любом возрастном этапе. Применение их в раннем возрасте способствует развитию мышц артикуляционного аппарата, что будет служить предупреждением дефектов звукопроизношения. Для чистого звукопроизношения нужны сильные, упругие и подвижные органы речи - язык, губы, мягкое небо. Все речевые органы состоят из мышц. Если можно тренировать мышцы рук, ног, спины и т.д., значит можно тренировать мышцы языка и губ. Для этого существует специальная гимнастика, которая называется артикуляционной. Даже если ребенок еще не говорит, артикуляционная гимнастика поможет укрепить мышцы органов речи и подготовит базу для чистого звукопроизношения.</w:t>
      </w:r>
    </w:p>
    <w:p w:rsidR="00DC745D" w:rsidRPr="00DC745D" w:rsidRDefault="00DC745D" w:rsidP="00DC7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группе создан центр речевой активности, в котором расположены дидактические игры и пособия для развития лексико-</w:t>
      </w:r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 xml:space="preserve">грамматического строя речи; сюжетные картинки; «Пальчиковый и кукольный театр», игрушки для составления описательного рассказа и организации показа </w:t>
      </w:r>
      <w:proofErr w:type="spellStart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мини-театральных</w:t>
      </w:r>
      <w:proofErr w:type="spellEnd"/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постановок; пособия для развитие дыхания, голоса;</w:t>
      </w:r>
      <w:r w:rsidRPr="00DC745D">
        <w:rPr>
          <w:rFonts w:ascii="Trebuchet MS" w:eastAsia="Times New Roman" w:hAnsi="Trebuchet MS" w:cs="Times New Roman"/>
          <w:color w:val="000000"/>
          <w:sz w:val="32"/>
          <w:lang w:eastAsia="ru-RU"/>
        </w:rPr>
        <w:t> </w:t>
      </w:r>
      <w:r w:rsidRPr="00DC745D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материал по тренировке мелкой моторики пальцев рук; уголок «сказки» и «тихий уголок».  </w:t>
      </w:r>
      <w:proofErr w:type="gramEnd"/>
    </w:p>
    <w:p w:rsidR="00EE0A86" w:rsidRDefault="00CE23B6"/>
    <w:sectPr w:rsidR="00EE0A86" w:rsidSect="00DC745D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C4E" w:rsidRDefault="00373C4E" w:rsidP="00DC745D">
      <w:pPr>
        <w:spacing w:after="0" w:line="240" w:lineRule="auto"/>
      </w:pPr>
      <w:r>
        <w:separator/>
      </w:r>
    </w:p>
  </w:endnote>
  <w:endnote w:type="continuationSeparator" w:id="0">
    <w:p w:rsidR="00373C4E" w:rsidRDefault="00373C4E" w:rsidP="00DC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C4E" w:rsidRDefault="00373C4E" w:rsidP="00DC745D">
      <w:pPr>
        <w:spacing w:after="0" w:line="240" w:lineRule="auto"/>
      </w:pPr>
      <w:r>
        <w:separator/>
      </w:r>
    </w:p>
  </w:footnote>
  <w:footnote w:type="continuationSeparator" w:id="0">
    <w:p w:rsidR="00373C4E" w:rsidRDefault="00373C4E" w:rsidP="00DC7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42AD"/>
    <w:multiLevelType w:val="multilevel"/>
    <w:tmpl w:val="4EC2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7A4FF0"/>
    <w:multiLevelType w:val="multilevel"/>
    <w:tmpl w:val="FFDC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45D"/>
    <w:rsid w:val="000556B9"/>
    <w:rsid w:val="00092C3C"/>
    <w:rsid w:val="00180BED"/>
    <w:rsid w:val="00321A3C"/>
    <w:rsid w:val="00373C4E"/>
    <w:rsid w:val="004744F9"/>
    <w:rsid w:val="005856E4"/>
    <w:rsid w:val="006D16B2"/>
    <w:rsid w:val="006F03BF"/>
    <w:rsid w:val="008B373F"/>
    <w:rsid w:val="009A6239"/>
    <w:rsid w:val="00C7118C"/>
    <w:rsid w:val="00CE23B6"/>
    <w:rsid w:val="00D6617E"/>
    <w:rsid w:val="00D77F77"/>
    <w:rsid w:val="00DC745D"/>
    <w:rsid w:val="00E9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C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C745D"/>
  </w:style>
  <w:style w:type="character" w:customStyle="1" w:styleId="c14">
    <w:name w:val="c14"/>
    <w:basedOn w:val="a0"/>
    <w:rsid w:val="00DC745D"/>
  </w:style>
  <w:style w:type="character" w:customStyle="1" w:styleId="c3">
    <w:name w:val="c3"/>
    <w:basedOn w:val="a0"/>
    <w:rsid w:val="00DC745D"/>
  </w:style>
  <w:style w:type="paragraph" w:customStyle="1" w:styleId="c5">
    <w:name w:val="c5"/>
    <w:basedOn w:val="a"/>
    <w:rsid w:val="00DC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745D"/>
  </w:style>
  <w:style w:type="character" w:customStyle="1" w:styleId="c4">
    <w:name w:val="c4"/>
    <w:basedOn w:val="a0"/>
    <w:rsid w:val="00DC745D"/>
  </w:style>
  <w:style w:type="paragraph" w:customStyle="1" w:styleId="c0">
    <w:name w:val="c0"/>
    <w:basedOn w:val="a"/>
    <w:rsid w:val="00DC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C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C745D"/>
  </w:style>
  <w:style w:type="paragraph" w:customStyle="1" w:styleId="c6">
    <w:name w:val="c6"/>
    <w:basedOn w:val="a"/>
    <w:rsid w:val="00DC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C745D"/>
  </w:style>
  <w:style w:type="paragraph" w:styleId="a3">
    <w:name w:val="header"/>
    <w:basedOn w:val="a"/>
    <w:link w:val="a4"/>
    <w:uiPriority w:val="99"/>
    <w:semiHidden/>
    <w:unhideWhenUsed/>
    <w:rsid w:val="00DC7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745D"/>
  </w:style>
  <w:style w:type="paragraph" w:styleId="a5">
    <w:name w:val="footer"/>
    <w:basedOn w:val="a"/>
    <w:link w:val="a6"/>
    <w:uiPriority w:val="99"/>
    <w:semiHidden/>
    <w:unhideWhenUsed/>
    <w:rsid w:val="00DC7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7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9й сад</cp:lastModifiedBy>
  <cp:revision>5</cp:revision>
  <dcterms:created xsi:type="dcterms:W3CDTF">2020-01-20T05:13:00Z</dcterms:created>
  <dcterms:modified xsi:type="dcterms:W3CDTF">2021-01-28T08:33:00Z</dcterms:modified>
</cp:coreProperties>
</file>