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rPr>
          <w:rFonts w:ascii="Times New Roman" w:hAnsi="Times New Roman"/>
          <w:b/>
          <w:sz w:val="28"/>
          <w:szCs w:val="28"/>
        </w:rPr>
      </w:pPr>
    </w:p>
    <w:p w:rsidR="00491414" w:rsidRPr="003E3668" w:rsidRDefault="00491414" w:rsidP="00D6252C">
      <w:pPr>
        <w:spacing w:line="240" w:lineRule="auto"/>
        <w:jc w:val="center"/>
        <w:rPr>
          <w:rFonts w:ascii="Times New Roman" w:hAnsi="Times New Roman"/>
          <w:b/>
          <w:color w:val="993366"/>
          <w:sz w:val="48"/>
          <w:szCs w:val="48"/>
        </w:rPr>
      </w:pPr>
      <w:r w:rsidRPr="003E3668">
        <w:rPr>
          <w:rFonts w:ascii="Times New Roman" w:hAnsi="Times New Roman"/>
          <w:b/>
          <w:color w:val="993366"/>
          <w:sz w:val="48"/>
          <w:szCs w:val="48"/>
        </w:rPr>
        <w:t>КОНСУЛЬТАЦИЯ ДЛЯ РОДИТЕЛЕЙ</w:t>
      </w:r>
    </w:p>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rPr>
          <w:rFonts w:ascii="Times New Roman" w:hAnsi="Times New Roman"/>
          <w:b/>
          <w:sz w:val="28"/>
          <w:szCs w:val="28"/>
        </w:rPr>
      </w:pPr>
    </w:p>
    <w:p w:rsidR="00491414" w:rsidRDefault="000F3BE4" w:rsidP="00D6252C">
      <w:pPr>
        <w:spacing w:line="240" w:lineRule="auto"/>
        <w:rPr>
          <w:rFonts w:ascii="Times New Roman" w:hAnsi="Times New Roman"/>
          <w:b/>
          <w:sz w:val="28"/>
          <w:szCs w:val="28"/>
        </w:rPr>
      </w:pPr>
      <w:r>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25pt;height:222.75pt" fillcolor="#06c" strokecolor="#9cf" strokeweight="1.5pt">
            <v:shadow on="t" color="#900"/>
            <v:textpath style="font-family:&quot;Impact&quot;;v-text-kern:t" trim="t" fitpath="t" string="&quot;КАК НАУЧИТЬ МАЛЫША&#10;ЛЮБИТЬ МУЗЫКУ &#10;И&#10;РАЗВИТЬ ЕГО МУЗЫКАЛЬНЫЕ&#10;СПОСОБНОСТИ&quot;"/>
          </v:shape>
        </w:pict>
      </w:r>
    </w:p>
    <w:p w:rsidR="00491414" w:rsidRDefault="00491414" w:rsidP="00D6252C">
      <w:pPr>
        <w:spacing w:line="240" w:lineRule="auto"/>
        <w:rPr>
          <w:rFonts w:ascii="Times New Roman" w:hAnsi="Times New Roman"/>
          <w:b/>
          <w:sz w:val="40"/>
          <w:szCs w:val="40"/>
        </w:rPr>
      </w:pPr>
    </w:p>
    <w:p w:rsidR="00491414" w:rsidRDefault="00491414" w:rsidP="00D6252C">
      <w:pPr>
        <w:spacing w:line="240" w:lineRule="auto"/>
        <w:rPr>
          <w:rFonts w:ascii="Times New Roman" w:hAnsi="Times New Roman"/>
          <w:b/>
          <w:sz w:val="40"/>
          <w:szCs w:val="40"/>
        </w:rPr>
      </w:pPr>
    </w:p>
    <w:p w:rsidR="00491414" w:rsidRPr="003E3668" w:rsidRDefault="00491414" w:rsidP="00D6252C">
      <w:pPr>
        <w:spacing w:line="240" w:lineRule="auto"/>
        <w:rPr>
          <w:rFonts w:ascii="Times New Roman" w:hAnsi="Times New Roman"/>
          <w:b/>
          <w:color w:val="993366"/>
          <w:sz w:val="40"/>
          <w:szCs w:val="40"/>
        </w:rPr>
      </w:pPr>
    </w:p>
    <w:p w:rsidR="00491414" w:rsidRPr="003E3668" w:rsidRDefault="00491414" w:rsidP="00D6252C">
      <w:pPr>
        <w:spacing w:line="240" w:lineRule="auto"/>
        <w:jc w:val="center"/>
        <w:rPr>
          <w:rFonts w:ascii="Times New Roman" w:hAnsi="Times New Roman"/>
          <w:b/>
          <w:color w:val="993366"/>
          <w:sz w:val="40"/>
          <w:szCs w:val="40"/>
        </w:rPr>
      </w:pPr>
      <w:r w:rsidRPr="003E3668">
        <w:rPr>
          <w:rFonts w:ascii="Times New Roman" w:hAnsi="Times New Roman"/>
          <w:b/>
          <w:color w:val="993366"/>
          <w:sz w:val="40"/>
          <w:szCs w:val="40"/>
        </w:rPr>
        <w:t xml:space="preserve">ПОДГОТОВИЛА </w:t>
      </w:r>
    </w:p>
    <w:p w:rsidR="00491414" w:rsidRPr="003E3668" w:rsidRDefault="00491414" w:rsidP="00D6252C">
      <w:pPr>
        <w:spacing w:line="240" w:lineRule="auto"/>
        <w:jc w:val="center"/>
        <w:rPr>
          <w:rFonts w:ascii="Times New Roman" w:hAnsi="Times New Roman"/>
          <w:b/>
          <w:color w:val="993366"/>
          <w:sz w:val="40"/>
          <w:szCs w:val="40"/>
        </w:rPr>
      </w:pPr>
      <w:r w:rsidRPr="003E3668">
        <w:rPr>
          <w:rFonts w:ascii="Times New Roman" w:hAnsi="Times New Roman"/>
          <w:b/>
          <w:color w:val="993366"/>
          <w:sz w:val="40"/>
          <w:szCs w:val="40"/>
        </w:rPr>
        <w:t>МУЗЫКАЛЬНЫЙ РУКОВОДИТЕЛЬ МБДОУ №4</w:t>
      </w:r>
    </w:p>
    <w:p w:rsidR="00491414" w:rsidRPr="003E3668" w:rsidRDefault="00491414" w:rsidP="00D6252C">
      <w:pPr>
        <w:spacing w:line="240" w:lineRule="auto"/>
        <w:jc w:val="center"/>
        <w:rPr>
          <w:rFonts w:ascii="Times New Roman" w:hAnsi="Times New Roman"/>
          <w:b/>
          <w:color w:val="993366"/>
          <w:sz w:val="40"/>
          <w:szCs w:val="40"/>
        </w:rPr>
      </w:pPr>
      <w:bookmarkStart w:id="0" w:name="_GoBack"/>
      <w:bookmarkEnd w:id="0"/>
    </w:p>
    <w:p w:rsidR="00491414" w:rsidRDefault="00491414" w:rsidP="00D6252C">
      <w:pPr>
        <w:spacing w:line="240" w:lineRule="auto"/>
        <w:rPr>
          <w:rFonts w:ascii="Times New Roman" w:hAnsi="Times New Roman"/>
          <w:b/>
          <w:sz w:val="28"/>
          <w:szCs w:val="28"/>
        </w:rPr>
      </w:pPr>
    </w:p>
    <w:p w:rsidR="00491414" w:rsidRDefault="00491414" w:rsidP="00D6252C">
      <w:pPr>
        <w:spacing w:line="240" w:lineRule="auto"/>
        <w:jc w:val="center"/>
        <w:rPr>
          <w:rFonts w:ascii="Times New Roman" w:hAnsi="Times New Roman"/>
          <w:b/>
          <w:sz w:val="28"/>
          <w:szCs w:val="28"/>
        </w:rPr>
      </w:pPr>
    </w:p>
    <w:p w:rsidR="00491414" w:rsidRDefault="00491414" w:rsidP="00D6252C">
      <w:pPr>
        <w:spacing w:line="240" w:lineRule="auto"/>
        <w:jc w:val="center"/>
        <w:rPr>
          <w:rFonts w:ascii="Times New Roman" w:hAnsi="Times New Roman"/>
          <w:b/>
          <w:sz w:val="28"/>
          <w:szCs w:val="28"/>
        </w:rPr>
      </w:pPr>
      <w:r>
        <w:rPr>
          <w:rFonts w:ascii="Times New Roman" w:hAnsi="Times New Roman"/>
          <w:b/>
          <w:sz w:val="28"/>
          <w:szCs w:val="28"/>
        </w:rPr>
        <w:t>ст. Крыловская</w:t>
      </w:r>
    </w:p>
    <w:p w:rsidR="00491414" w:rsidRDefault="00491414" w:rsidP="00D6252C">
      <w:pPr>
        <w:spacing w:line="240" w:lineRule="auto"/>
        <w:jc w:val="center"/>
        <w:rPr>
          <w:rFonts w:ascii="Times New Roman" w:hAnsi="Times New Roman"/>
          <w:b/>
          <w:sz w:val="28"/>
          <w:szCs w:val="28"/>
        </w:rPr>
      </w:pPr>
      <w:r>
        <w:rPr>
          <w:rFonts w:ascii="Times New Roman" w:hAnsi="Times New Roman"/>
          <w:b/>
          <w:sz w:val="28"/>
          <w:szCs w:val="28"/>
        </w:rPr>
        <w:t>2016г.</w:t>
      </w:r>
    </w:p>
    <w:p w:rsidR="00491414" w:rsidRDefault="00491414" w:rsidP="00D6252C">
      <w:pPr>
        <w:spacing w:line="240" w:lineRule="auto"/>
        <w:ind w:left="180"/>
        <w:jc w:val="center"/>
        <w:rPr>
          <w:rFonts w:ascii="Times New Roman" w:hAnsi="Times New Roman"/>
          <w:b/>
          <w:sz w:val="28"/>
          <w:szCs w:val="28"/>
        </w:rPr>
      </w:pPr>
    </w:p>
    <w:p w:rsidR="00491414" w:rsidRPr="000A1117" w:rsidRDefault="00491414" w:rsidP="00D6252C">
      <w:pPr>
        <w:spacing w:line="240" w:lineRule="auto"/>
        <w:ind w:left="180"/>
        <w:jc w:val="center"/>
        <w:rPr>
          <w:rFonts w:ascii="Times New Roman" w:hAnsi="Times New Roman"/>
          <w:b/>
          <w:sz w:val="28"/>
          <w:szCs w:val="28"/>
        </w:rPr>
      </w:pPr>
      <w:r w:rsidRPr="000A1117">
        <w:rPr>
          <w:rFonts w:ascii="Times New Roman" w:hAnsi="Times New Roman"/>
          <w:b/>
          <w:sz w:val="28"/>
          <w:szCs w:val="28"/>
        </w:rPr>
        <w:t>Как  научить малыша любить музыку и развить его музыкальные способности.</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Одни родители считают, что, если в семье нет музыкально одарённых родственников, то музыкальные способности у ребёнка развить не получится. Другие родители используют всевозможные методы, чтобы хоть как-то открыть ребёнку мир музыки — даже, если малыш не проявляет никаких восторгов. Педагогами доказано, что музыкальное воспитание и образование ребёнка — важная часть его гармоничного развития. Дети, любящие и понимающие музыку, более интеллектуально развиты, чем сверстники, которых музыкально ограничивают. С помощью принуждения воспитать любовь ребёнка к музыке невозможно. Приучать к прекрасному миру звуков следует постепенно и увлекательно. </w:t>
      </w:r>
    </w:p>
    <w:p w:rsidR="00491414" w:rsidRPr="000A1117"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Влияние музыки на развитие детей</w:t>
      </w:r>
      <w:r>
        <w:rPr>
          <w:rFonts w:ascii="Times New Roman" w:hAnsi="Times New Roman"/>
          <w:sz w:val="28"/>
          <w:szCs w:val="28"/>
        </w:rPr>
        <w:t>.</w:t>
      </w:r>
      <w:r w:rsidRPr="000A1117">
        <w:rPr>
          <w:rFonts w:ascii="Times New Roman" w:hAnsi="Times New Roman"/>
          <w:sz w:val="28"/>
          <w:szCs w:val="28"/>
        </w:rPr>
        <w:t xml:space="preserve"> Исследования свидетельствуют о том, как огромно позитивное влияние музыки на детей. Немало родителей ошибочно считают, что обучение ребёнка музыке, да и просто приобщение в ней, не несёт ничего полезного для развития ребёнка. Тем не менее, результаты многочисленных педагогических экспериментов продемонстрировали, что дети, обучающиеся игре на каком-либо музыкальном инструменте, гораздо успешнее обучаются в школе по сравнению с другими учениками. Дети, которым включают классическую музыку, проявляют неординарный подход к решению сложных заданий и легче с ними справляются, чем дети, которые далеки от мира музыки. Исследования, проводившиеся со студентами, показали, что те из них, кто в детстве посещал музыкальную школу или продолжает заниматься музыкой, показывают более высокие результаты в высшей математике, разнообразных точных науках, при изучении иностранных языков</w:t>
      </w:r>
      <w:r>
        <w:rPr>
          <w:rFonts w:ascii="Times New Roman" w:hAnsi="Times New Roman"/>
          <w:sz w:val="28"/>
          <w:szCs w:val="28"/>
        </w:rPr>
        <w:t>.</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К сожалению, папы и мамы все реже и реже задумываются том, чтобы обеспечить и музыкальное образование своих детей. Часто родители считают, что ребёнку необходимо предоставить возможность получать те знания, которые пригодятся ему в жизни. Целенаправленное профильное образование, ставшее сейчас в тренде, ограничивает развитие ребёнка, лишая возможности развиваться всесторонне. Сегодня родители хотят поскорее выбрать будущую профессию для ребёнка, чтобы спланировать профильное обучение: хочешь быть адвокатом — учи историю и право, желаешь стать банкиром — учи математику. Реалии жизни формируют мысль многих родителей: «Главное — получить высокооплачиваемую работу». А ведь раньше, предыдущие поколения родителей, обязательно старались дать музыкальное образование ребёнку. «Это интересно. Детей из дворянских семей обязательно обучали хореографии, езде верхом, каллиграфии, игре на музыкальном инструменте и пению, иностранному языку или нескольким, а также фехтованию». Польза музыки в том, что она: развивает слух делает ребёнка коммуникабельней если это занятия на музыкальном инструменте — то музыка приучает к ежедневному труду, воспитывает силу воли и терпение учит видеть прекрасное развивает кругозор и интеллект, а значит, способствует успешной учёбе совершенствует эмоциональную сферу ребёнка улучшает личностные качества. </w:t>
      </w:r>
    </w:p>
    <w:p w:rsidR="00491414" w:rsidRDefault="00491414" w:rsidP="00D6252C">
      <w:pPr>
        <w:spacing w:line="240" w:lineRule="auto"/>
        <w:jc w:val="center"/>
        <w:rPr>
          <w:rFonts w:ascii="Times New Roman" w:hAnsi="Times New Roman"/>
          <w:b/>
          <w:sz w:val="28"/>
          <w:szCs w:val="28"/>
        </w:rPr>
      </w:pPr>
    </w:p>
    <w:p w:rsidR="00491414" w:rsidRPr="000A1117" w:rsidRDefault="00491414" w:rsidP="00D6252C">
      <w:pPr>
        <w:spacing w:line="240" w:lineRule="auto"/>
        <w:jc w:val="center"/>
        <w:rPr>
          <w:rFonts w:ascii="Times New Roman" w:hAnsi="Times New Roman"/>
          <w:b/>
          <w:sz w:val="28"/>
          <w:szCs w:val="28"/>
        </w:rPr>
      </w:pPr>
      <w:r w:rsidRPr="000A1117">
        <w:rPr>
          <w:rFonts w:ascii="Times New Roman" w:hAnsi="Times New Roman"/>
          <w:b/>
          <w:sz w:val="28"/>
          <w:szCs w:val="28"/>
        </w:rPr>
        <w:t>Музыка и маленький ребёнок.</w:t>
      </w:r>
    </w:p>
    <w:p w:rsidR="00491414" w:rsidRPr="000A1117" w:rsidRDefault="00491414" w:rsidP="00D6252C">
      <w:pPr>
        <w:spacing w:line="240" w:lineRule="auto"/>
        <w:rPr>
          <w:rFonts w:ascii="Times New Roman" w:hAnsi="Times New Roman"/>
          <w:sz w:val="28"/>
          <w:szCs w:val="28"/>
        </w:rPr>
      </w:pPr>
      <w:r w:rsidRPr="000A1117">
        <w:rPr>
          <w:rFonts w:ascii="Times New Roman" w:hAnsi="Times New Roman"/>
          <w:sz w:val="28"/>
          <w:szCs w:val="28"/>
        </w:rPr>
        <w:t xml:space="preserve"> </w:t>
      </w:r>
      <w:r>
        <w:rPr>
          <w:rFonts w:ascii="Times New Roman" w:hAnsi="Times New Roman"/>
          <w:sz w:val="28"/>
          <w:szCs w:val="28"/>
        </w:rPr>
        <w:t xml:space="preserve">      </w:t>
      </w:r>
      <w:r w:rsidRPr="000A1117">
        <w:rPr>
          <w:rFonts w:ascii="Times New Roman" w:hAnsi="Times New Roman"/>
          <w:sz w:val="28"/>
          <w:szCs w:val="28"/>
        </w:rPr>
        <w:t>Малыши очень восприимчивы к музыке. Учёные утверждают, что эмбрион слышит звуки и реагирует на них. Следующее знакомство с музыкой — мамина колыбельная. Малыш слышит приятную мелодию и знакомый голос, начинает подпевать и говорить первые слова. Навык пения формируется у ребёнка в возрасте около трёх лет. Уже в этом возрасте, при желании родителей, можно развить музыкальные способности малыша и начать прививать любовь к музыке</w:t>
      </w:r>
      <w:r>
        <w:rPr>
          <w:rFonts w:ascii="Times New Roman" w:hAnsi="Times New Roman"/>
          <w:sz w:val="28"/>
          <w:szCs w:val="28"/>
        </w:rPr>
        <w:t>?</w:t>
      </w:r>
    </w:p>
    <w:p w:rsidR="00491414" w:rsidRPr="000A1117"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Как начать музыкальное развитие малыша дома? Поём. Детские песенки — отличная база для начала развития музыкальности ребёнка. Пойте вместе с малышом всегда: утром и вечером, за занятиями детским творчеством и уборкой детской комнаты, обираясь на прогулку и гуляя. Пение не только музыкально развивает ребёнка, но и значительно повлияет на развитие памяти и речи, а также всегда будет поднимать настроение. Создайте фонотеку детских песенок и включайте их при каждом удобном случае. Если есть возможность — пойте караоке. Так ребёнок научиться чувствовать музыку и полюбит её. Слушаем классику. Классическая музыка — это основа формирования правильного восприятия мира ребёнком, его эмоциональной и психической устойчивости. Включайте классику для малышей ежедневно по 30 минут в день. Поначалу покажется, что малышу нет дела до этой музыки. Однако она проникает в душу малыша и создаёт нужную атмосферу для его развития. Посещаем детский сад или развивающий центр. Специалисты детских образовательных учреждениях хорошо знают, как музыка полезна для развития ребёнка. Поэтому там умеют хорошо организовать музыкальные занятия с малышами. Дети познакомятся с миром звуков, выучат много песенок и даже проявят свои артистические способности. На таких занятиях ребят будут учить чувствовать и понимать музыкальные интонации и мелодии, развивать их слух. Приобретаем музыкальные игрушки. Детские барабаны, маракасы, трещотки и другие звукоиздающие игрушки весьма полезны для развития ребёнка. Не сердитесь, если ваш малыш устроил какофонию: воспроизводя и слушая разные звуки, малыш исследует их, благодаря чему у него закладываются основы музыкального вкуса. </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Диагностика музыкальных способностей. Биографии многих известных личностей свидетельствуют о том, что все они были не только гениальными специалистами своего дела, но и разносторонне развитыми личностями. К примеру, дипломат и писатель Александр Грибоедов играл на фортепиано и органе, а также сочинял музыкальные произведения. А лауреат Нобелевской премии Альберт </w:t>
      </w:r>
      <w:r>
        <w:rPr>
          <w:rFonts w:ascii="Times New Roman" w:hAnsi="Times New Roman"/>
          <w:sz w:val="28"/>
          <w:szCs w:val="28"/>
        </w:rPr>
        <w:t>Эйнштейн умел играть на скрипке</w:t>
      </w:r>
      <w:r w:rsidRPr="000A1117">
        <w:rPr>
          <w:rFonts w:ascii="Times New Roman" w:hAnsi="Times New Roman"/>
          <w:sz w:val="28"/>
          <w:szCs w:val="28"/>
        </w:rPr>
        <w:t xml:space="preserve">. Раннее выявление музыкальных способностей у детей гарантирует родителям то, что они не упустят момент, когда следует более активно развивать ребёнка в музыкальном плане. Узнать о наличии у вашего малыша способностей к занятиям музыкой можно следующими способами: Беседа. Задайте малышу несколько ненавязчивых вопросов во время прогулки и после посещения детского представления: «Тебе нравится слушать музыку? «Какие звуки тебе нравятся?», «Нравится ли тебе петь и слушать детские песенки?», «Хотел ли ты научиться владеть каким-то </w:t>
      </w:r>
    </w:p>
    <w:p w:rsidR="00491414" w:rsidRDefault="00491414" w:rsidP="00D6252C">
      <w:pPr>
        <w:spacing w:line="240" w:lineRule="auto"/>
        <w:rPr>
          <w:rFonts w:ascii="Times New Roman" w:hAnsi="Times New Roman"/>
          <w:sz w:val="28"/>
          <w:szCs w:val="28"/>
        </w:rPr>
      </w:pPr>
    </w:p>
    <w:p w:rsidR="00491414" w:rsidRDefault="00491414" w:rsidP="00D6252C">
      <w:pPr>
        <w:spacing w:line="240" w:lineRule="auto"/>
        <w:rPr>
          <w:rFonts w:ascii="Times New Roman" w:hAnsi="Times New Roman"/>
          <w:sz w:val="28"/>
          <w:szCs w:val="28"/>
        </w:rPr>
      </w:pPr>
      <w:r w:rsidRPr="000A1117">
        <w:rPr>
          <w:rFonts w:ascii="Times New Roman" w:hAnsi="Times New Roman"/>
          <w:sz w:val="28"/>
          <w:szCs w:val="28"/>
        </w:rPr>
        <w:t xml:space="preserve">музыкальным инструментом? Каким?» и тому подобное. Так вы поймёте интересы и склонности вашего ребёнка. </w:t>
      </w:r>
    </w:p>
    <w:p w:rsidR="00491414" w:rsidRPr="000A1117" w:rsidRDefault="00491414" w:rsidP="00D6252C">
      <w:pPr>
        <w:spacing w:line="240" w:lineRule="auto"/>
        <w:jc w:val="center"/>
        <w:rPr>
          <w:rFonts w:ascii="Times New Roman" w:hAnsi="Times New Roman"/>
          <w:b/>
          <w:sz w:val="28"/>
          <w:szCs w:val="28"/>
        </w:rPr>
      </w:pPr>
      <w:r w:rsidRPr="000A1117">
        <w:rPr>
          <w:rFonts w:ascii="Times New Roman" w:hAnsi="Times New Roman"/>
          <w:b/>
          <w:sz w:val="28"/>
          <w:szCs w:val="28"/>
        </w:rPr>
        <w:t>Наблюдение.</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Понаблюдайте за ребёнком, когда он поёт, танцует или рассказывает стихотворение. Малыш любит учить стихи, легко их запоминает и с удовольствием декламирует? </w:t>
      </w:r>
    </w:p>
    <w:p w:rsidR="00491414" w:rsidRPr="000A1117"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Танец под детские песенки превращает</w:t>
      </w:r>
      <w:r>
        <w:rPr>
          <w:rFonts w:ascii="Times New Roman" w:hAnsi="Times New Roman"/>
          <w:sz w:val="28"/>
          <w:szCs w:val="28"/>
        </w:rPr>
        <w:t xml:space="preserve">ся </w:t>
      </w:r>
      <w:r w:rsidRPr="000A1117">
        <w:rPr>
          <w:rFonts w:ascii="Times New Roman" w:hAnsi="Times New Roman"/>
          <w:sz w:val="28"/>
          <w:szCs w:val="28"/>
        </w:rPr>
        <w:t>в целое представление, стремясь обратить на себя максимум внимания? Тогда ваш кроха явно артистичен, эмоционален, умеет выражать чувства — его смело можно записать в музыкально-танцевальный кружок. О наличии музыкальных способностей у малыша могут свидетельствовать и следующие факты: музыка приводит ребёнка в хорошее настроение</w:t>
      </w:r>
      <w:r>
        <w:rPr>
          <w:rFonts w:ascii="Times New Roman" w:hAnsi="Times New Roman"/>
          <w:sz w:val="28"/>
          <w:szCs w:val="28"/>
        </w:rPr>
        <w:t xml:space="preserve">, </w:t>
      </w:r>
      <w:r w:rsidRPr="000A1117">
        <w:rPr>
          <w:rFonts w:ascii="Times New Roman" w:hAnsi="Times New Roman"/>
          <w:sz w:val="28"/>
          <w:szCs w:val="28"/>
        </w:rPr>
        <w:t>слыша музыку, малыш начинает раскачиваться, двигаться, пританцовывать ребёнок эмоционально реагирует на любой звуковой фон</w:t>
      </w:r>
      <w:r>
        <w:rPr>
          <w:rFonts w:ascii="Times New Roman" w:hAnsi="Times New Roman"/>
          <w:sz w:val="28"/>
          <w:szCs w:val="28"/>
        </w:rPr>
        <w:t>.</w:t>
      </w:r>
      <w:r w:rsidRPr="000A1117">
        <w:rPr>
          <w:rFonts w:ascii="Times New Roman" w:hAnsi="Times New Roman"/>
          <w:sz w:val="28"/>
          <w:szCs w:val="28"/>
        </w:rPr>
        <w:t xml:space="preserve"> У дошкольников 3-7 лет музыкальные наклонности могут проявиться следующим образом: ребёнок легко запоминает песни и мелодии дошкольник самостоятельно сочиняет песенки он любит выступать. </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Как привить ребенку любовь к музыке? С самого раннего возраста рекомендуется развивать ребёнка в музыкальном плане. Для самых маленьких детей: пойте на ночь колыбельные или включайте спокойные мелодии при отходе ребёнка ко сну обеспечьте малыша различными музыкальными игрушками занимайтесь с крохой по программам раннего развития. Пусть занятия проходят под заводные мелодии. </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r w:rsidRPr="000A1117">
        <w:rPr>
          <w:rFonts w:ascii="Times New Roman" w:hAnsi="Times New Roman"/>
          <w:sz w:val="28"/>
          <w:szCs w:val="28"/>
        </w:rPr>
        <w:t xml:space="preserve">Дети 1,5-2 лет уже могут: петь несложные детские песни выполнять движения ритмической гимнастики и танцев. Общие рекомендации по музыкальному развитию Воспитывайте ребёнка в атмосфере музыки. Такие дети быстрее развиваются и вырастают творческими личностями. Они понимают прекрасное, и в будущем будут стремиться сделать мир лучше. Обращайте внимание детей на музыку в мультфильмах и кинофильмах, на ледовых катках и в путешествиях. Учите их слушать музыку, запоминать её. Посещайте с ребёнком детские театры, цирк, мюзиклы и представления, концерты филармонии и детского симфонического оркестра. Устраивайте дома музыкальные вечера и театрализованные праздники, в которых будут принимать участие все члены семьи. Демонстрируйте личный пример. Обычно в семьях, где любят музыку и понимают её, дети растут эстетически воспитанными. </w:t>
      </w:r>
    </w:p>
    <w:p w:rsidR="00491414" w:rsidRDefault="00491414" w:rsidP="00D6252C">
      <w:pPr>
        <w:spacing w:line="240" w:lineRule="auto"/>
        <w:rPr>
          <w:rFonts w:ascii="Times New Roman" w:hAnsi="Times New Roman"/>
          <w:sz w:val="28"/>
          <w:szCs w:val="28"/>
        </w:rPr>
      </w:pPr>
      <w:r>
        <w:rPr>
          <w:rFonts w:ascii="Times New Roman" w:hAnsi="Times New Roman"/>
          <w:sz w:val="28"/>
          <w:szCs w:val="28"/>
        </w:rPr>
        <w:t xml:space="preserve">     </w:t>
      </w:r>
    </w:p>
    <w:sectPr w:rsidR="00491414" w:rsidSect="00D6252C">
      <w:pgSz w:w="11906" w:h="16838"/>
      <w:pgMar w:top="540" w:right="1106" w:bottom="539" w:left="900"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AE1"/>
    <w:rsid w:val="0001572F"/>
    <w:rsid w:val="000A1117"/>
    <w:rsid w:val="000A5CA9"/>
    <w:rsid w:val="000F3BE4"/>
    <w:rsid w:val="00185800"/>
    <w:rsid w:val="00185AE1"/>
    <w:rsid w:val="0020268B"/>
    <w:rsid w:val="002B557A"/>
    <w:rsid w:val="00357F12"/>
    <w:rsid w:val="003E3668"/>
    <w:rsid w:val="004227D7"/>
    <w:rsid w:val="00491414"/>
    <w:rsid w:val="00534F06"/>
    <w:rsid w:val="007051DE"/>
    <w:rsid w:val="007540E8"/>
    <w:rsid w:val="007975A8"/>
    <w:rsid w:val="00883402"/>
    <w:rsid w:val="00BB26BD"/>
    <w:rsid w:val="00D6252C"/>
    <w:rsid w:val="00E54599"/>
    <w:rsid w:val="00F15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051D35-7C8D-40A0-A2B4-B23F86F4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8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1248</Words>
  <Characters>7120</Characters>
  <Application>Microsoft Office Word</Application>
  <DocSecurity>0</DocSecurity>
  <Lines>59</Lines>
  <Paragraphs>16</Paragraphs>
  <ScaleCrop>false</ScaleCrop>
  <Company>Krokoz™</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dc:creator>
  <cp:keywords/>
  <dc:description/>
  <cp:lastModifiedBy>МБДОУ 4</cp:lastModifiedBy>
  <cp:revision>7</cp:revision>
  <dcterms:created xsi:type="dcterms:W3CDTF">2016-02-11T06:56:00Z</dcterms:created>
  <dcterms:modified xsi:type="dcterms:W3CDTF">2020-10-26T10:19:00Z</dcterms:modified>
</cp:coreProperties>
</file>