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FE" w:rsidRDefault="000077FE" w:rsidP="000077FE">
      <w:pPr>
        <w:spacing w:after="0" w:line="240" w:lineRule="auto"/>
        <w:rPr>
          <w:rFonts w:ascii="Times New Roman" w:eastAsia="Times New Roman" w:hAnsi="Times New Roman" w:cs="Times New Roman"/>
          <w:color w:val="000000"/>
          <w:sz w:val="32"/>
          <w:szCs w:val="32"/>
          <w:shd w:val="clear" w:color="auto" w:fill="FFFFFF"/>
          <w:lang w:eastAsia="ru-RU"/>
        </w:rPr>
      </w:pPr>
      <w:r w:rsidRPr="000077FE">
        <w:rPr>
          <w:rFonts w:ascii="Times New Roman" w:eastAsia="Times New Roman" w:hAnsi="Times New Roman" w:cs="Times New Roman"/>
          <w:color w:val="000000"/>
          <w:sz w:val="32"/>
          <w:szCs w:val="32"/>
          <w:shd w:val="clear" w:color="auto" w:fill="FFFFFF"/>
          <w:lang w:eastAsia="ru-RU"/>
        </w:rPr>
        <w:t>Технология ТРИЗ в ДОУ по ФГОС</w:t>
      </w:r>
    </w:p>
    <w:p w:rsidR="000077FE" w:rsidRDefault="000077FE" w:rsidP="000077FE">
      <w:pPr>
        <w:spacing w:after="0" w:line="240" w:lineRule="auto"/>
        <w:rPr>
          <w:rFonts w:ascii="Times New Roman" w:eastAsia="Times New Roman" w:hAnsi="Times New Roman" w:cs="Times New Roman"/>
          <w:color w:val="000000"/>
          <w:sz w:val="32"/>
          <w:szCs w:val="32"/>
          <w:shd w:val="clear" w:color="auto" w:fill="FFFFFF"/>
          <w:lang w:eastAsia="ru-RU"/>
        </w:rPr>
      </w:pP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Pr>
          <w:rFonts w:ascii="Arial" w:eastAsia="Times New Roman" w:hAnsi="Arial" w:cs="Arial"/>
          <w:color w:val="000000"/>
          <w:sz w:val="15"/>
          <w:szCs w:val="15"/>
          <w:shd w:val="clear" w:color="auto" w:fill="FFFFFF"/>
          <w:lang w:eastAsia="ru-RU"/>
        </w:rPr>
        <w:t xml:space="preserve">   </w:t>
      </w:r>
      <w:r w:rsidRPr="000077FE">
        <w:rPr>
          <w:rFonts w:ascii="Times New Roman" w:eastAsia="Times New Roman" w:hAnsi="Times New Roman" w:cs="Times New Roman"/>
          <w:color w:val="000000"/>
          <w:sz w:val="28"/>
          <w:szCs w:val="28"/>
          <w:shd w:val="clear" w:color="auto" w:fill="FFFFFF"/>
          <w:lang w:eastAsia="ru-RU"/>
        </w:rPr>
        <w:t xml:space="preserve">ТРИЗ представляет собой направление науки, которое занимается изучением объективных закономерностей развития систем, а также создает методики решения возникающих проблем. Автор данной технологии, Г. С. </w:t>
      </w:r>
      <w:proofErr w:type="spellStart"/>
      <w:r w:rsidRPr="000077FE">
        <w:rPr>
          <w:rFonts w:ascii="Times New Roman" w:eastAsia="Times New Roman" w:hAnsi="Times New Roman" w:cs="Times New Roman"/>
          <w:color w:val="000000"/>
          <w:sz w:val="28"/>
          <w:szCs w:val="28"/>
          <w:shd w:val="clear" w:color="auto" w:fill="FFFFFF"/>
          <w:lang w:eastAsia="ru-RU"/>
        </w:rPr>
        <w:t>Альтшуллер</w:t>
      </w:r>
      <w:proofErr w:type="spellEnd"/>
      <w:r w:rsidRPr="000077FE">
        <w:rPr>
          <w:rFonts w:ascii="Times New Roman" w:eastAsia="Times New Roman" w:hAnsi="Times New Roman" w:cs="Times New Roman"/>
          <w:color w:val="000000"/>
          <w:sz w:val="28"/>
          <w:szCs w:val="28"/>
          <w:shd w:val="clear" w:color="auto" w:fill="FFFFFF"/>
          <w:lang w:eastAsia="ru-RU"/>
        </w:rPr>
        <w:t>, изначально использовал ее с целью нахождения решений технических проблем. Сегодня ТРИЗ широко применяется в педагогической науке для развития у детей творческих способностей. Данная технология позволяет вырастить творческих личностей с применением поиска со стороны педагога как основного метода работы.</w:t>
      </w: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Применение ТРИЗ в детском саду </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sz w:val="28"/>
          <w:szCs w:val="28"/>
          <w:lang w:eastAsia="ru-RU"/>
        </w:rPr>
      </w:pPr>
      <w:r w:rsidRPr="000077FE">
        <w:rPr>
          <w:rFonts w:ascii="Times New Roman" w:eastAsia="Times New Roman" w:hAnsi="Times New Roman" w:cs="Times New Roman"/>
          <w:color w:val="000000"/>
          <w:sz w:val="28"/>
          <w:szCs w:val="28"/>
          <w:shd w:val="clear" w:color="auto" w:fill="FFFFFF"/>
          <w:lang w:eastAsia="ru-RU"/>
        </w:rPr>
        <w:t xml:space="preserve">ТРИЗ не является чисто научной теорией. Данная методика имеет вид обобщения научного опыта и изобретательства. Постепенно развиваясь, система расширила свои границы и стала использоваться для развития творческих </w:t>
      </w:r>
      <w:proofErr w:type="gramStart"/>
      <w:r w:rsidRPr="000077FE">
        <w:rPr>
          <w:rFonts w:ascii="Times New Roman" w:eastAsia="Times New Roman" w:hAnsi="Times New Roman" w:cs="Times New Roman"/>
          <w:color w:val="000000"/>
          <w:sz w:val="28"/>
          <w:szCs w:val="28"/>
          <w:shd w:val="clear" w:color="auto" w:fill="FFFFFF"/>
          <w:lang w:eastAsia="ru-RU"/>
        </w:rPr>
        <w:t>способностей</w:t>
      </w:r>
      <w:proofErr w:type="gramEnd"/>
      <w:r w:rsidRPr="000077FE">
        <w:rPr>
          <w:rFonts w:ascii="Times New Roman" w:eastAsia="Times New Roman" w:hAnsi="Times New Roman" w:cs="Times New Roman"/>
          <w:color w:val="000000"/>
          <w:sz w:val="28"/>
          <w:szCs w:val="28"/>
          <w:shd w:val="clear" w:color="auto" w:fill="FFFFFF"/>
          <w:lang w:eastAsia="ru-RU"/>
        </w:rPr>
        <w:t xml:space="preserve"> как взрослых, так и детей. Поскольку требования к </w:t>
      </w:r>
      <w:proofErr w:type="gramStart"/>
      <w:r w:rsidRPr="000077FE">
        <w:rPr>
          <w:rFonts w:ascii="Times New Roman" w:eastAsia="Times New Roman" w:hAnsi="Times New Roman" w:cs="Times New Roman"/>
          <w:color w:val="000000"/>
          <w:sz w:val="28"/>
          <w:szCs w:val="28"/>
          <w:shd w:val="clear" w:color="auto" w:fill="FFFFFF"/>
          <w:lang w:eastAsia="ru-RU"/>
        </w:rPr>
        <w:t>дошкольному</w:t>
      </w:r>
      <w:proofErr w:type="gramEnd"/>
      <w:r w:rsidRPr="000077FE">
        <w:rPr>
          <w:rFonts w:ascii="Times New Roman" w:eastAsia="Times New Roman" w:hAnsi="Times New Roman" w:cs="Times New Roman"/>
          <w:color w:val="000000"/>
          <w:sz w:val="28"/>
          <w:szCs w:val="28"/>
          <w:shd w:val="clear" w:color="auto" w:fill="FFFFFF"/>
          <w:lang w:eastAsia="ru-RU"/>
        </w:rPr>
        <w:t xml:space="preserve"> образования постоянно растут, возникает необходимость применения действенных и продуктивных методов образования и развития способностей детей. Презентация технологии ТРИЗ в ДОУ по ФГОС позволяет получить четкое представление о применении данной методики в воспитательно-образовательном процессе в детском саду.</w:t>
      </w:r>
    </w:p>
    <w:p w:rsidR="000077FE" w:rsidRDefault="000077FE" w:rsidP="000077FE">
      <w:pPr>
        <w:spacing w:after="0" w:line="240" w:lineRule="auto"/>
        <w:rPr>
          <w:rFonts w:ascii="Arial" w:eastAsia="Times New Roman" w:hAnsi="Arial" w:cs="Arial"/>
          <w:color w:val="000000"/>
          <w:sz w:val="15"/>
          <w:szCs w:val="15"/>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Особенности технологии</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 Программа ТРИЗ подразумевает, что каждый ребенок в определенной степени талантлив, и задача грамотного педагога – помочь каждому дошкольнику раскрыть и проявить свой талант. Важно только обучить дошкольника достигать нужного ему результата, затрачивая при  этом минимальное количество усилий со своей стороны. Воспитатель, применяя эту методику, ставит перед дошкольниками различные задачи. Они побуждают детей думать, занимать активную позицию для разрешения определенной проблемы.</w:t>
      </w: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Цели применение методики ТРИЗ в дошкольных учебных заведениях:</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развитие гибкости мышления; </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способствование развитию системности обработки информации;</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 развитие диалектичности и подвижности мыслительного процесса; </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содействие ребенку в развитии поисковой активности, стремление познавать новое; </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улучшение качества речи и развитие творческого воображения. </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Главной задачей данной технологии в детском саду является прививание каждому дошкольнику радости от совершения творческих открытий. Педагог </w:t>
      </w:r>
      <w:r w:rsidRPr="000077FE">
        <w:rPr>
          <w:rFonts w:ascii="Times New Roman" w:eastAsia="Times New Roman" w:hAnsi="Times New Roman" w:cs="Times New Roman"/>
          <w:color w:val="000000"/>
          <w:sz w:val="28"/>
          <w:szCs w:val="28"/>
          <w:shd w:val="clear" w:color="auto" w:fill="FFFFFF"/>
          <w:lang w:eastAsia="ru-RU"/>
        </w:rPr>
        <w:lastRenderedPageBreak/>
        <w:t>должен стараться подавать учебный материал в максимальной доступной форме и, одновременно, создавать сложные для решения ситуации. В дошкольном заведении закладываются основы не только интеллектуального и эмоционального развития, но и отношение к жизни, умение находить нестандартные решения в сложных ситуациях. Умение мыслить оригинально и самостоятельно справляться с трудностями необычными способами ценится во взрослой жизни и, особенно, в бизнесе. В детском возрасте заложить основы творческого видения мира намного проще, чем учиться этому умению через много лет после окончания дошкольного заведения. ТРИЗ дает возможность сформировать в видении ребенка гармоничную и единую систему мира. Система дает возможность проявить свое творческое начало, индивидуальность, активизировать обмен мыслями. Важно, чтобы воспитатель никогда не давал детям готовых решений вопросов. Он должен подтолкнуть детей самостоятельно находить решения в разных ситуациях.</w:t>
      </w: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Тонкости программы для дошкольников</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 Презентация технологии ТРИЗ в ДОУ по ФГОС позволяет узнать все особенности данной методики. В детском саду эта технология применяется в виде игр всем коллективом и различных занятий. Воспитанники детского сада овладевают способностями определять свойства разных предметов и явлений, искать противоречия и решать их. Изначально дети учатся понимать, что один и тот же объект может быть многофункциональным. Далее они обучаются находить противоречия в данном объекте и разрешать их. Прекрасные результаты дает решение сказочных задач и придумывание новых сказок с применением особой методики. Для этого обычные и знакомые всем объекты наделяются сказочными свойствами и способностями. В процессе игры дети занимаются исследовательской, изобретательской деятельностью. Благодаря развитию мышления дети учатся замечать противоречия в устройстве предметов и явлений. Умение самостоятельно решать противоречия позволяет создать собственное изобретение.</w:t>
      </w: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Методы ТРИЗ</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 </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Мозговой штурм. Данный способ активно стимулирует мозговую деятельность дошкольников и дает возможность найти максимальное количество вариаций решения конкретной проблемы.</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 Методика фокальных объектов. Данный способ предполагает перенос особенностей и свойств конкретно объекта на другие. У детей начинает развиваться воображение, логическое мышление.</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lastRenderedPageBreak/>
        <w:t xml:space="preserve"> Создание новых идей «Золотая рыбка». Случаи делятся на реальные и фантастические, а далее проявления реальности находятся в фантастических явлениях. </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Морфологический анализ. Выполняется комбинация разных свойств и характеристик с целью создания нового объекта.</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 Аналогия. Дошкольники обучаются определению разных признаков предметов, а затем их сравнению.</w:t>
      </w:r>
    </w:p>
    <w:p w:rsidR="000077FE" w:rsidRP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r w:rsidRPr="000077FE">
        <w:rPr>
          <w:rFonts w:ascii="Times New Roman" w:eastAsia="Times New Roman" w:hAnsi="Times New Roman" w:cs="Times New Roman"/>
          <w:color w:val="000000"/>
          <w:sz w:val="28"/>
          <w:szCs w:val="28"/>
          <w:shd w:val="clear" w:color="auto" w:fill="FFFFFF"/>
          <w:lang w:eastAsia="ru-RU"/>
        </w:rPr>
        <w:t xml:space="preserve"> Методика моделирования маленькими человечками. Дети учатся моделировать разные процессы, которые происходят между веществами.</w:t>
      </w:r>
    </w:p>
    <w:p w:rsidR="000077FE" w:rsidRDefault="000077FE" w:rsidP="000077FE">
      <w:pPr>
        <w:spacing w:after="0" w:line="240" w:lineRule="auto"/>
        <w:rPr>
          <w:rFonts w:ascii="Times New Roman" w:eastAsia="Times New Roman" w:hAnsi="Times New Roman" w:cs="Times New Roman"/>
          <w:color w:val="000000"/>
          <w:sz w:val="28"/>
          <w:szCs w:val="28"/>
          <w:shd w:val="clear" w:color="auto" w:fill="FFFFFF"/>
          <w:lang w:eastAsia="ru-RU"/>
        </w:rPr>
      </w:pPr>
    </w:p>
    <w:p w:rsidR="000077FE" w:rsidRPr="000077FE" w:rsidRDefault="000077FE" w:rsidP="000077FE">
      <w:pPr>
        <w:spacing w:after="0" w:line="240" w:lineRule="auto"/>
        <w:rPr>
          <w:rFonts w:ascii="Times New Roman" w:eastAsia="Times New Roman" w:hAnsi="Times New Roman" w:cs="Times New Roman"/>
          <w:sz w:val="28"/>
          <w:szCs w:val="28"/>
          <w:lang w:eastAsia="ru-RU"/>
        </w:rPr>
      </w:pPr>
      <w:r w:rsidRPr="000077FE">
        <w:rPr>
          <w:rFonts w:ascii="Times New Roman" w:eastAsia="Times New Roman" w:hAnsi="Times New Roman" w:cs="Times New Roman"/>
          <w:color w:val="000000"/>
          <w:sz w:val="28"/>
          <w:szCs w:val="28"/>
          <w:shd w:val="clear" w:color="auto" w:fill="FFFFFF"/>
          <w:lang w:eastAsia="ru-RU"/>
        </w:rPr>
        <w:t>Дети учатся мыслить широко и не ограничиваться стереотипным мышлением. Технология позволяет великолепно развить творческие способности дошкольников, что пригодится во взрослой жизни для изобретения собственных идей и проектов. Дети учатся самостоятельно искать методы решения проблем и вопросов, а не следовать исключительно советам взрослых. Воспитанники также учатся радоваться успехам своих друзей и других людей, помогать окружающим, быстро решать даже наиболее сложные ситуации. Множество методик позволяют комбинировать различные способы развития творческого мышления у детей дошкольного возраста. ТРИЗ помогает достичь гармоничного развития психических процессов ребенка и обучиться применять полученные знания в повседневной жизни.</w:t>
      </w:r>
    </w:p>
    <w:p w:rsidR="000077FE" w:rsidRPr="000077FE" w:rsidRDefault="000077FE" w:rsidP="000077FE">
      <w:pPr>
        <w:spacing w:after="0" w:line="240" w:lineRule="auto"/>
        <w:rPr>
          <w:rFonts w:ascii="Times New Roman" w:eastAsia="Times New Roman" w:hAnsi="Times New Roman" w:cs="Times New Roman"/>
          <w:sz w:val="28"/>
          <w:szCs w:val="28"/>
          <w:lang w:eastAsia="ru-RU"/>
        </w:rPr>
      </w:pPr>
    </w:p>
    <w:p w:rsidR="000077FE" w:rsidRPr="000077FE" w:rsidRDefault="000077FE" w:rsidP="000077FE">
      <w:pPr>
        <w:spacing w:after="0" w:line="240" w:lineRule="auto"/>
        <w:rPr>
          <w:rFonts w:ascii="Times New Roman" w:eastAsia="Times New Roman" w:hAnsi="Times New Roman" w:cs="Times New Roman"/>
          <w:sz w:val="28"/>
          <w:szCs w:val="28"/>
          <w:lang w:eastAsia="ru-RU"/>
        </w:rPr>
      </w:pPr>
    </w:p>
    <w:p w:rsidR="000077FE" w:rsidRPr="000077FE" w:rsidRDefault="000077FE" w:rsidP="000077FE">
      <w:pPr>
        <w:spacing w:after="0" w:line="240" w:lineRule="auto"/>
        <w:rPr>
          <w:rFonts w:ascii="Times New Roman" w:eastAsia="Times New Roman" w:hAnsi="Times New Roman" w:cs="Times New Roman"/>
          <w:sz w:val="28"/>
          <w:szCs w:val="28"/>
          <w:lang w:eastAsia="ru-RU"/>
        </w:rPr>
      </w:pPr>
    </w:p>
    <w:p w:rsidR="000077FE" w:rsidRPr="000077FE" w:rsidRDefault="000077FE" w:rsidP="000077FE">
      <w:pPr>
        <w:spacing w:after="0" w:line="240" w:lineRule="auto"/>
        <w:rPr>
          <w:rFonts w:ascii="Times New Roman" w:eastAsia="Times New Roman" w:hAnsi="Times New Roman" w:cs="Times New Roman"/>
          <w:sz w:val="28"/>
          <w:szCs w:val="28"/>
          <w:lang w:eastAsia="ru-RU"/>
        </w:rPr>
      </w:pPr>
    </w:p>
    <w:p w:rsidR="000077FE" w:rsidRPr="000077FE" w:rsidRDefault="000077FE" w:rsidP="000077FE">
      <w:pPr>
        <w:spacing w:after="0" w:line="240" w:lineRule="auto"/>
        <w:rPr>
          <w:rFonts w:ascii="Times New Roman" w:eastAsia="Times New Roman" w:hAnsi="Times New Roman" w:cs="Times New Roman"/>
          <w:sz w:val="28"/>
          <w:szCs w:val="28"/>
          <w:lang w:eastAsia="ru-RU"/>
        </w:rPr>
      </w:pPr>
    </w:p>
    <w:p w:rsidR="000077FE" w:rsidRPr="000077FE" w:rsidRDefault="000077FE" w:rsidP="000077FE">
      <w:pPr>
        <w:spacing w:after="0" w:line="240" w:lineRule="auto"/>
        <w:rPr>
          <w:rFonts w:ascii="Times New Roman" w:eastAsia="Times New Roman" w:hAnsi="Times New Roman" w:cs="Times New Roman"/>
          <w:sz w:val="32"/>
          <w:szCs w:val="32"/>
          <w:lang w:eastAsia="ru-RU"/>
        </w:rPr>
      </w:pPr>
    </w:p>
    <w:p w:rsidR="003E1997" w:rsidRDefault="003E1997"/>
    <w:sectPr w:rsidR="003E1997" w:rsidSect="003E1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077FE"/>
    <w:rsid w:val="000077FE"/>
    <w:rsid w:val="003E1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77FE"/>
    <w:rPr>
      <w:color w:val="0000FF"/>
      <w:u w:val="single"/>
    </w:rPr>
  </w:style>
</w:styles>
</file>

<file path=word/webSettings.xml><?xml version="1.0" encoding="utf-8"?>
<w:webSettings xmlns:r="http://schemas.openxmlformats.org/officeDocument/2006/relationships" xmlns:w="http://schemas.openxmlformats.org/wordprocessingml/2006/main">
  <w:divs>
    <w:div w:id="66927790">
      <w:bodyDiv w:val="1"/>
      <w:marLeft w:val="0"/>
      <w:marRight w:val="0"/>
      <w:marTop w:val="0"/>
      <w:marBottom w:val="0"/>
      <w:divBdr>
        <w:top w:val="none" w:sz="0" w:space="0" w:color="auto"/>
        <w:left w:val="none" w:sz="0" w:space="0" w:color="auto"/>
        <w:bottom w:val="none" w:sz="0" w:space="0" w:color="auto"/>
        <w:right w:val="none" w:sz="0" w:space="0" w:color="auto"/>
      </w:divBdr>
    </w:div>
    <w:div w:id="178199944">
      <w:bodyDiv w:val="1"/>
      <w:marLeft w:val="0"/>
      <w:marRight w:val="0"/>
      <w:marTop w:val="0"/>
      <w:marBottom w:val="0"/>
      <w:divBdr>
        <w:top w:val="none" w:sz="0" w:space="0" w:color="auto"/>
        <w:left w:val="none" w:sz="0" w:space="0" w:color="auto"/>
        <w:bottom w:val="none" w:sz="0" w:space="0" w:color="auto"/>
        <w:right w:val="none" w:sz="0" w:space="0" w:color="auto"/>
      </w:divBdr>
    </w:div>
    <w:div w:id="236789714">
      <w:bodyDiv w:val="1"/>
      <w:marLeft w:val="0"/>
      <w:marRight w:val="0"/>
      <w:marTop w:val="0"/>
      <w:marBottom w:val="0"/>
      <w:divBdr>
        <w:top w:val="none" w:sz="0" w:space="0" w:color="auto"/>
        <w:left w:val="none" w:sz="0" w:space="0" w:color="auto"/>
        <w:bottom w:val="none" w:sz="0" w:space="0" w:color="auto"/>
        <w:right w:val="none" w:sz="0" w:space="0" w:color="auto"/>
      </w:divBdr>
    </w:div>
    <w:div w:id="538514062">
      <w:bodyDiv w:val="1"/>
      <w:marLeft w:val="0"/>
      <w:marRight w:val="0"/>
      <w:marTop w:val="0"/>
      <w:marBottom w:val="0"/>
      <w:divBdr>
        <w:top w:val="none" w:sz="0" w:space="0" w:color="auto"/>
        <w:left w:val="none" w:sz="0" w:space="0" w:color="auto"/>
        <w:bottom w:val="none" w:sz="0" w:space="0" w:color="auto"/>
        <w:right w:val="none" w:sz="0" w:space="0" w:color="auto"/>
      </w:divBdr>
    </w:div>
    <w:div w:id="861550562">
      <w:bodyDiv w:val="1"/>
      <w:marLeft w:val="0"/>
      <w:marRight w:val="0"/>
      <w:marTop w:val="0"/>
      <w:marBottom w:val="0"/>
      <w:divBdr>
        <w:top w:val="none" w:sz="0" w:space="0" w:color="auto"/>
        <w:left w:val="none" w:sz="0" w:space="0" w:color="auto"/>
        <w:bottom w:val="none" w:sz="0" w:space="0" w:color="auto"/>
        <w:right w:val="none" w:sz="0" w:space="0" w:color="auto"/>
      </w:divBdr>
    </w:div>
    <w:div w:id="966620184">
      <w:bodyDiv w:val="1"/>
      <w:marLeft w:val="0"/>
      <w:marRight w:val="0"/>
      <w:marTop w:val="0"/>
      <w:marBottom w:val="0"/>
      <w:divBdr>
        <w:top w:val="none" w:sz="0" w:space="0" w:color="auto"/>
        <w:left w:val="none" w:sz="0" w:space="0" w:color="auto"/>
        <w:bottom w:val="none" w:sz="0" w:space="0" w:color="auto"/>
        <w:right w:val="none" w:sz="0" w:space="0" w:color="auto"/>
      </w:divBdr>
    </w:div>
    <w:div w:id="1068958959">
      <w:bodyDiv w:val="1"/>
      <w:marLeft w:val="0"/>
      <w:marRight w:val="0"/>
      <w:marTop w:val="0"/>
      <w:marBottom w:val="0"/>
      <w:divBdr>
        <w:top w:val="none" w:sz="0" w:space="0" w:color="auto"/>
        <w:left w:val="none" w:sz="0" w:space="0" w:color="auto"/>
        <w:bottom w:val="none" w:sz="0" w:space="0" w:color="auto"/>
        <w:right w:val="none" w:sz="0" w:space="0" w:color="auto"/>
      </w:divBdr>
    </w:div>
    <w:div w:id="178265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2018-01-17T08:11:00Z</dcterms:created>
  <dcterms:modified xsi:type="dcterms:W3CDTF">2018-01-17T08:19:00Z</dcterms:modified>
</cp:coreProperties>
</file>