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368">
        <w:rPr>
          <w:rFonts w:ascii="Times New Roman" w:hAnsi="Times New Roman" w:cs="Times New Roman"/>
          <w:sz w:val="28"/>
          <w:szCs w:val="28"/>
        </w:rPr>
        <w:t>Министерство образования, науки и молодёжной политики</w:t>
      </w: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36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E5368">
        <w:rPr>
          <w:rFonts w:ascii="Times New Roman" w:hAnsi="Times New Roman" w:cs="Times New Roman"/>
          <w:sz w:val="40"/>
          <w:szCs w:val="40"/>
        </w:rPr>
        <w:t xml:space="preserve">План работы </w:t>
      </w:r>
    </w:p>
    <w:p w:rsidR="00D855F9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E5368">
        <w:rPr>
          <w:rFonts w:ascii="Times New Roman" w:hAnsi="Times New Roman" w:cs="Times New Roman"/>
          <w:sz w:val="40"/>
          <w:szCs w:val="40"/>
        </w:rPr>
        <w:t xml:space="preserve"> краевой инновационной площадки (КИП - 2018)</w:t>
      </w:r>
      <w:r w:rsidR="00060F72" w:rsidRPr="005E536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60F72" w:rsidRPr="005E5368" w:rsidRDefault="00060F72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E5368">
        <w:rPr>
          <w:rFonts w:ascii="Times New Roman" w:hAnsi="Times New Roman" w:cs="Times New Roman"/>
          <w:sz w:val="40"/>
          <w:szCs w:val="40"/>
        </w:rPr>
        <w:t xml:space="preserve">на 2020 год </w:t>
      </w:r>
    </w:p>
    <w:p w:rsidR="008E10DC" w:rsidRPr="005E5368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E5368">
        <w:rPr>
          <w:rFonts w:ascii="Times New Roman" w:hAnsi="Times New Roman" w:cs="Times New Roman"/>
          <w:sz w:val="40"/>
          <w:szCs w:val="40"/>
        </w:rPr>
        <w:t>г</w:t>
      </w:r>
      <w:r w:rsidR="008E10DC" w:rsidRPr="005E5368">
        <w:rPr>
          <w:rFonts w:ascii="Times New Roman" w:hAnsi="Times New Roman" w:cs="Times New Roman"/>
          <w:sz w:val="40"/>
          <w:szCs w:val="40"/>
        </w:rPr>
        <w:t xml:space="preserve">осударственного казенного общеобразовательного учреждения Краснодарского края специальной (коррекционной) школы-интерната </w:t>
      </w:r>
      <w:proofErr w:type="spellStart"/>
      <w:r w:rsidR="008E10DC" w:rsidRPr="005E5368">
        <w:rPr>
          <w:rFonts w:ascii="Times New Roman" w:hAnsi="Times New Roman" w:cs="Times New Roman"/>
          <w:sz w:val="40"/>
          <w:szCs w:val="40"/>
        </w:rPr>
        <w:t>ст-цы</w:t>
      </w:r>
      <w:proofErr w:type="spellEnd"/>
      <w:r w:rsidR="008E10DC" w:rsidRPr="005E5368">
        <w:rPr>
          <w:rFonts w:ascii="Times New Roman" w:hAnsi="Times New Roman" w:cs="Times New Roman"/>
          <w:sz w:val="40"/>
          <w:szCs w:val="40"/>
        </w:rPr>
        <w:t xml:space="preserve"> Крыловской по теме:</w:t>
      </w:r>
      <w:r w:rsidR="00D855F9">
        <w:rPr>
          <w:rFonts w:ascii="Times New Roman" w:hAnsi="Times New Roman" w:cs="Times New Roman"/>
          <w:sz w:val="40"/>
          <w:szCs w:val="40"/>
        </w:rPr>
        <w:t xml:space="preserve"> </w:t>
      </w:r>
      <w:r w:rsidR="008E10DC" w:rsidRPr="005E5368">
        <w:rPr>
          <w:rFonts w:ascii="Times New Roman" w:hAnsi="Times New Roman" w:cs="Times New Roman"/>
          <w:sz w:val="40"/>
          <w:szCs w:val="40"/>
        </w:rPr>
        <w:t>«Модернизация трудовых профилей в специальной (коррекционной) школе - успешная социализация учащихся с нарушениями интеллекта»</w:t>
      </w: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C7135" w:rsidRPr="005E5368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135" w:rsidRPr="005E5368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135" w:rsidRPr="005E5368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135" w:rsidRPr="005E5368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135" w:rsidRPr="005E5368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135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P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5F9" w:rsidRDefault="00D855F9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5F9" w:rsidRDefault="00D855F9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P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368">
        <w:rPr>
          <w:rFonts w:ascii="Times New Roman" w:hAnsi="Times New Roman" w:cs="Times New Roman"/>
          <w:sz w:val="28"/>
          <w:szCs w:val="28"/>
        </w:rPr>
        <w:t>Краснодар</w:t>
      </w: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368">
        <w:rPr>
          <w:rFonts w:ascii="Times New Roman" w:hAnsi="Times New Roman" w:cs="Times New Roman"/>
          <w:sz w:val="28"/>
          <w:szCs w:val="28"/>
        </w:rPr>
        <w:t>20</w:t>
      </w:r>
      <w:r w:rsidR="006C7135" w:rsidRPr="005E5368">
        <w:rPr>
          <w:rFonts w:ascii="Times New Roman" w:hAnsi="Times New Roman" w:cs="Times New Roman"/>
          <w:sz w:val="28"/>
          <w:szCs w:val="28"/>
        </w:rPr>
        <w:t>20</w:t>
      </w:r>
    </w:p>
    <w:p w:rsidR="008E10DC" w:rsidRDefault="008E10DC" w:rsidP="005E5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368" w:rsidRPr="005E5368" w:rsidRDefault="005E5368" w:rsidP="005E5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686"/>
        <w:gridCol w:w="5074"/>
      </w:tblGrid>
      <w:tr w:rsidR="008E10DC" w:rsidRPr="005E5368" w:rsidTr="00633742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Юридическое название организации (учреждения)</w:t>
            </w:r>
          </w:p>
        </w:tc>
        <w:tc>
          <w:tcPr>
            <w:tcW w:w="5074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 общеобразовательное учреждение Краснодарского края специальная (коррекционная) школа-интернат 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ст-цы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Крыловской</w:t>
            </w:r>
          </w:p>
        </w:tc>
      </w:tr>
      <w:tr w:rsidR="008E10DC" w:rsidRPr="005E5368" w:rsidTr="00633742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организации (учреждения)</w:t>
            </w:r>
          </w:p>
        </w:tc>
        <w:tc>
          <w:tcPr>
            <w:tcW w:w="5074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ГКОУ КК школа-интернат 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ст-цы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Крыловской</w:t>
            </w:r>
          </w:p>
        </w:tc>
      </w:tr>
      <w:tr w:rsidR="008E10DC" w:rsidRPr="005E5368" w:rsidTr="00633742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Юридический адрес, телефон</w:t>
            </w:r>
          </w:p>
        </w:tc>
        <w:tc>
          <w:tcPr>
            <w:tcW w:w="5074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352080, Краснодарский 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., Крыловский р-н, 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Крыловская, ул. </w:t>
            </w:r>
            <w:proofErr w:type="gram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,106</w:t>
            </w:r>
          </w:p>
        </w:tc>
      </w:tr>
      <w:tr w:rsidR="008E10DC" w:rsidRPr="005E5368" w:rsidTr="00633742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факс, </w:t>
            </w:r>
            <w:proofErr w:type="gram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53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74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(861 61)31-6-11, </w:t>
            </w:r>
          </w:p>
          <w:p w:rsidR="008E10DC" w:rsidRDefault="008E10DC" w:rsidP="006B56AD">
            <w:pPr>
              <w:spacing w:after="0" w:line="276" w:lineRule="auto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hyperlink r:id="rId7" w:history="1"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yuliya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dubina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8E10DC" w:rsidRPr="005E5368" w:rsidRDefault="008E10DC" w:rsidP="006B56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адрес сайта:</w:t>
            </w: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http</w:t>
            </w: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://</w:t>
            </w:r>
            <w:proofErr w:type="spellStart"/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internatkril</w:t>
            </w:r>
            <w:proofErr w:type="spellEnd"/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E10DC" w:rsidRPr="005E5368" w:rsidTr="00633742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5074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Детко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Анатольевна</w:t>
            </w:r>
          </w:p>
        </w:tc>
      </w:tr>
      <w:tr w:rsidR="008E10DC" w:rsidRPr="005E5368" w:rsidTr="00633742">
        <w:trPr>
          <w:trHeight w:val="1138"/>
        </w:trPr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(если есть). Научная степень, звание</w:t>
            </w:r>
          </w:p>
        </w:tc>
        <w:tc>
          <w:tcPr>
            <w:tcW w:w="5074" w:type="dxa"/>
          </w:tcPr>
          <w:p w:rsidR="00DA5F67" w:rsidRPr="005E5368" w:rsidRDefault="00DA5F67" w:rsidP="006B56A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Людмила Евгеньевна</w:t>
            </w:r>
          </w:p>
          <w:p w:rsidR="008E10DC" w:rsidRPr="005E5368" w:rsidRDefault="00DA5F67" w:rsidP="006B56A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 кафедры коррекционной педагогики и специальной психологи ГБОУ ИРО Краснодарского края, кандидат педагогических наук</w:t>
            </w:r>
          </w:p>
        </w:tc>
      </w:tr>
      <w:tr w:rsidR="008E10DC" w:rsidRPr="005E5368" w:rsidTr="00633742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Авторы представляемого опыта (коллектив авторов)</w:t>
            </w:r>
          </w:p>
        </w:tc>
        <w:tc>
          <w:tcPr>
            <w:tcW w:w="5074" w:type="dxa"/>
          </w:tcPr>
          <w:p w:rsidR="006C7135" w:rsidRPr="005E5368" w:rsidRDefault="006C7135" w:rsidP="006B56AD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Толстых О.А.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директора по УВР, тел: 89615014298, </w:t>
            </w:r>
            <w:r w:rsidR="008E10DC"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="008E10DC"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E10DC"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="008E10DC"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5368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r w:rsidRPr="005E5368">
              <w:rPr>
                <w:rFonts w:ascii="Times New Roman" w:hAnsi="Times New Roman" w:cs="Times New Roman"/>
                <w:color w:val="002060"/>
                <w:sz w:val="28"/>
                <w:szCs w:val="28"/>
                <w:u w:val="single"/>
                <w:shd w:val="clear" w:color="auto" w:fill="FFFFFF"/>
              </w:rPr>
              <w:t>o.tolstyh83@mail.ru</w:t>
            </w:r>
            <w:r w:rsidRPr="005E536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6C7135" w:rsidRPr="005E5368" w:rsidRDefault="006C7135" w:rsidP="006B56AD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0DC" w:rsidRPr="005E5368" w:rsidRDefault="008E10DC" w:rsidP="006B56A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Григорян М.А, учитель трудового обучения, тел.8 960-471-26-44,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8" w:history="1"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marganas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E10DC" w:rsidRPr="005E5368" w:rsidRDefault="008E10DC" w:rsidP="006B56A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0DC" w:rsidRPr="005E5368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Коврижкина</w:t>
            </w:r>
            <w:proofErr w:type="spellEnd"/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М.В., учитель трудового обучения, тел. 8 918-375-03-79, 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9" w:history="1"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marvik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667@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8E10DC" w:rsidRPr="005E5368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0DC" w:rsidRPr="005E5368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Мартынова Е.И., учитель трудового обучения, тел: 8960-487-28-46, 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hyperlink r:id="rId10" w:history="1"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lena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bulenkova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8E10DC" w:rsidRPr="005E5368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0DC" w:rsidRPr="005E5368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Назарова Н.Е., учитель трудового обучения, тел: 8908-689-33-44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11" w:history="1"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natalia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natalia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nazarova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6C7135" w:rsidRPr="005E5368" w:rsidRDefault="006C7135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135" w:rsidRPr="006B56AD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Стрежевский Г.Г., учитель трудового обучения, тел: 8908-691-97-22, 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gstrezhevskiy@mail.ru</w:t>
              </w:r>
            </w:hyperlink>
          </w:p>
        </w:tc>
      </w:tr>
      <w:tr w:rsidR="008E10DC" w:rsidRPr="005E5368" w:rsidTr="00633742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продукта (тема)</w:t>
            </w:r>
          </w:p>
        </w:tc>
        <w:tc>
          <w:tcPr>
            <w:tcW w:w="5074" w:type="dxa"/>
          </w:tcPr>
          <w:p w:rsidR="008E10DC" w:rsidRPr="005E5368" w:rsidRDefault="008E10DC" w:rsidP="006B56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«Модернизация трудовых профилей в специальной (коррекционной) школе - успешная социализация учащихся с нарушениями интеллекта»</w:t>
            </w:r>
          </w:p>
        </w:tc>
      </w:tr>
      <w:tr w:rsidR="008E10DC" w:rsidRPr="005E5368" w:rsidTr="00633742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Основная идея (идеи</w:t>
            </w:r>
            <w:proofErr w:type="gram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)д</w:t>
            </w:r>
            <w:proofErr w:type="gram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еятельности краевой инновационной площадки</w:t>
            </w:r>
          </w:p>
        </w:tc>
        <w:tc>
          <w:tcPr>
            <w:tcW w:w="5074" w:type="dxa"/>
          </w:tcPr>
          <w:p w:rsidR="008E10DC" w:rsidRPr="005E5368" w:rsidRDefault="008E10DC" w:rsidP="006B56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    модели организации трудового обучения и воспитания, основанной на мотивирующей 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работе, углублённой трудовой подготовке учащихся 10 класса, направленной на 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самозанятость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при отсутствии возможности трудоустройства.</w:t>
            </w:r>
          </w:p>
        </w:tc>
      </w:tr>
      <w:tr w:rsidR="008E10DC" w:rsidRPr="005E5368" w:rsidTr="00633742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Цель деятельности инновационной площадки</w:t>
            </w:r>
          </w:p>
        </w:tc>
        <w:tc>
          <w:tcPr>
            <w:tcW w:w="5074" w:type="dxa"/>
          </w:tcPr>
          <w:p w:rsidR="008E10DC" w:rsidRPr="005E5368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Поиск эффективных путей социальной адаптации учащихся через трудовое обучение, включение детей с нарушениями интеллекта в социальную среду, приобщение к общественной жизни на уровне их психофизических возможностей </w:t>
            </w:r>
          </w:p>
          <w:p w:rsidR="008E10DC" w:rsidRPr="005E5368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0DC" w:rsidRPr="005E5368" w:rsidTr="00633742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5074" w:type="dxa"/>
          </w:tcPr>
          <w:p w:rsidR="008E10DC" w:rsidRPr="005E5368" w:rsidRDefault="00D855F9" w:rsidP="006B56AD">
            <w:pPr>
              <w:pStyle w:val="a6"/>
              <w:numPr>
                <w:ilvl w:val="0"/>
                <w:numId w:val="7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рофориентационная работа, мотивирующая к освоению профессиональных образовательных программ и к осознанной самостоятельной трудовой деятельности;</w:t>
            </w:r>
          </w:p>
          <w:p w:rsidR="008E10DC" w:rsidRPr="005E5368" w:rsidRDefault="004D109D" w:rsidP="006B56A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2. </w:t>
            </w:r>
            <w:r w:rsidR="00D855F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одернизация трудовых профилей;</w:t>
            </w:r>
          </w:p>
          <w:p w:rsidR="008E10DC" w:rsidRPr="005E5368" w:rsidRDefault="00D12CCB" w:rsidP="006B56A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3. </w:t>
            </w:r>
            <w:r w:rsidR="00D855F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С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оздание действующей системы профессионально-трудовой подготовки, комплексной реабилитационной поддержки профессионального образования выпускников для лучшей их социализации, возможности </w:t>
            </w:r>
            <w:proofErr w:type="spellStart"/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самозанятости</w:t>
            </w:r>
            <w:proofErr w:type="spellEnd"/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в условиях сельской местности;</w:t>
            </w:r>
          </w:p>
          <w:p w:rsidR="008E10DC" w:rsidRPr="005E5368" w:rsidRDefault="00D12CCB" w:rsidP="006B56A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4.  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D855F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С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оздание условий для коррекции, развития и формирования жизненно-важных компетенций в процессе трудовой подготовки;</w:t>
            </w:r>
          </w:p>
          <w:p w:rsidR="008E10DC" w:rsidRPr="005E5368" w:rsidRDefault="00D12CCB" w:rsidP="006B56A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5. 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D855F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азвитие форм социального партнерства, создание продуктивной системы взаимодействия;</w:t>
            </w:r>
          </w:p>
          <w:p w:rsidR="008E10DC" w:rsidRPr="005E5368" w:rsidRDefault="00D12CCB" w:rsidP="006B56A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 xml:space="preserve">6. 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D855F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азвитие учебно-опытного участка</w:t>
            </w:r>
          </w:p>
        </w:tc>
      </w:tr>
      <w:tr w:rsidR="008E10DC" w:rsidRPr="005E5368" w:rsidTr="00633742">
        <w:tc>
          <w:tcPr>
            <w:tcW w:w="851" w:type="dxa"/>
          </w:tcPr>
          <w:p w:rsidR="008E10DC" w:rsidRPr="00633742" w:rsidRDefault="008E10DC" w:rsidP="006B56AD">
            <w:pPr>
              <w:pStyle w:val="a4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 инновационной деятельности</w:t>
            </w:r>
          </w:p>
        </w:tc>
        <w:tc>
          <w:tcPr>
            <w:tcW w:w="5074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eastAsia="Arial Unicode MS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Федеральный закон «Об образовании в Российской Федерации» от 29 декабря 2012 года   N 273-ФЗ (далее ФЗ «Об образовании в РФ»);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Постановление Правительства Российской Федерации от 17 марта 2011г. №175; «О государственной программе Российской Федерации «Доступная среда» на 2011-2015 </w:t>
            </w:r>
            <w:proofErr w:type="spell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годы»</w:t>
            </w:r>
            <w:proofErr w:type="gram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;У</w:t>
            </w:r>
            <w:proofErr w:type="gram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каз</w:t>
            </w:r>
            <w:proofErr w:type="spell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Президента РФ от 01 июня 2012 г. № 761 «О Национальной стратегии действий в интересах детей на 2012 – 2017 годы»; Постановление Министерства образования и Науки РФ от 5 сентября 2013г. № 359-п «О порядке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 и социальной адаптации»;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Федеральный закон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</w:t>
            </w:r>
            <w:proofErr w:type="gramStart"/>
            <w:r w:rsidRPr="005E5368">
              <w:rPr>
                <w:rFonts w:ascii="Times New Roman" w:eastAsia="Arial Unicode MS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 xml:space="preserve">Федеральный государственный образовательный стандарт образования обучающихся с умственной отсталостью, утвержденный приказом </w:t>
            </w:r>
            <w:proofErr w:type="spellStart"/>
            <w:r w:rsidRPr="005E5368">
              <w:rPr>
                <w:rFonts w:ascii="Times New Roman" w:eastAsia="Arial Unicode MS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>Минобрнауки</w:t>
            </w:r>
            <w:proofErr w:type="spellEnd"/>
            <w:r w:rsidRPr="005E5368">
              <w:rPr>
                <w:rFonts w:ascii="Times New Roman" w:eastAsia="Arial Unicode MS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 xml:space="preserve">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Российской Федерации от 19 декабря 2014 года № 1598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>(далее – ФГОС образования обучающихся с умственной отсталостью)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,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Санитарно-эпидемиологические требованиями к условиям и организации обучения и воспитания в организациях, осуществляющих образовательную деятельность по адаптированным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основным общеобразовательным программам для обучающихся с ограниченными возможностями здоровья, утвержденные постановлением Главного государственного санитарного врача РФ от</w:t>
            </w:r>
            <w:proofErr w:type="gram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10 июля 2015 года № 26, приказ Министерства образования и науки Российской Федерации «Об утверждении Порядка организации и осуществления образовательной деятельности по основным общеобразовательным программам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>–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образовательным программам начального общего, основного общего и среднего общего образования» от 30 августа 2013 года № 1015, письмо Министерства образования и науки Российской Федерации «О создании условий для получения образования детьми с ограниченными возможностями здоровья и детьми-инвалидами</w:t>
            </w:r>
            <w:proofErr w:type="gram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» </w:t>
            </w:r>
            <w:proofErr w:type="gram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от 18 апреля 2008 года               № АФ 150/06, письмо Министерства образования и науки Российской Федерации «О введении ФГОС ОВЗ» от 11 марта 2016 года № ВК-452/07, письмо Министерства образования и науки Российской Федерации «Об организации образования обучающихся с умственной отсталостью (интеллектуальными нарушениями)» от 11 августа 2016 года № ВК-1788/07, письмо министерства образования, науки и молодежной политики Краснодарского края «О направлении</w:t>
            </w:r>
            <w:proofErr w:type="gram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методических рекомендаций по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составлению рабочих программам учебных предметов, курсов в соответствии с требованиями ФГОС НОО обучающихся с ограниченными возможностями здоровья и ФГОС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 xml:space="preserve">образования обучающихся с умственной отсталостью» от 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28.04.2016г. №47-7098/16-</w:t>
            </w:r>
          </w:p>
        </w:tc>
      </w:tr>
      <w:tr w:rsidR="008E10DC" w:rsidRPr="005E5368" w:rsidTr="00633742">
        <w:tc>
          <w:tcPr>
            <w:tcW w:w="851" w:type="dxa"/>
          </w:tcPr>
          <w:p w:rsidR="008E10DC" w:rsidRPr="00633742" w:rsidRDefault="008E10DC" w:rsidP="006B56AD">
            <w:pPr>
              <w:pStyle w:val="a4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Обоснование её значимости для решения задач государственной политики в сфере образования, развития системы образования Краснодарского края</w:t>
            </w:r>
          </w:p>
        </w:tc>
        <w:tc>
          <w:tcPr>
            <w:tcW w:w="5074" w:type="dxa"/>
          </w:tcPr>
          <w:p w:rsidR="008E10DC" w:rsidRPr="005E5368" w:rsidRDefault="008E10DC" w:rsidP="006B56AD">
            <w:pPr>
              <w:widowControl w:val="0"/>
              <w:tabs>
                <w:tab w:val="left" w:pos="1032"/>
              </w:tabs>
              <w:spacing w:after="0" w:line="276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Модель организации трудового обучения и воспитания выстроена 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с учетом новых требований к образовательным результатам, предусмотренных Стандартом для этой категории обучающихся с учетом их разных образовательных возможностей. Создание и реализация модели трудовой подготовки обучающихся с умственной отсталостью предполагает актуализацию имеющихся в образовательной организации ресурсов, а также привлечение дополнительных. </w:t>
            </w:r>
          </w:p>
        </w:tc>
      </w:tr>
      <w:tr w:rsidR="008E10DC" w:rsidRPr="005E5368" w:rsidTr="00633742">
        <w:trPr>
          <w:trHeight w:val="416"/>
        </w:trPr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7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Новизна (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74" w:type="dxa"/>
          </w:tcPr>
          <w:p w:rsidR="008E10DC" w:rsidRPr="005E5368" w:rsidRDefault="008E10DC" w:rsidP="006B56AD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Новизна инновационной деятельности по выбранной теме проекта состоит в том, что проблема изменений в организации и содержании трудового обучения детей с умственной отсталость в соответствии с требованиями Стандарта для этой категории обучающихся, практически не отражена в современной литературе.</w:t>
            </w:r>
            <w:proofErr w:type="gram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Очевидна необходимость анализа прежних подходов к формирования </w:t>
            </w:r>
            <w:proofErr w:type="spell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общетрудовых</w:t>
            </w:r>
            <w:proofErr w:type="spell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умений с учетом требований Стандарта к формирования системы базовых учебных действий, а также уровневой дифференциации образовательных результатов.</w:t>
            </w:r>
            <w:proofErr w:type="gram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Изменение подходов к организации трудового обучения обусловлено также изменением структуры контингента специальных (коррекционных) школ, в частности, увеличением среди обучающихся детей с расстройствами аутистического спектра, а также обучающихся с осложненными формами умственной отсталости.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Новизна инновационной деятельности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также связана с отработкой современных образовательных технологий, направленных на формирование системы базовых учебных действий в процессе трудового обучения, а также методов их комплексной диагностики.  </w:t>
            </w:r>
          </w:p>
        </w:tc>
      </w:tr>
      <w:tr w:rsidR="008E10DC" w:rsidRPr="005E5368" w:rsidTr="00633742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7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Предполагаемая практическая значимость</w:t>
            </w:r>
          </w:p>
        </w:tc>
        <w:tc>
          <w:tcPr>
            <w:tcW w:w="5074" w:type="dxa"/>
          </w:tcPr>
          <w:p w:rsidR="008E10DC" w:rsidRPr="005E5368" w:rsidRDefault="008E10DC" w:rsidP="006B56AD">
            <w:pPr>
              <w:widowControl w:val="0"/>
              <w:shd w:val="clear" w:color="auto" w:fill="FFFFFF"/>
              <w:tabs>
                <w:tab w:val="left" w:pos="180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276"/>
                <w:tab w:val="left" w:pos="1560"/>
              </w:tabs>
              <w:spacing w:after="0" w:line="276" w:lineRule="auto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Реализация проекта позволит:</w:t>
            </w:r>
          </w:p>
          <w:p w:rsidR="008E10DC" w:rsidRPr="005E5368" w:rsidRDefault="00D855F9" w:rsidP="006B56AD">
            <w:pPr>
              <w:shd w:val="clear" w:color="auto" w:fill="FFFFFF"/>
              <w:tabs>
                <w:tab w:val="left" w:pos="180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276"/>
                <w:tab w:val="left" w:pos="156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8E10DC"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>создать условия для с</w:t>
            </w:r>
            <w:r w:rsidR="008E10DC"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истематического и последовательного воплощения на практике заранее спроектированного процесса обучения, систем, способов и средств достижения целей трудового обучения;</w:t>
            </w:r>
          </w:p>
          <w:p w:rsidR="008E10DC" w:rsidRPr="005E5368" w:rsidRDefault="008E10DC" w:rsidP="006B56AD">
            <w:pPr>
              <w:shd w:val="clear" w:color="auto" w:fill="FFFFFF"/>
              <w:tabs>
                <w:tab w:val="left" w:pos="146"/>
                <w:tab w:val="left" w:pos="180"/>
                <w:tab w:val="left" w:pos="288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повысить уровень профессиональной компетенции педагогов и специалистов в вопросах использования современных образовательных технологий и новых средств обучения, обеспечивающих формирование </w:t>
            </w:r>
            <w:proofErr w:type="spellStart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>общетрудовых</w:t>
            </w:r>
            <w:proofErr w:type="spellEnd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умений </w:t>
            </w:r>
            <w:proofErr w:type="gramStart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 с умственной отсталостью;</w:t>
            </w:r>
          </w:p>
          <w:p w:rsidR="008E10DC" w:rsidRPr="005E5368" w:rsidRDefault="008E10DC" w:rsidP="006B56AD">
            <w:pPr>
              <w:shd w:val="clear" w:color="auto" w:fill="FFFFFF"/>
              <w:tabs>
                <w:tab w:val="left" w:pos="180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276"/>
                <w:tab w:val="left" w:pos="156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использовать предлагаемый в проекте инновационный опыт другими специальными (коррекционными) и муниципальными </w:t>
            </w:r>
            <w:r w:rsidR="00F372CB"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бщеобразовательными школами Краснодарского края, реализующими адаптированные образовательные программы для </w:t>
            </w:r>
            <w:proofErr w:type="gramStart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умственной отсталостью;</w:t>
            </w:r>
          </w:p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отобрать оптимальные организационные формы и технологии </w:t>
            </w:r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профессионально-трудовой подготовки умственно отсталых школьников с целью их социальной</w:t>
            </w:r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адаптации и реабилитации.</w:t>
            </w:r>
          </w:p>
        </w:tc>
      </w:tr>
      <w:tr w:rsidR="008E10DC" w:rsidRPr="005E5368" w:rsidTr="00633742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7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Задачи деятельности на 20</w:t>
            </w:r>
            <w:r w:rsidR="00D855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074" w:type="dxa"/>
          </w:tcPr>
          <w:p w:rsidR="00F372CB" w:rsidRPr="005E5368" w:rsidRDefault="00D12CCB" w:rsidP="006B56AD">
            <w:pPr>
              <w:pStyle w:val="a4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372CB"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комплексной диагностическ</w:t>
            </w:r>
            <w:r w:rsidR="007D278D"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F372CB"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</w:t>
            </w:r>
            <w:r w:rsidR="007D278D"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372CB"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(преимущественно исходя из характера клинико-функциональных и психологических параметров) </w:t>
            </w:r>
            <w:r w:rsidR="00F372CB"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возможностей ребенка овладеть теми или иными видами профессиональной деятельности;</w:t>
            </w:r>
          </w:p>
          <w:p w:rsidR="007D278D" w:rsidRPr="005E5368" w:rsidRDefault="007D278D" w:rsidP="006B56AD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Расширение сети </w:t>
            </w:r>
            <w:proofErr w:type="gramStart"/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социальных</w:t>
            </w:r>
            <w:proofErr w:type="gramEnd"/>
          </w:p>
          <w:p w:rsidR="007D278D" w:rsidRPr="005E5368" w:rsidRDefault="007D278D" w:rsidP="006B56A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партнёров.</w:t>
            </w:r>
          </w:p>
          <w:p w:rsidR="007D278D" w:rsidRPr="005E5368" w:rsidRDefault="007D278D" w:rsidP="006B56AD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банка </w:t>
            </w:r>
            <w:proofErr w:type="gramStart"/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</w:t>
            </w:r>
            <w:proofErr w:type="gramEnd"/>
          </w:p>
          <w:p w:rsidR="007D278D" w:rsidRPr="005E5368" w:rsidRDefault="00497481" w:rsidP="006B56A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программ, методических разработок</w:t>
            </w:r>
            <w:r w:rsidR="007D278D"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D278D" w:rsidRPr="005E5368" w:rsidRDefault="007D278D" w:rsidP="006B56AD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дидактических материалов.</w:t>
            </w:r>
          </w:p>
          <w:p w:rsidR="008E10DC" w:rsidRPr="005E5368" w:rsidRDefault="00060F72" w:rsidP="006B56AD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Представить практику и результаты внедрения проекта педагогической общественности, в </w:t>
            </w:r>
            <w:proofErr w:type="spellStart"/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через публикации в различных источниках</w:t>
            </w:r>
          </w:p>
        </w:tc>
      </w:tr>
    </w:tbl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D855F9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5F9">
        <w:rPr>
          <w:rFonts w:ascii="Times New Roman" w:hAnsi="Times New Roman" w:cs="Times New Roman"/>
          <w:b/>
          <w:sz w:val="28"/>
          <w:szCs w:val="28"/>
        </w:rPr>
        <w:t>План работы краевой инновационной площадки на 20</w:t>
      </w:r>
      <w:r w:rsidR="00497481" w:rsidRPr="00D855F9">
        <w:rPr>
          <w:rFonts w:ascii="Times New Roman" w:hAnsi="Times New Roman" w:cs="Times New Roman"/>
          <w:b/>
          <w:sz w:val="28"/>
          <w:szCs w:val="28"/>
        </w:rPr>
        <w:t>20</w:t>
      </w:r>
      <w:r w:rsidRPr="00D855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E5368" w:rsidRP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8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45"/>
        <w:gridCol w:w="4176"/>
        <w:gridCol w:w="1940"/>
        <w:gridCol w:w="3072"/>
      </w:tblGrid>
      <w:tr w:rsidR="008E10DC" w:rsidRPr="005E5368" w:rsidTr="005E5368">
        <w:tc>
          <w:tcPr>
            <w:tcW w:w="1296" w:type="dxa"/>
            <w:gridSpan w:val="2"/>
          </w:tcPr>
          <w:p w:rsidR="008E10DC" w:rsidRPr="005E5368" w:rsidRDefault="008E10DC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76" w:type="dxa"/>
          </w:tcPr>
          <w:p w:rsidR="008E10DC" w:rsidRPr="005E5368" w:rsidRDefault="008E10DC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1940" w:type="dxa"/>
          </w:tcPr>
          <w:p w:rsidR="008E10DC" w:rsidRPr="005E5368" w:rsidRDefault="008E10DC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72" w:type="dxa"/>
          </w:tcPr>
          <w:p w:rsidR="008E10DC" w:rsidRPr="005E5368" w:rsidRDefault="008E10DC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5E5368" w:rsidRPr="005E5368" w:rsidTr="005E5368">
        <w:tc>
          <w:tcPr>
            <w:tcW w:w="10484" w:type="dxa"/>
            <w:gridSpan w:val="5"/>
          </w:tcPr>
          <w:p w:rsidR="008E10DC" w:rsidRPr="005E5368" w:rsidRDefault="008E10DC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Диагностическая деятельность</w:t>
            </w:r>
          </w:p>
        </w:tc>
      </w:tr>
      <w:tr w:rsidR="005E5368" w:rsidRPr="005E5368" w:rsidTr="005E5368">
        <w:tc>
          <w:tcPr>
            <w:tcW w:w="851" w:type="dxa"/>
          </w:tcPr>
          <w:p w:rsidR="008E10DC" w:rsidRPr="005E5368" w:rsidRDefault="008E10DC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0DC" w:rsidRPr="005E5368" w:rsidRDefault="008E10DC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8E10DC" w:rsidRPr="005E5368" w:rsidRDefault="008E10DC" w:rsidP="00D855F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педагогическо</w:t>
            </w:r>
            <w:r w:rsidR="00D855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</w:t>
            </w: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F7439"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диагностики развития школьников на уроках цветоводства и декоративного садоводства по показателям учебной деятельности</w:t>
            </w:r>
          </w:p>
        </w:tc>
        <w:tc>
          <w:tcPr>
            <w:tcW w:w="1940" w:type="dxa"/>
          </w:tcPr>
          <w:p w:rsidR="008E10DC" w:rsidRPr="005E5368" w:rsidRDefault="002F7439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Сентябрь, май,  2020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3072" w:type="dxa"/>
          </w:tcPr>
          <w:p w:rsidR="008E10DC" w:rsidRPr="005E5368" w:rsidRDefault="002F743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Формирование пакета диагностического инструментария</w:t>
            </w:r>
          </w:p>
          <w:p w:rsidR="008E10DC" w:rsidRPr="005E5368" w:rsidRDefault="008E10DC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368" w:rsidRPr="005E5368" w:rsidTr="005E5368">
        <w:tc>
          <w:tcPr>
            <w:tcW w:w="851" w:type="dxa"/>
          </w:tcPr>
          <w:p w:rsidR="002F7439" w:rsidRPr="005E5368" w:rsidRDefault="002F743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2F7439" w:rsidRPr="005E5368" w:rsidRDefault="002F743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Разработка </w:t>
            </w: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 xml:space="preserve">диагностических тестов, направленных на определение уровня </w:t>
            </w:r>
            <w:proofErr w:type="spellStart"/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>сформированности</w:t>
            </w:r>
            <w:proofErr w:type="spellEnd"/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 xml:space="preserve"> образовательных результатов</w:t>
            </w:r>
          </w:p>
        </w:tc>
        <w:tc>
          <w:tcPr>
            <w:tcW w:w="1940" w:type="dxa"/>
          </w:tcPr>
          <w:p w:rsidR="002F7439" w:rsidRPr="005E5368" w:rsidRDefault="002F743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 2020 г.</w:t>
            </w:r>
          </w:p>
        </w:tc>
        <w:tc>
          <w:tcPr>
            <w:tcW w:w="3072" w:type="dxa"/>
          </w:tcPr>
          <w:p w:rsidR="002F7439" w:rsidRPr="005E5368" w:rsidRDefault="002F743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Диагностические тесты</w:t>
            </w:r>
          </w:p>
        </w:tc>
      </w:tr>
      <w:tr w:rsidR="005E5368" w:rsidRPr="005E5368" w:rsidTr="005E5368">
        <w:tc>
          <w:tcPr>
            <w:tcW w:w="10484" w:type="dxa"/>
            <w:gridSpan w:val="5"/>
          </w:tcPr>
          <w:p w:rsidR="008E10DC" w:rsidRPr="005E5368" w:rsidRDefault="008E10DC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Теоретическая деятельность</w:t>
            </w:r>
          </w:p>
        </w:tc>
      </w:tr>
      <w:tr w:rsidR="005E5368" w:rsidRPr="005E5368" w:rsidTr="005E5368">
        <w:tc>
          <w:tcPr>
            <w:tcW w:w="851" w:type="dxa"/>
          </w:tcPr>
          <w:p w:rsidR="008E10DC" w:rsidRPr="005E5368" w:rsidRDefault="008E10DC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8E10DC" w:rsidRPr="005E5368" w:rsidRDefault="005B3F7C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Разработка программ </w:t>
            </w:r>
            <w:r w:rsidR="008E10DC"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дополнительного образования, способствующих повышению конкурентоспособности, социальной защищенности и мобильности выпускников на рынке труда</w:t>
            </w:r>
          </w:p>
        </w:tc>
        <w:tc>
          <w:tcPr>
            <w:tcW w:w="1940" w:type="dxa"/>
          </w:tcPr>
          <w:p w:rsidR="008E10DC" w:rsidRPr="005E5368" w:rsidRDefault="008E10DC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5B3F7C" w:rsidRPr="005E53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г-август 20</w:t>
            </w:r>
            <w:r w:rsidR="005B3F7C" w:rsidRPr="005E53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2" w:type="dxa"/>
          </w:tcPr>
          <w:p w:rsidR="008E10DC" w:rsidRPr="005E5368" w:rsidRDefault="008E10DC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Выявление и обобщение теоретических подходов и практических разработок, связанных с задачами инновационной деятельности</w:t>
            </w:r>
          </w:p>
        </w:tc>
      </w:tr>
      <w:tr w:rsidR="005E5368" w:rsidRPr="005E5368" w:rsidTr="005E5368">
        <w:tc>
          <w:tcPr>
            <w:tcW w:w="851" w:type="dxa"/>
          </w:tcPr>
          <w:p w:rsidR="008E10DC" w:rsidRPr="005E5368" w:rsidRDefault="008E10DC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8E10DC" w:rsidRPr="005E5368" w:rsidRDefault="008E10DC" w:rsidP="005E536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Разработка </w:t>
            </w:r>
            <w:r w:rsidR="005B3F7C"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методических рекомендаций и пособий по самостоятельной подготовке обучающихся к совершенствованию трудовых функций, необходимых для успешной социализации обучающихся с нарушением интеллекта</w:t>
            </w:r>
          </w:p>
        </w:tc>
        <w:tc>
          <w:tcPr>
            <w:tcW w:w="1940" w:type="dxa"/>
          </w:tcPr>
          <w:p w:rsidR="008E10DC" w:rsidRPr="005E5368" w:rsidRDefault="005B3F7C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2" w:type="dxa"/>
          </w:tcPr>
          <w:p w:rsidR="008E10DC" w:rsidRPr="005E5368" w:rsidRDefault="005B3F7C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научно-методического и инструктивно-просветительского характера в ходе реализации программы 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285ED9" w:rsidRPr="005E5368" w:rsidRDefault="00285ED9" w:rsidP="005E536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Создание банка образовательных программ, учебных пособий, дидактических материалов.</w:t>
            </w:r>
          </w:p>
        </w:tc>
        <w:tc>
          <w:tcPr>
            <w:tcW w:w="1940" w:type="dxa"/>
          </w:tcPr>
          <w:p w:rsidR="00285ED9" w:rsidRPr="005E5368" w:rsidRDefault="00285ED9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2" w:type="dxa"/>
          </w:tcPr>
          <w:p w:rsidR="00285ED9" w:rsidRPr="005E5368" w:rsidRDefault="00285ED9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Банк образовательных программ, учебных п</w:t>
            </w:r>
            <w:r w:rsidR="00EA31A0" w:rsidRPr="005E5368">
              <w:rPr>
                <w:rFonts w:ascii="Times New Roman" w:hAnsi="Times New Roman" w:cs="Times New Roman"/>
                <w:sz w:val="28"/>
                <w:szCs w:val="28"/>
              </w:rPr>
              <w:t>особий</w:t>
            </w:r>
            <w:r w:rsidR="00142859" w:rsidRPr="005E5368">
              <w:rPr>
                <w:rFonts w:ascii="Times New Roman" w:hAnsi="Times New Roman" w:cs="Times New Roman"/>
                <w:sz w:val="28"/>
                <w:szCs w:val="28"/>
              </w:rPr>
              <w:t>, дидактических материалов.</w:t>
            </w:r>
          </w:p>
        </w:tc>
      </w:tr>
      <w:tr w:rsidR="005E5368" w:rsidRPr="005E5368" w:rsidTr="005E5368">
        <w:tc>
          <w:tcPr>
            <w:tcW w:w="10484" w:type="dxa"/>
            <w:gridSpan w:val="5"/>
          </w:tcPr>
          <w:p w:rsidR="00285ED9" w:rsidRPr="005E5368" w:rsidRDefault="00285ED9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5E5368" w:rsidRPr="005E5368" w:rsidTr="005E5368">
        <w:tc>
          <w:tcPr>
            <w:tcW w:w="851" w:type="dxa"/>
          </w:tcPr>
          <w:p w:rsidR="00837722" w:rsidRPr="005E5368" w:rsidRDefault="00837722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837722" w:rsidRPr="005E5368" w:rsidRDefault="00837722" w:rsidP="005E53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Реализация  </w:t>
            </w:r>
            <w:r w:rsidRPr="005E536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программы образовательного учреждения по профориентации </w:t>
            </w: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учетом задач инновационной деятельности.</w:t>
            </w:r>
          </w:p>
        </w:tc>
        <w:tc>
          <w:tcPr>
            <w:tcW w:w="1940" w:type="dxa"/>
          </w:tcPr>
          <w:p w:rsidR="00837722" w:rsidRPr="005E5368" w:rsidRDefault="00837722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72" w:type="dxa"/>
          </w:tcPr>
          <w:p w:rsidR="00837722" w:rsidRPr="005E5368" w:rsidRDefault="00837722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Разработанная и апробированная программа по профориентации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 семинар</w:t>
            </w:r>
            <w:r w:rsidR="00837722"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 </w:t>
            </w:r>
            <w:r w:rsidR="00837722"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фестиваля</w:t>
            </w: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согласованию с учредителем и 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ГБОУ ИРО Краснодарского края:</w:t>
            </w:r>
          </w:p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66C0F" w:rsidRPr="005E536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37722"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естиваль народных промыслов и ремесел 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7722" w:rsidRPr="005E5368">
              <w:rPr>
                <w:rFonts w:ascii="Times New Roman" w:hAnsi="Times New Roman" w:cs="Times New Roman"/>
                <w:sz w:val="28"/>
                <w:szCs w:val="28"/>
              </w:rPr>
              <w:t>Ярмарка ремесел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85ED9" w:rsidRPr="005E5368" w:rsidRDefault="00285ED9" w:rsidP="005E53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2.    </w:t>
            </w:r>
            <w:r w:rsidR="00066C0F" w:rsidRPr="005E53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37722" w:rsidRPr="005E5368">
              <w:rPr>
                <w:rFonts w:ascii="Times New Roman" w:hAnsi="Times New Roman" w:cs="Times New Roman"/>
                <w:sz w:val="28"/>
                <w:szCs w:val="28"/>
              </w:rPr>
              <w:t>еминар по формированию практических у</w:t>
            </w:r>
            <w:r w:rsidR="0040151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7722" w:rsidRPr="005E5368">
              <w:rPr>
                <w:rFonts w:ascii="Times New Roman" w:hAnsi="Times New Roman" w:cs="Times New Roman"/>
                <w:sz w:val="28"/>
                <w:szCs w:val="28"/>
              </w:rPr>
              <w:t>ений и навыков у школьников с интеллектуальными нарушениями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7722" w:rsidRPr="005E5368">
              <w:rPr>
                <w:rFonts w:ascii="Times New Roman" w:hAnsi="Times New Roman" w:cs="Times New Roman"/>
                <w:sz w:val="28"/>
                <w:szCs w:val="28"/>
              </w:rPr>
              <w:t>«АГРОКРАЙ»</w:t>
            </w:r>
          </w:p>
          <w:p w:rsidR="00285ED9" w:rsidRPr="005E5368" w:rsidRDefault="00285ED9" w:rsidP="005E53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D9" w:rsidRPr="005E5368" w:rsidRDefault="00066C0F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285ED9"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37722" w:rsidRPr="005E53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5ED9" w:rsidRPr="005E53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D9" w:rsidRPr="005E5368" w:rsidRDefault="00066C0F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40151E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285ED9" w:rsidRPr="005E53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72" w:type="dxa"/>
          </w:tcPr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предлагаемого в проекте инновационного опыта другими специальными (коррекционными) и муниципальными общеобразовательными школами Краснодарского края, реализующими адаптированные образовательные программы для </w:t>
            </w:r>
            <w:proofErr w:type="gramStart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умственной отсталостью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285ED9" w:rsidRPr="005E5368" w:rsidRDefault="00B12FD7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Реализация планов сетевого взаимодействия</w:t>
            </w:r>
          </w:p>
        </w:tc>
        <w:tc>
          <w:tcPr>
            <w:tcW w:w="1940" w:type="dxa"/>
          </w:tcPr>
          <w:p w:rsidR="00285ED9" w:rsidRPr="005E5368" w:rsidRDefault="00B12FD7" w:rsidP="0040151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015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72" w:type="dxa"/>
          </w:tcPr>
          <w:p w:rsidR="00285ED9" w:rsidRPr="005E5368" w:rsidRDefault="00B12FD7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Увеличение числа сетевых партнеров</w:t>
            </w:r>
          </w:p>
        </w:tc>
      </w:tr>
      <w:tr w:rsidR="005E5368" w:rsidRPr="005E5368" w:rsidTr="005E5368">
        <w:tc>
          <w:tcPr>
            <w:tcW w:w="851" w:type="dxa"/>
          </w:tcPr>
          <w:p w:rsidR="00B12FD7" w:rsidRPr="005E5368" w:rsidRDefault="00B12FD7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B12FD7" w:rsidRPr="005E5368" w:rsidRDefault="00B12FD7" w:rsidP="005E53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Заключение соглашений с профессиональными образовательными организациями</w:t>
            </w:r>
          </w:p>
        </w:tc>
        <w:tc>
          <w:tcPr>
            <w:tcW w:w="1940" w:type="dxa"/>
          </w:tcPr>
          <w:p w:rsidR="00B12FD7" w:rsidRPr="005E5368" w:rsidRDefault="00B12FD7" w:rsidP="0040151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015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72" w:type="dxa"/>
          </w:tcPr>
          <w:p w:rsidR="00B12FD7" w:rsidRPr="005E5368" w:rsidRDefault="00B12FD7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Соглашение о взаимодействии</w:t>
            </w:r>
          </w:p>
        </w:tc>
      </w:tr>
      <w:tr w:rsidR="005E5368" w:rsidRPr="005E5368" w:rsidTr="005E5368">
        <w:tc>
          <w:tcPr>
            <w:tcW w:w="851" w:type="dxa"/>
          </w:tcPr>
          <w:p w:rsidR="009920A2" w:rsidRPr="005E5368" w:rsidRDefault="009920A2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9920A2" w:rsidRPr="005E5368" w:rsidRDefault="009920A2" w:rsidP="005E53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Создание банка данных о предварительном и фактическом трудоустройстве выпускников</w:t>
            </w:r>
          </w:p>
        </w:tc>
        <w:tc>
          <w:tcPr>
            <w:tcW w:w="1940" w:type="dxa"/>
          </w:tcPr>
          <w:p w:rsidR="009920A2" w:rsidRPr="005E5368" w:rsidRDefault="009920A2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5254A6" w:rsidRPr="005E536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072" w:type="dxa"/>
          </w:tcPr>
          <w:p w:rsidR="009920A2" w:rsidRPr="005E5368" w:rsidRDefault="009920A2" w:rsidP="005E536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Банк данных трудоустройства выпускников </w:t>
            </w:r>
          </w:p>
        </w:tc>
      </w:tr>
      <w:tr w:rsidR="005E5368" w:rsidRPr="005E5368" w:rsidTr="005E5368">
        <w:tc>
          <w:tcPr>
            <w:tcW w:w="851" w:type="dxa"/>
          </w:tcPr>
          <w:p w:rsidR="005254A6" w:rsidRPr="005E5368" w:rsidRDefault="005254A6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5254A6" w:rsidRPr="005E5368" w:rsidRDefault="005254A6" w:rsidP="005E53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Реализация адаптированных рабочих программ с учетом требований ФГОС обучающихся с умственной отсталостью (интеллектуальными нарушениями) 5-9 классов </w:t>
            </w:r>
          </w:p>
        </w:tc>
        <w:tc>
          <w:tcPr>
            <w:tcW w:w="1940" w:type="dxa"/>
          </w:tcPr>
          <w:p w:rsidR="005254A6" w:rsidRPr="005E5368" w:rsidRDefault="005254A6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3072" w:type="dxa"/>
          </w:tcPr>
          <w:p w:rsidR="005254A6" w:rsidRPr="005E5368" w:rsidRDefault="005254A6" w:rsidP="005E536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Разработанные рабочие программы</w:t>
            </w:r>
            <w:r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предметной области «Профессиональное трудовое обучение»</w:t>
            </w:r>
          </w:p>
        </w:tc>
      </w:tr>
      <w:tr w:rsidR="0041310A" w:rsidRPr="005E5368" w:rsidTr="005E5368">
        <w:tc>
          <w:tcPr>
            <w:tcW w:w="851" w:type="dxa"/>
          </w:tcPr>
          <w:p w:rsidR="0041310A" w:rsidRPr="005E5368" w:rsidRDefault="0041310A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41310A" w:rsidRPr="005E5368" w:rsidRDefault="0041310A" w:rsidP="005E53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Реализация модели организации трудового обучения и воспитания </w:t>
            </w:r>
          </w:p>
        </w:tc>
        <w:tc>
          <w:tcPr>
            <w:tcW w:w="1940" w:type="dxa"/>
          </w:tcPr>
          <w:p w:rsidR="0041310A" w:rsidRPr="005E5368" w:rsidRDefault="0041310A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72" w:type="dxa"/>
          </w:tcPr>
          <w:p w:rsidR="0041310A" w:rsidRPr="005E5368" w:rsidRDefault="0041310A" w:rsidP="001E199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Положительная динамика </w:t>
            </w:r>
            <w:proofErr w:type="spellStart"/>
            <w:r w:rsidR="001E19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="001E19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навыков ручн</w:t>
            </w:r>
            <w:bookmarkStart w:id="0" w:name="_GoBack"/>
            <w:bookmarkEnd w:id="0"/>
            <w:r w:rsidR="001E19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ого труда, </w:t>
            </w:r>
            <w:proofErr w:type="spellStart"/>
            <w:r w:rsidR="001E19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общетрудовых</w:t>
            </w:r>
            <w:proofErr w:type="spellEnd"/>
            <w:r w:rsidR="001E199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умений и навыков</w:t>
            </w:r>
          </w:p>
        </w:tc>
      </w:tr>
      <w:tr w:rsidR="005E5368" w:rsidRPr="005E5368" w:rsidTr="005E5368">
        <w:tc>
          <w:tcPr>
            <w:tcW w:w="10484" w:type="dxa"/>
            <w:gridSpan w:val="5"/>
          </w:tcPr>
          <w:p w:rsidR="00285ED9" w:rsidRPr="005E5368" w:rsidRDefault="00285ED9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285ED9" w:rsidRPr="005E5368" w:rsidRDefault="00F13791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Мероприятия научно-методического, научно-практического и инструктивно-просветительского характера в ходе р</w:t>
            </w:r>
            <w:r w:rsidR="005254A6" w:rsidRPr="005E53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ализации проекта (конференции, семинары, </w:t>
            </w:r>
            <w:r w:rsidR="005254A6"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совещания, </w:t>
            </w:r>
            <w:proofErr w:type="gramStart"/>
            <w:r w:rsidR="005254A6" w:rsidRPr="005E5368">
              <w:rPr>
                <w:rFonts w:ascii="Times New Roman" w:hAnsi="Times New Roman" w:cs="Times New Roman"/>
                <w:sz w:val="28"/>
                <w:szCs w:val="28"/>
              </w:rPr>
              <w:t>фокус-группы</w:t>
            </w:r>
            <w:proofErr w:type="gramEnd"/>
            <w:r w:rsidR="005254A6" w:rsidRPr="005E53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0" w:type="dxa"/>
          </w:tcPr>
          <w:p w:rsidR="00285ED9" w:rsidRPr="005E5368" w:rsidRDefault="00285ED9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февраль 20</w:t>
            </w:r>
            <w:r w:rsidR="005254A6" w:rsidRPr="005E53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-декабрь 20</w:t>
            </w:r>
            <w:r w:rsidR="005254A6" w:rsidRPr="005E53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72" w:type="dxa"/>
          </w:tcPr>
          <w:p w:rsidR="00285ED9" w:rsidRPr="005E5368" w:rsidRDefault="00285ED9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профессиональной компетентности педагогов 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21" w:type="dxa"/>
            <w:gridSpan w:val="2"/>
          </w:tcPr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Разработка </w:t>
            </w:r>
            <w:r w:rsidR="005254A6" w:rsidRPr="005E53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памяток – рекомендаций для обучающихся и 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 родителей</w:t>
            </w:r>
            <w:r w:rsidR="004364BF"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 xml:space="preserve"> для дальнейшего обучения в профессиональных учреждени</w:t>
            </w:r>
            <w:r w:rsidR="005E5368"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>ях</w:t>
            </w:r>
          </w:p>
        </w:tc>
        <w:tc>
          <w:tcPr>
            <w:tcW w:w="1940" w:type="dxa"/>
          </w:tcPr>
          <w:p w:rsidR="00285ED9" w:rsidRPr="005E5368" w:rsidRDefault="00285ED9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2" w:type="dxa"/>
          </w:tcPr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Буклеты, рекомендации для родителей</w:t>
            </w: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r w:rsidR="004364BF"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>и обуча</w:t>
            </w:r>
            <w:r w:rsidR="005E5368"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>ю</w:t>
            </w:r>
            <w:r w:rsidR="004364BF"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>щихся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21" w:type="dxa"/>
            <w:gridSpan w:val="2"/>
          </w:tcPr>
          <w:p w:rsidR="00285ED9" w:rsidRPr="005E5368" w:rsidRDefault="00066C0F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Организация непрерывного повышения квалификации и профессио</w:t>
            </w:r>
            <w:r w:rsidR="009920A2" w:rsidRPr="005E5368">
              <w:rPr>
                <w:rFonts w:ascii="Times New Roman" w:hAnsi="Times New Roman" w:cs="Times New Roman"/>
                <w:sz w:val="28"/>
                <w:szCs w:val="28"/>
              </w:rPr>
              <w:t>нального роста учителей</w:t>
            </w:r>
          </w:p>
        </w:tc>
        <w:tc>
          <w:tcPr>
            <w:tcW w:w="1940" w:type="dxa"/>
          </w:tcPr>
          <w:p w:rsidR="00285ED9" w:rsidRPr="005E5368" w:rsidRDefault="009920A2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2" w:type="dxa"/>
          </w:tcPr>
          <w:p w:rsidR="00395D1D" w:rsidRPr="005E5368" w:rsidRDefault="00395D1D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Рост</w:t>
            </w:r>
          </w:p>
          <w:p w:rsidR="00395D1D" w:rsidRPr="005E5368" w:rsidRDefault="00395D1D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профессионального</w:t>
            </w:r>
          </w:p>
          <w:p w:rsidR="00395D1D" w:rsidRPr="005E5368" w:rsidRDefault="00395D1D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мастерства, сертификаты</w:t>
            </w:r>
          </w:p>
          <w:p w:rsidR="00395D1D" w:rsidRPr="005E5368" w:rsidRDefault="00395D1D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повышении</w:t>
            </w:r>
          </w:p>
          <w:p w:rsidR="00285ED9" w:rsidRPr="005E5368" w:rsidRDefault="00395D1D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квалификации</w:t>
            </w:r>
          </w:p>
        </w:tc>
      </w:tr>
      <w:tr w:rsidR="005E5368" w:rsidRPr="005E5368" w:rsidTr="005E5368">
        <w:tc>
          <w:tcPr>
            <w:tcW w:w="851" w:type="dxa"/>
          </w:tcPr>
          <w:p w:rsidR="009920A2" w:rsidRPr="005E5368" w:rsidRDefault="009920A2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9920A2" w:rsidRPr="005E5368" w:rsidRDefault="000E3641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Проведение калейдоскопа инновационных находок. Мастер-классы, открытые уроки и мероприятия педагогов школы.</w:t>
            </w:r>
          </w:p>
        </w:tc>
        <w:tc>
          <w:tcPr>
            <w:tcW w:w="1940" w:type="dxa"/>
          </w:tcPr>
          <w:p w:rsidR="009920A2" w:rsidRPr="005E5368" w:rsidRDefault="000E3641" w:rsidP="00401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015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072" w:type="dxa"/>
          </w:tcPr>
          <w:p w:rsidR="009920A2" w:rsidRPr="005E5368" w:rsidRDefault="000E3641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Материалы мастер-классов, открытых уроков</w:t>
            </w:r>
          </w:p>
        </w:tc>
      </w:tr>
      <w:tr w:rsidR="005E5368" w:rsidRPr="005E5368" w:rsidTr="005E5368">
        <w:tc>
          <w:tcPr>
            <w:tcW w:w="10484" w:type="dxa"/>
            <w:gridSpan w:val="5"/>
          </w:tcPr>
          <w:p w:rsidR="00285ED9" w:rsidRPr="005E5368" w:rsidRDefault="00285ED9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Трансляционная деятельность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21" w:type="dxa"/>
            <w:gridSpan w:val="2"/>
          </w:tcPr>
          <w:p w:rsidR="00285ED9" w:rsidRPr="005E5368" w:rsidRDefault="009920A2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Информирование о результатах инновационной деятельности уч</w:t>
            </w:r>
            <w:r w:rsidR="00F13791" w:rsidRPr="005E53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а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стников образовательного процесса, общественности через публичный отчет, официальный сайт школы-интерната, иные источники информации</w:t>
            </w:r>
          </w:p>
        </w:tc>
        <w:tc>
          <w:tcPr>
            <w:tcW w:w="1940" w:type="dxa"/>
          </w:tcPr>
          <w:p w:rsidR="00285ED9" w:rsidRPr="005E5368" w:rsidRDefault="00F13791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285ED9"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5ED9" w:rsidRPr="005E53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2" w:type="dxa"/>
          </w:tcPr>
          <w:p w:rsidR="00285ED9" w:rsidRPr="005E5368" w:rsidRDefault="00F13791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Материалы публикаций инновационной деятельности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21" w:type="dxa"/>
            <w:gridSpan w:val="2"/>
          </w:tcPr>
          <w:p w:rsidR="00285ED9" w:rsidRPr="005E5368" w:rsidRDefault="00285ED9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Публикации в научно-методических сборниках министерства образования, науки и молодежной политики  Краснодарского края и ГБОУ ИРО Краснодарского края</w:t>
            </w:r>
          </w:p>
        </w:tc>
        <w:tc>
          <w:tcPr>
            <w:tcW w:w="1940" w:type="dxa"/>
          </w:tcPr>
          <w:p w:rsidR="00285ED9" w:rsidRPr="005E5368" w:rsidRDefault="00285ED9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2" w:type="dxa"/>
          </w:tcPr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Статьи</w:t>
            </w:r>
            <w:proofErr w:type="gramEnd"/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связанн</w:t>
            </w:r>
            <w:r w:rsidR="00F13791"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ые</w:t>
            </w: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 темой инновационной площадки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21" w:type="dxa"/>
            <w:gridSpan w:val="2"/>
          </w:tcPr>
          <w:p w:rsidR="00285ED9" w:rsidRPr="005E5368" w:rsidRDefault="009920A2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работы на краевых и муниципальных семинарах, конференциях</w:t>
            </w:r>
            <w:r w:rsidR="00285ED9"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0" w:type="dxa"/>
          </w:tcPr>
          <w:p w:rsidR="00285ED9" w:rsidRPr="005E5368" w:rsidRDefault="00285ED9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2" w:type="dxa"/>
          </w:tcPr>
          <w:p w:rsidR="00285ED9" w:rsidRPr="005E5368" w:rsidRDefault="00285ED9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опыта работы школы в рамках деятельности инновационной площадки по организации трудового обучения </w:t>
            </w:r>
          </w:p>
        </w:tc>
      </w:tr>
    </w:tbl>
    <w:p w:rsidR="00F3297F" w:rsidRPr="005E5368" w:rsidRDefault="00F3297F" w:rsidP="005E5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97F" w:rsidRPr="005E5368" w:rsidSect="0073193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B1C"/>
    <w:multiLevelType w:val="hybridMultilevel"/>
    <w:tmpl w:val="2992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F6AE0"/>
    <w:multiLevelType w:val="hybridMultilevel"/>
    <w:tmpl w:val="C222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77238"/>
    <w:multiLevelType w:val="hybridMultilevel"/>
    <w:tmpl w:val="B8F66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815A7"/>
    <w:multiLevelType w:val="hybridMultilevel"/>
    <w:tmpl w:val="E32A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C7205"/>
    <w:multiLevelType w:val="hybridMultilevel"/>
    <w:tmpl w:val="2926DEFE"/>
    <w:lvl w:ilvl="0" w:tplc="320C82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5313F"/>
    <w:multiLevelType w:val="hybridMultilevel"/>
    <w:tmpl w:val="D2FC9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17EA4"/>
    <w:multiLevelType w:val="hybridMultilevel"/>
    <w:tmpl w:val="83586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DC"/>
    <w:rsid w:val="00060F72"/>
    <w:rsid w:val="00066C0F"/>
    <w:rsid w:val="00077739"/>
    <w:rsid w:val="000B6F20"/>
    <w:rsid w:val="000E3641"/>
    <w:rsid w:val="00142859"/>
    <w:rsid w:val="001964D4"/>
    <w:rsid w:val="001E199D"/>
    <w:rsid w:val="00285ED9"/>
    <w:rsid w:val="002F7439"/>
    <w:rsid w:val="00345768"/>
    <w:rsid w:val="00395D1D"/>
    <w:rsid w:val="0040151E"/>
    <w:rsid w:val="0041310A"/>
    <w:rsid w:val="004364BF"/>
    <w:rsid w:val="00497481"/>
    <w:rsid w:val="004D109D"/>
    <w:rsid w:val="005254A6"/>
    <w:rsid w:val="005B3F7C"/>
    <w:rsid w:val="005E5368"/>
    <w:rsid w:val="005F5001"/>
    <w:rsid w:val="005F62CD"/>
    <w:rsid w:val="00633742"/>
    <w:rsid w:val="006B56AD"/>
    <w:rsid w:val="006C7135"/>
    <w:rsid w:val="007036E7"/>
    <w:rsid w:val="0072015B"/>
    <w:rsid w:val="0073193D"/>
    <w:rsid w:val="007D278D"/>
    <w:rsid w:val="00837722"/>
    <w:rsid w:val="008946ED"/>
    <w:rsid w:val="008B1C52"/>
    <w:rsid w:val="008E10DC"/>
    <w:rsid w:val="009920A2"/>
    <w:rsid w:val="009B0C82"/>
    <w:rsid w:val="00B12FD7"/>
    <w:rsid w:val="00D12CCB"/>
    <w:rsid w:val="00D52353"/>
    <w:rsid w:val="00D855F9"/>
    <w:rsid w:val="00DA5F67"/>
    <w:rsid w:val="00E02F1B"/>
    <w:rsid w:val="00EA31A0"/>
    <w:rsid w:val="00F13791"/>
    <w:rsid w:val="00F3297F"/>
    <w:rsid w:val="00F3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0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10DC"/>
    <w:rPr>
      <w:color w:val="0000FF" w:themeColor="hyperlink"/>
      <w:u w:val="single"/>
    </w:rPr>
  </w:style>
  <w:style w:type="character" w:customStyle="1" w:styleId="2">
    <w:name w:val="Основной текст (2)_"/>
    <w:link w:val="20"/>
    <w:uiPriority w:val="99"/>
    <w:rsid w:val="008E10D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E10DC"/>
    <w:pPr>
      <w:widowControl w:val="0"/>
      <w:shd w:val="clear" w:color="auto" w:fill="FFFFFF"/>
      <w:spacing w:after="48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05pt">
    <w:name w:val="Основной текст (2) + 10;5 pt;Не полужирный"/>
    <w:rsid w:val="008E10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8E10D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3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0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10DC"/>
    <w:rPr>
      <w:color w:val="0000FF" w:themeColor="hyperlink"/>
      <w:u w:val="single"/>
    </w:rPr>
  </w:style>
  <w:style w:type="character" w:customStyle="1" w:styleId="2">
    <w:name w:val="Основной текст (2)_"/>
    <w:link w:val="20"/>
    <w:uiPriority w:val="99"/>
    <w:rsid w:val="008E10D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E10DC"/>
    <w:pPr>
      <w:widowControl w:val="0"/>
      <w:shd w:val="clear" w:color="auto" w:fill="FFFFFF"/>
      <w:spacing w:after="48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05pt">
    <w:name w:val="Основной текст (2) + 10;5 pt;Не полужирный"/>
    <w:rsid w:val="008E10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8E10D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3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nas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uliya-dubina@yandex.ru" TargetMode="External"/><Relationship Id="rId12" Type="http://schemas.openxmlformats.org/officeDocument/2006/relationships/hyperlink" Target="mailto:gstrezhevski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alia-natalia-nazarova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ena.bulenkov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vik667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5B9A-FC9C-4B7A-90B0-85609ECF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10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15</cp:revision>
  <cp:lastPrinted>2020-01-15T09:28:00Z</cp:lastPrinted>
  <dcterms:created xsi:type="dcterms:W3CDTF">2020-01-13T18:24:00Z</dcterms:created>
  <dcterms:modified xsi:type="dcterms:W3CDTF">2020-01-17T08:09:00Z</dcterms:modified>
</cp:coreProperties>
</file>