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79" w:rsidRPr="00AD3279" w:rsidRDefault="00AD3279" w:rsidP="00AD327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279"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</w:t>
      </w:r>
      <w:r w:rsidRPr="00AD3279">
        <w:rPr>
          <w:rFonts w:ascii="Times New Roman" w:hAnsi="Times New Roman" w:cs="Times New Roman"/>
          <w:color w:val="auto"/>
          <w:kern w:val="24"/>
          <w:sz w:val="28"/>
          <w:szCs w:val="28"/>
        </w:rPr>
        <w:t>основного общего образования</w:t>
      </w:r>
      <w:r w:rsidRPr="00AD3279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Pr="00AD3279">
        <w:rPr>
          <w:rFonts w:ascii="Times New Roman" w:hAnsi="Times New Roman" w:cs="Times New Roman"/>
          <w:sz w:val="28"/>
          <w:szCs w:val="28"/>
        </w:rPr>
        <w:t>(далее ― АООП ООО) обу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ча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ю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щи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хся с умственной отсталостью (интеллектуальными нарушениями) (Вариант 1) ― это общеоб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ра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зо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ва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ная про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грамма, адаптированная для обучающихся с легкой умственной отсталостью (интеллектуальными нарушениями) с учетом осо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бе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н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но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стей их психофизического развития, индивидуальных возможностей, и обе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с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пе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чи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ва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ю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щая кор</w:t>
      </w:r>
      <w:r w:rsidRPr="00AD3279">
        <w:rPr>
          <w:rFonts w:ascii="Times New Roman" w:hAnsi="Times New Roman" w:cs="Times New Roman"/>
          <w:sz w:val="28"/>
          <w:szCs w:val="28"/>
        </w:rPr>
        <w:softHyphen/>
        <w:t xml:space="preserve">рекцию нарушений развития и социальную адаптацию. </w:t>
      </w:r>
    </w:p>
    <w:p w:rsidR="00AD3279" w:rsidRPr="00AD3279" w:rsidRDefault="00AD3279" w:rsidP="00AD3279">
      <w:pPr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279">
        <w:rPr>
          <w:rFonts w:ascii="Times New Roman" w:hAnsi="Times New Roman" w:cs="Times New Roman"/>
          <w:sz w:val="28"/>
          <w:szCs w:val="28"/>
        </w:rPr>
        <w:t xml:space="preserve">АООП ООО обучающихся с умственной отсталостью (интеллектуальными нарушениями) </w:t>
      </w:r>
      <w:proofErr w:type="gramStart"/>
      <w:r w:rsidRPr="00AD3279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AD3279">
        <w:rPr>
          <w:rFonts w:ascii="Times New Roman" w:hAnsi="Times New Roman" w:cs="Times New Roman"/>
          <w:sz w:val="28"/>
          <w:szCs w:val="28"/>
        </w:rPr>
        <w:t xml:space="preserve"> в соответствии с положения Федерального закона от 29.12.2012 N 273-ФЗ "Об образовании в Российской Федерации",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 (далее — Стандарт) предъявляемыми к структуре, условиям реализации и планируемым результатам освоения АООП ООО.</w:t>
      </w:r>
    </w:p>
    <w:p w:rsidR="00AD3279" w:rsidRPr="00AD3279" w:rsidRDefault="00AD3279" w:rsidP="00AD32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279">
        <w:rPr>
          <w:rFonts w:ascii="Times New Roman" w:hAnsi="Times New Roman" w:cs="Times New Roman"/>
          <w:color w:val="auto"/>
          <w:sz w:val="28"/>
          <w:szCs w:val="28"/>
        </w:rPr>
        <w:t xml:space="preserve">При разработке АООП ООО учтены образовательные потребности обучающихся с легкой умственной отсталостью и запросы участников образовательного процесса, концептуальные положения организации образовательной деятельности специальных (коррекционных) классов для детей с легкой умственной отсталостью, реализующих фундаментальное ядро содержания современного общего начального образования. </w:t>
      </w:r>
    </w:p>
    <w:p w:rsidR="00AD3279" w:rsidRPr="00AD3279" w:rsidRDefault="00AD3279" w:rsidP="00AD327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327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AD3279">
        <w:rPr>
          <w:rFonts w:ascii="Times New Roman" w:hAnsi="Times New Roman" w:cs="Times New Roman"/>
          <w:sz w:val="28"/>
          <w:szCs w:val="28"/>
        </w:rPr>
        <w:t>реализации АООП ООО образования обучающихся с легкой умственной отсталостью (интеллектуальными нарушениями)</w:t>
      </w:r>
      <w:r w:rsidRPr="00AD3279">
        <w:rPr>
          <w:rStyle w:val="a6"/>
          <w:szCs w:val="28"/>
        </w:rPr>
        <w:t xml:space="preserve"> </w:t>
      </w:r>
      <w:r w:rsidRPr="00AD3279">
        <w:rPr>
          <w:rFonts w:ascii="Times New Roman" w:hAnsi="Times New Roman" w:cs="Times New Roman"/>
          <w:sz w:val="28"/>
          <w:szCs w:val="28"/>
        </w:rPr>
        <w:t>— создание условий для максимального удовлетворения</w:t>
      </w:r>
      <w:r w:rsidRPr="00AD327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особых образовательных потребностей обучающихся, обеспечивающих усвоение ими социального и культурного опыта. </w:t>
      </w:r>
    </w:p>
    <w:p w:rsidR="00AD3279" w:rsidRPr="00AD3279" w:rsidRDefault="00AD3279" w:rsidP="00AD32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279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</w:t>
      </w:r>
      <w:proofErr w:type="spellStart"/>
      <w:proofErr w:type="gramStart"/>
      <w:r w:rsidRPr="00AD327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AD3279">
        <w:rPr>
          <w:rFonts w:ascii="Times New Roman" w:hAnsi="Times New Roman" w:cs="Times New Roman"/>
          <w:sz w:val="28"/>
          <w:szCs w:val="28"/>
        </w:rPr>
        <w:t xml:space="preserve"> реализации АООП ООО</w:t>
      </w:r>
      <w:r w:rsidRPr="00AD3279">
        <w:rPr>
          <w:rStyle w:val="a6"/>
          <w:szCs w:val="28"/>
        </w:rPr>
        <w:t xml:space="preserve"> </w:t>
      </w:r>
      <w:r w:rsidRPr="00AD3279">
        <w:rPr>
          <w:rFonts w:ascii="Times New Roman" w:hAnsi="Times New Roman" w:cs="Times New Roman"/>
          <w:sz w:val="28"/>
          <w:szCs w:val="28"/>
        </w:rPr>
        <w:t>предусматривает решение следующих основных задач:</w:t>
      </w:r>
    </w:p>
    <w:p w:rsidR="00AD3279" w:rsidRPr="00AD3279" w:rsidRDefault="00AD3279" w:rsidP="00AD327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3279">
        <w:rPr>
          <w:rFonts w:ascii="Times New Roman" w:hAnsi="Times New Roman" w:cs="Times New Roman"/>
          <w:sz w:val="28"/>
          <w:szCs w:val="28"/>
        </w:rPr>
        <w:t>― овладение обучающимися с легкой умственной отсталостью (интеллектуальными нарушениями) учебной де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я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тельностью, обеспечивающей формирование жизненных компетенций;</w:t>
      </w:r>
    </w:p>
    <w:p w:rsidR="00AD3279" w:rsidRPr="00AD3279" w:rsidRDefault="00AD3279" w:rsidP="00AD327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3279">
        <w:rPr>
          <w:rFonts w:ascii="Times New Roman" w:hAnsi="Times New Roman" w:cs="Times New Roman"/>
          <w:sz w:val="28"/>
          <w:szCs w:val="28"/>
        </w:rPr>
        <w:t>― формирование общей культуры, обеспечивающей разностороннее раз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ви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тие их личности (нравственно-эстетическое, социально-личностное, инте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л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ле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к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ту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ное, физическое), в соответствии с принятыми в семье и обществе духовно-нра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в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с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т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ве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н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ны</w:t>
      </w:r>
      <w:r w:rsidRPr="00AD3279">
        <w:rPr>
          <w:rFonts w:ascii="Times New Roman" w:hAnsi="Times New Roman" w:cs="Times New Roman"/>
          <w:sz w:val="28"/>
          <w:szCs w:val="28"/>
        </w:rPr>
        <w:softHyphen/>
        <w:t>ми и социокультурными ценностями;</w:t>
      </w:r>
    </w:p>
    <w:p w:rsidR="00AD3279" w:rsidRPr="00AD3279" w:rsidRDefault="00AD3279" w:rsidP="00AD3279">
      <w:pPr>
        <w:pStyle w:val="a5"/>
        <w:spacing w:line="240" w:lineRule="auto"/>
        <w:ind w:firstLine="680"/>
      </w:pPr>
      <w:r w:rsidRPr="00AD3279">
        <w:t>― </w:t>
      </w:r>
      <w:r w:rsidRPr="00AD3279">
        <w:rPr>
          <w:caps w:val="0"/>
        </w:rPr>
        <w:t xml:space="preserve">достижение планируемых результатов освоения АООП образования обучающимися с легкой умственной отсталостью (интеллектуальными нарушениями) </w:t>
      </w:r>
      <w:r w:rsidRPr="00AD3279">
        <w:rPr>
          <w:caps w:val="0"/>
          <w:color w:val="auto"/>
        </w:rPr>
        <w:t>с учетом их особых образовательных потребностей, а также индивидуальных особенностей и возможностей</w:t>
      </w:r>
      <w:r w:rsidRPr="00AD3279">
        <w:t>;</w:t>
      </w:r>
    </w:p>
    <w:p w:rsidR="00AD3279" w:rsidRPr="00AD3279" w:rsidRDefault="00AD3279" w:rsidP="00AD3279">
      <w:pPr>
        <w:pStyle w:val="a5"/>
        <w:spacing w:line="240" w:lineRule="auto"/>
        <w:ind w:firstLine="680"/>
      </w:pPr>
      <w:r w:rsidRPr="00AD3279">
        <w:t>― </w:t>
      </w:r>
      <w:r w:rsidRPr="00AD3279">
        <w:rPr>
          <w:caps w:val="0"/>
          <w:color w:val="auto"/>
        </w:rPr>
        <w:t xml:space="preserve">выявление и развитие возможностей и </w:t>
      </w:r>
      <w:proofErr w:type="gramStart"/>
      <w:r w:rsidRPr="00AD3279">
        <w:rPr>
          <w:caps w:val="0"/>
          <w:color w:val="auto"/>
        </w:rPr>
        <w:t>способностей</w:t>
      </w:r>
      <w:proofErr w:type="gramEnd"/>
      <w:r w:rsidRPr="00AD3279">
        <w:rPr>
          <w:caps w:val="0"/>
          <w:color w:val="auto"/>
        </w:rPr>
        <w:t xml:space="preserve"> обучающихся с </w:t>
      </w:r>
      <w:r w:rsidRPr="00AD3279">
        <w:rPr>
          <w:caps w:val="0"/>
        </w:rPr>
        <w:t>умственной отсталостью (интеллектуальными нарушениями)</w:t>
      </w:r>
      <w:r w:rsidRPr="00AD3279">
        <w:rPr>
          <w:caps w:val="0"/>
          <w:color w:val="auto"/>
        </w:rPr>
        <w:t>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</w:t>
      </w:r>
      <w:bookmarkStart w:id="0" w:name="_GoBack"/>
      <w:bookmarkEnd w:id="0"/>
      <w:r w:rsidRPr="00AD3279">
        <w:rPr>
          <w:caps w:val="0"/>
          <w:color w:val="auto"/>
        </w:rPr>
        <w:t>ваний;</w:t>
      </w:r>
    </w:p>
    <w:p w:rsidR="00AD3279" w:rsidRPr="00AD3279" w:rsidRDefault="00AD3279" w:rsidP="00AD3279">
      <w:pPr>
        <w:pStyle w:val="14TexstOSNOVA1012"/>
        <w:spacing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AD3279">
        <w:rPr>
          <w:rFonts w:ascii="Times New Roman" w:hAnsi="Times New Roman" w:cs="Times New Roman"/>
          <w:sz w:val="28"/>
          <w:szCs w:val="28"/>
        </w:rPr>
        <w:t xml:space="preserve">― 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AD3279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AD3279">
        <w:rPr>
          <w:rFonts w:ascii="Times New Roman" w:hAnsi="Times New Roman" w:cs="Times New Roman"/>
          <w:sz w:val="28"/>
          <w:szCs w:val="28"/>
        </w:rPr>
        <w:t xml:space="preserve"> социальной среды.</w:t>
      </w:r>
    </w:p>
    <w:p w:rsidR="00422778" w:rsidRPr="00AD3279" w:rsidRDefault="00422778" w:rsidP="00AD32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22778" w:rsidRPr="00AD3279" w:rsidSect="00AD3279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charset w:val="CC"/>
    <w:family w:val="decorative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79"/>
    <w:rsid w:val="00422778"/>
    <w:rsid w:val="00AD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79"/>
    <w:pPr>
      <w:suppressAutoHyphens/>
    </w:pPr>
    <w:rPr>
      <w:rFonts w:ascii="Calibri" w:eastAsia="Arial Unicode MS" w:hAnsi="Calibri" w:cs="Calibri"/>
      <w:color w:val="00000A"/>
      <w:kern w:val="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D3279"/>
    <w:pPr>
      <w:spacing w:after="120"/>
    </w:pPr>
    <w:rPr>
      <w:rFonts w:cs="Times New Roman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3279"/>
    <w:rPr>
      <w:rFonts w:ascii="Calibri" w:eastAsia="Arial Unicode MS" w:hAnsi="Calibri" w:cs="Times New Roman"/>
      <w:color w:val="00000A"/>
      <w:kern w:val="2"/>
      <w:szCs w:val="20"/>
      <w:lang w:eastAsia="ar-SA"/>
    </w:rPr>
  </w:style>
  <w:style w:type="paragraph" w:customStyle="1" w:styleId="14TexstOSNOVA1012">
    <w:name w:val="14TexstOSNOVA_10/12"/>
    <w:basedOn w:val="a"/>
    <w:rsid w:val="00AD3279"/>
    <w:pPr>
      <w:suppressAutoHyphens w:val="0"/>
      <w:autoSpaceDE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a5">
    <w:name w:val="А ОСН ТЕКСТ"/>
    <w:basedOn w:val="a"/>
    <w:rsid w:val="00AD3279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6">
    <w:name w:val="А ОСН ТЕКСТ Знак"/>
    <w:rsid w:val="00AD3279"/>
    <w:rPr>
      <w:rFonts w:ascii="Times New Roman" w:eastAsia="Arial Unicode MS" w:hAnsi="Times New Roman" w:cs="Times New Roman" w:hint="default"/>
      <w:caps/>
      <w:color w:val="000000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79"/>
    <w:pPr>
      <w:suppressAutoHyphens/>
    </w:pPr>
    <w:rPr>
      <w:rFonts w:ascii="Calibri" w:eastAsia="Arial Unicode MS" w:hAnsi="Calibri" w:cs="Calibri"/>
      <w:color w:val="00000A"/>
      <w:kern w:val="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D3279"/>
    <w:pPr>
      <w:spacing w:after="120"/>
    </w:pPr>
    <w:rPr>
      <w:rFonts w:cs="Times New Roman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3279"/>
    <w:rPr>
      <w:rFonts w:ascii="Calibri" w:eastAsia="Arial Unicode MS" w:hAnsi="Calibri" w:cs="Times New Roman"/>
      <w:color w:val="00000A"/>
      <w:kern w:val="2"/>
      <w:szCs w:val="20"/>
      <w:lang w:eastAsia="ar-SA"/>
    </w:rPr>
  </w:style>
  <w:style w:type="paragraph" w:customStyle="1" w:styleId="14TexstOSNOVA1012">
    <w:name w:val="14TexstOSNOVA_10/12"/>
    <w:basedOn w:val="a"/>
    <w:rsid w:val="00AD3279"/>
    <w:pPr>
      <w:suppressAutoHyphens w:val="0"/>
      <w:autoSpaceDE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a5">
    <w:name w:val="А ОСН ТЕКСТ"/>
    <w:basedOn w:val="a"/>
    <w:rsid w:val="00AD3279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6">
    <w:name w:val="А ОСН ТЕКСТ Знак"/>
    <w:rsid w:val="00AD3279"/>
    <w:rPr>
      <w:rFonts w:ascii="Times New Roman" w:eastAsia="Arial Unicode MS" w:hAnsi="Times New Roman" w:cs="Times New Roman" w:hint="default"/>
      <w:caps/>
      <w:color w:val="00000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Internat09</dc:creator>
  <cp:lastModifiedBy>Internat09</cp:lastModifiedBy>
  <cp:revision>1</cp:revision>
  <dcterms:created xsi:type="dcterms:W3CDTF">2021-03-15T12:44:00Z</dcterms:created>
  <dcterms:modified xsi:type="dcterms:W3CDTF">2021-03-15T12:47:00Z</dcterms:modified>
</cp:coreProperties>
</file>