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A6" w:rsidRPr="00323D23" w:rsidRDefault="0087759C" w:rsidP="00AC1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3D63A2" w:rsidRPr="003D63A2" w:rsidRDefault="0087759C" w:rsidP="003D6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C1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 по социальному направлению «</w:t>
      </w:r>
      <w:r w:rsidR="00AC1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Домовенок</w:t>
      </w:r>
      <w:r w:rsidRPr="00AC1E9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в соответствии с требованиями</w:t>
      </w:r>
      <w:r w:rsidR="003D63A2" w:rsidRPr="003D63A2">
        <w:t xml:space="preserve"> </w:t>
      </w:r>
      <w:r w:rsidR="003D63A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3D63A2" w:rsidRPr="003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основе:</w:t>
      </w:r>
    </w:p>
    <w:p w:rsidR="003D63A2" w:rsidRPr="003D63A2" w:rsidRDefault="003D63A2" w:rsidP="003D6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Приказа Министерства образования Российской Федерации от 19 декабря 2014 г. №1599 </w:t>
      </w:r>
      <w:r w:rsidR="0012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D63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3D63A2" w:rsidRDefault="003D63A2" w:rsidP="003D6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Примерной адаптированной основной общеобразовательной программой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 4/15), ФГОС образования обучающихся с умственной отсталостью (интеллектуальными нарушениями).</w:t>
      </w:r>
    </w:p>
    <w:p w:rsidR="0087759C" w:rsidRPr="00323D23" w:rsidRDefault="003D63A2" w:rsidP="003D6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7759C" w:rsidRPr="00323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«</w:t>
      </w:r>
      <w:r w:rsidR="00AC1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Домовенок</w:t>
      </w:r>
      <w:r w:rsidR="0087759C" w:rsidRPr="0032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 Оно способствует изменению отношения ребенка к процессу познания, развивает широту интересов и любознательность, что является базовыми ориентирами федеральных образовательных стандартов. </w:t>
      </w:r>
    </w:p>
    <w:p w:rsidR="0087759C" w:rsidRPr="00323D23" w:rsidRDefault="0087759C" w:rsidP="00AC1E9F">
      <w:pPr>
        <w:widowControl w:val="0"/>
        <w:autoSpaceDE w:val="0"/>
        <w:autoSpaceDN w:val="0"/>
        <w:adjustRightInd w:val="0"/>
        <w:spacing w:after="0" w:line="276" w:lineRule="auto"/>
        <w:ind w:left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right="1319" w:hanging="3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личности творца, способного осуществлять свои творческие замыслы в области разных видов декоративно - прикладного искусства.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right="110" w:hanging="3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 </w:t>
      </w:r>
    </w:p>
    <w:p w:rsidR="0087759C" w:rsidRPr="00323D23" w:rsidRDefault="0087759C" w:rsidP="00AC1E9F">
      <w:pPr>
        <w:widowControl w:val="0"/>
        <w:autoSpaceDE w:val="0"/>
        <w:autoSpaceDN w:val="0"/>
        <w:adjustRightInd w:val="0"/>
        <w:spacing w:after="0" w:line="276" w:lineRule="auto"/>
        <w:ind w:left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</w:t>
      </w:r>
    </w:p>
    <w:p w:rsidR="0087759C" w:rsidRPr="00323D23" w:rsidRDefault="0087759C" w:rsidP="00AC1E9F">
      <w:pPr>
        <w:spacing w:after="0" w:line="276" w:lineRule="auto"/>
        <w:ind w:left="4" w:right="1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- закреплять и расширять знания, пол</w:t>
      </w:r>
      <w:r w:rsidR="0012548E">
        <w:rPr>
          <w:rFonts w:ascii="Times New Roman" w:eastAsia="Times New Roman" w:hAnsi="Times New Roman" w:cs="Times New Roman"/>
          <w:sz w:val="28"/>
          <w:szCs w:val="28"/>
        </w:rPr>
        <w:t>ученные на уроках ручного труда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, математики, чтения и способствовать их систематизации; </w:t>
      </w:r>
    </w:p>
    <w:p w:rsidR="0087759C" w:rsidRPr="00323D23" w:rsidRDefault="0087759C" w:rsidP="00AC1E9F">
      <w:pPr>
        <w:spacing w:after="0" w:line="276" w:lineRule="auto"/>
        <w:ind w:lef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- раскрыть истоки народного творчества; </w:t>
      </w:r>
    </w:p>
    <w:p w:rsidR="0087759C" w:rsidRPr="00323D23" w:rsidRDefault="0087759C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образное, пространственное мышление и умение выразить </w:t>
      </w:r>
    </w:p>
    <w:p w:rsidR="0087759C" w:rsidRPr="00323D23" w:rsidRDefault="0087759C" w:rsidP="00AC1E9F">
      <w:pPr>
        <w:spacing w:after="0" w:line="276" w:lineRule="auto"/>
        <w:ind w:lef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свою мысль с помощью рисунка, изготовленной поделки. </w:t>
      </w:r>
    </w:p>
    <w:p w:rsidR="0087759C" w:rsidRPr="00323D23" w:rsidRDefault="0087759C" w:rsidP="00AC1E9F">
      <w:pPr>
        <w:spacing w:before="278" w:after="0" w:line="276" w:lineRule="auto"/>
        <w:ind w:left="4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совершенствовать умения и формировать навыки работы нужными инструментами и приспособлениями при обработке различных материалов; </w:t>
      </w:r>
    </w:p>
    <w:p w:rsidR="0087759C" w:rsidRPr="00323D23" w:rsidRDefault="0087759C" w:rsidP="00AC1E9F">
      <w:pPr>
        <w:spacing w:before="278" w:after="0" w:line="276" w:lineRule="auto"/>
        <w:ind w:left="4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- -пробуждать любознательность в области народного и декоративно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757F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прикладного искусства. </w:t>
      </w:r>
    </w:p>
    <w:p w:rsidR="0087759C" w:rsidRPr="00323D23" w:rsidRDefault="0087759C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творческих способностей, духовной культуры; </w:t>
      </w:r>
    </w:p>
    <w:p w:rsidR="0087759C" w:rsidRPr="00323D23" w:rsidRDefault="0087759C" w:rsidP="00757F13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в детях любовь к своей Родине, к традиционному народному искусству. </w:t>
      </w:r>
    </w:p>
    <w:p w:rsidR="0087759C" w:rsidRPr="00323D23" w:rsidRDefault="0087759C" w:rsidP="00757F1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87759C" w:rsidRPr="00323D23" w:rsidRDefault="0087759C" w:rsidP="00AC1E9F">
      <w:pPr>
        <w:spacing w:before="283" w:after="0" w:line="276" w:lineRule="auto"/>
        <w:ind w:right="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Содержание программы «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>Домовенок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» является продолжением изучения смежных предметных областей (изобразительного искусства, технологии,) в освоении различных видов и техник искусства. Большое внимание уделяется творческим заданиям, в ходе выполнения которых у детей формируется творческая и познавательная активность. </w:t>
      </w:r>
    </w:p>
    <w:p w:rsidR="0087759C" w:rsidRPr="00323D23" w:rsidRDefault="0087759C" w:rsidP="00AC1E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            Программа строится на основе знаний возрастных, психолого-педагогических, физических особенностей детей младшего школьного возраста.</w:t>
      </w:r>
    </w:p>
    <w:p w:rsidR="0087759C" w:rsidRPr="00323D23" w:rsidRDefault="0087759C" w:rsidP="00AC1E9F">
      <w:pPr>
        <w:spacing w:after="0" w:line="276" w:lineRule="auto"/>
        <w:ind w:left="4"/>
        <w:rPr>
          <w:rFonts w:ascii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способствует: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before="278" w:after="0" w:line="276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развитию разносторонней личности ребенка, воспитание воли и характера;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помощи в его самоопределении, самовоспитании и самоутверждению в жизни;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понятия о роли и месте декоративно - прикладного искусства в жизни;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освоению современных видов декоративно - прикладного искусства;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обучению практическим навыкам художественно – творческой деятельности, пониманию связи художественно - образных задач с идеей и замыслами, умению обобщать свои жизненные представления с учетом возможных художественных средств;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созданию творческой атмосферы в группе воспитанников на основе взаимопонимания коллективной работы;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-расширению представлений о многообразии видов декоративно - прикладного искусства.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знакомству с историей пластилина, бисероплетения, бумагопластики, и изготовления кукол, народными традициями в данных областях.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tabs>
          <w:tab w:val="left" w:pos="1075"/>
          <w:tab w:val="left" w:pos="3331"/>
          <w:tab w:val="left" w:pos="5452"/>
          <w:tab w:val="left" w:pos="7195"/>
          <w:tab w:val="left" w:pos="776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формированию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ab/>
        <w:t xml:space="preserve">эстетического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ab/>
        <w:t xml:space="preserve">отношение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ab/>
        <w:t xml:space="preserve">к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ab/>
        <w:t xml:space="preserve">окружающей действительности на основе с декоративно - прикладного искусства.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tabs>
          <w:tab w:val="left" w:pos="1075"/>
          <w:tab w:val="left" w:pos="3331"/>
          <w:tab w:val="left" w:pos="5452"/>
          <w:tab w:val="left" w:pos="7195"/>
          <w:tab w:val="left" w:pos="776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выработке необходимых практических умений и навыков;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приобщению школьников к народному искусству;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реализации духовных, эстетических и творческих способностей воспитанников, развитию фантазии, воображения, самостоятельного мышления;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привитию трудолюбия, аккуратности. </w:t>
      </w:r>
    </w:p>
    <w:p w:rsidR="0087759C" w:rsidRPr="00323D23" w:rsidRDefault="0087759C" w:rsidP="00AC1E9F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развитию и реализации творческого потенциала обучающихся начальной школы; </w:t>
      </w:r>
    </w:p>
    <w:p w:rsidR="0087759C" w:rsidRPr="007E1633" w:rsidRDefault="0087759C" w:rsidP="00AC1E9F">
      <w:pPr>
        <w:pStyle w:val="a3"/>
        <w:numPr>
          <w:ilvl w:val="0"/>
          <w:numId w:val="2"/>
        </w:numPr>
        <w:spacing w:after="0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развитию личностных качеств младших школьников: ценностного отношения к прекрасному, формирование представлений об эстетических идеалах и ценностях. </w:t>
      </w:r>
    </w:p>
    <w:p w:rsidR="0087759C" w:rsidRPr="00323D23" w:rsidRDefault="0087759C" w:rsidP="00AC1E9F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Формы работы </w:t>
      </w:r>
    </w:p>
    <w:p w:rsidR="0087759C" w:rsidRPr="00323D23" w:rsidRDefault="0087759C" w:rsidP="003D63A2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 </w:t>
      </w:r>
    </w:p>
    <w:p w:rsidR="0087759C" w:rsidRPr="00323D23" w:rsidRDefault="0087759C" w:rsidP="003D63A2">
      <w:pPr>
        <w:spacing w:after="0" w:line="276" w:lineRule="auto"/>
        <w:ind w:right="9" w:firstLine="715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Занятия включают в себя теоретическую часть и практическую деятельность обучающихся. </w:t>
      </w:r>
    </w:p>
    <w:p w:rsidR="0087759C" w:rsidRPr="00323D23" w:rsidRDefault="0087759C" w:rsidP="003D63A2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Теоретическая часть дается в форме бесед с просм</w:t>
      </w:r>
      <w:r w:rsidR="00AC1E9F">
        <w:rPr>
          <w:rFonts w:ascii="Times New Roman" w:eastAsia="Times New Roman" w:hAnsi="Times New Roman" w:cs="Times New Roman"/>
          <w:sz w:val="28"/>
          <w:szCs w:val="28"/>
        </w:rPr>
        <w:t>отром иллюстративного материала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. Изложение учебного материала имеет эмоционально - логическую последовательность, которая неизбежно приведет детей к высшей точке удивления и переживания. </w:t>
      </w:r>
    </w:p>
    <w:p w:rsidR="0087759C" w:rsidRPr="00323D23" w:rsidRDefault="0087759C" w:rsidP="003D63A2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 </w:t>
      </w:r>
    </w:p>
    <w:p w:rsidR="0087759C" w:rsidRPr="00323D23" w:rsidRDefault="0087759C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Формы организации занятий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hanging="35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hanging="35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Парная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hanging="35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Групповая </w:t>
      </w:r>
    </w:p>
    <w:p w:rsidR="0087759C" w:rsidRPr="00323D23" w:rsidRDefault="0087759C" w:rsidP="00AC1E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4" w:hanging="35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Фронтальная </w:t>
      </w:r>
    </w:p>
    <w:p w:rsidR="00334604" w:rsidRPr="00323D23" w:rsidRDefault="00334604" w:rsidP="00AC1E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виды учебной деятельности обучающихся: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рассказывать о рукотворном мире как результате труда человека; </w:t>
      </w:r>
    </w:p>
    <w:p w:rsidR="00334604" w:rsidRPr="00323D23" w:rsidRDefault="00334604" w:rsidP="00AC1E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различать предметы рукотворного мира; </w:t>
      </w:r>
    </w:p>
    <w:p w:rsidR="00334604" w:rsidRPr="00323D23" w:rsidRDefault="00334604" w:rsidP="003D63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выполнять доступные действия по самообслуживанию ( сохранять порядок на рабочем месте во время работы и убирать рабочее места по окончанию работы, пришивать пуговицы с двумя отверстиями); </w:t>
      </w:r>
    </w:p>
    <w:p w:rsidR="00334604" w:rsidRPr="00323D23" w:rsidRDefault="00334604" w:rsidP="003D63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о видах и свойствах природных и текстильных материалов, бумаги при изготовлении изделий; </w:t>
      </w:r>
    </w:p>
    <w:p w:rsidR="00334604" w:rsidRPr="00323D23" w:rsidRDefault="00334604" w:rsidP="003D63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устройство изделия (под руководством учителя), определять его назначение; </w:t>
      </w:r>
    </w:p>
    <w:p w:rsidR="00334604" w:rsidRPr="00323D23" w:rsidRDefault="00334604" w:rsidP="003D63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рабочее место для выполнения практической работы (под руководством учителя);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понимать приемы безопасного использования ручных инструментов: ножниц, швейных игл, булавок с колечком;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отбирать и выполнять в зависимости от свойств освоенных материалов (природных, пластичных, текстильных, бумаги) оптимальные и доступные технологические приемы их ручной обработки;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экономно размечать материалы по шаблону, через копирку, кальку</w:t>
      </w:r>
    </w:p>
    <w:p w:rsidR="00334604" w:rsidRPr="00323D23" w:rsidRDefault="00334604" w:rsidP="00AC1E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устройство изделия, определять его назначение; </w:t>
      </w:r>
    </w:p>
    <w:p w:rsidR="00334604" w:rsidRPr="00323D23" w:rsidRDefault="00334604" w:rsidP="003D63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выполнять практическое задание с опорой на рисунок, схему и инструкцию учителя;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ind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конструировать и моделировать несложные технические объекты и учебные предметы.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бережно относиться к природе как источнику сырья;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before="287" w:after="0" w:line="276" w:lineRule="auto"/>
        <w:ind w:right="268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выполнять технологический процесс изготовления поделки с опорой на рисунок, схему (под руководством учителя);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ind w:right="897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анализировать устройство изделия, определять его назначение и изготавливать (под руководством учителя); </w:t>
      </w:r>
    </w:p>
    <w:p w:rsidR="00334604" w:rsidRPr="00323D23" w:rsidRDefault="00334604" w:rsidP="00AC1E9F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работать в коллективе. </w:t>
      </w:r>
    </w:p>
    <w:p w:rsidR="0012548E" w:rsidRDefault="0012548E" w:rsidP="00AC1E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604" w:rsidRPr="00323D23" w:rsidRDefault="00334604" w:rsidP="00AC1E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Описание места учебного предмета, курса в учебном плане.</w:t>
      </w:r>
    </w:p>
    <w:p w:rsidR="00334604" w:rsidRPr="00323D23" w:rsidRDefault="00334604" w:rsidP="00AC1E9F">
      <w:pPr>
        <w:spacing w:before="239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внеурочной деятельности «Домовенок» рассчитана на 135 часов и предполагает проведение 1 занятия в неделю, которое состоит из теоретической и практической части. Срок реализации 4 года. </w:t>
      </w:r>
    </w:p>
    <w:p w:rsidR="00334604" w:rsidRPr="00323D23" w:rsidRDefault="00334604" w:rsidP="00AC1E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1-й класс - в объёме 1 час в неделю, </w:t>
      </w:r>
    </w:p>
    <w:p w:rsidR="00334604" w:rsidRPr="00323D23" w:rsidRDefault="00334604" w:rsidP="00AC1E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2-й класс - в объёме 1 час в неделю, </w:t>
      </w:r>
    </w:p>
    <w:p w:rsidR="00334604" w:rsidRPr="00323D23" w:rsidRDefault="00334604" w:rsidP="00AC1E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3-й класс - в объёме 1 час в неделю, </w:t>
      </w:r>
    </w:p>
    <w:p w:rsidR="00334604" w:rsidRPr="00323D23" w:rsidRDefault="00334604" w:rsidP="00AC1E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4-й класс - в объёме 1 часа в неделю. </w:t>
      </w:r>
    </w:p>
    <w:p w:rsidR="00334604" w:rsidRPr="00323D23" w:rsidRDefault="00AC1E9F" w:rsidP="00AC1E9F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</w:t>
      </w:r>
      <w:r w:rsidR="00334604" w:rsidRPr="00323D23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программы внеурочной деятельности «Домовенок»</w:t>
      </w:r>
    </w:p>
    <w:p w:rsidR="00334604" w:rsidRPr="00323D23" w:rsidRDefault="00334604" w:rsidP="00AC1E9F">
      <w:pPr>
        <w:spacing w:after="0" w:line="276" w:lineRule="auto"/>
        <w:ind w:left="4" w:right="9" w:firstLine="364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Освоение детьми программы «Домовенок» направлено на достижение комплекса результатов в соответствии с требованиями федерального государственного образовательного стандарта. </w:t>
      </w:r>
    </w:p>
    <w:p w:rsidR="00334604" w:rsidRPr="00323D23" w:rsidRDefault="00334604" w:rsidP="00AC1E9F">
      <w:pPr>
        <w:spacing w:after="0" w:line="276" w:lineRule="auto"/>
        <w:ind w:right="926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Личностными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результатами освоения учащимися программы «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>Домовенок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» являются: </w:t>
      </w:r>
    </w:p>
    <w:p w:rsidR="00334604" w:rsidRPr="00323D23" w:rsidRDefault="00334604" w:rsidP="00AC1E9F">
      <w:pPr>
        <w:pStyle w:val="a3"/>
        <w:numPr>
          <w:ilvl w:val="0"/>
          <w:numId w:val="7"/>
        </w:numPr>
        <w:spacing w:after="0" w:line="276" w:lineRule="auto"/>
        <w:ind w:left="360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111344" w:rsidRPr="00757F13" w:rsidRDefault="00757F13" w:rsidP="00757F13">
      <w:pPr>
        <w:pStyle w:val="a3"/>
        <w:numPr>
          <w:ilvl w:val="0"/>
          <w:numId w:val="7"/>
        </w:numPr>
        <w:tabs>
          <w:tab w:val="left" w:pos="465"/>
          <w:tab w:val="left" w:pos="2371"/>
          <w:tab w:val="left" w:pos="4247"/>
          <w:tab w:val="left" w:pos="5836"/>
          <w:tab w:val="left" w:pos="7473"/>
          <w:tab w:val="left" w:pos="8006"/>
        </w:tabs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Овладение начальными навыками </w:t>
      </w:r>
      <w:r w:rsidR="00111344" w:rsidRPr="00323D23">
        <w:rPr>
          <w:rFonts w:ascii="Times New Roman" w:eastAsia="Times New Roman" w:hAnsi="Times New Roman" w:cs="Times New Roman"/>
          <w:sz w:val="28"/>
          <w:szCs w:val="28"/>
        </w:rPr>
        <w:t xml:space="preserve">адаптации в динамично </w:t>
      </w:r>
      <w:r w:rsidR="00111344" w:rsidRPr="00757F13">
        <w:rPr>
          <w:rFonts w:ascii="Times New Roman" w:eastAsia="Times New Roman" w:hAnsi="Times New Roman" w:cs="Times New Roman"/>
          <w:sz w:val="28"/>
          <w:szCs w:val="28"/>
        </w:rPr>
        <w:t xml:space="preserve">изменяющемся и развивающемся мире;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Овладение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ab/>
        <w:t>социально-бытовыми навыками, используемыми в повседневной жизни;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Владение навыками коммуникации и принятыми нормами социального взаимодействия;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before="4" w:after="0" w:line="276" w:lineRule="auto"/>
        <w:ind w:left="360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before="4" w:after="0" w:line="276" w:lineRule="auto"/>
        <w:ind w:left="360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tabs>
          <w:tab w:val="left" w:pos="445"/>
          <w:tab w:val="left" w:pos="3378"/>
          <w:tab w:val="left" w:pos="4785"/>
          <w:tab w:val="left" w:pos="7065"/>
          <w:tab w:val="left" w:pos="7588"/>
          <w:tab w:val="left" w:pos="9292"/>
        </w:tabs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навыков сотрудничества с взрослыми и сверстниками в разных социальных ситуациях;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Воспитание эстетических потребностей, ценностей и чувств; </w:t>
      </w:r>
    </w:p>
    <w:p w:rsidR="00111344" w:rsidRPr="00757F13" w:rsidRDefault="00757F13" w:rsidP="00757F13">
      <w:pPr>
        <w:pStyle w:val="a3"/>
        <w:numPr>
          <w:ilvl w:val="0"/>
          <w:numId w:val="7"/>
        </w:numPr>
        <w:tabs>
          <w:tab w:val="left" w:pos="397"/>
          <w:tab w:val="left" w:pos="2197"/>
          <w:tab w:val="left" w:pos="3820"/>
          <w:tab w:val="left" w:pos="5097"/>
          <w:tab w:val="left" w:pos="6882"/>
        </w:tabs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этических чувств, </w:t>
      </w:r>
      <w:r w:rsidR="00111344" w:rsidRPr="00323D23">
        <w:rPr>
          <w:rFonts w:ascii="Times New Roman" w:eastAsia="Times New Roman" w:hAnsi="Times New Roman" w:cs="Times New Roman"/>
          <w:sz w:val="28"/>
          <w:szCs w:val="28"/>
        </w:rPr>
        <w:t xml:space="preserve">проявление доброжелательности, </w:t>
      </w:r>
      <w:r w:rsidR="00111344" w:rsidRPr="00757F13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эмоционально-нравственной отзывчивости и взаимопомощи, проявление сопереживания к чувствам других людей; </w:t>
      </w:r>
    </w:p>
    <w:p w:rsidR="00111344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535501" w:rsidRPr="00323D23" w:rsidRDefault="00111344" w:rsidP="00AC1E9F">
      <w:pPr>
        <w:pStyle w:val="a3"/>
        <w:numPr>
          <w:ilvl w:val="0"/>
          <w:numId w:val="7"/>
        </w:num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готовности к самостоятельной жизни. </w:t>
      </w:r>
    </w:p>
    <w:p w:rsidR="00535501" w:rsidRPr="00323D23" w:rsidRDefault="00535501" w:rsidP="00AC1E9F">
      <w:pPr>
        <w:spacing w:before="139" w:after="0" w:line="276" w:lineRule="auto"/>
        <w:ind w:left="71" w:right="1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       Система отслеживания и оценивания результатов обучения детей проходит через участие их в выставках, создании порт</w:t>
      </w:r>
      <w:r w:rsidR="00AC1E9F">
        <w:rPr>
          <w:rFonts w:ascii="Times New Roman" w:eastAsia="Times New Roman" w:hAnsi="Times New Roman" w:cs="Times New Roman"/>
          <w:sz w:val="28"/>
          <w:szCs w:val="28"/>
        </w:rPr>
        <w:t xml:space="preserve">фолио. </w:t>
      </w:r>
    </w:p>
    <w:p w:rsidR="00535501" w:rsidRPr="00323D23" w:rsidRDefault="00535501" w:rsidP="00AC1E9F">
      <w:pPr>
        <w:spacing w:before="139" w:after="0" w:line="276" w:lineRule="auto"/>
        <w:ind w:left="71" w:right="1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 «Домовенок»</w:t>
      </w:r>
    </w:p>
    <w:p w:rsidR="00535501" w:rsidRPr="00323D23" w:rsidRDefault="00535501" w:rsidP="00AC1E9F">
      <w:pPr>
        <w:spacing w:before="139" w:after="0" w:line="276" w:lineRule="auto"/>
        <w:ind w:left="71" w:right="1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535501" w:rsidRPr="00323D23" w:rsidRDefault="00535501" w:rsidP="00AC1E9F">
      <w:pPr>
        <w:spacing w:before="139" w:after="0" w:line="276" w:lineRule="auto"/>
        <w:ind w:left="71" w:right="111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</w:p>
    <w:p w:rsidR="00535501" w:rsidRPr="00323D23" w:rsidRDefault="00535501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</w:p>
    <w:p w:rsidR="00535501" w:rsidRPr="00323D23" w:rsidRDefault="00535501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Волшебная страна цвета </w:t>
      </w:r>
    </w:p>
    <w:p w:rsidR="00535501" w:rsidRPr="00323D23" w:rsidRDefault="00535501" w:rsidP="00AC1E9F">
      <w:pPr>
        <w:spacing w:after="0" w:line="276" w:lineRule="auto"/>
        <w:ind w:left="9" w:right="2059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Волшебная страна цвета. В гостях у весёлой кисточки. Монотипия. Чудесные превращения. Пейзаж. Осенний этюд. </w:t>
      </w: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Калейдоскоп идей </w:t>
      </w:r>
    </w:p>
    <w:p w:rsidR="00535501" w:rsidRPr="00323D23" w:rsidRDefault="00535501" w:rsidP="00AC1E9F">
      <w:pPr>
        <w:spacing w:before="4" w:after="0" w:line="276" w:lineRule="auto"/>
        <w:ind w:right="24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Отрывная техника. Аппликация. Изготовление куклы из ниток Декоративный натюрморт. Лепка из теста и пластилина. Инструменты. Приёмы. Лепка из теста и пластилина. Жираф. Лепка из теста и пластилина. Черепаха. Лепка из теста и пластилина. Змея. Лепка из теста и пластилина. Плоская картина «Кораблик». </w:t>
      </w:r>
    </w:p>
    <w:p w:rsidR="00535501" w:rsidRPr="00323D23" w:rsidRDefault="00535501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Чудесная бумага </w:t>
      </w:r>
    </w:p>
    <w:p w:rsidR="00535501" w:rsidRPr="00323D23" w:rsidRDefault="00535501" w:rsidP="00AC1E9F">
      <w:pPr>
        <w:spacing w:before="4" w:after="0" w:line="276" w:lineRule="auto"/>
        <w:ind w:left="4" w:right="4"/>
        <w:jc w:val="both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объёмной открытки. Изготовление открытки с добавлением различных материалов. Открытка-рисунок. Весёлые оригами. Базовые формы </w:t>
      </w:r>
    </w:p>
    <w:p w:rsidR="00535501" w:rsidRPr="00323D23" w:rsidRDefault="00535501" w:rsidP="00AC1E9F">
      <w:pPr>
        <w:spacing w:before="139" w:after="0" w:line="276" w:lineRule="auto"/>
        <w:ind w:left="71"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Оригами. Игрушка-стаканчик. Оригами. Зайчик. Цветы для мамы.</w:t>
      </w:r>
    </w:p>
    <w:p w:rsidR="00535501" w:rsidRPr="00323D23" w:rsidRDefault="00535501" w:rsidP="00AC1E9F">
      <w:pPr>
        <w:spacing w:after="0" w:line="276" w:lineRule="auto"/>
        <w:ind w:left="9" w:right="123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Материалы и инструменты. Тюльпаны. Цветок для мамы. Ромашка. Цветок для мамы. Букет. </w:t>
      </w:r>
    </w:p>
    <w:p w:rsidR="00535501" w:rsidRPr="00323D23" w:rsidRDefault="00535501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Дизайн </w:t>
      </w:r>
    </w:p>
    <w:p w:rsidR="00535501" w:rsidRPr="00323D23" w:rsidRDefault="00535501" w:rsidP="00AC1E9F">
      <w:pPr>
        <w:spacing w:after="0" w:line="276" w:lineRule="auto"/>
        <w:ind w:left="9" w:right="340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Модели из картона Мастерская Деда Мороза. Снежинка. Ёлочная игрушка. Новогодний коллаж. </w:t>
      </w:r>
    </w:p>
    <w:p w:rsidR="00535501" w:rsidRPr="00323D23" w:rsidRDefault="00535501" w:rsidP="00AC1E9F">
      <w:pPr>
        <w:spacing w:after="0" w:line="276" w:lineRule="auto"/>
        <w:ind w:left="9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Конструирование </w:t>
      </w:r>
    </w:p>
    <w:p w:rsidR="00535501" w:rsidRPr="00757F13" w:rsidRDefault="00535501" w:rsidP="00757F13">
      <w:pPr>
        <w:spacing w:after="0" w:line="276" w:lineRule="auto"/>
        <w:ind w:left="9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Закручивание круга в конус (низкий).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Закручивание полукруга в конус (высокий).Конструирование из бумаги объектов природы и украшение их. Приёмы бумагопластики. Работа с инструкционной картой. Упаковка. Красочные коробочки.</w:t>
      </w:r>
    </w:p>
    <w:p w:rsidR="00535501" w:rsidRPr="00AC1E9F" w:rsidRDefault="00535501" w:rsidP="00AC1E9F">
      <w:pPr>
        <w:spacing w:before="139" w:after="0" w:line="276" w:lineRule="auto"/>
        <w:ind w:left="71" w:right="1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E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класс</w:t>
      </w:r>
    </w:p>
    <w:p w:rsidR="00535501" w:rsidRPr="00323D23" w:rsidRDefault="00535501" w:rsidP="00757F13">
      <w:pPr>
        <w:spacing w:before="139" w:after="0" w:line="276" w:lineRule="auto"/>
        <w:ind w:right="111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</w:p>
    <w:p w:rsidR="00535501" w:rsidRPr="00323D23" w:rsidRDefault="00535501" w:rsidP="00757F13">
      <w:pPr>
        <w:spacing w:before="139" w:after="0" w:line="276" w:lineRule="auto"/>
        <w:ind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535501" w:rsidRPr="00323D23" w:rsidRDefault="00535501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Волшебная страна цвета </w:t>
      </w:r>
    </w:p>
    <w:p w:rsidR="00535501" w:rsidRPr="00323D23" w:rsidRDefault="00535501" w:rsidP="00AC1E9F">
      <w:pPr>
        <w:spacing w:after="0" w:line="276" w:lineRule="auto"/>
        <w:ind w:left="9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 царстве радуги-дуги. Основные и составные цвета. </w:t>
      </w:r>
    </w:p>
    <w:p w:rsidR="00757F13" w:rsidRDefault="00535501" w:rsidP="00757F13">
      <w:pPr>
        <w:spacing w:after="0" w:line="276" w:lineRule="auto"/>
        <w:ind w:left="9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Какого цвета осень. Живая природа: цвет. Пейзаж в живописи. Осенние перемены в природе. Пейзаж: композиция, пространство, планы.</w:t>
      </w:r>
      <w:r w:rsidR="006B052A" w:rsidRPr="00323D23">
        <w:rPr>
          <w:rFonts w:ascii="Times New Roman" w:eastAsia="Times New Roman" w:hAnsi="Times New Roman" w:cs="Times New Roman"/>
          <w:sz w:val="28"/>
          <w:szCs w:val="28"/>
        </w:rPr>
        <w:t xml:space="preserve"> Цвета радуги в новогодних игрушках. Декоративная композиция Щедрая осень. Живая природа: форма. Натюрморт: композиция.</w:t>
      </w:r>
    </w:p>
    <w:p w:rsidR="00757F13" w:rsidRDefault="006B052A" w:rsidP="00757F13">
      <w:pPr>
        <w:spacing w:after="0" w:line="276" w:lineRule="auto"/>
        <w:ind w:left="9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Калейдоскоп идей</w:t>
      </w:r>
    </w:p>
    <w:p w:rsidR="006B052A" w:rsidRPr="00757F13" w:rsidRDefault="006B052A" w:rsidP="00757F13">
      <w:pPr>
        <w:spacing w:after="0" w:line="276" w:lineRule="auto"/>
        <w:ind w:left="9" w:righ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Раскатывание и пластилина. Выпуклая аппликация из пластилина Торцевание на пластилине. Лепка из теста и пластилина. Инструменты. Приёмы. Аппликация из круглых салфеток. Салфетки для торта</w:t>
      </w:r>
      <w:r w:rsidR="00757F13">
        <w:rPr>
          <w:rFonts w:ascii="Times New Roman" w:hAnsi="Times New Roman" w:cs="Times New Roman"/>
          <w:sz w:val="28"/>
          <w:szCs w:val="28"/>
        </w:rPr>
        <w:t xml:space="preserve">. 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Мозаика из бисера и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пайеток. Аппликация из пуговиц. Пуговицы, картон Рисование пластилином.</w:t>
      </w:r>
    </w:p>
    <w:p w:rsidR="006B052A" w:rsidRPr="00323D23" w:rsidRDefault="006B052A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Чудесная бумага </w:t>
      </w:r>
    </w:p>
    <w:p w:rsidR="00535501" w:rsidRPr="00323D23" w:rsidRDefault="006B052A" w:rsidP="00AC1E9F">
      <w:pPr>
        <w:spacing w:after="0" w:line="276" w:lineRule="auto"/>
        <w:ind w:left="1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Обрывная аппликация. Скручивание в жгут. Аппликации. Скатывание в комок. Мозаика. Моделирование из полос. Мозаика из объёмных деталей оригами. Коллективная работа. Мозаика из плоских деталей оригами. Работа из фантиков. Объёмная композиция из деталей оригами. Коллективная работа.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 Сюжетная композиция из деталей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оригами на плоскости. Соединение различных техник в одной работе</w:t>
      </w:r>
    </w:p>
    <w:p w:rsidR="006B052A" w:rsidRPr="00323D23" w:rsidRDefault="006B052A" w:rsidP="00AC1E9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Дизайн 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Моделирование из картона. Рамочка. Аппликация из птичьих перьев А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ппликация из кружев. Мозаика из ватных комочков.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Складывание гармошкой. Моделирование из гофрированной бумаги и проволоки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Модуль «Трилистник». Плоскостные композиции из этого модуля по своему замыслу. Объёмные цветы из модуля «Трилистник».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Треугольный модуль оригами. Сказочные образы на основе фор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мы «чаша» Художественные образы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объёмной формы.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>Сборка изделия из модулей на каркасе. Коллективная работа.</w:t>
      </w:r>
    </w:p>
    <w:p w:rsidR="006B052A" w:rsidRPr="00AC1E9F" w:rsidRDefault="006B052A" w:rsidP="00AC1E9F">
      <w:pPr>
        <w:spacing w:after="0" w:line="276" w:lineRule="auto"/>
        <w:ind w:right="1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E9F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Вводное занятие</w:t>
      </w:r>
    </w:p>
    <w:p w:rsidR="006B052A" w:rsidRPr="00323D23" w:rsidRDefault="006B052A" w:rsidP="00AC1E9F">
      <w:pPr>
        <w:spacing w:after="0" w:line="276" w:lineRule="auto"/>
        <w:ind w:right="1113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6B052A" w:rsidRPr="00323D23" w:rsidRDefault="006B052A" w:rsidP="00AC1E9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Волшебная страна цвета </w:t>
      </w:r>
    </w:p>
    <w:p w:rsidR="006B052A" w:rsidRPr="00323D23" w:rsidRDefault="006B052A" w:rsidP="00AC1E9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Волшебная страна цвета. Красуйся красота по цветам лазоревым. Цвет и оттенки. Осеннее многоцветье земли в живописи. Пейзаж: пространство, линия горизонта и цвет. Разноцветные краски осени в сюжетной композиции и натюрморте. Цветовой круг: основные и составные цвета, цветовой контраст. Загадки белого и чёрного. Графика: линия, штрих, силуэт, симметрии.</w:t>
      </w:r>
    </w:p>
    <w:p w:rsidR="006B052A" w:rsidRPr="00323D23" w:rsidRDefault="006B052A" w:rsidP="00AC1E9F">
      <w:pPr>
        <w:spacing w:after="0" w:line="276" w:lineRule="auto"/>
        <w:ind w:left="4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Калейдоскоп идей </w:t>
      </w:r>
    </w:p>
    <w:p w:rsidR="006B052A" w:rsidRPr="00323D23" w:rsidRDefault="006B052A" w:rsidP="00AC1E9F">
      <w:pPr>
        <w:spacing w:before="4" w:after="0" w:line="276" w:lineRule="auto"/>
        <w:ind w:right="88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Аппликация из жатой ткани. Аппликация из распущенного трикотажа. «Море». Раскатывание пластилина, получение плоских изображений. Сервировка стола при помощи бумажных салфеток. </w:t>
      </w:r>
    </w:p>
    <w:p w:rsidR="006B052A" w:rsidRPr="00323D23" w:rsidRDefault="006B052A" w:rsidP="00AC1E9F">
      <w:pPr>
        <w:spacing w:before="4"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Подарок для мамы из разных материалов. </w:t>
      </w:r>
    </w:p>
    <w:p w:rsidR="006B052A" w:rsidRPr="00323D23" w:rsidRDefault="006B052A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Пластилиновые нити, продавленные сквозь сито. Аппликация. Разрезание пластилина. Мозаика из разрезных деталей </w:t>
      </w:r>
    </w:p>
    <w:p w:rsidR="006B052A" w:rsidRPr="00323D23" w:rsidRDefault="006B052A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Лепка из теста и пластилина на каркасе. «Кораблик»</w:t>
      </w:r>
    </w:p>
    <w:p w:rsidR="006B052A" w:rsidRPr="00323D23" w:rsidRDefault="006B052A" w:rsidP="00AC1E9F">
      <w:pPr>
        <w:spacing w:after="0" w:line="276" w:lineRule="auto"/>
        <w:ind w:left="4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Чудесная бумага </w:t>
      </w:r>
    </w:p>
    <w:p w:rsidR="006B052A" w:rsidRPr="00323D23" w:rsidRDefault="006B052A" w:rsidP="00AC1E9F">
      <w:pPr>
        <w:spacing w:before="4" w:after="0" w:line="276" w:lineRule="auto"/>
        <w:ind w:left="4" w:right="16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Моделирование из конусов. Постройки. Игрушки из картона с подвижными деталями. Дергунчик-клоун. Рисование ватой по бархатной бумаге. Ж</w:t>
      </w:r>
      <w:r w:rsidR="00AC1E9F">
        <w:rPr>
          <w:rFonts w:ascii="Times New Roman" w:eastAsia="Times New Roman" w:hAnsi="Times New Roman" w:cs="Times New Roman"/>
          <w:sz w:val="28"/>
          <w:szCs w:val="28"/>
        </w:rPr>
        <w:t>ивотное. Симметричное вырезание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. Бабочка. </w:t>
      </w:r>
    </w:p>
    <w:p w:rsidR="006B052A" w:rsidRPr="00323D23" w:rsidRDefault="006B052A" w:rsidP="00AC1E9F">
      <w:pPr>
        <w:spacing w:after="0" w:line="276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Надрезание бахромой, скручивание в жгут. Шарф. </w:t>
      </w:r>
    </w:p>
    <w:p w:rsidR="006B052A" w:rsidRPr="00323D23" w:rsidRDefault="006B052A" w:rsidP="00AC1E9F">
      <w:pPr>
        <w:spacing w:after="0" w:line="276" w:lineRule="auto"/>
        <w:ind w:left="9" w:right="67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из фольги. Звезда. Моделирование из гофрированной бумаги на проволочном каркасе. Ромашка. Многослойное торцевание. Ёлочка Объёмные украшения для костюма из бумаги. </w:t>
      </w:r>
    </w:p>
    <w:p w:rsidR="006B052A" w:rsidRPr="00323D23" w:rsidRDefault="006B052A" w:rsidP="00AC1E9F">
      <w:pPr>
        <w:spacing w:after="0" w:line="276" w:lineRule="auto"/>
        <w:ind w:left="9" w:right="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Дизайн</w:t>
      </w:r>
    </w:p>
    <w:p w:rsidR="006B052A" w:rsidRPr="00323D23" w:rsidRDefault="006B052A" w:rsidP="00AC1E9F">
      <w:pPr>
        <w:spacing w:after="0" w:line="276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Нитяная бахрома. Салфетка. Приклеивание ниток по спирали. Круглый коврик. Аппликация из нитяных валиков. Снеговик. </w:t>
      </w:r>
    </w:p>
    <w:p w:rsidR="006B052A" w:rsidRPr="00323D23" w:rsidRDefault="006B052A" w:rsidP="00AC1E9F">
      <w:pPr>
        <w:spacing w:after="0" w:line="276" w:lineRule="auto"/>
        <w:ind w:left="9" w:right="67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Аппликация из ткани, приклеенной на бумагу Медвежонок.</w:t>
      </w:r>
    </w:p>
    <w:p w:rsidR="006B052A" w:rsidRPr="00323D23" w:rsidRDefault="006B052A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Вышивание по ткани. Шитьё по выкройкам. Одежда для куклы</w:t>
      </w:r>
    </w:p>
    <w:p w:rsidR="006B052A" w:rsidRPr="00323D23" w:rsidRDefault="006B052A" w:rsidP="00AC1E9F">
      <w:pPr>
        <w:spacing w:before="4" w:after="0" w:line="276" w:lineRule="auto"/>
        <w:ind w:left="9" w:right="1708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Конструирование </w:t>
      </w:r>
    </w:p>
    <w:p w:rsidR="006B052A" w:rsidRPr="00323D23" w:rsidRDefault="006B052A" w:rsidP="00757F13">
      <w:pPr>
        <w:spacing w:after="0" w:line="276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«Забавные фигурки. Модульное оригами». Модуль </w:t>
      </w:r>
      <w:r w:rsidR="00757F13">
        <w:rPr>
          <w:rFonts w:ascii="Times New Roman" w:hAnsi="Times New Roman" w:cs="Times New Roman"/>
          <w:sz w:val="28"/>
          <w:szCs w:val="28"/>
        </w:rPr>
        <w:t xml:space="preserve">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«Супершар». Художественные образы на основе этого модуля. Объёмное конструирование из деталей оригами. Объёмные изделия из треугольных модулей. Моделирование из помпонов. </w:t>
      </w:r>
    </w:p>
    <w:p w:rsidR="006B052A" w:rsidRPr="00AC1E9F" w:rsidRDefault="006B052A" w:rsidP="00AC1E9F">
      <w:pPr>
        <w:spacing w:after="0" w:line="276" w:lineRule="auto"/>
        <w:ind w:left="4" w:right="1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E9F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B052A" w:rsidRPr="00323D23" w:rsidRDefault="006B052A" w:rsidP="00AC1E9F">
      <w:pPr>
        <w:spacing w:after="0" w:line="276" w:lineRule="auto"/>
        <w:ind w:left="4" w:right="1862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6B052A" w:rsidRPr="00323D23" w:rsidRDefault="006B052A" w:rsidP="00AC1E9F">
      <w:pPr>
        <w:spacing w:after="0" w:line="276" w:lineRule="auto"/>
        <w:ind w:left="4" w:right="1862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hAnsi="Times New Roman" w:cs="Times New Roman"/>
          <w:sz w:val="28"/>
          <w:szCs w:val="28"/>
        </w:rPr>
        <w:t>Введение</w:t>
      </w:r>
    </w:p>
    <w:p w:rsidR="00446428" w:rsidRPr="00323D23" w:rsidRDefault="00446428" w:rsidP="00AC1E9F">
      <w:pPr>
        <w:spacing w:after="0" w:line="276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Волшебная страна цвета. </w:t>
      </w:r>
    </w:p>
    <w:p w:rsidR="00446428" w:rsidRPr="00323D23" w:rsidRDefault="00446428" w:rsidP="00AC1E9F">
      <w:pPr>
        <w:spacing w:after="0" w:line="276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Целый мир от красоты. Пейзаж: пространство, композиционный центр, цветовая гамма, линия, пятно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428" w:rsidRPr="00323D23" w:rsidRDefault="00446428" w:rsidP="00757F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Древо жизни - символ мироздания. </w:t>
      </w:r>
    </w:p>
    <w:p w:rsidR="00446428" w:rsidRPr="00323D23" w:rsidRDefault="00446428" w:rsidP="00AC1E9F">
      <w:pPr>
        <w:spacing w:before="4" w:after="0" w:line="276" w:lineRule="auto"/>
        <w:ind w:left="9" w:right="279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Наброски и зарисовки: линия, штрих, пятно, светотень Мой край родной. Моя земля. </w:t>
      </w:r>
    </w:p>
    <w:p w:rsidR="00446428" w:rsidRPr="00323D23" w:rsidRDefault="00446428" w:rsidP="00AC1E9F">
      <w:pPr>
        <w:spacing w:after="0" w:line="276" w:lineRule="auto"/>
        <w:ind w:left="9" w:right="4487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Пейзаж: пространство, планы, цвет, свет Цветущее дерево - символ жизни. </w:t>
      </w:r>
    </w:p>
    <w:p w:rsidR="00446428" w:rsidRPr="00323D23" w:rsidRDefault="00446428" w:rsidP="00AC1E9F">
      <w:pPr>
        <w:spacing w:after="0" w:line="276" w:lineRule="auto"/>
        <w:ind w:left="4" w:right="1823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Декоративная композиция: мотив дерева в народной росписи Вольный ветер - дыхание земли.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Пейзаж: линии, штрихи, точки, пятно, свет. </w:t>
      </w:r>
    </w:p>
    <w:p w:rsidR="00446428" w:rsidRPr="00323D23" w:rsidRDefault="00446428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Калейдоскоп идей </w:t>
      </w:r>
    </w:p>
    <w:p w:rsidR="00446428" w:rsidRPr="00323D23" w:rsidRDefault="00446428" w:rsidP="00AC1E9F">
      <w:pPr>
        <w:spacing w:before="4" w:after="0" w:line="276" w:lineRule="auto"/>
        <w:ind w:left="4" w:right="4391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Аппликация из ткани. Зимние фантазии Аппликация из синтепона со сдвижкой Вязание крючком. Верёвочка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Аппликация с раздвижкой Журнальная бумага </w:t>
      </w:r>
    </w:p>
    <w:p w:rsidR="00446428" w:rsidRPr="00323D23" w:rsidRDefault="00446428" w:rsidP="00AC1E9F">
      <w:pPr>
        <w:spacing w:after="0" w:line="276" w:lineRule="auto"/>
        <w:ind w:left="4" w:right="2097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Лепка из пластилина на проволочном каркасе «Крокодил»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Папье-маше на пластилиновой форме. </w:t>
      </w:r>
    </w:p>
    <w:p w:rsidR="00446428" w:rsidRPr="00323D23" w:rsidRDefault="00446428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 xml:space="preserve">Чудесная бумага </w:t>
      </w:r>
    </w:p>
    <w:p w:rsidR="00446428" w:rsidRPr="00323D23" w:rsidRDefault="00446428" w:rsidP="00AC1E9F">
      <w:pPr>
        <w:spacing w:after="0" w:line="276" w:lineRule="auto"/>
        <w:ind w:left="14" w:right="229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Объёмные изделия в технике многослойного торцевания. Объёмное моделирование из бумаги </w:t>
      </w:r>
    </w:p>
    <w:p w:rsidR="00446428" w:rsidRPr="00323D23" w:rsidRDefault="00446428" w:rsidP="00AC1E9F">
      <w:pPr>
        <w:spacing w:before="4" w:after="0" w:line="276" w:lineRule="auto"/>
        <w:ind w:left="9" w:right="1204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из гофрированной бумаги на проволочном основе Моделирование из фольги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Веерное гофрирование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Аппликация из рельефной бумаги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«Забавные фигурки. Модульное оригами». </w:t>
      </w:r>
    </w:p>
    <w:p w:rsidR="00446428" w:rsidRPr="00323D23" w:rsidRDefault="004503D7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Конструирование цветов</w:t>
      </w:r>
      <w:r w:rsidR="00446428" w:rsidRPr="00323D23">
        <w:rPr>
          <w:rFonts w:ascii="Times New Roman" w:eastAsia="Times New Roman" w:hAnsi="Times New Roman" w:cs="Times New Roman"/>
          <w:sz w:val="28"/>
          <w:szCs w:val="28"/>
        </w:rPr>
        <w:t xml:space="preserve">. Цветок для мамы.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птиц несложной формы. </w:t>
      </w:r>
    </w:p>
    <w:p w:rsidR="00446428" w:rsidRPr="00323D23" w:rsidRDefault="00446428" w:rsidP="00AC1E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Дизайн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Соединение модулей разного размера в одном изделии. Многоэтажный дом</w:t>
      </w:r>
      <w:r w:rsidR="00757F13">
        <w:rPr>
          <w:rFonts w:ascii="Times New Roman" w:eastAsia="Times New Roman" w:hAnsi="Times New Roman" w:cs="Times New Roman"/>
          <w:sz w:val="28"/>
          <w:szCs w:val="28"/>
        </w:rPr>
        <w:t xml:space="preserve"> Техника «пластилиновые нити» в </w:t>
      </w: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сочетании с другими техниками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Коллаж из различных материалов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Мастерская Деда Мороза. Ёлочная игрушка.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Новогодний коллаж </w:t>
      </w:r>
    </w:p>
    <w:p w:rsidR="00446428" w:rsidRPr="00323D23" w:rsidRDefault="00446428" w:rsidP="00AC1E9F">
      <w:pPr>
        <w:spacing w:after="0" w:line="276" w:lineRule="auto"/>
        <w:ind w:left="9"/>
        <w:rPr>
          <w:rFonts w:ascii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Трубочки из гофрированной бумаги Новогодний коллаж </w:t>
      </w:r>
    </w:p>
    <w:p w:rsidR="006B052A" w:rsidRPr="00323D23" w:rsidRDefault="00446428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Изделия с деталями круглой формы. Свободный выбор изделия.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Конструирование.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игрушки с подвижными деталями.  Забавные птички. 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 игрушки с подвижными деталями. Пингвин. 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Конструирование транспортных средств. Машинка.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Конструирование архитектурных сооружений. Дом.</w:t>
      </w:r>
    </w:p>
    <w:p w:rsidR="004503D7" w:rsidRPr="00323D23" w:rsidRDefault="004503D7" w:rsidP="00AC1E9F">
      <w:pPr>
        <w:spacing w:after="0" w:line="276" w:lineRule="auto"/>
        <w:ind w:left="4" w:right="1862"/>
        <w:rPr>
          <w:rFonts w:ascii="Times New Roman" w:eastAsia="Times New Roman" w:hAnsi="Times New Roman" w:cs="Times New Roman"/>
          <w:sz w:val="28"/>
          <w:szCs w:val="28"/>
        </w:rPr>
      </w:pPr>
      <w:r w:rsidRPr="00323D23">
        <w:rPr>
          <w:rFonts w:ascii="Times New Roman" w:eastAsia="Times New Roman" w:hAnsi="Times New Roman" w:cs="Times New Roman"/>
          <w:sz w:val="28"/>
          <w:szCs w:val="28"/>
        </w:rPr>
        <w:t>Изделия с деталями круглой формы. Свободный выбор изделия.</w:t>
      </w:r>
    </w:p>
    <w:p w:rsidR="00757F13" w:rsidRDefault="00757F13" w:rsidP="00121F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F13" w:rsidRDefault="00757F13" w:rsidP="00121F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F13" w:rsidRDefault="00757F13" w:rsidP="00121F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F13" w:rsidRDefault="00757F13" w:rsidP="00121F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81"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4"/>
        <w:tblpPr w:leftFromText="180" w:rightFromText="180" w:vertAnchor="text" w:tblpXSpec="center" w:tblpY="1"/>
        <w:tblOverlap w:val="never"/>
        <w:tblW w:w="1293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709"/>
        <w:gridCol w:w="2126"/>
        <w:gridCol w:w="2126"/>
        <w:gridCol w:w="2694"/>
        <w:gridCol w:w="1031"/>
        <w:gridCol w:w="1276"/>
      </w:tblGrid>
      <w:tr w:rsidR="00121F27" w:rsidRPr="004C3E52" w:rsidTr="00A565D7">
        <w:trPr>
          <w:cantSplit/>
          <w:trHeight w:val="1001"/>
        </w:trPr>
        <w:tc>
          <w:tcPr>
            <w:tcW w:w="70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Раздел програ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ммы</w:t>
            </w:r>
          </w:p>
        </w:tc>
        <w:tc>
          <w:tcPr>
            <w:tcW w:w="155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69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031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 техническое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127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121F27" w:rsidRPr="004C3E52" w:rsidTr="00A565D7">
        <w:trPr>
          <w:cantSplit/>
          <w:trHeight w:val="596"/>
        </w:trPr>
        <w:tc>
          <w:tcPr>
            <w:tcW w:w="70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Введение (1час)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знание правил организации рабочего места и умение самостоятельно его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организовать в зависимости от характера выполняемой работы, (рационально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располагать инструменты, материалы и приспособления на рабочем столе,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сохранять порядок на рабочем месте)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ученик - класс, учитель-класс Познавательные- работать  с  информацией;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со звонком; ориентироваться  в  пространстве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класса (зала, учебного помещения); адекватно  использовать  ритуалы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школьного  поведения  (поднимать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руку,  вставать  и  выходить  из-за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парты и т. д.)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инструктажем по технике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занятиях».</w:t>
            </w:r>
          </w:p>
        </w:tc>
        <w:tc>
          <w:tcPr>
            <w:tcW w:w="1031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и видеосопровождение.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 по темам;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>Раздато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чный материал: образец,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шаблоны, </w:t>
            </w:r>
            <w:r>
              <w:t xml:space="preserve"> </w:t>
            </w:r>
            <w:r w:rsidRPr="00A83946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lastRenderedPageBreak/>
              <w:t>- групповая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индивидуальная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работа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Волшебная страна цвета (4 часа)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Волшебная страна цвета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носителях).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активно </w:t>
            </w:r>
            <w:r w:rsidR="00757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 и  оценивать  свои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действия и действия одноклассников;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живописью. Формирование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умений рисовать кистью. Обучение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технике нанесения мазков, их видов.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 гостях у веселой кисточки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Использование кисточек разного вида. Создание коллективного рисунка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«Осень».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Монотипия. Чудесные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превращения.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технология монотипии.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практической работы «Бабочка».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277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Пейзаж. Осенний этюд.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пейзажем, этюдом,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приёмами работы с красками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 за природой за окном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класса.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Калейдоскоп идей (8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Отрывная техника.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наличие мотивации к творческому труду, работе на результат, бережному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отношению к материальным и духовным ценностям; 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быту: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людьми.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наблюдать;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работать  с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со способами  приклеивания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бумажных деталей на лист и  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композиционным  расположением.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аппликации«Коврик».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611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куклы из ниток.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куклы из ниток.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Декоративный натюрморт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 «декоративный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натюрморт». Просмотр выполненных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560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пластилина. Инструменты.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Приёмы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понятиями«скульптура»,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«объём», «фактура», «ритм».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лепки животных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пластическим способом, приёмы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украшения лепного изделия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561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пластилина. Жираф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использование стеков,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приёмов лепки(раскатывание, вытягивание,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прищипывание). Выполнение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практической работы«Жираф».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77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пластилина. Черепаха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«Черепаха».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пластилина. Змея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Создание композиции в полуобъеме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пластилина. Выполнение практической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работы«Черепаха».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699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пластилина. Плоская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картина«Кораблик»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практической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«Кораблик», применяя мозаичную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технику, плоскую композицию на листе.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6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Чудесная бумага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 (9 ч.)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объёмной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эстетических потребностей,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помощь;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объёмной открытки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открытки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добавлением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открытки с добавлением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материалов(салфеток,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фольги).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17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Открытка-рисунок.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открытки к празднику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близких и друзей.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Весёлые оригами. Базовые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японским способом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складывания бумаги(искусством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оригами).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Оригами.  Игрушка -стаканчик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общими понятиями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построения объемно-пространственной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композиции. Изготовление игрушки-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стаканчика.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Оригами. Зайчик.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силуэтным вырезанием.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поделки«Зайчик».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Цветы для мамы.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 инструменты.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Тюльпаны.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 флористики,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Материалами  и  инструментами.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технологией работы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креповой бумагой и технологией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изготовления цветов из креповой бумаги.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поделки«Тюльпаны».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258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Цветок для мамы. Ромашка.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поделки«Ромашка»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Цветок для мамы. Букет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технологией создания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из бумажных полос. Выполнение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поделки«Букет».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757F13" w:rsidP="0001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1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Дизайн (4 ч.)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 из картона.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 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 в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учебных  заданий,  поручений,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договоренностей;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всту;пать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учитель-класс);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основными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декоративными элементами интерьера 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технологией изготовления моделей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 и картона.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2159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Снежинка.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снежинок для  украшения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классной комнаты к Новому году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178"/>
        </w:trPr>
        <w:tc>
          <w:tcPr>
            <w:tcW w:w="704" w:type="dxa"/>
          </w:tcPr>
          <w:p w:rsidR="00011F23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21F27" w:rsidRPr="00011F23" w:rsidRDefault="00121F27" w:rsidP="00011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Ёлочная игрушка.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ёлочных игрушек для украшения классной комнаты к Новому году.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Новогодний коллаж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 с  коллажем  и  его  сферой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применения.  Изготовление  коллажа 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различных материалов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131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(7 ч.)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Закручивание круга в конус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(низкий)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757F1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  <w:r w:rsidR="00121F27"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эстетическому ее восприятию; целостный,  социально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 взгляд  на  мир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единстве  его  природной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социальной частей;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быту;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 людьми. Познавательные-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 наглядном материале;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носителях). Регулятивные-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Закручивание круга в конус(низкий).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Вывыолнение работы«Рожок».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6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Закручивание полукруга  в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конус(высокий)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Закручивание полукруга 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 конус(высокий) «Кулёк».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обобъекто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природы и 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крашение их.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объектов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прприроды и украшение их. Выполнение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работы«Дерево».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29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Приёмы бумагопластики.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приёмами бумагопластики.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Работа с  инструкционной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картой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Возможности сочетания в  одной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конструкции  плоскостных и объемных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криволинейных(цилиндрических)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элементов.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Упаковка. 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упаковкой.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Применение на практике искусства упаковки.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011F23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Красочные коробочки.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Придумывание упаковочной коробки.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Украшение её различными материалами.</w:t>
            </w:r>
          </w:p>
        </w:tc>
        <w:tc>
          <w:tcPr>
            <w:tcW w:w="1031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27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81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4"/>
        <w:tblpPr w:leftFromText="180" w:rightFromText="180" w:vertAnchor="text" w:tblpXSpec="center" w:tblpY="1"/>
        <w:tblOverlap w:val="never"/>
        <w:tblW w:w="1304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709"/>
        <w:gridCol w:w="2126"/>
        <w:gridCol w:w="2126"/>
        <w:gridCol w:w="2694"/>
        <w:gridCol w:w="1138"/>
        <w:gridCol w:w="1276"/>
      </w:tblGrid>
      <w:tr w:rsidR="00121F27" w:rsidRPr="004C3E52" w:rsidTr="00A565D7">
        <w:trPr>
          <w:cantSplit/>
          <w:trHeight w:val="861"/>
        </w:trPr>
        <w:tc>
          <w:tcPr>
            <w:tcW w:w="70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155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69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27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121F27" w:rsidRPr="004C3E52" w:rsidTr="00A565D7">
        <w:trPr>
          <w:cantSplit/>
          <w:trHeight w:val="579"/>
        </w:trPr>
        <w:tc>
          <w:tcPr>
            <w:tcW w:w="70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Введение(1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знание правил организации рабочего места и умение самостоятельно его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организовать в зависимости от характера выполняемой работы, (рационально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располагать инструменты, материалы и приспособления на рабочем столе,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сохранять порядок на рабочем месте)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ученик - класс, учитель-класс Познавательные- работать  с  информацией;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со звонком; ориентироваться  в  пространстве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класса (зала, учебного помещения); адекватно  использовать  ритуалы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 поведения  (поднимать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руку,  вставать  и  выходить  из-за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парты и т. д.)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инструктажем по технике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занятиях».</w:t>
            </w:r>
          </w:p>
        </w:tc>
        <w:tc>
          <w:tcPr>
            <w:tcW w:w="1138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и видеосопровождение.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 по темам;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>Раздато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чный материал: образец, шаблоны, </w:t>
            </w:r>
            <w:r>
              <w:t xml:space="preserve"> </w:t>
            </w:r>
            <w:r w:rsidRPr="00A83946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Инструменты для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-групповая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индивидуальная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работа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Волшебная страна</w:t>
            </w: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цвета(5 ч)</w:t>
            </w: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 царстве радуги-дуги.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Основные и составные цвета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носителях).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активно участвовать в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 и  оценивать  свои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действия и действия одноклассников;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произведений живописи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декоративно-прикладного искусства,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в них цвета радуги.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Осмысление смысла  понятий «основные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цвета» (красный, жёлтый, синий)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«составные (смешанные) цвета» (все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остальные), тёплые и холодные.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Какого цвета осень. Живая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природа: цвет. Пейзаж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живописи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Определение красок осени на картинах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живописцев и соотнесение ихc цветами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 осенней природе родного края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описаниями их в стихотворениях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поэтов. Высказывание суждений 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понравившемся осеннем пейзаже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живописца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Осенние перемены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природе.  Пейзаж: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композиция, пространство,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пейзажей живописцев,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запечатлевших осеннюю природу при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разных погодных условиях.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на повтор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приёма раздельного мазка.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Цвета радуги в новогодних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игрушках. Декоративная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Сопоставление приёмов передачи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праздничного новогоднего настроения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произведении народного мастера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живописном портрете, нахождение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сходства и различия(круглых,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вытянутых, овальных...), чередование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цветных пятен, ритм размеров(больших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 маленьких), ритм в декоре ёлочных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украшений.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Щедрая осень.  Живая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природа: форма.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Натюрморт: композиция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Объяснение  значения понятия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натюрморт. Определение формы, цвета,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размера осенних плодов в природе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соответствие их в изображениях плодов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 натюрмортах живописцев.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идей(8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Раскатывание пластилина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наличие мотивации к творческому труду, работе на результат, бережному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отношению к материальным и духовным ценностям; 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быту: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людьми.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наблюдать;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работать в общем темпе;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работ с приёмами: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раскатывание пластилина («Фрукты»).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Выпуклая  аппликация 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Самостоятельное изготовление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выпуклой  аппликации из пластилина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«Куст».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Торцевание на пластилине.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торцевания на пластилине.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коллективной работы.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Лепка из теста и пластилина.  Инструменты.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Приёмы.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Использование стеков,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Приёмов лепки (раскатывание,  вытягивание, прищипывание).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круглых салфеток.  Салфетки для торта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дизайном, как разновидностью художественного творчества в современном мире.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понятий «дизайн»,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«дизайнер». Выполнение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аппликации из круглых салфеток.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419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 из бисера и пайеток.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видами бисерного искусства и современными направлениям бисероплетения. Выполнение поделки «Божья коровка».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пуговиц.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Пуговицы, картон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традиционными  видами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аппликации и последовательностью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пришивания  пуговиц в изделии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«Коврик».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73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Рисование пластилином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Оформление фигуры  животного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гипса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79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Чудесная бумага(9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Обрывная аппликация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эстетических потребностей,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помощь;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обрывной аппликации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«Цыплёнок».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695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Скручивание в жгут.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аппликации«Букет».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Скатывание в комок.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скатанных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комок салфеток.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65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 полос.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Складывание бумаги  из цветной  бумаги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японским способом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254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 из объёмных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деталей оригами.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объёмных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 оригами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22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 из плоских деталей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оригами.  Работа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фантиков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плоских деталей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 используя фантики и  цветную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бумагу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Объёмная композиция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 оригами.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объёмной композиции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деталей оригами. Коллективная работа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Сюжетная композиция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 оригами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плоскости.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сюжетной композиции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 оригами на плоскости.</w:t>
            </w: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Соединение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 в одной работе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коллективной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«Весна» способом соединения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различных техник.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71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Дизайн(6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картона.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Рамочка</w:t>
            </w:r>
          </w:p>
          <w:p w:rsidR="00121F27" w:rsidRPr="004C3E52" w:rsidRDefault="00121F27" w:rsidP="004A03F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 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 в  выполнении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учебных  заданий,  поручений,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договоренностей;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всту;пать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учитель-класс);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технологией изготовления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рамочки из бумаги и картона.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893"/>
        </w:trPr>
        <w:tc>
          <w:tcPr>
            <w:tcW w:w="704" w:type="dxa"/>
          </w:tcPr>
          <w:p w:rsidR="00121F27" w:rsidRPr="004C3E52" w:rsidRDefault="00121F27" w:rsidP="00011F2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птичьих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перьев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птичьих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перьев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674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кружев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аппликации из кружева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1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 из ватных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комочков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ватных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Комочков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Складывание гармошкой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книжки складыванием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Гармошкой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191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проволоки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 гофрированной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 и проволоки.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(5 ч.)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Модуль «Трилистник».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Плоскостные композиции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этого  модуля  по  своему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замыслу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эстетическому ее восприятию; целостный,  социально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 взгляд  на  мир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единстве  его  природной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социальной частей;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быту;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 людьми. Познавательные-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 наглядном материале; выделять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носителях). Регулятивные-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плоскостные композиции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модуля«Трилистник» по своему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замыслу.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Объёмные цветы из модуля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«Трилистник»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объёмных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цветов из модуля«Трилистник»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4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Треугольный  модуль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оригами. Сказочные образы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основе формы«чаша»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Составление сказки(сказочные образы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основе формы«чаша»).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986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Художественные  образы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объёмной формы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Украшение коробки различными материалами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049"/>
        </w:trPr>
        <w:tc>
          <w:tcPr>
            <w:tcW w:w="704" w:type="dxa"/>
          </w:tcPr>
          <w:p w:rsidR="00121F27" w:rsidRPr="004C3E52" w:rsidRDefault="00121F27" w:rsidP="00121F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Сборка изделия из модулей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каркасе.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Сборка изделия из модулей на каркасе.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</w:t>
            </w:r>
          </w:p>
        </w:tc>
        <w:tc>
          <w:tcPr>
            <w:tcW w:w="113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340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A565D7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81"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4"/>
        <w:tblpPr w:leftFromText="180" w:rightFromText="180" w:vertAnchor="text" w:tblpXSpec="center" w:tblpY="1"/>
        <w:tblOverlap w:val="never"/>
        <w:tblW w:w="13081" w:type="dxa"/>
        <w:tblLayout w:type="fixed"/>
        <w:tblLook w:val="04A0" w:firstRow="1" w:lastRow="0" w:firstColumn="1" w:lastColumn="0" w:noHBand="0" w:noVBand="1"/>
      </w:tblPr>
      <w:tblGrid>
        <w:gridCol w:w="704"/>
        <w:gridCol w:w="708"/>
        <w:gridCol w:w="1560"/>
        <w:gridCol w:w="709"/>
        <w:gridCol w:w="2126"/>
        <w:gridCol w:w="2126"/>
        <w:gridCol w:w="2694"/>
        <w:gridCol w:w="1134"/>
        <w:gridCol w:w="1320"/>
      </w:tblGrid>
      <w:tr w:rsidR="00121F27" w:rsidRPr="004C3E52" w:rsidTr="00A565D7">
        <w:trPr>
          <w:cantSplit/>
          <w:trHeight w:val="832"/>
        </w:trPr>
        <w:tc>
          <w:tcPr>
            <w:tcW w:w="70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1560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69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320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121F27" w:rsidRPr="004C3E52" w:rsidTr="00A565D7">
        <w:trPr>
          <w:cantSplit/>
          <w:trHeight w:val="431"/>
        </w:trPr>
        <w:tc>
          <w:tcPr>
            <w:tcW w:w="70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Введение (1 ч.)</w:t>
            </w: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знание правил организации рабочего места и умение самостоятельно его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в зависимости от характера выполняемой работы, (рационально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располагать инструменты, материалы и приспособления на рабочем столе,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сохранять порядок на рабочем месте)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ученик - класс, учитель-класс Познавательные- работать  с  информацией;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со звонком; ориентироваться  в  пространстве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класса (зала, учебного помещения); адекватно  использовать  ритуалы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 поведения  (поднимать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руку,  вставать  и  выходить  из-за парты и т. д.)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инструктажем по технике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занятиях».</w:t>
            </w:r>
          </w:p>
        </w:tc>
        <w:tc>
          <w:tcPr>
            <w:tcW w:w="1134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 презентация;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и видеосопровождение.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 по темам;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>Раздато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чный материал: образец, шаблоны, </w:t>
            </w:r>
            <w:r>
              <w:t xml:space="preserve"> </w:t>
            </w:r>
            <w:r w:rsidRPr="00A83946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фронтальная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lastRenderedPageBreak/>
              <w:t>- групповая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индивидуальная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работа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8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Волшебная страна (5 ч.)</w:t>
            </w: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Волшебная страна цвета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3D63A2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работать </w:t>
            </w:r>
            <w:r w:rsidR="00121F27"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3D63A2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</w:t>
            </w:r>
            <w:r w:rsidR="00121F27"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носителях).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активно участвовать в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 и  оценивать  свои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действия и действия одноклассников;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произведениями живописи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 декоративно-прикладного и народного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искусства. Исследование  характерных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признаков весны и лета, свойственных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им цветов и оттенков на основе своих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наблюдений.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Красуйся красота по цветам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лазоревым. Цвет и оттенки.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понятий - цвет, оттенки.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Смешивание на палитре белой гуаши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красками других цветов с целью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получения различных оттенков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определённого цвета.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Осеннее многоцветье земли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 живописи. Пейзаж: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пространство, линия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горизонта и цвет.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Создание живописными средствами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композиции осеннего пейзажа согласно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заданной теме и условиям исполнения.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Выражение в творческой работе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осознанное уважение к Отечеству,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родной земле, родному краю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83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Разноцветные краски осени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 сюжетной композиции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натюрморте. Цветовой круг: основные и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составные цвета,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цветовой контраст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понятий цветовой круг,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цветовой контраст.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Выбор сюжета для творческой работы из предлагаемых или запомнившихся из наблюдаемых осенних праздников в своём городе, крае.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Загадки белого и чёрного.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Графика: линия, штрих,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силуэт, симметрии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понятием симметрия.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Графика. Понимание общего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различного в композиции, средствах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выразительности(характер и ритм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линий, штрихов, их разнообразие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виду и направлению, силуэт, чёрный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белый цвета и их тональные оттенки,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контраст)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81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Калейдоскоп идей (8 ч)</w:t>
            </w: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жатой ткани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мотивации к творческому труду, работе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результат, бережному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отношению к материальным и духовным ценностям; 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быту: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людьми.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наблюдать;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работать в общем темпе;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место;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 выполнение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аппликации из жатой ткани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26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распущенного трикотажа.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«Море»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Самостоятельное изготовление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аппликации  из распущенного трикотажа.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41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Раскатывание пластилина,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получение плоских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изображений.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приёмом раскатывания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пластилина для получения плоских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изображений.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98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Сервировка стола при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помощи бумажных салфеток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Сервировка стола при помощи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бумажных салфеток.</w:t>
            </w: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9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Подарок для мамы из разных материалов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подарка для мамы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разных материалов.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6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Пластилиновые нити,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продавленные сквозь сито.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пластилиновых нитей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аппликации через металлическое сито.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182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Разрезание пластилина.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Мозаика из разрезных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мозаики из разрезных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8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из  теста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пластилина на каркасе.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кораблика из теста и пластилина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35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Чудесная бумага(9 ч)</w:t>
            </w: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из конусов.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Постройки.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эмоционально-нравственной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 из конусов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построек.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Игрушки из картона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подвижными деталями.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Дергунчик-клоун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игрушки«Дергунчик-клоун» с подвижными деталями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картона и проволоки.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5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Рисование ватой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бархатной бумаге.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Животное.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Рисование  животного ватой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бархатной бумаге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2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Симметричное вырезание.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Бабочка.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Симметричное вырезание.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Бабочка.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4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Надрезание бахромой,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скручивание в жгут. Шарф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Надрезание бахромой,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скручивание в жгут. Шарф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702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 из  фольги.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 из  фольги  новогодней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игрушки«Звезда»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 бумаги 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проволочном  каркасе.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 цветов «Ромашки»  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 бумаги  на  проволочном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каркасе.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1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Многослойное  торцевание.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Ёлочка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ёлочки  многослойным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торцеванием.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80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Объёмные  украшения 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костюма из бумаги.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объёмных украшений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костюма  сказочного  героя 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6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Дизайн(6 ч)</w:t>
            </w:r>
          </w:p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Нитяная бахрома. Салфетка.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 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 в  выполнении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учебных  заданий,  поручений,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договоренностей;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всту;пать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учитель-класс);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бахромы для салфетки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шерстяных ниток.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76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Приклеивание ниток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спирали. Круглый коврик.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аппликации«Круглый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коврик» путём приклеивания ниток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спирали.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62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нитяных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валиков. Снеговик.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аппликации снеговика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нитяных валиков.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7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ткани,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приклеенной на бумагу.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Медвежонок.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«Медвежонок» на бумаге из ткани.</w:t>
            </w: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47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Вышивание по ткани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Вышивание по ткани разными стежками.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0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Шитьё по выкройкам.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Одежда для куклы.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Шитьё одежды для куклы по выкройкам.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12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08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Конструирование(5 ч)</w:t>
            </w: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«Забавные фигурки.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Модульное оригами»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эстетическому ее восприятию; целостный,  социально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 взгляд  на  мир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единстве  его  природной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социальной частей;</w:t>
            </w:r>
          </w:p>
        </w:tc>
        <w:tc>
          <w:tcPr>
            <w:tcW w:w="212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быту;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 людьми. Познавательные-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 наглядном материале; выделять 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носителях). Регулятивные-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Конструирование забавных фигурок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модуля оригами  по своему замыслу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52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Модуль«Супершар».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Художественные образы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основе этого модуля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Создание художественных образов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основе модуля  «Супершар.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7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Объёмное конструирование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 деталей оригами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Объёмное конструирование из деталей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оригами.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104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Объёмные изделия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треугольных модулей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Украшение из цветной бумаги объёмных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изделий из треугольных модулей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trHeight w:val="95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помпонов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изделия из помпонов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шерстяных ниток</w:t>
            </w:r>
          </w:p>
        </w:tc>
        <w:tc>
          <w:tcPr>
            <w:tcW w:w="113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27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21F27" w:rsidRPr="004C3E52" w:rsidRDefault="00121F27" w:rsidP="00011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21F27" w:rsidRPr="004C3E52" w:rsidRDefault="00A565D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121F27" w:rsidRPr="004C3E52" w:rsidRDefault="00A565D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F27" w:rsidRPr="00775B81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27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DBE" w:rsidRDefault="005A0DBE" w:rsidP="00121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A565D7" w:rsidRDefault="00A565D7" w:rsidP="003D63A2">
      <w:pPr>
        <w:rPr>
          <w:rFonts w:ascii="Times New Roman" w:hAnsi="Times New Roman" w:cs="Times New Roman"/>
          <w:sz w:val="28"/>
          <w:szCs w:val="28"/>
        </w:rPr>
      </w:pPr>
    </w:p>
    <w:p w:rsidR="00121F27" w:rsidRPr="00775B81" w:rsidRDefault="00121F27" w:rsidP="00121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81"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4"/>
        <w:tblpPr w:leftFromText="180" w:rightFromText="180" w:vertAnchor="text" w:tblpXSpec="center" w:tblpY="1"/>
        <w:tblOverlap w:val="never"/>
        <w:tblW w:w="1293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709"/>
        <w:gridCol w:w="1984"/>
        <w:gridCol w:w="2268"/>
        <w:gridCol w:w="2552"/>
        <w:gridCol w:w="1173"/>
        <w:gridCol w:w="1276"/>
      </w:tblGrid>
      <w:tr w:rsidR="00121F27" w:rsidRPr="004C3E52" w:rsidTr="00A565D7">
        <w:trPr>
          <w:cantSplit/>
          <w:trHeight w:val="1001"/>
        </w:trPr>
        <w:tc>
          <w:tcPr>
            <w:tcW w:w="70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155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ФГОС</w:t>
            </w: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Формируемые базовые учебные действия</w:t>
            </w:r>
          </w:p>
        </w:tc>
        <w:tc>
          <w:tcPr>
            <w:tcW w:w="2552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173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</w:t>
            </w:r>
          </w:p>
        </w:tc>
        <w:tc>
          <w:tcPr>
            <w:tcW w:w="1276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 организации образовательной деятельности</w:t>
            </w:r>
          </w:p>
        </w:tc>
      </w:tr>
      <w:tr w:rsidR="00121F27" w:rsidRPr="004C3E52" w:rsidTr="00A565D7">
        <w:trPr>
          <w:cantSplit/>
          <w:trHeight w:val="596"/>
        </w:trPr>
        <w:tc>
          <w:tcPr>
            <w:tcW w:w="70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Введение (1час)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знание правил организации рабочего места и умение самостоятельно его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 зависимости от характера выполняемой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работы, (рационально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располагать инструменты, материалы и приспособления на рабочем столе,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сохранять порядок на рабочем месте)</w:t>
            </w:r>
          </w:p>
        </w:tc>
        <w:tc>
          <w:tcPr>
            <w:tcW w:w="2268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ученик - класс, учитель-класс Познавательные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работать  с  информацией;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входить и выходить из учебного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со звонком; ориентироваться  в  пространстве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класса (зала, учебного помещения); адекватно  использовать  ритуалы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 поведения  (поднимать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руку,  вставать  и  выходить  из-за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парты и т. д.)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инструктажем по технике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занятиях».</w:t>
            </w:r>
          </w:p>
        </w:tc>
        <w:tc>
          <w:tcPr>
            <w:tcW w:w="1173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 презентация;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 и видеосо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провождение.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 по темам;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>Раздато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чный материал: образец, шаблоны, </w:t>
            </w:r>
            <w:r>
              <w:t xml:space="preserve"> </w:t>
            </w:r>
            <w:r w:rsidRPr="00A83946">
              <w:rPr>
                <w:rFonts w:ascii="Times New Roman" w:hAnsi="Times New Roman" w:cs="Times New Roman"/>
                <w:sz w:val="28"/>
                <w:szCs w:val="28"/>
              </w:rPr>
              <w:t>трафареты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работы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C0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кскурсии</w:t>
            </w:r>
          </w:p>
          <w:p w:rsidR="00121F27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фронтальная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группов</w:t>
            </w:r>
            <w:r>
              <w:rPr>
                <w:rStyle w:val="c6"/>
                <w:color w:val="000000"/>
                <w:sz w:val="28"/>
                <w:szCs w:val="28"/>
              </w:rPr>
              <w:lastRenderedPageBreak/>
              <w:t>ая работа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- индивидуальная</w:t>
            </w:r>
          </w:p>
          <w:p w:rsidR="00121F27" w:rsidRDefault="00121F27" w:rsidP="004A03F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работа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7E40" w:rsidRDefault="00121F27" w:rsidP="004A03F8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7E40">
              <w:rPr>
                <w:rFonts w:ascii="Times New Roman" w:hAnsi="Times New Roman" w:cs="Times New Roman"/>
                <w:sz w:val="28"/>
                <w:szCs w:val="28"/>
              </w:rPr>
              <w:t>Волшебная страна  цвета(5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Целый  мир  от  красоты.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Пейзаж:  пространство,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композиционный  центр,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цветовая  гамма,  линия,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сопереживания к чувствам других людей;</w:t>
            </w: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Познавательные-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носителях).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активно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участвовать в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 и  оценивать  свои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действия и действия одноклассников;</w:t>
            </w: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 с  произведениями  мастеров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 и  народного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искусства,  пейзажами  живописцев 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графиков, в которых отразилась красота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окружающего  мира  и  образ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пространства.  Изображение  пейзажной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композиции по летним впечатлениям.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Древо  жизни  —  символ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мироздания.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Наброски  и  зарисовки: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линия,  штрих,  пятно,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светотень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деревьями разнообразных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пород  в  природе  родного  края. Выполнение  творческого  задание 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использованием  графических  средств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выразительности (линия,  штрих,  пятно,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светотень).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3544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Мой  край  родной.  Моя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земля.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Пейзаж:  пространство,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планы, цвет, свет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 с  главными  средствами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выразительности  в  картинах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художников-пейзажистов  живописи  и графики XIX—XX вв.   (пространство,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цвет, свет, линия, штрихи, тон).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 композиции  пейзажа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тему «Величие  и  красота  могучего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дерева»  согласно  теме  и  условиям творческого задания.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Цветущее дерево — символ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жизни.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 композиция: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  дерева  в  народной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росписи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 с  приёмами  городецкой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росписи  —  «подмалёвка»,  «разживка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чёрным цветом», «разживка белилами».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росписи цветущей ветки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помощью«разживки чёрным цветом 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белилами»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3448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Вольный ветер  —  дыхание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земли.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Пейзаж: линии, штрихи,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точки, пятно, свет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Знакомство с графическими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выразительными средствами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планов в пейзажах(точка,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линия, штрих, светотеневое пятно).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 по памяти или по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представлению изображения неба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несущимися облаками в пейзаже и еревьев, гнущихся под ветром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Калейдоскоп идей(8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ткани.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Зимние фантазии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мотивации к творческому труду, работе </w:t>
            </w: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результат, бережному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отношению к материальным и духовным ценностям; 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Коммуникативные-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быту: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людьми.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наблюдать;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работать в общем темпе;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место;</w:t>
            </w: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 символического значения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зимы в природе, жизни и искусстве.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Цветовые оттенки ткани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изображения зимнего неба, снега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передачи состояние зимней природы.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844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синтепона со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сдвижкой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 аппликации из синтепона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 сдвижкой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61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9 - 10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Верёвочка.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Вязание крючком. Верёвочка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03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с раздвижкой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Журнальная бумага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 аппликации с раздвижкой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 журнальной бумаги.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126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Лепка  крокодила из  пластилина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проволочном каркасе 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 резной  вазочки из пластилина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004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Папье-маше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пластилиновой форме.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Тарелочка.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тарелочки папье-маше на пластилиновой форме.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Чудесная бумага(9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Объёмные изделия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технике многослойного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торцевания.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эстетических потребностей, ценностей и чувств;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этических  чувств,  проявление  доброжелательности,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эмоционально-нравственной  отзывчивости  и  взаимопомощи,  проявление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сопереживания к чувствам других людей;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</w:t>
            </w: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вступать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Регулятивные- принимать  цели  и  произвольно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включаться  в  деятельность,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 предложенному  плану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в общем темпе;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объёмных изделий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технике многослойного торцевания.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965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Объёмное моделирование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объёмного моделирования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 бумаги(изделие по выбору)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 на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проволочном основе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змея из гофрированной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 на проволочной основе</w:t>
            </w:r>
          </w:p>
          <w:p w:rsidR="00121F27" w:rsidRPr="004C3E52" w:rsidRDefault="00121F27" w:rsidP="004A03F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735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 фольги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Моделирование из фольги  открытки ко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Дню Победы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432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Веерное гофрирование  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опахало(веер)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794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Аппликация из рельефной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аппликации«В лесу»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рельефной бумаги.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01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«Забавные фигурки.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Модульное оригами».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Изготовление«Забавные фигурки.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Модульное оригами».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97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цветов.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Цветок для мамы.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цветов в подарок для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мамы.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978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птиц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несложной формы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птиц несложной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694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Дизайн(6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Соединение модулей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разного размера в одном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изделии.  Многоэтажный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Воспитание уважительного отношения к иному мнению 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 в  выполнении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учебных  заданий,  поручений,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договоренностей;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эстетическому ее восприятию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всту;пать  в  контакт  и  работать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(учитель - ученик, ученик - ученик,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ученик - класс, учитель-класс);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принимать помощь;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Познавательные- выделять  существенные,  общие 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наглядном материале;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Регулятивные- работать  с  учебными  прина-длежностями  (инструментами)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многоэтажного дома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соединяя модули разного размера в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одном изделии.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Техника«пластилиновые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нити» в сочетании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другими техниками</w:t>
            </w: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«пластилиновые нити» в сочетании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другими техниками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781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Коллаж из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Изготовление коллажа из различных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материалов.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Ёлочная игрушка.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Новогоднего коллажа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 и цветной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13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Новогодний коллаж</w:t>
            </w:r>
          </w:p>
          <w:p w:rsidR="00121F27" w:rsidRPr="004C3E52" w:rsidRDefault="00121F27" w:rsidP="004A0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Новогоднего коллажа из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гофрированной бумаги и цветной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017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Трубочки из гофрированной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бумаги  Новогодний коллаж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Новогоднего коллажа  из гофрированной бумаги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vMerge w:val="restart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Конструирование(5 ч)</w:t>
            </w: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игрушки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 подвижными деталями.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Забавные птички.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 отношение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 действительности,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 к  организации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с  ней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эстетическому ее восприятию; целостный,  социально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ориентированный  взгляд  на  мир  в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единстве  его  природной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социальной частей;</w:t>
            </w:r>
          </w:p>
        </w:tc>
        <w:tc>
          <w:tcPr>
            <w:tcW w:w="2268" w:type="dxa"/>
            <w:vMerge w:val="restart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Коммуникативные- обращаться  за  помощью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помощь; слушать  и  понимать  инструкцию  к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учебному  заданию  в  разных  видах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быту; доброжелательно  относиться,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сопереживать,  конструктивно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с людьми. Познавательные- делать  простейшие  обобщения,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сравнивать,  классифицировать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на наглядном материале; выделять  существенные,  общие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и  отличительные  свойства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предметов; работать  с  информацией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(понимать  изображение,  текст,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устное  высказывание,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элементарное  схематическое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изображение,  таблицу,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предъявленные  на  бумажных  и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электронных  и  других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носителях). Регулятивные- соотносить  свои  действия  и  их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с  заданными  образцами,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 оценку  деятельности,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 ее  с  учетом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предложенных  критериев,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свою деятельность с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учетом выявленных недочетов</w:t>
            </w: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Конструирование забавной птички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подвижными деталями по своему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замыслу.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игрушки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 xml:space="preserve">с подвижными деталями. 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Пингвин.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игрушки(пингвин) с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подвижными деталями.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транспортных средств. Машинка.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транспортного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средства, используя красочные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коробочки.</w:t>
            </w: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архитектурных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сооружений. Дом.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Конструирование дома, используя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различную упаковку и красочные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коробочки.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1333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vMerge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Изделия с деталями круглой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формы. Свободный выбор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изделия.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Выполнение изделия с деталями круглой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формы.</w:t>
            </w:r>
          </w:p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F27" w:rsidRPr="004C3E52" w:rsidTr="00A565D7">
        <w:trPr>
          <w:cantSplit/>
          <w:trHeight w:val="419"/>
        </w:trPr>
        <w:tc>
          <w:tcPr>
            <w:tcW w:w="70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21F27" w:rsidRPr="004C3E52" w:rsidRDefault="00121F27" w:rsidP="004A03F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1F27" w:rsidRPr="004C3E52" w:rsidRDefault="00121F27" w:rsidP="004A03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F27" w:rsidRPr="004A03F8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1F27" w:rsidRPr="004C3E52" w:rsidRDefault="00121F27" w:rsidP="004A0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52A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4A03F8" w:rsidRDefault="004A03F8" w:rsidP="00AC1E9F">
      <w:pPr>
        <w:spacing w:after="0" w:line="276" w:lineRule="auto"/>
        <w:ind w:right="1113"/>
        <w:rPr>
          <w:rFonts w:ascii="Times New Roman" w:hAnsi="Times New Roman" w:cs="Times New Roman"/>
          <w:sz w:val="28"/>
          <w:szCs w:val="28"/>
        </w:rPr>
      </w:pPr>
    </w:p>
    <w:p w:rsidR="003D63A2" w:rsidRDefault="003D63A2" w:rsidP="004A03F8">
      <w:pPr>
        <w:spacing w:after="0" w:line="276" w:lineRule="auto"/>
        <w:ind w:right="1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A2" w:rsidRDefault="003D63A2" w:rsidP="004A03F8">
      <w:pPr>
        <w:spacing w:after="0" w:line="276" w:lineRule="auto"/>
        <w:ind w:right="1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A2" w:rsidRDefault="003D63A2" w:rsidP="004A03F8">
      <w:pPr>
        <w:spacing w:after="0" w:line="276" w:lineRule="auto"/>
        <w:ind w:right="1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F8" w:rsidRPr="004A03F8" w:rsidRDefault="004A03F8" w:rsidP="004A03F8">
      <w:pPr>
        <w:spacing w:after="0" w:line="276" w:lineRule="auto"/>
        <w:ind w:right="1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3F8">
        <w:rPr>
          <w:rFonts w:ascii="Times New Roman" w:hAnsi="Times New Roman" w:cs="Times New Roman"/>
          <w:b/>
          <w:sz w:val="28"/>
          <w:szCs w:val="28"/>
        </w:rPr>
        <w:t>Материально-технические обеспечение курса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Материально-техническое обеспечение включает: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 xml:space="preserve">1.Технические средства обучения: 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-Компьютер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 Мультимедийное оборудование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 Экран.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2. Экранно-звуковые пособия: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 Презентации по темам программы.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«Волшебная страна цвета»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«В гостях у весёлой кисточки»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«Чудеса из солёного теста»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«Весёлые оригами»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«Мастерская Деда Мороза»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«В царстве радуги-дуги»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«Какого цвета осень»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«Цвета радуги в новогодних игрушках»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«Разноцветные краски осени в сюжетной композиции и натюрморте»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«Многоцветье земли в живописи»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«Загадки белого и чёрного»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«Мой край родной. Моя земля»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«Аппликация из ткани. Зимние фантазии»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«Забавные фигурки. Модульное оригами».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 xml:space="preserve">«Коллаж из различных материалов». 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  Комплекты  и  серии  предметных  и  сюжетных  картинок  по  разделам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3.  Демонстрационные печатные схемы, таблицы по изучаемым темам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 xml:space="preserve">раммы. 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03F8">
        <w:rPr>
          <w:rFonts w:ascii="Times New Roman" w:hAnsi="Times New Roman" w:cs="Times New Roman"/>
          <w:sz w:val="28"/>
          <w:szCs w:val="28"/>
        </w:rPr>
        <w:t>Учебно-практическое оборудование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 xml:space="preserve">-Набор инструментов для работы с различными материалами в  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соответствии с программой обучения.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3F8">
        <w:rPr>
          <w:rFonts w:ascii="Times New Roman" w:hAnsi="Times New Roman" w:cs="Times New Roman"/>
          <w:sz w:val="28"/>
          <w:szCs w:val="28"/>
        </w:rPr>
        <w:t>-Наборы материалов для работы.</w:t>
      </w:r>
    </w:p>
    <w:p w:rsidR="004A03F8" w:rsidRPr="004A03F8" w:rsidRDefault="004A03F8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03F8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Белякова О.В. Волшебная бумага. Санкт-Петербург, 2002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Выгонов В.В. Поделки, модели, игрушки. М.,2002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Геронимус Т. Маленький мастер. ООО Аст. Пресс школа, 2002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Конышева Н.М. Наш рукотворный ир. «Ассоциация21 век», 2003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Мешакина Л. Мозаика из яичной скорлупы. М., 2010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Петрова И.М. Волшебные полоски. М., 2002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Пицык А.А.  Игрушки из соленого теста. М., 2010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Энциклопедия поделок. М., 2004</w:t>
      </w:r>
    </w:p>
    <w:p w:rsidR="004A03F8" w:rsidRPr="004A03F8" w:rsidRDefault="0012548E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3F8" w:rsidRPr="004A03F8">
        <w:rPr>
          <w:rFonts w:ascii="Times New Roman" w:hAnsi="Times New Roman" w:cs="Times New Roman"/>
          <w:sz w:val="28"/>
          <w:szCs w:val="28"/>
        </w:rPr>
        <w:t>Цифровые образовательные ресурсы: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сайт«Страна Мастеров» http://stranamasterov.ru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сайт«Всё для детей»  http://allforchildren.ru</w:t>
      </w:r>
    </w:p>
    <w:p w:rsidR="004A03F8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>сайт www.akademkniga.ru  и academuch@maik.ru.</w:t>
      </w:r>
    </w:p>
    <w:p w:rsidR="006B052A" w:rsidRPr="0012548E" w:rsidRDefault="004A03F8" w:rsidP="00125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548E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6" w:history="1">
        <w:r w:rsidR="007E1633" w:rsidRPr="0012548E">
          <w:rPr>
            <w:rStyle w:val="a5"/>
            <w:rFonts w:ascii="Times New Roman" w:hAnsi="Times New Roman" w:cs="Times New Roman"/>
            <w:sz w:val="28"/>
            <w:szCs w:val="28"/>
          </w:rPr>
          <w:t>http://www.encyclopedia.ru/</w:t>
        </w:r>
      </w:hyperlink>
    </w:p>
    <w:p w:rsidR="007E1633" w:rsidRDefault="007E1633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45BDD" w:rsidRDefault="00745BDD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E1633" w:rsidRPr="00745BDD" w:rsidRDefault="007E1633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548E" w:rsidRPr="00745BDD" w:rsidRDefault="0012548E" w:rsidP="004A03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34604" w:rsidRPr="00745BDD" w:rsidRDefault="00745BDD" w:rsidP="00745BD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018E">
        <w:rPr>
          <w:noProof/>
          <w:sz w:val="27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4EEE1B" wp14:editId="561142B2">
                <wp:simplePos x="0" y="0"/>
                <wp:positionH relativeFrom="margin">
                  <wp:posOffset>5878195</wp:posOffset>
                </wp:positionH>
                <wp:positionV relativeFrom="paragraph">
                  <wp:posOffset>221483</wp:posOffset>
                </wp:positionV>
                <wp:extent cx="3015614" cy="1597024"/>
                <wp:effectExtent l="0" t="0" r="0" b="381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4" cy="1597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УВР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   ___________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подпись                                    Ф.И.О.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_________________20___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EE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2.85pt;margin-top:17.45pt;width:237.45pt;height:12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" stroked="f">
                <v:textbox>
                  <w:txbxContent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 по УВР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   ___________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proofErr w:type="gramStart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  <w:proofErr w:type="gramEnd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 xml:space="preserve">                                    Ф.И.О.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_________________20___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018E">
        <w:rPr>
          <w:noProof/>
          <w:sz w:val="27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8FFDF" wp14:editId="00BCBCEC">
                <wp:simplePos x="0" y="0"/>
                <wp:positionH relativeFrom="margin">
                  <wp:align>left</wp:align>
                </wp:positionH>
                <wp:positionV relativeFrom="paragraph">
                  <wp:posOffset>188207</wp:posOffset>
                </wp:positionV>
                <wp:extent cx="2861945" cy="162687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626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заседания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Методического объединения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Учителей ОО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от___________20___года №___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    _____________</w:t>
                            </w:r>
                          </w:p>
                          <w:p w:rsidR="00745BDD" w:rsidRPr="00745BDD" w:rsidRDefault="00745BDD" w:rsidP="00745B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745B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    подпись руководителя МО                      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FFDF" id="_x0000_s1027" type="#_x0000_t202" style="position:absolute;margin-left:0;margin-top:14.8pt;width:225.35pt;height:128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" stroked="f">
                <v:textbox>
                  <w:txbxContent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заседания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Методического объединения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Учителей ОО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___________20___года №___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    _____________</w:t>
                      </w:r>
                    </w:p>
                    <w:p w:rsidR="00745BDD" w:rsidRPr="00745BDD" w:rsidRDefault="00745BDD" w:rsidP="00745BD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 xml:space="preserve">     </w:t>
                      </w:r>
                      <w:proofErr w:type="gramStart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  <w:proofErr w:type="gramEnd"/>
                      <w:r w:rsidRPr="00745BDD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 xml:space="preserve"> руководителя МО                       Ф.И.О.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4604" w:rsidRPr="00745BDD" w:rsidSect="00121F2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3BAF9BC">
      <w:start w:val="1"/>
      <w:numFmt w:val="bullet"/>
      <w:lvlText w:val="·"/>
      <w:legacy w:legacy="1" w:legacySpace="0" w:legacyIndent="0"/>
      <w:lvlJc w:val="left"/>
      <w:rPr>
        <w:rFonts w:ascii="Symbol" w:hAnsi="Symbol"/>
      </w:rPr>
    </w:lvl>
    <w:lvl w:ilvl="1" w:tplc="582E4838">
      <w:start w:val="1"/>
      <w:numFmt w:val="decimal"/>
      <w:lvlText w:val=""/>
      <w:lvlJc w:val="left"/>
    </w:lvl>
    <w:lvl w:ilvl="2" w:tplc="1736BFE2">
      <w:start w:val="1"/>
      <w:numFmt w:val="decimal"/>
      <w:lvlText w:val=""/>
      <w:lvlJc w:val="left"/>
    </w:lvl>
    <w:lvl w:ilvl="3" w:tplc="D0C486E0">
      <w:start w:val="1"/>
      <w:numFmt w:val="decimal"/>
      <w:lvlText w:val=""/>
      <w:lvlJc w:val="left"/>
    </w:lvl>
    <w:lvl w:ilvl="4" w:tplc="E7368D02">
      <w:start w:val="1"/>
      <w:numFmt w:val="decimal"/>
      <w:lvlText w:val=""/>
      <w:lvlJc w:val="left"/>
    </w:lvl>
    <w:lvl w:ilvl="5" w:tplc="1FB48D90">
      <w:start w:val="1"/>
      <w:numFmt w:val="decimal"/>
      <w:lvlText w:val=""/>
      <w:lvlJc w:val="left"/>
    </w:lvl>
    <w:lvl w:ilvl="6" w:tplc="5A14315C">
      <w:start w:val="1"/>
      <w:numFmt w:val="decimal"/>
      <w:lvlText w:val=""/>
      <w:lvlJc w:val="left"/>
    </w:lvl>
    <w:lvl w:ilvl="7" w:tplc="F184FE6E">
      <w:start w:val="1"/>
      <w:numFmt w:val="decimal"/>
      <w:lvlText w:val=""/>
      <w:lvlJc w:val="left"/>
    </w:lvl>
    <w:lvl w:ilvl="8" w:tplc="528E6A76">
      <w:start w:val="1"/>
      <w:numFmt w:val="decimal"/>
      <w:lvlText w:val=""/>
      <w:lvlJc w:val="left"/>
    </w:lvl>
  </w:abstractNum>
  <w:abstractNum w:abstractNumId="1" w15:restartNumberingAfterBreak="0">
    <w:nsid w:val="02E000D1"/>
    <w:multiLevelType w:val="hybridMultilevel"/>
    <w:tmpl w:val="5CDA8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3603"/>
    <w:multiLevelType w:val="hybridMultilevel"/>
    <w:tmpl w:val="9150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58D"/>
    <w:multiLevelType w:val="hybridMultilevel"/>
    <w:tmpl w:val="A3E8A086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 w15:restartNumberingAfterBreak="0">
    <w:nsid w:val="20B028E8"/>
    <w:multiLevelType w:val="hybridMultilevel"/>
    <w:tmpl w:val="54B04230"/>
    <w:lvl w:ilvl="0" w:tplc="4BF669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4696"/>
    <w:multiLevelType w:val="hybridMultilevel"/>
    <w:tmpl w:val="76D2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26EE"/>
    <w:multiLevelType w:val="hybridMultilevel"/>
    <w:tmpl w:val="B4CA6106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9086F25E">
      <w:start w:val="9"/>
      <w:numFmt w:val="bullet"/>
      <w:lvlText w:val="•"/>
      <w:lvlJc w:val="left"/>
      <w:pPr>
        <w:ind w:left="732" w:hanging="360"/>
      </w:pPr>
      <w:rPr>
        <w:rFonts w:ascii="Calibri" w:eastAsia="Times New Roman" w:hAnsi="Calibri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243118AB"/>
    <w:multiLevelType w:val="hybridMultilevel"/>
    <w:tmpl w:val="2C98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13F6"/>
    <w:multiLevelType w:val="hybridMultilevel"/>
    <w:tmpl w:val="F2AE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C14C0"/>
    <w:multiLevelType w:val="hybridMultilevel"/>
    <w:tmpl w:val="5FE8C8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7A1C5A"/>
    <w:multiLevelType w:val="hybridMultilevel"/>
    <w:tmpl w:val="C69E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B52F7"/>
    <w:multiLevelType w:val="hybridMultilevel"/>
    <w:tmpl w:val="5CDA8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E0F1D"/>
    <w:multiLevelType w:val="hybridMultilevel"/>
    <w:tmpl w:val="091A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3295D"/>
    <w:multiLevelType w:val="hybridMultilevel"/>
    <w:tmpl w:val="17F473A2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4" w15:restartNumberingAfterBreak="0">
    <w:nsid w:val="4F6405C1"/>
    <w:multiLevelType w:val="hybridMultilevel"/>
    <w:tmpl w:val="BFFA8D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F86E9F"/>
    <w:multiLevelType w:val="hybridMultilevel"/>
    <w:tmpl w:val="35FA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7B2E"/>
    <w:multiLevelType w:val="hybridMultilevel"/>
    <w:tmpl w:val="CACEC45C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7" w15:restartNumberingAfterBreak="0">
    <w:nsid w:val="614A1970"/>
    <w:multiLevelType w:val="hybridMultilevel"/>
    <w:tmpl w:val="08F2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E02"/>
    <w:multiLevelType w:val="hybridMultilevel"/>
    <w:tmpl w:val="E6CA87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520AA1"/>
    <w:multiLevelType w:val="hybridMultilevel"/>
    <w:tmpl w:val="39F2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40686"/>
    <w:multiLevelType w:val="hybridMultilevel"/>
    <w:tmpl w:val="7EE8EC4C"/>
    <w:lvl w:ilvl="0" w:tplc="D7187478">
      <w:start w:val="9"/>
      <w:numFmt w:val="bullet"/>
      <w:lvlText w:val="•"/>
      <w:lvlJc w:val="left"/>
      <w:pPr>
        <w:ind w:left="667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1" w15:restartNumberingAfterBreak="0">
    <w:nsid w:val="6A2017C9"/>
    <w:multiLevelType w:val="hybridMultilevel"/>
    <w:tmpl w:val="4E1A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7462F"/>
    <w:multiLevelType w:val="hybridMultilevel"/>
    <w:tmpl w:val="56F8E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23BAF"/>
    <w:multiLevelType w:val="hybridMultilevel"/>
    <w:tmpl w:val="F4F4B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4"/>
  </w:num>
  <w:num w:numId="5">
    <w:abstractNumId w:val="18"/>
  </w:num>
  <w:num w:numId="6">
    <w:abstractNumId w:val="15"/>
  </w:num>
  <w:num w:numId="7">
    <w:abstractNumId w:val="16"/>
  </w:num>
  <w:num w:numId="8">
    <w:abstractNumId w:val="8"/>
  </w:num>
  <w:num w:numId="9">
    <w:abstractNumId w:val="20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9"/>
  </w:num>
  <w:num w:numId="15">
    <w:abstractNumId w:val="22"/>
  </w:num>
  <w:num w:numId="16">
    <w:abstractNumId w:val="23"/>
  </w:num>
  <w:num w:numId="17">
    <w:abstractNumId w:val="11"/>
  </w:num>
  <w:num w:numId="18">
    <w:abstractNumId w:val="5"/>
  </w:num>
  <w:num w:numId="19">
    <w:abstractNumId w:val="19"/>
  </w:num>
  <w:num w:numId="20">
    <w:abstractNumId w:val="1"/>
  </w:num>
  <w:num w:numId="21">
    <w:abstractNumId w:val="17"/>
  </w:num>
  <w:num w:numId="22">
    <w:abstractNumId w:val="2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9F"/>
    <w:rsid w:val="00011F23"/>
    <w:rsid w:val="000631C1"/>
    <w:rsid w:val="00111344"/>
    <w:rsid w:val="00121F27"/>
    <w:rsid w:val="0012548E"/>
    <w:rsid w:val="0021408E"/>
    <w:rsid w:val="00323D23"/>
    <w:rsid w:val="00327F9F"/>
    <w:rsid w:val="00334604"/>
    <w:rsid w:val="003D63A2"/>
    <w:rsid w:val="00446428"/>
    <w:rsid w:val="004503D7"/>
    <w:rsid w:val="004A03F8"/>
    <w:rsid w:val="00535501"/>
    <w:rsid w:val="005A0DBE"/>
    <w:rsid w:val="006B052A"/>
    <w:rsid w:val="00745BDD"/>
    <w:rsid w:val="00757F13"/>
    <w:rsid w:val="007E1633"/>
    <w:rsid w:val="0087759C"/>
    <w:rsid w:val="008962A6"/>
    <w:rsid w:val="00941003"/>
    <w:rsid w:val="00A565D7"/>
    <w:rsid w:val="00A714BD"/>
    <w:rsid w:val="00AC1E9F"/>
    <w:rsid w:val="00C41596"/>
    <w:rsid w:val="00E033D6"/>
    <w:rsid w:val="00E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F127F-A0A2-4C0B-A5F4-A04E6EB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9C"/>
    <w:pPr>
      <w:ind w:left="720"/>
      <w:contextualSpacing/>
    </w:pPr>
  </w:style>
  <w:style w:type="table" w:styleId="a4">
    <w:name w:val="Table Grid"/>
    <w:basedOn w:val="a1"/>
    <w:uiPriority w:val="39"/>
    <w:rsid w:val="0044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EF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0790"/>
  </w:style>
  <w:style w:type="character" w:styleId="a5">
    <w:name w:val="Hyperlink"/>
    <w:basedOn w:val="a0"/>
    <w:uiPriority w:val="99"/>
    <w:unhideWhenUsed/>
    <w:rsid w:val="007E1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cycloped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585D-DF02-5D42-88F2-7356F7AD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106</Pages>
  <Words>8708</Words>
  <Characters>49636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 User</cp:lastModifiedBy>
  <cp:revision>2</cp:revision>
  <dcterms:created xsi:type="dcterms:W3CDTF">2020-05-19T09:46:00Z</dcterms:created>
  <dcterms:modified xsi:type="dcterms:W3CDTF">2020-05-19T09:46:00Z</dcterms:modified>
</cp:coreProperties>
</file>