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E00AE" w14:textId="2A64E2C6" w:rsidR="00D93929" w:rsidRDefault="00D93929" w:rsidP="00945E2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08.05.2020г.</w:t>
      </w:r>
    </w:p>
    <w:p w14:paraId="4E6EFEAB" w14:textId="77777777" w:rsidR="00D93929" w:rsidRDefault="00D93929" w:rsidP="00D939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Провела Гах Светлана Андреевна</w:t>
      </w:r>
      <w:r w:rsidRPr="00D9392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0A6A99B" w14:textId="7B605E19" w:rsidR="00D93929" w:rsidRDefault="00D93929" w:rsidP="00C275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Классный руководитель 9 класса.</w:t>
      </w:r>
    </w:p>
    <w:p w14:paraId="0255125C" w14:textId="140CF884" w:rsidR="00DD1254" w:rsidRDefault="00D93929" w:rsidP="00945E2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</w:t>
      </w:r>
      <w:r w:rsidR="00945E22" w:rsidRPr="00945E22">
        <w:rPr>
          <w:rFonts w:ascii="Times New Roman" w:hAnsi="Times New Roman" w:cs="Times New Roman"/>
          <w:b/>
          <w:sz w:val="32"/>
          <w:szCs w:val="32"/>
        </w:rPr>
        <w:t>лассн</w:t>
      </w:r>
      <w:r>
        <w:rPr>
          <w:rFonts w:ascii="Times New Roman" w:hAnsi="Times New Roman" w:cs="Times New Roman"/>
          <w:b/>
          <w:sz w:val="32"/>
          <w:szCs w:val="32"/>
        </w:rPr>
        <w:t>ый</w:t>
      </w:r>
      <w:r w:rsidR="00945E22" w:rsidRPr="00945E2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45E22">
        <w:rPr>
          <w:rFonts w:ascii="Times New Roman" w:hAnsi="Times New Roman" w:cs="Times New Roman"/>
          <w:b/>
          <w:sz w:val="32"/>
          <w:szCs w:val="32"/>
        </w:rPr>
        <w:t>час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45E22">
        <w:rPr>
          <w:rFonts w:ascii="Times New Roman" w:hAnsi="Times New Roman" w:cs="Times New Roman"/>
          <w:b/>
          <w:sz w:val="32"/>
          <w:szCs w:val="32"/>
        </w:rPr>
        <w:t>посвященный</w:t>
      </w:r>
      <w:r w:rsidR="00E71CD5">
        <w:rPr>
          <w:rFonts w:ascii="Times New Roman" w:hAnsi="Times New Roman" w:cs="Times New Roman"/>
          <w:b/>
          <w:sz w:val="32"/>
          <w:szCs w:val="32"/>
        </w:rPr>
        <w:t xml:space="preserve"> 75-ой годовщине Великой Отечественной войны.</w:t>
      </w:r>
    </w:p>
    <w:p w14:paraId="14AE0960" w14:textId="12E746B7" w:rsidR="002544B9" w:rsidRDefault="00E71CD5" w:rsidP="00945E2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</w:t>
      </w:r>
      <w:r w:rsidR="002544B9">
        <w:rPr>
          <w:rFonts w:ascii="Times New Roman" w:hAnsi="Times New Roman" w:cs="Times New Roman"/>
          <w:b/>
          <w:sz w:val="32"/>
          <w:szCs w:val="32"/>
        </w:rPr>
        <w:t xml:space="preserve"> класс</w:t>
      </w:r>
    </w:p>
    <w:p w14:paraId="73AA52F5" w14:textId="62F6BBFD" w:rsidR="00945E22" w:rsidRPr="002544B9" w:rsidRDefault="00945E22" w:rsidP="00945E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44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Здравствуйте </w:t>
      </w:r>
      <w:r w:rsidR="00D93929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</w:t>
      </w:r>
      <w:r w:rsidRPr="002544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Сегодня мы посвятим наш классный час такой важной для нашей эпохи теме: «День Победы 9 мая». Что это за дата? Что произошло в этот день? </w:t>
      </w:r>
    </w:p>
    <w:p w14:paraId="1AD1DD28" w14:textId="72BBAE6D" w:rsidR="002544B9" w:rsidRPr="008B24EE" w:rsidRDefault="008B24EE" w:rsidP="008B24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B24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День Победы в  </w:t>
      </w:r>
      <w:hyperlink r:id="rId6" w:tgtFrame="_blank" w:history="1">
        <w:r w:rsidRPr="008B24EE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Великой Отечественной войне</w:t>
        </w:r>
      </w:hyperlink>
      <w:r w:rsidRPr="008B2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24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является одним из самых важных и торжественных праздников на огромной территории нашей страны. День Победы в России традиционно празднуется 9 мая и собирает сотни тысяч человек, гордых за подвиги их дедов и прадедов, которые ценой своей жизни смогли сделать нашу Родину свободной от немецко-фашистской </w:t>
      </w:r>
      <w:r w:rsidR="00E71CD5" w:rsidRPr="008B24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власти.</w:t>
      </w:r>
      <w:r w:rsidR="00E71C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этом году, в связи с пандемией </w:t>
      </w:r>
      <w:proofErr w:type="spellStart"/>
      <w:r w:rsidR="00E71C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короновируса</w:t>
      </w:r>
      <w:proofErr w:type="spellEnd"/>
      <w:r w:rsidR="00E71C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нам приходиться дистанционно поздравлять ветеранов с праздником. Мы из своих домов почтим память героев Великой Отечественной войны. Для этого я предлагаю </w:t>
      </w:r>
      <w:r w:rsidR="00D939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провести акцию </w:t>
      </w:r>
      <w:r w:rsidR="00E71C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поблагодарить ветеранов.</w:t>
      </w:r>
      <w:r w:rsidR="001C1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Но это мы сделаем в конце нашего классного часа. А сейчас давайте вспомним одни из самых сложных лет нашей истории.</w:t>
      </w:r>
    </w:p>
    <w:p w14:paraId="001E19F5" w14:textId="77777777" w:rsidR="008B24EE" w:rsidRPr="008B24EE" w:rsidRDefault="008B24EE" w:rsidP="008B24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24EE">
        <w:rPr>
          <w:rFonts w:ascii="Times New Roman" w:hAnsi="Times New Roman" w:cs="Times New Roman"/>
          <w:sz w:val="28"/>
          <w:szCs w:val="28"/>
          <w:shd w:val="clear" w:color="auto" w:fill="FFFFFF"/>
        </w:rPr>
        <w:t>Начавшись 22 июня 1941 года, Великая Отечественная война длилась 4 года. Несмотря на огромные потери и разруху, советский народ всё же смог победить в этой затяжной и кровопролитной войне. День Победы русской армии является напоминанием о том, каких трудов стоила эта победа и воздаёт почести погибшим и живым героям этой страшной войны. Последнее усилие, которое привело к окончательной победе, было сделано при взятии Берлина.</w:t>
      </w:r>
    </w:p>
    <w:p w14:paraId="1DD677FD" w14:textId="77777777" w:rsidR="008B24EE" w:rsidRPr="008B24EE" w:rsidRDefault="008B24EE" w:rsidP="008B24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24E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Самое упорное сопротивление советские и союзные войска встретили при взятии Берлина. Данная битва стала одной из самых кровопролитных за все годы войны. Германская столица капитулировала только после того, как потери с обеих сторон составили несколько сотен тысяч. День Победы русских воинов – это дань уважения и памяти воинов, павших в той последней битве. Днём 7 мая 1945 года фашистская Германия подписала капитуляцию.</w:t>
      </w:r>
    </w:p>
    <w:p w14:paraId="47C5F04A" w14:textId="77777777" w:rsidR="008B24EE" w:rsidRDefault="008B24EE" w:rsidP="008B24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2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Несмотря на тот факт, что капитуляция Германии была подписана 7 мая, история повествует, что Сталин не признал её, так как генерал Суслопаров, подписывающий данный документ не имел на то полномочий кремля. По требованию Сталина, генерал-фельдмаршал Кейтель создал новый акт, который был подписан 9 мая в 00:43 часов. </w:t>
      </w:r>
    </w:p>
    <w:p w14:paraId="0FA024C5" w14:textId="77777777" w:rsidR="008B24EE" w:rsidRDefault="008B24EE" w:rsidP="008B24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а вы знаете, что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  главным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символом победы 9 мая?</w:t>
      </w:r>
    </w:p>
    <w:p w14:paraId="1C98293A" w14:textId="437B9B95" w:rsidR="008B24EE" w:rsidRDefault="008B24EE" w:rsidP="008B24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Правильно, это георгиевская ленточка. Давайте </w:t>
      </w:r>
      <w:r w:rsidR="001C19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время акции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прикрепим ленточки на ваши кофточки.</w:t>
      </w:r>
    </w:p>
    <w:p w14:paraId="1472522A" w14:textId="77777777" w:rsidR="00C912AC" w:rsidRDefault="008B24EE" w:rsidP="00C912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2AC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</w:t>
      </w:r>
      <w:r w:rsidR="00C912A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912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вы знаете, что перед 60-летием Победы, в мае 2005 года, «Студенческая община» впервые провели акцию «Георгиевская лента»</w:t>
      </w:r>
      <w:r w:rsidR="00C912AC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Pr="00C912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качестве ее символа была выбран черно-оранжевый аксессуар. Акция, разработанная только для Москвы и Питера, получила большую поддержку и отклик у наших сограждан. Вскоре ее подхватили другие города. Оказалось, что людям не хватало простого знака, символа, с помощью которого они могли бы выразить свои чувства и сопричастность к великому празднику. Постепенно Георгиевская лента и ее расцветка стали постоянным спутником праздника. Люди разного возраста, национальности, вероисповеданий повязывают ее на лацкан пиджака или прикалывают к одежде на груди и носят с почтением и уважением.</w:t>
      </w:r>
    </w:p>
    <w:p w14:paraId="5CFB2958" w14:textId="77777777" w:rsidR="00C912AC" w:rsidRPr="00C912AC" w:rsidRDefault="00C912AC" w:rsidP="00C912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2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Вечный огонь – это символ памяти народной. </w:t>
      </w:r>
      <w:r w:rsidRPr="00C912AC">
        <w:rPr>
          <w:rFonts w:ascii="Times New Roman" w:hAnsi="Times New Roman" w:cs="Times New Roman"/>
          <w:sz w:val="28"/>
          <w:szCs w:val="28"/>
        </w:rPr>
        <w:t>Он горит зимой и летом, днем и ночью, символизируя долгую, вечную память о подвиге защитников Родины.</w:t>
      </w:r>
    </w:p>
    <w:p w14:paraId="2A6E0763" w14:textId="298038C0" w:rsidR="00C912AC" w:rsidRDefault="00C912AC" w:rsidP="00C912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2AC">
        <w:rPr>
          <w:rFonts w:ascii="Times New Roman" w:hAnsi="Times New Roman" w:cs="Times New Roman"/>
          <w:sz w:val="28"/>
          <w:szCs w:val="28"/>
        </w:rPr>
        <w:lastRenderedPageBreak/>
        <w:t xml:space="preserve">В День Победы - 9 </w:t>
      </w:r>
      <w:r w:rsidR="00446E07" w:rsidRPr="00C912AC">
        <w:rPr>
          <w:rFonts w:ascii="Times New Roman" w:hAnsi="Times New Roman" w:cs="Times New Roman"/>
          <w:sz w:val="28"/>
          <w:szCs w:val="28"/>
        </w:rPr>
        <w:t>мая к</w:t>
      </w:r>
      <w:r w:rsidRPr="00C912AC">
        <w:rPr>
          <w:rFonts w:ascii="Times New Roman" w:hAnsi="Times New Roman" w:cs="Times New Roman"/>
          <w:sz w:val="28"/>
          <w:szCs w:val="28"/>
        </w:rPr>
        <w:t xml:space="preserve"> нему приносят цветы, приходят, чтобы постоять, помолча</w:t>
      </w:r>
      <w:r>
        <w:rPr>
          <w:rFonts w:ascii="Times New Roman" w:hAnsi="Times New Roman" w:cs="Times New Roman"/>
          <w:sz w:val="28"/>
          <w:szCs w:val="28"/>
        </w:rPr>
        <w:t xml:space="preserve">ть, поклониться памяти </w:t>
      </w:r>
      <w:r w:rsidR="00446E07">
        <w:rPr>
          <w:rFonts w:ascii="Times New Roman" w:hAnsi="Times New Roman" w:cs="Times New Roman"/>
          <w:sz w:val="28"/>
          <w:szCs w:val="28"/>
        </w:rPr>
        <w:t xml:space="preserve">героев. Так как обстоятельства не позволяют нам лично возложить цветы на вечный огонь, мы с вами проведем акцию «Цветы к обелиску». </w:t>
      </w:r>
      <w:r w:rsidR="00D93929">
        <w:rPr>
          <w:rFonts w:ascii="Times New Roman" w:hAnsi="Times New Roman" w:cs="Times New Roman"/>
          <w:sz w:val="28"/>
          <w:szCs w:val="28"/>
        </w:rPr>
        <w:t>Цветы,</w:t>
      </w:r>
      <w:r w:rsidR="00446E07">
        <w:rPr>
          <w:rFonts w:ascii="Times New Roman" w:hAnsi="Times New Roman" w:cs="Times New Roman"/>
          <w:sz w:val="28"/>
          <w:szCs w:val="28"/>
        </w:rPr>
        <w:t xml:space="preserve"> которые мы соберем, волонтеры возложат на обелиск.</w:t>
      </w:r>
    </w:p>
    <w:p w14:paraId="370DED1A" w14:textId="7E66A821" w:rsidR="00D93929" w:rsidRDefault="00D93929" w:rsidP="00C912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предлагаю вам посмотреть видеоурок «Дороги мужества», ссылку прикрепляю ниже.</w:t>
      </w:r>
    </w:p>
    <w:p w14:paraId="45D8AE14" w14:textId="1058F790" w:rsidR="00D93929" w:rsidRDefault="00384751" w:rsidP="00D939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D93929" w:rsidRPr="00CB0E0C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https://www.youtube.com/watch?v=cIB_ibj92AU</w:t>
        </w:r>
      </w:hyperlink>
    </w:p>
    <w:p w14:paraId="79B14C5B" w14:textId="7F01E5AF" w:rsidR="00D93929" w:rsidRDefault="00D93929" w:rsidP="00D939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Посмотрев видеоурок, пришлите пожалуйста фотоотчет.</w:t>
      </w:r>
    </w:p>
    <w:p w14:paraId="14217F73" w14:textId="77777777" w:rsidR="008E062A" w:rsidRDefault="008E062A" w:rsidP="00D93929">
      <w:pPr>
        <w:pStyle w:val="3"/>
        <w:widowControl w:val="0"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Спасибо вам. Классный час законч</w:t>
      </w:r>
      <w:r w:rsidR="00F6608E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е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н.</w:t>
      </w:r>
    </w:p>
    <w:p w14:paraId="64231ADE" w14:textId="77777777" w:rsidR="00FD61D8" w:rsidRPr="00FD61D8" w:rsidRDefault="00FD61D8" w:rsidP="00424BCD">
      <w:pPr>
        <w:pStyle w:val="3"/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14:ligatures w14:val="none"/>
        </w:rPr>
      </w:pPr>
    </w:p>
    <w:p w14:paraId="21430C8A" w14:textId="7B4A24B3" w:rsidR="006F4F6B" w:rsidRDefault="006F4F6B" w:rsidP="00C27591">
      <w:pPr>
        <w:pStyle w:val="3"/>
        <w:widowControl w:val="0"/>
        <w:spacing w:after="0" w:line="360" w:lineRule="auto"/>
        <w:jc w:val="both"/>
        <w:rPr>
          <w:rFonts w:ascii="Times New Roman" w:hAnsi="Times New Roman"/>
          <w:noProof/>
          <w:color w:val="auto"/>
          <w:sz w:val="28"/>
          <w:szCs w:val="28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sz w:val="28"/>
          <w:szCs w:val="28"/>
          <w14:ligatures w14:val="none"/>
          <w14:cntxtAlts w14:val="0"/>
        </w:rPr>
        <w:t xml:space="preserve">          </w:t>
      </w:r>
      <w:r w:rsidR="00EB4D67">
        <w:rPr>
          <w:rFonts w:ascii="Times New Roman" w:hAnsi="Times New Roman"/>
          <w:noProof/>
          <w:color w:val="auto"/>
          <w:sz w:val="28"/>
          <w:szCs w:val="28"/>
          <w14:ligatures w14:val="none"/>
          <w14:cntxtAlts w14:val="0"/>
        </w:rPr>
        <w:drawing>
          <wp:inline distT="0" distB="0" distL="0" distR="0" wp14:anchorId="3194CC76" wp14:editId="5AC4D274">
            <wp:extent cx="1739022" cy="1304302"/>
            <wp:effectExtent l="7620" t="0" r="254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00506_161159_BURST001_COV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80336" cy="1335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4D67">
        <w:rPr>
          <w:rFonts w:ascii="Times New Roman" w:hAnsi="Times New Roman"/>
          <w:noProof/>
          <w:color w:val="auto"/>
          <w:sz w:val="28"/>
          <w:szCs w:val="28"/>
          <w14:ligatures w14:val="none"/>
          <w14:cntxtAlts w14:val="0"/>
        </w:rPr>
        <w:drawing>
          <wp:inline distT="0" distB="0" distL="0" distR="0" wp14:anchorId="505F4957" wp14:editId="1A137409">
            <wp:extent cx="1262380" cy="168312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00506_16344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421" cy="1756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4D67">
        <w:rPr>
          <w:rFonts w:ascii="Times New Roman" w:hAnsi="Times New Roman"/>
          <w:noProof/>
          <w:color w:val="auto"/>
          <w:sz w:val="28"/>
          <w:szCs w:val="28"/>
          <w14:ligatures w14:val="none"/>
          <w14:cntxtAlts w14:val="0"/>
        </w:rPr>
        <w:drawing>
          <wp:inline distT="0" distB="0" distL="0" distR="0" wp14:anchorId="6F9F1A47" wp14:editId="75198DA9">
            <wp:extent cx="1249209" cy="1665567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00506_16475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59" cy="171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AAA6A" w14:textId="3807E0AD" w:rsidR="00424BCD" w:rsidRPr="00FD61D8" w:rsidRDefault="00EB4D67" w:rsidP="00C27591">
      <w:pPr>
        <w:pStyle w:val="3"/>
        <w:widowControl w:val="0"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  <w14:ligatures w14:val="none"/>
        </w:rPr>
      </w:pPr>
      <w:r>
        <w:rPr>
          <w:rFonts w:ascii="Times New Roman" w:hAnsi="Times New Roman"/>
          <w:noProof/>
          <w:color w:val="auto"/>
          <w:sz w:val="28"/>
          <w:szCs w:val="28"/>
          <w14:ligatures w14:val="none"/>
          <w14:cntxtAlts w14:val="0"/>
        </w:rPr>
        <w:drawing>
          <wp:inline distT="0" distB="0" distL="0" distR="0" wp14:anchorId="5D56EE0A" wp14:editId="16835E92">
            <wp:extent cx="1271144" cy="1694815"/>
            <wp:effectExtent l="0" t="0" r="571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0200506_17075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491" cy="1736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auto"/>
          <w:sz w:val="28"/>
          <w:szCs w:val="28"/>
          <w14:ligatures w14:val="none"/>
          <w14:cntxtAlts w14:val="0"/>
        </w:rPr>
        <w:drawing>
          <wp:inline distT="0" distB="0" distL="0" distR="0" wp14:anchorId="32AF9030" wp14:editId="4DC9DED9">
            <wp:extent cx="1276860" cy="17024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00506_16523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335" cy="1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7591">
        <w:rPr>
          <w:rFonts w:ascii="Times New Roman" w:hAnsi="Times New Roman"/>
          <w:noProof/>
          <w:color w:val="auto"/>
          <w:sz w:val="28"/>
          <w:szCs w:val="28"/>
          <w14:ligatures w14:val="none"/>
          <w14:cntxtAlts w14:val="0"/>
        </w:rPr>
        <w:drawing>
          <wp:inline distT="0" distB="0" distL="0" distR="0" wp14:anchorId="2B5CE2FD" wp14:editId="4C87963B">
            <wp:extent cx="1279195" cy="1705547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20200506_172258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20" cy="1742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4F6B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7ABA735B" wp14:editId="5DE868C3">
            <wp:extent cx="1003386" cy="1783715"/>
            <wp:effectExtent l="0" t="0" r="6350" b="698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_20200506_174534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735" cy="1814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87056" w14:textId="68371A33" w:rsidR="00424BCD" w:rsidRDefault="00424BCD" w:rsidP="00424BCD">
      <w:pPr>
        <w:widowControl w:val="0"/>
        <w:rPr>
          <w:rFonts w:ascii="Times New Roman" w:hAnsi="Times New Roman"/>
          <w:sz w:val="20"/>
          <w:szCs w:val="20"/>
        </w:rPr>
      </w:pPr>
      <w:r>
        <w:t> </w:t>
      </w:r>
    </w:p>
    <w:p w14:paraId="43FA6630" w14:textId="77777777" w:rsidR="00424BCD" w:rsidRPr="002544B9" w:rsidRDefault="00424BCD" w:rsidP="00945E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42BF26F" w14:textId="36A535AC" w:rsidR="002544B9" w:rsidRPr="002544B9" w:rsidRDefault="002544B9" w:rsidP="00945E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544B9" w:rsidRPr="002544B9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B73DD" w14:textId="77777777" w:rsidR="00384751" w:rsidRDefault="00384751" w:rsidP="008E062A">
      <w:pPr>
        <w:spacing w:after="0" w:line="240" w:lineRule="auto"/>
      </w:pPr>
      <w:r>
        <w:separator/>
      </w:r>
    </w:p>
  </w:endnote>
  <w:endnote w:type="continuationSeparator" w:id="0">
    <w:p w14:paraId="7CBDA62B" w14:textId="77777777" w:rsidR="00384751" w:rsidRDefault="00384751" w:rsidP="008E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23991101"/>
      <w:docPartObj>
        <w:docPartGallery w:val="Page Numbers (Bottom of Page)"/>
        <w:docPartUnique/>
      </w:docPartObj>
    </w:sdtPr>
    <w:sdtEndPr/>
    <w:sdtContent>
      <w:p w14:paraId="6DF99F19" w14:textId="77777777" w:rsidR="008E062A" w:rsidRDefault="008E062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08E">
          <w:rPr>
            <w:noProof/>
          </w:rPr>
          <w:t>5</w:t>
        </w:r>
        <w:r>
          <w:fldChar w:fldCharType="end"/>
        </w:r>
      </w:p>
    </w:sdtContent>
  </w:sdt>
  <w:p w14:paraId="1C596CDB" w14:textId="77777777" w:rsidR="008E062A" w:rsidRDefault="008E062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268E8" w14:textId="77777777" w:rsidR="00384751" w:rsidRDefault="00384751" w:rsidP="008E062A">
      <w:pPr>
        <w:spacing w:after="0" w:line="240" w:lineRule="auto"/>
      </w:pPr>
      <w:r>
        <w:separator/>
      </w:r>
    </w:p>
  </w:footnote>
  <w:footnote w:type="continuationSeparator" w:id="0">
    <w:p w14:paraId="276AAF78" w14:textId="77777777" w:rsidR="00384751" w:rsidRDefault="00384751" w:rsidP="008E06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E22"/>
    <w:rsid w:val="00157B74"/>
    <w:rsid w:val="001C1900"/>
    <w:rsid w:val="002544B9"/>
    <w:rsid w:val="00384751"/>
    <w:rsid w:val="00424BCD"/>
    <w:rsid w:val="00446E07"/>
    <w:rsid w:val="006F4F6B"/>
    <w:rsid w:val="008B24EE"/>
    <w:rsid w:val="008C049D"/>
    <w:rsid w:val="008E062A"/>
    <w:rsid w:val="00945E22"/>
    <w:rsid w:val="00A668CD"/>
    <w:rsid w:val="00C27591"/>
    <w:rsid w:val="00C912AC"/>
    <w:rsid w:val="00D00C06"/>
    <w:rsid w:val="00D93929"/>
    <w:rsid w:val="00DD1254"/>
    <w:rsid w:val="00E71CD5"/>
    <w:rsid w:val="00EB4D67"/>
    <w:rsid w:val="00F6608E"/>
    <w:rsid w:val="00F67BE8"/>
    <w:rsid w:val="00FD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BFF8"/>
  <w15:docId w15:val="{10DDEF71-5803-4C5A-B31C-4973C2DD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44B9"/>
    <w:rPr>
      <w:b/>
      <w:bCs/>
    </w:rPr>
  </w:style>
  <w:style w:type="paragraph" w:styleId="3">
    <w:name w:val="Body Text 3"/>
    <w:link w:val="30"/>
    <w:uiPriority w:val="99"/>
    <w:semiHidden/>
    <w:unhideWhenUsed/>
    <w:rsid w:val="00424BCD"/>
    <w:pPr>
      <w:spacing w:after="160" w:line="240" w:lineRule="auto"/>
    </w:pPr>
    <w:rPr>
      <w:rFonts w:ascii="Arial Narrow" w:eastAsia="Times New Roman" w:hAnsi="Arial Narrow" w:cs="Times New Roman"/>
      <w:color w:val="000000"/>
      <w:kern w:val="28"/>
      <w:sz w:val="21"/>
      <w:szCs w:val="21"/>
      <w:lang w:eastAsia="ru-RU"/>
      <w14:ligatures w14:val="standard"/>
      <w14:cntxtAlts/>
    </w:rPr>
  </w:style>
  <w:style w:type="character" w:customStyle="1" w:styleId="30">
    <w:name w:val="Основной текст 3 Знак"/>
    <w:basedOn w:val="a0"/>
    <w:link w:val="3"/>
    <w:uiPriority w:val="99"/>
    <w:semiHidden/>
    <w:rsid w:val="00424BCD"/>
    <w:rPr>
      <w:rFonts w:ascii="Arial Narrow" w:eastAsia="Times New Roman" w:hAnsi="Arial Narrow" w:cs="Times New Roman"/>
      <w:color w:val="000000"/>
      <w:kern w:val="28"/>
      <w:sz w:val="21"/>
      <w:szCs w:val="21"/>
      <w:lang w:eastAsia="ru-RU"/>
      <w14:ligatures w14:val="standard"/>
      <w14:cntxtAlts/>
    </w:rPr>
  </w:style>
  <w:style w:type="character" w:styleId="a4">
    <w:name w:val="Hyperlink"/>
    <w:basedOn w:val="a0"/>
    <w:uiPriority w:val="99"/>
    <w:unhideWhenUsed/>
    <w:rsid w:val="008B24EE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9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0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062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E0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E062A"/>
  </w:style>
  <w:style w:type="paragraph" w:styleId="aa">
    <w:name w:val="footer"/>
    <w:basedOn w:val="a"/>
    <w:link w:val="ab"/>
    <w:uiPriority w:val="99"/>
    <w:unhideWhenUsed/>
    <w:rsid w:val="008E0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E062A"/>
  </w:style>
  <w:style w:type="character" w:styleId="ac">
    <w:name w:val="Unresolved Mention"/>
    <w:basedOn w:val="a0"/>
    <w:uiPriority w:val="99"/>
    <w:semiHidden/>
    <w:unhideWhenUsed/>
    <w:rsid w:val="00D93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6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cIB_ibj92AU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ilitaryarms.ru/voennye-konflikty/vtoraya-mirovaya-vojna/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илья гах</cp:lastModifiedBy>
  <cp:revision>10</cp:revision>
  <dcterms:created xsi:type="dcterms:W3CDTF">2020-01-14T07:52:00Z</dcterms:created>
  <dcterms:modified xsi:type="dcterms:W3CDTF">2020-05-08T10:43:00Z</dcterms:modified>
</cp:coreProperties>
</file>