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C4" w:rsidRDefault="00212BC4" w:rsidP="00212BC4">
      <w:pPr>
        <w:pStyle w:val="a3"/>
        <w:spacing w:before="0" w:beforeAutospacing="0" w:after="138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Тема:</w:t>
      </w:r>
      <w:r>
        <w:rPr>
          <w:color w:val="000000"/>
          <w:sz w:val="27"/>
          <w:szCs w:val="27"/>
        </w:rPr>
        <w:t> </w:t>
      </w:r>
      <w:r w:rsidRPr="00A164F6">
        <w:rPr>
          <w:b/>
          <w:color w:val="000000"/>
          <w:sz w:val="27"/>
          <w:szCs w:val="27"/>
        </w:rPr>
        <w:t>«Изготовление швабры»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 xml:space="preserve">создать условия для развития творческих способностей учащихся, расширить их знания и кругозор. Сформировать у учащихся технологические знания и умения </w:t>
      </w:r>
      <w:r w:rsidR="00B90419">
        <w:rPr>
          <w:color w:val="000000"/>
          <w:sz w:val="27"/>
          <w:szCs w:val="27"/>
        </w:rPr>
        <w:t xml:space="preserve">для изготовления </w:t>
      </w:r>
      <w:r>
        <w:rPr>
          <w:color w:val="000000"/>
          <w:sz w:val="27"/>
          <w:szCs w:val="27"/>
        </w:rPr>
        <w:t>швабры.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u w:val="single"/>
        </w:rPr>
        <w:t>-Образовательные</w:t>
      </w:r>
      <w:r>
        <w:rPr>
          <w:color w:val="000000"/>
          <w:sz w:val="27"/>
          <w:szCs w:val="27"/>
        </w:rPr>
        <w:t>:</w:t>
      </w:r>
    </w:p>
    <w:p w:rsidR="00212BC4" w:rsidRPr="00B90419" w:rsidRDefault="00212BC4" w:rsidP="00212BC4">
      <w:pPr>
        <w:pStyle w:val="a3"/>
        <w:numPr>
          <w:ilvl w:val="0"/>
          <w:numId w:val="1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Учить </w:t>
      </w:r>
      <w:r w:rsidR="00B90419">
        <w:rPr>
          <w:color w:val="000000"/>
          <w:sz w:val="27"/>
          <w:szCs w:val="27"/>
        </w:rPr>
        <w:t>изготавливать швабру</w:t>
      </w:r>
      <w:r>
        <w:rPr>
          <w:color w:val="000000"/>
          <w:sz w:val="27"/>
          <w:szCs w:val="27"/>
        </w:rPr>
        <w:t>, соблюдая технологическую последовательность и правила техники безопасности.</w:t>
      </w:r>
    </w:p>
    <w:p w:rsidR="00212BC4" w:rsidRPr="00B90419" w:rsidRDefault="00212BC4" w:rsidP="00212BC4">
      <w:pPr>
        <w:pStyle w:val="a3"/>
        <w:numPr>
          <w:ilvl w:val="0"/>
          <w:numId w:val="2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Совершенствовать навыки работы с разметочным, строгальным, сверлильным инструментом.</w:t>
      </w:r>
    </w:p>
    <w:p w:rsidR="00212BC4" w:rsidRDefault="00212BC4" w:rsidP="00212BC4">
      <w:pPr>
        <w:pStyle w:val="a3"/>
        <w:numPr>
          <w:ilvl w:val="0"/>
          <w:numId w:val="3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Формировать навыки самостоятельной работы, ориентировочные и планирующие умения.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u w:val="single"/>
        </w:rPr>
        <w:t>-Коррекционно-развивающие</w:t>
      </w:r>
      <w:r>
        <w:rPr>
          <w:color w:val="000000"/>
          <w:sz w:val="27"/>
          <w:szCs w:val="27"/>
        </w:rPr>
        <w:t>:</w:t>
      </w:r>
    </w:p>
    <w:p w:rsidR="00212BC4" w:rsidRDefault="00B90419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shd w:val="clear" w:color="auto" w:fill="FFFFFF"/>
        </w:rPr>
        <w:t>1</w:t>
      </w:r>
      <w:r w:rsidR="00212BC4">
        <w:rPr>
          <w:color w:val="000000"/>
          <w:sz w:val="27"/>
          <w:szCs w:val="27"/>
          <w:shd w:val="clear" w:color="auto" w:fill="FFFFFF"/>
        </w:rPr>
        <w:t>. Способствовать коррекции памяти путем повторения, осмысления, восприятия.</w:t>
      </w:r>
    </w:p>
    <w:p w:rsidR="00212BC4" w:rsidRDefault="00B90419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shd w:val="clear" w:color="auto" w:fill="FFFFFF"/>
        </w:rPr>
        <w:t>2</w:t>
      </w:r>
      <w:r w:rsidR="00212BC4">
        <w:rPr>
          <w:color w:val="000000"/>
          <w:sz w:val="27"/>
          <w:szCs w:val="27"/>
          <w:shd w:val="clear" w:color="auto" w:fill="FFFFFF"/>
        </w:rPr>
        <w:t>. Способствовать развитию глазомера, навыков самоконтроля в процессе выполнения практической деятельности.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u w:val="single"/>
          <w:shd w:val="clear" w:color="auto" w:fill="FFFFFF"/>
        </w:rPr>
        <w:t>-Воспитательные: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shd w:val="clear" w:color="auto" w:fill="FFFFFF"/>
        </w:rPr>
        <w:t>1. Воспитывать трудолюбие, умение работать в коллективе.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shd w:val="clear" w:color="auto" w:fill="FFFFFF"/>
        </w:rPr>
        <w:t>2. Содействовать в ходе урока воспитанию бережного отношения к материалу, инструменту.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shd w:val="clear" w:color="auto" w:fill="FFFFFF"/>
        </w:rPr>
        <w:t>3. Формировать у учащихся навыки культуры труда: точность, аккуратность во время работы, умение планировать свою деятельность, осуществлять текущий контроль качества выполняемой работы.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u w:val="single"/>
          <w:shd w:val="clear" w:color="auto" w:fill="FFFFFF"/>
        </w:rPr>
        <w:t>-Здоровьесберегающие: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shd w:val="clear" w:color="auto" w:fill="FFFFFF"/>
        </w:rPr>
        <w:t>1. Планировать объем материала с учетом индивидуальных возможностей учащихся.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shd w:val="clear" w:color="auto" w:fill="FFFFFF"/>
        </w:rPr>
        <w:t>2. Соблюдать режим охраны здоровья, используя физкультминутки.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shd w:val="clear" w:color="auto" w:fill="FFFFFF"/>
        </w:rPr>
        <w:t>3. Способствовать созданию благоприятного психологического климата.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  <w:shd w:val="clear" w:color="auto" w:fill="FFFFFF"/>
        </w:rPr>
        <w:t>4. Следить за правильной рабочей позой учащихся во время работы.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45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333333"/>
          <w:sz w:val="27"/>
          <w:szCs w:val="27"/>
        </w:rPr>
        <w:t>Методы и приемы обучения: рассказ, беседа, объяснительно-иллюстративный, демонстрационный показ учителя, практическая самостоятельная работа.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45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333333"/>
          <w:sz w:val="27"/>
          <w:szCs w:val="27"/>
        </w:rPr>
        <w:t>Формы работы:</w:t>
      </w:r>
      <w:r>
        <w:rPr>
          <w:color w:val="333333"/>
          <w:sz w:val="27"/>
          <w:szCs w:val="27"/>
        </w:rPr>
        <w:t> фронтальная, индивидуальная.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45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333333"/>
          <w:sz w:val="27"/>
          <w:szCs w:val="27"/>
        </w:rPr>
        <w:t>Наглядные пособия:</w:t>
      </w:r>
      <w:r>
        <w:rPr>
          <w:color w:val="333333"/>
          <w:sz w:val="27"/>
          <w:szCs w:val="27"/>
        </w:rPr>
        <w:t> образец швабры, инструкционные карты, правила по технике безопасности, план изготовления швабры, заготовки для колодки</w:t>
      </w:r>
      <w:r w:rsidR="001A22E8">
        <w:rPr>
          <w:color w:val="333333"/>
          <w:sz w:val="27"/>
          <w:szCs w:val="27"/>
        </w:rPr>
        <w:t xml:space="preserve"> и ручки</w:t>
      </w:r>
      <w:r>
        <w:rPr>
          <w:color w:val="333333"/>
          <w:sz w:val="27"/>
          <w:szCs w:val="27"/>
        </w:rPr>
        <w:t>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45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333333"/>
          <w:sz w:val="27"/>
          <w:szCs w:val="27"/>
        </w:rPr>
        <w:t>Оборудование:</w:t>
      </w:r>
      <w:r>
        <w:rPr>
          <w:color w:val="333333"/>
          <w:sz w:val="27"/>
          <w:szCs w:val="27"/>
        </w:rPr>
        <w:t> сверлильный станок.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45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333333"/>
          <w:sz w:val="27"/>
          <w:szCs w:val="27"/>
        </w:rPr>
        <w:lastRenderedPageBreak/>
        <w:t>Инструменты:</w:t>
      </w:r>
      <w:r>
        <w:rPr>
          <w:color w:val="333333"/>
          <w:sz w:val="27"/>
          <w:szCs w:val="27"/>
        </w:rPr>
        <w:t> рубанок, разметочные инструменты: карандаши, линейки.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45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333333"/>
          <w:sz w:val="27"/>
          <w:szCs w:val="27"/>
        </w:rPr>
        <w:t>Словарная работа:</w:t>
      </w:r>
      <w:r>
        <w:rPr>
          <w:color w:val="333333"/>
          <w:sz w:val="27"/>
          <w:szCs w:val="27"/>
        </w:rPr>
        <w:t> швабра, колодка, рубанок, ножовка, рейсмус.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45" w:lineRule="atLeast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color w:val="333333"/>
          <w:sz w:val="27"/>
          <w:szCs w:val="27"/>
        </w:rPr>
        <w:t>Ход урока.</w:t>
      </w:r>
    </w:p>
    <w:p w:rsidR="00212BC4" w:rsidRDefault="00212BC4" w:rsidP="00212BC4">
      <w:pPr>
        <w:pStyle w:val="a3"/>
        <w:numPr>
          <w:ilvl w:val="0"/>
          <w:numId w:val="5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333333"/>
          <w:sz w:val="27"/>
          <w:szCs w:val="27"/>
        </w:rPr>
        <w:t>Организационный момент:</w:t>
      </w:r>
    </w:p>
    <w:p w:rsidR="00212BC4" w:rsidRDefault="00212BC4" w:rsidP="00212BC4">
      <w:pPr>
        <w:pStyle w:val="a3"/>
        <w:numPr>
          <w:ilvl w:val="0"/>
          <w:numId w:val="6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приветствие, проверка готовности к уроку, наличие спецодежды;</w:t>
      </w:r>
    </w:p>
    <w:p w:rsidR="00212BC4" w:rsidRDefault="00212BC4" w:rsidP="00212BC4">
      <w:pPr>
        <w:pStyle w:val="a3"/>
        <w:numPr>
          <w:ilvl w:val="0"/>
          <w:numId w:val="6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сообщение темы, цели урока</w:t>
      </w:r>
    </w:p>
    <w:p w:rsidR="00212BC4" w:rsidRDefault="00212BC4" w:rsidP="00212BC4">
      <w:pPr>
        <w:pStyle w:val="a3"/>
        <w:numPr>
          <w:ilvl w:val="0"/>
          <w:numId w:val="7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Систематизация знаний учащихся: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Фронтальный опрос: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Какое изделие мы изготавливаем?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Для чего оно может быть использовано?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Из каких частей состоит изделие. Каково значение каждой части  изделия?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Какова форма изделия и каждой его части?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Какая часть самая трудоемкая в выполнении?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Как соединены детали изделия (подвижно, неподвижно, в разъем)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Составьте план работы по изготовлению швабры.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Какие материалы использованы для изготовления изделия?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Почему целесообразно использовать именно эти материалы?</w:t>
      </w:r>
    </w:p>
    <w:p w:rsidR="00212BC4" w:rsidRDefault="00212BC4" w:rsidP="00212BC4">
      <w:pPr>
        <w:pStyle w:val="a3"/>
        <w:numPr>
          <w:ilvl w:val="0"/>
          <w:numId w:val="8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Какие инструменты понадобятся для работы?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212BC4" w:rsidRDefault="00212BC4" w:rsidP="00212BC4">
      <w:pPr>
        <w:pStyle w:val="a3"/>
        <w:numPr>
          <w:ilvl w:val="0"/>
          <w:numId w:val="9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Сообщение</w:t>
      </w:r>
      <w:r w:rsidR="00E54118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материала</w:t>
      </w:r>
      <w:r w:rsidR="00E54118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 xml:space="preserve"> урока:</w:t>
      </w:r>
    </w:p>
    <w:p w:rsidR="00212BC4" w:rsidRDefault="00212BC4" w:rsidP="00212BC4">
      <w:pPr>
        <w:pStyle w:val="a3"/>
        <w:spacing w:before="0" w:beforeAutospacing="0" w:after="138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Выбор породы древесины проводится с учетом условий эксплуатации изделия. Для изготовления деталей швабры выбирается прочная и влагоустойчивая порода древесины. Из-за наличия смоляных слоев, хвойные породы древесины вполне пригодны. Твердые породы также соответствуют нашим требованиям, но они относительно дороги и имеют большой вес, Поэтому мы выбираем сосну.</w:t>
      </w:r>
      <w:r w:rsidR="001A22E8">
        <w:rPr>
          <w:color w:val="000000"/>
          <w:sz w:val="27"/>
          <w:szCs w:val="27"/>
        </w:rPr>
        <w:t xml:space="preserve"> </w:t>
      </w:r>
    </w:p>
    <w:p w:rsidR="001A22E8" w:rsidRDefault="001A22E8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Демонстрация швабр различной конструкции.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- Скажите, чем отличаются эти швабры?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Отличаются они формой и конструкцией колодок.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i/>
          <w:iCs/>
          <w:color w:val="000000"/>
          <w:sz w:val="27"/>
          <w:szCs w:val="27"/>
        </w:rPr>
        <w:t>- Как вы думаете, какую форму колодки сделать легче, а какую сложнее?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Учащимся предлагается технологическая карта с нарушенной последовательностью действий.</w:t>
      </w:r>
    </w:p>
    <w:p w:rsidR="00212BC4" w:rsidRDefault="00212BC4" w:rsidP="00212BC4">
      <w:pPr>
        <w:pStyle w:val="a3"/>
        <w:spacing w:before="0" w:beforeAutospacing="0" w:after="138" w:afterAutospacing="0"/>
        <w:rPr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Задание</w:t>
      </w:r>
      <w:r>
        <w:rPr>
          <w:i/>
          <w:iCs/>
          <w:color w:val="000000"/>
          <w:sz w:val="27"/>
          <w:szCs w:val="27"/>
        </w:rPr>
        <w:t> – определить последовательность операций в нужном порядке.</w:t>
      </w:r>
    </w:p>
    <w:p w:rsidR="001A22E8" w:rsidRPr="001A22E8" w:rsidRDefault="001A22E8" w:rsidP="00212BC4">
      <w:pPr>
        <w:pStyle w:val="a3"/>
        <w:spacing w:before="0" w:beforeAutospacing="0" w:after="138" w:afterAutospacing="0"/>
        <w:rPr>
          <w:rFonts w:ascii="Arial" w:hAnsi="Arial" w:cs="Arial"/>
          <w:b/>
          <w:color w:val="000000"/>
          <w:sz w:val="19"/>
          <w:szCs w:val="19"/>
        </w:rPr>
      </w:pPr>
      <w:r w:rsidRPr="001A22E8">
        <w:rPr>
          <w:b/>
          <w:iCs/>
          <w:color w:val="000000"/>
          <w:sz w:val="27"/>
          <w:szCs w:val="27"/>
        </w:rPr>
        <w:lastRenderedPageBreak/>
        <w:t>Физминутк</w:t>
      </w:r>
      <w:proofErr w:type="gramStart"/>
      <w:r w:rsidRPr="001A22E8">
        <w:rPr>
          <w:b/>
          <w:iCs/>
          <w:color w:val="000000"/>
          <w:sz w:val="27"/>
          <w:szCs w:val="27"/>
        </w:rPr>
        <w:t>а</w:t>
      </w:r>
      <w:r>
        <w:rPr>
          <w:b/>
          <w:iCs/>
          <w:color w:val="000000"/>
          <w:sz w:val="27"/>
          <w:szCs w:val="27"/>
        </w:rPr>
        <w:t>-</w:t>
      </w:r>
      <w:proofErr w:type="gramEnd"/>
      <w:r>
        <w:rPr>
          <w:b/>
          <w:iCs/>
          <w:color w:val="000000"/>
          <w:sz w:val="27"/>
          <w:szCs w:val="27"/>
        </w:rPr>
        <w:t xml:space="preserve"> </w:t>
      </w:r>
      <w:r w:rsidR="007C2785" w:rsidRPr="007C2785">
        <w:rPr>
          <w:iCs/>
          <w:color w:val="000000"/>
          <w:sz w:val="27"/>
          <w:szCs w:val="27"/>
        </w:rPr>
        <w:t>комплекс</w:t>
      </w:r>
      <w:r w:rsidR="007C2785">
        <w:rPr>
          <w:iCs/>
          <w:color w:val="000000"/>
          <w:sz w:val="27"/>
          <w:szCs w:val="27"/>
        </w:rPr>
        <w:t xml:space="preserve"> гимнастических упражнений для шеи, гимнастика для глаз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IV. Закрепление.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- Составление плана работы на урок.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- Повторение технологии изготовления </w:t>
      </w:r>
      <w:r w:rsidR="00E54118">
        <w:rPr>
          <w:color w:val="000000"/>
          <w:sz w:val="27"/>
          <w:szCs w:val="27"/>
        </w:rPr>
        <w:t>швабры</w:t>
      </w:r>
      <w:proofErr w:type="gramStart"/>
      <w:r w:rsidR="00E54118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.</w:t>
      </w:r>
      <w:proofErr w:type="gramEnd"/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V. Правила техники безопасности (опрос учащихся).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Прежде, чем приступить к работе, давайте повторим правила безопасной работы с инструментом: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Техника безопасности при работе с рубанком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1.При строгании рубанок нужно очищать от стружки при помощи деревянного клина.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2.Запрещается проверять качество обработанной поверхности и остроту лезвия руками.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3.Закончив строгание, рубанок нужно класть на бок лезвиями резца от себя. 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Техника безопасности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при работе со столярной ножовкой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1.Заготовку необходимо правильно и устойчиво закрепить на верстаке или столе.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2.При работе с ножовкой следует избегать рывков и следить, чтобы полотно не изгибалось.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3.Никогда нельзя направлять полотно пилы пальцем.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4.Рука, придерживающая заготовку, должна располагаться на безопасном от пилы расстоянии.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5.Для уборки стружек используют специальную щетку.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Техника безопасности</w:t>
      </w:r>
    </w:p>
    <w:p w:rsidR="00212BC4" w:rsidRDefault="00212BC4" w:rsidP="00212BC4">
      <w:pPr>
        <w:pStyle w:val="a3"/>
        <w:shd w:val="clear" w:color="auto" w:fill="FFFFFF"/>
        <w:spacing w:before="0" w:beforeAutospacing="0" w:after="138" w:afterAutospacing="0" w:line="288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при работе на сверлильном станке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1.Станок включать только с разрешения учителя</w:t>
      </w:r>
      <w:r w:rsidR="00E54118">
        <w:rPr>
          <w:color w:val="000000"/>
          <w:sz w:val="27"/>
          <w:szCs w:val="27"/>
        </w:rPr>
        <w:t>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2. Проверить надёжность закрепления сверла в патроне</w:t>
      </w:r>
      <w:r w:rsidR="00E54118">
        <w:rPr>
          <w:color w:val="000000"/>
          <w:sz w:val="27"/>
          <w:szCs w:val="27"/>
        </w:rPr>
        <w:t>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3.Обрабатываемые детали необходимо прочно закреплять на столе станка</w:t>
      </w:r>
      <w:r w:rsidR="00E54118">
        <w:rPr>
          <w:color w:val="000000"/>
          <w:sz w:val="27"/>
          <w:szCs w:val="27"/>
        </w:rPr>
        <w:t>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4.Не прикасаться к вращающимся частям станка</w:t>
      </w:r>
      <w:r w:rsidR="00E54118">
        <w:rPr>
          <w:color w:val="000000"/>
          <w:sz w:val="27"/>
          <w:szCs w:val="27"/>
        </w:rPr>
        <w:t>.</w:t>
      </w:r>
    </w:p>
    <w:p w:rsidR="00212BC4" w:rsidRDefault="00E54118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VI</w:t>
      </w:r>
      <w:r w:rsidR="00212BC4">
        <w:rPr>
          <w:b/>
          <w:bCs/>
          <w:color w:val="000000"/>
          <w:sz w:val="27"/>
          <w:szCs w:val="27"/>
        </w:rPr>
        <w:t>. Практическая работа</w:t>
      </w:r>
    </w:p>
    <w:p w:rsidR="00212BC4" w:rsidRDefault="00E54118" w:rsidP="00212BC4">
      <w:pPr>
        <w:pStyle w:val="a3"/>
        <w:numPr>
          <w:ilvl w:val="0"/>
          <w:numId w:val="10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Разметка и строгание деталей</w:t>
      </w:r>
      <w:r w:rsidR="00212BC4">
        <w:rPr>
          <w:color w:val="000000"/>
          <w:sz w:val="27"/>
          <w:szCs w:val="27"/>
        </w:rPr>
        <w:t xml:space="preserve"> по толщине и ширине</w:t>
      </w:r>
      <w:r>
        <w:rPr>
          <w:color w:val="000000"/>
          <w:sz w:val="27"/>
          <w:szCs w:val="27"/>
        </w:rPr>
        <w:t>.</w:t>
      </w:r>
    </w:p>
    <w:p w:rsidR="00212BC4" w:rsidRDefault="00E54118" w:rsidP="00212BC4">
      <w:pPr>
        <w:pStyle w:val="a3"/>
        <w:numPr>
          <w:ilvl w:val="0"/>
          <w:numId w:val="10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lastRenderedPageBreak/>
        <w:t xml:space="preserve">Разметка и пиление деталей </w:t>
      </w:r>
      <w:r w:rsidR="00212BC4">
        <w:rPr>
          <w:color w:val="000000"/>
          <w:sz w:val="27"/>
          <w:szCs w:val="27"/>
        </w:rPr>
        <w:t xml:space="preserve"> по длине</w:t>
      </w:r>
      <w:r>
        <w:rPr>
          <w:color w:val="000000"/>
          <w:sz w:val="27"/>
          <w:szCs w:val="27"/>
        </w:rPr>
        <w:t>.</w:t>
      </w:r>
    </w:p>
    <w:p w:rsidR="00212BC4" w:rsidRDefault="00212BC4" w:rsidP="00212BC4">
      <w:pPr>
        <w:pStyle w:val="a3"/>
        <w:numPr>
          <w:ilvl w:val="0"/>
          <w:numId w:val="10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Разметка и строгание скосов</w:t>
      </w:r>
      <w:r w:rsidR="00E54118">
        <w:rPr>
          <w:color w:val="000000"/>
          <w:sz w:val="27"/>
          <w:szCs w:val="27"/>
        </w:rPr>
        <w:t>.</w:t>
      </w:r>
    </w:p>
    <w:p w:rsidR="00212BC4" w:rsidRDefault="00212BC4" w:rsidP="00212BC4">
      <w:pPr>
        <w:pStyle w:val="a3"/>
        <w:numPr>
          <w:ilvl w:val="0"/>
          <w:numId w:val="10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Разметка и сверление отверстия</w:t>
      </w:r>
      <w:r w:rsidR="00E54118">
        <w:rPr>
          <w:color w:val="000000"/>
          <w:sz w:val="27"/>
          <w:szCs w:val="27"/>
        </w:rPr>
        <w:t>.</w:t>
      </w:r>
    </w:p>
    <w:p w:rsidR="00212BC4" w:rsidRPr="00E54118" w:rsidRDefault="00E54118" w:rsidP="00212BC4">
      <w:pPr>
        <w:pStyle w:val="a3"/>
        <w:numPr>
          <w:ilvl w:val="0"/>
          <w:numId w:val="10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Обработка деталей</w:t>
      </w:r>
      <w:r w:rsidR="00212BC4">
        <w:rPr>
          <w:color w:val="000000"/>
          <w:sz w:val="27"/>
          <w:szCs w:val="27"/>
        </w:rPr>
        <w:t xml:space="preserve"> наждачной бумагой</w:t>
      </w:r>
      <w:r>
        <w:rPr>
          <w:color w:val="000000"/>
          <w:sz w:val="27"/>
          <w:szCs w:val="27"/>
        </w:rPr>
        <w:t>.</w:t>
      </w:r>
    </w:p>
    <w:p w:rsidR="00E54118" w:rsidRDefault="00E54118" w:rsidP="00212BC4">
      <w:pPr>
        <w:pStyle w:val="a3"/>
        <w:numPr>
          <w:ilvl w:val="0"/>
          <w:numId w:val="10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Сборка швабры.</w:t>
      </w:r>
    </w:p>
    <w:p w:rsidR="00212BC4" w:rsidRDefault="00E54118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VII</w:t>
      </w:r>
      <w:r w:rsidR="00212BC4">
        <w:rPr>
          <w:b/>
          <w:bCs/>
          <w:color w:val="000000"/>
          <w:sz w:val="27"/>
          <w:szCs w:val="27"/>
        </w:rPr>
        <w:t>. Закрепление.</w:t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Вопросы на понимание изученного материала.</w:t>
      </w:r>
    </w:p>
    <w:p w:rsidR="00212BC4" w:rsidRDefault="00E54118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  <w:lang w:val="en-US"/>
        </w:rPr>
        <w:t>VIII</w:t>
      </w:r>
      <w:r w:rsidR="00212BC4">
        <w:rPr>
          <w:b/>
          <w:bCs/>
          <w:color w:val="000000"/>
          <w:sz w:val="27"/>
          <w:szCs w:val="27"/>
        </w:rPr>
        <w:t>. Подведение итогов урока</w:t>
      </w:r>
      <w:r>
        <w:rPr>
          <w:b/>
          <w:bCs/>
          <w:color w:val="000000"/>
          <w:sz w:val="27"/>
          <w:szCs w:val="27"/>
        </w:rPr>
        <w:t>.</w:t>
      </w:r>
    </w:p>
    <w:p w:rsidR="00212BC4" w:rsidRDefault="00212BC4" w:rsidP="00212BC4">
      <w:pPr>
        <w:pStyle w:val="a3"/>
        <w:numPr>
          <w:ilvl w:val="0"/>
          <w:numId w:val="11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Самоанализ учащимися своих работ</w:t>
      </w:r>
      <w:r w:rsidR="00E54118">
        <w:rPr>
          <w:color w:val="000000"/>
          <w:sz w:val="27"/>
          <w:szCs w:val="27"/>
        </w:rPr>
        <w:t>.</w:t>
      </w:r>
    </w:p>
    <w:p w:rsidR="00212BC4" w:rsidRDefault="00212BC4" w:rsidP="00212BC4">
      <w:pPr>
        <w:pStyle w:val="a3"/>
        <w:numPr>
          <w:ilvl w:val="0"/>
          <w:numId w:val="11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Оценка практической работы учащихся.</w:t>
      </w:r>
    </w:p>
    <w:p w:rsidR="00212BC4" w:rsidRDefault="00212BC4" w:rsidP="00212BC4">
      <w:pPr>
        <w:pStyle w:val="a3"/>
        <w:numPr>
          <w:ilvl w:val="0"/>
          <w:numId w:val="11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Анализ работы класса.</w:t>
      </w:r>
    </w:p>
    <w:p w:rsidR="00212BC4" w:rsidRDefault="00212BC4" w:rsidP="00212BC4">
      <w:pPr>
        <w:pStyle w:val="a3"/>
        <w:numPr>
          <w:ilvl w:val="0"/>
          <w:numId w:val="11"/>
        </w:numPr>
        <w:spacing w:before="0" w:beforeAutospacing="0" w:after="138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Уборка рабочих мест</w:t>
      </w:r>
      <w:r w:rsidR="00E54118">
        <w:rPr>
          <w:color w:val="000000"/>
          <w:sz w:val="27"/>
          <w:szCs w:val="27"/>
        </w:rPr>
        <w:t>.</w:t>
      </w:r>
    </w:p>
    <w:p w:rsidR="00212BC4" w:rsidRDefault="00212BC4" w:rsidP="00E54118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212BC4" w:rsidRDefault="00212BC4" w:rsidP="00212BC4">
      <w:pPr>
        <w:pStyle w:val="a3"/>
        <w:spacing w:before="0" w:beforeAutospacing="0" w:after="138" w:afterAutospacing="0"/>
        <w:rPr>
          <w:rFonts w:ascii="Arial" w:hAnsi="Arial" w:cs="Arial"/>
          <w:color w:val="000000"/>
          <w:sz w:val="19"/>
          <w:szCs w:val="19"/>
        </w:rPr>
      </w:pPr>
    </w:p>
    <w:p w:rsidR="00E81C80" w:rsidRDefault="00E81C80"/>
    <w:sectPr w:rsidR="00E81C80" w:rsidSect="007C0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2F6B"/>
    <w:multiLevelType w:val="multilevel"/>
    <w:tmpl w:val="CEA05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9E67F5"/>
    <w:multiLevelType w:val="multilevel"/>
    <w:tmpl w:val="C40A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337D27"/>
    <w:multiLevelType w:val="multilevel"/>
    <w:tmpl w:val="FA3C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AE3AE5"/>
    <w:multiLevelType w:val="multilevel"/>
    <w:tmpl w:val="38E2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46C0D"/>
    <w:multiLevelType w:val="multilevel"/>
    <w:tmpl w:val="FA843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265FBD"/>
    <w:multiLevelType w:val="multilevel"/>
    <w:tmpl w:val="3C4C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8304D"/>
    <w:multiLevelType w:val="multilevel"/>
    <w:tmpl w:val="B1F69F5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7"/>
        <w:szCs w:val="27"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>
    <w:nsid w:val="5520694A"/>
    <w:multiLevelType w:val="multilevel"/>
    <w:tmpl w:val="ED1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0E0ECF"/>
    <w:multiLevelType w:val="multilevel"/>
    <w:tmpl w:val="D58E56AC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7"/>
        <w:szCs w:val="27"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9">
    <w:nsid w:val="64D51442"/>
    <w:multiLevelType w:val="multilevel"/>
    <w:tmpl w:val="B03A45BE"/>
    <w:lvl w:ilvl="0">
      <w:start w:val="2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7"/>
        <w:szCs w:val="27"/>
      </w:r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0">
    <w:nsid w:val="78483C41"/>
    <w:multiLevelType w:val="multilevel"/>
    <w:tmpl w:val="B5620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212BC4"/>
    <w:rsid w:val="001A22E8"/>
    <w:rsid w:val="00212BC4"/>
    <w:rsid w:val="007C0472"/>
    <w:rsid w:val="007C2785"/>
    <w:rsid w:val="00A164F6"/>
    <w:rsid w:val="00B90419"/>
    <w:rsid w:val="00E54118"/>
    <w:rsid w:val="00E8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1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2017-10-23T17:03:00Z</dcterms:created>
  <dcterms:modified xsi:type="dcterms:W3CDTF">2017-10-23T17:49:00Z</dcterms:modified>
</cp:coreProperties>
</file>