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A3" w:rsidRDefault="00086EA3">
      <w:pPr>
        <w:rPr>
          <w:sz w:val="2"/>
          <w:szCs w:val="2"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062"/>
        <w:gridCol w:w="3685"/>
      </w:tblGrid>
      <w:tr w:rsidR="007419A4" w:rsidRPr="004F727F" w:rsidTr="00A6106A">
        <w:trPr>
          <w:trHeight w:val="1560"/>
        </w:trPr>
        <w:tc>
          <w:tcPr>
            <w:tcW w:w="3176" w:type="dxa"/>
            <w:vAlign w:val="center"/>
          </w:tcPr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Пр. № ___ от «__»___ 20__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ООШ №13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Пр. № ___ от «__»___ 20__</w:t>
            </w:r>
          </w:p>
          <w:p w:rsidR="007419A4" w:rsidRPr="004F727F" w:rsidRDefault="007419A4" w:rsidP="00A6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9A4" w:rsidRPr="004F727F" w:rsidRDefault="007419A4" w:rsidP="00A6106A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419A4" w:rsidRPr="004F727F" w:rsidRDefault="007419A4" w:rsidP="00A6106A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Директор МБОУ ООШ №13</w:t>
            </w:r>
          </w:p>
          <w:p w:rsidR="007419A4" w:rsidRPr="004F727F" w:rsidRDefault="007419A4" w:rsidP="00A6106A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_____________ О.И.Бабина</w:t>
            </w:r>
          </w:p>
          <w:p w:rsidR="007419A4" w:rsidRPr="004F727F" w:rsidRDefault="007419A4" w:rsidP="00A6106A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F">
              <w:rPr>
                <w:rFonts w:ascii="Times New Roman" w:hAnsi="Times New Roman" w:cs="Times New Roman"/>
                <w:sz w:val="24"/>
                <w:szCs w:val="24"/>
              </w:rPr>
              <w:t>Приказ от «__»______ 20___  №___</w:t>
            </w:r>
          </w:p>
        </w:tc>
      </w:tr>
    </w:tbl>
    <w:p w:rsidR="00C9509C" w:rsidRDefault="00C9509C" w:rsidP="00C9509C">
      <w:pPr>
        <w:pStyle w:val="ac"/>
        <w:jc w:val="center"/>
        <w:rPr>
          <w:rStyle w:val="25"/>
          <w:rFonts w:eastAsia="Courier New"/>
          <w:bCs w:val="0"/>
          <w:sz w:val="28"/>
          <w:szCs w:val="28"/>
        </w:rPr>
      </w:pPr>
    </w:p>
    <w:p w:rsidR="007419A4" w:rsidRDefault="00C9509C" w:rsidP="00C9509C">
      <w:pPr>
        <w:pStyle w:val="ac"/>
        <w:jc w:val="center"/>
        <w:rPr>
          <w:rStyle w:val="25"/>
          <w:rFonts w:eastAsia="Courier New"/>
          <w:bCs w:val="0"/>
          <w:sz w:val="28"/>
          <w:szCs w:val="28"/>
        </w:rPr>
      </w:pPr>
      <w:r>
        <w:rPr>
          <w:rStyle w:val="25"/>
          <w:rFonts w:eastAsia="Courier New"/>
          <w:bCs w:val="0"/>
          <w:sz w:val="28"/>
          <w:szCs w:val="28"/>
        </w:rPr>
        <w:t xml:space="preserve">ПРАВИЛА ВНУТРЕННЕГО РАСПОРЯДКА ОБУЧАЮЩИХСЯ </w:t>
      </w:r>
      <w:r w:rsidR="007419A4" w:rsidRPr="007419A4">
        <w:rPr>
          <w:rStyle w:val="25"/>
          <w:rFonts w:eastAsia="Courier New"/>
          <w:bCs w:val="0"/>
          <w:sz w:val="28"/>
          <w:szCs w:val="28"/>
        </w:rPr>
        <w:t>муниципального бюджетного общеобразовательного учреждения основной общеобразовательной школы №13 хутора Тверского муниципального образования Крыловский район</w:t>
      </w:r>
    </w:p>
    <w:p w:rsidR="007419A4" w:rsidRPr="007419A4" w:rsidRDefault="007419A4" w:rsidP="007419A4">
      <w:pPr>
        <w:pStyle w:val="ac"/>
        <w:jc w:val="center"/>
        <w:rPr>
          <w:rStyle w:val="25"/>
          <w:rFonts w:eastAsia="Courier New"/>
          <w:bCs w:val="0"/>
          <w:sz w:val="28"/>
          <w:szCs w:val="28"/>
        </w:rPr>
      </w:pPr>
    </w:p>
    <w:p w:rsidR="00086EA3" w:rsidRPr="007419A4" w:rsidRDefault="00C102DE" w:rsidP="007419A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25"/>
          <w:rFonts w:eastAsia="Courier New"/>
          <w:sz w:val="28"/>
          <w:szCs w:val="28"/>
        </w:rPr>
        <w:t>I. Общие положения.</w:t>
      </w:r>
    </w:p>
    <w:p w:rsidR="007419A4" w:rsidRDefault="00C102DE" w:rsidP="007419A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Настоящие Правила разработаны на основе Федерального Закона «Об образовании в Российской Федерации», Конвенции о правах ребенка и Устава школы.</w:t>
      </w:r>
    </w:p>
    <w:p w:rsidR="00086EA3" w:rsidRPr="007419A4" w:rsidRDefault="00C102DE" w:rsidP="007419A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Правила призваны:</w:t>
      </w:r>
    </w:p>
    <w:p w:rsidR="007419A4" w:rsidRDefault="00C102DE" w:rsidP="007419A4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обеспечить в школе благоприятную обстановку для плодотворной учебы и работы;</w:t>
      </w:r>
    </w:p>
    <w:p w:rsidR="007419A4" w:rsidRDefault="00C102DE" w:rsidP="007419A4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86EA3" w:rsidRPr="007419A4" w:rsidRDefault="00C102DE" w:rsidP="007419A4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способствовать подготовке учащихся к ответственной жизни в обществе.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25"/>
          <w:rFonts w:eastAsia="Courier New"/>
          <w:sz w:val="28"/>
          <w:szCs w:val="28"/>
        </w:rPr>
        <w:t>2. Права и обязанности учащихся.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2.1. Учащиеся школы имеют право:</w:t>
      </w:r>
    </w:p>
    <w:p w:rsidR="0055464E" w:rsidRDefault="00C102DE" w:rsidP="007419A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Style w:val="31"/>
          <w:rFonts w:eastAsia="Courier New"/>
          <w:sz w:val="28"/>
          <w:szCs w:val="28"/>
        </w:rPr>
        <w:t>на получение бесплатного образования в соответствии с государственными образовательными стандартами, на развитие своей личности, своих талантов, умственных и физических способностей;</w:t>
      </w:r>
    </w:p>
    <w:p w:rsidR="0055464E" w:rsidRDefault="00C102DE" w:rsidP="007419A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4E">
        <w:rPr>
          <w:rStyle w:val="31"/>
          <w:rFonts w:eastAsia="Courier New"/>
          <w:sz w:val="28"/>
          <w:szCs w:val="28"/>
        </w:rPr>
        <w:t>на уважение их человеческого достоинства, свободу совести, мысли, информации, свободного выражения собственных взглядов и убеждений;</w:t>
      </w:r>
    </w:p>
    <w:p w:rsidR="0055464E" w:rsidRDefault="00C102DE" w:rsidP="007419A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4E">
        <w:rPr>
          <w:rStyle w:val="31"/>
          <w:rFonts w:eastAsia="Courier New"/>
          <w:sz w:val="28"/>
          <w:szCs w:val="28"/>
        </w:rPr>
        <w:t>на обучение на дому (по медицинским показаниям) и на семейное обучение в рамках государственного образовательного стандарта;</w:t>
      </w:r>
    </w:p>
    <w:p w:rsidR="0055464E" w:rsidRDefault="00C102DE" w:rsidP="007419A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4E">
        <w:rPr>
          <w:rStyle w:val="31"/>
          <w:rFonts w:eastAsia="Courier New"/>
          <w:sz w:val="28"/>
          <w:szCs w:val="28"/>
        </w:rPr>
        <w:t>на получение информации о предоставляемых образовательных услугах, в т.ч. дополнительных;</w:t>
      </w:r>
    </w:p>
    <w:p w:rsidR="0055464E" w:rsidRDefault="00C102DE" w:rsidP="007419A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64E">
        <w:rPr>
          <w:rStyle w:val="31"/>
          <w:rFonts w:eastAsia="Courier New"/>
          <w:sz w:val="28"/>
          <w:szCs w:val="28"/>
        </w:rPr>
        <w:t>на дополнительную помощь учителя на индивидуально</w:t>
      </w:r>
      <w:r w:rsidR="0055464E">
        <w:rPr>
          <w:rStyle w:val="31"/>
          <w:rFonts w:eastAsia="Courier New"/>
          <w:sz w:val="28"/>
          <w:szCs w:val="28"/>
        </w:rPr>
        <w:t>-</w:t>
      </w:r>
      <w:r w:rsidRPr="0055464E">
        <w:rPr>
          <w:rStyle w:val="31"/>
          <w:rFonts w:eastAsia="Courier New"/>
          <w:sz w:val="28"/>
          <w:szCs w:val="28"/>
        </w:rPr>
        <w:t>групповых занятиях, предусмотренных графиком работы школы;</w:t>
      </w:r>
    </w:p>
    <w:p w:rsidR="00D67E21" w:rsidRPr="00D67E21" w:rsidRDefault="00C102DE" w:rsidP="00D67E21">
      <w:pPr>
        <w:pStyle w:val="ac"/>
        <w:numPr>
          <w:ilvl w:val="0"/>
          <w:numId w:val="9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55464E">
        <w:rPr>
          <w:rStyle w:val="31"/>
          <w:rFonts w:eastAsia="Courier New"/>
          <w:sz w:val="28"/>
          <w:szCs w:val="28"/>
        </w:rPr>
        <w:t>на защиту от всех форм физического и/или психического насилия, оскорбления, грубого обращения;</w:t>
      </w:r>
    </w:p>
    <w:p w:rsidR="00086EA3" w:rsidRPr="00D67E21" w:rsidRDefault="00C102DE" w:rsidP="00D67E21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086EA3" w:rsidRPr="00D67E21" w:rsidSect="0055464E">
          <w:footerReference w:type="default" r:id="rId7"/>
          <w:type w:val="continuous"/>
          <w:pgSz w:w="11909" w:h="16838"/>
          <w:pgMar w:top="1134" w:right="948" w:bottom="1276" w:left="1701" w:header="0" w:footer="3" w:gutter="0"/>
          <w:cols w:space="720"/>
          <w:noEndnote/>
          <w:docGrid w:linePitch="360"/>
        </w:sectPr>
      </w:pPr>
      <w:r w:rsidRPr="00D67E21">
        <w:rPr>
          <w:rStyle w:val="31"/>
          <w:rFonts w:eastAsia="Courier New"/>
          <w:sz w:val="28"/>
          <w:szCs w:val="28"/>
        </w:rPr>
        <w:t>на отдых и досуг, право участвовать в играх и</w:t>
      </w:r>
      <w:r w:rsidR="002C10F2" w:rsidRPr="00D67E21">
        <w:rPr>
          <w:rStyle w:val="31"/>
          <w:rFonts w:eastAsia="Courier New"/>
          <w:sz w:val="28"/>
          <w:szCs w:val="28"/>
        </w:rPr>
        <w:t xml:space="preserve"> развлекательны</w:t>
      </w:r>
      <w:r w:rsidR="00D67E21">
        <w:rPr>
          <w:rStyle w:val="31"/>
          <w:rFonts w:eastAsia="Courier New"/>
          <w:sz w:val="28"/>
          <w:szCs w:val="28"/>
        </w:rPr>
        <w:t>х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lastRenderedPageBreak/>
        <w:t>мероприятиях, организуемых школой, заниматься искусством.</w:t>
      </w:r>
    </w:p>
    <w:p w:rsidR="00086EA3" w:rsidRPr="007419A4" w:rsidRDefault="00D67E21" w:rsidP="00D67E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02DE" w:rsidRPr="007419A4">
        <w:rPr>
          <w:rFonts w:ascii="Times New Roman" w:hAnsi="Times New Roman" w:cs="Times New Roman"/>
          <w:sz w:val="28"/>
          <w:szCs w:val="28"/>
        </w:rPr>
        <w:t>Учащиеся школы обязаны соблюдать:</w:t>
      </w:r>
      <w:bookmarkEnd w:id="0"/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lastRenderedPageBreak/>
        <w:t>Общие правила поведения: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готовиться к предстоящему уроку;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учащийся обязан приходить в школу за 15 минут до начала занятий, чистый и опрятный, снимать в гардеробе верхнюю одежду, занимать свое рабочее ме</w:t>
      </w:r>
      <w:r w:rsidRPr="00D67E21">
        <w:rPr>
          <w:rStyle w:val="MicrosoftSansSerif12pt"/>
          <w:rFonts w:ascii="Times New Roman" w:hAnsi="Times New Roman" w:cs="Times New Roman"/>
          <w:sz w:val="28"/>
          <w:szCs w:val="28"/>
        </w:rPr>
        <w:t xml:space="preserve">сто </w:t>
      </w:r>
      <w:r w:rsidRPr="00D67E21">
        <w:rPr>
          <w:rStyle w:val="MicrosoftSansSerif12pt"/>
          <w:rFonts w:ascii="Times New Roman" w:hAnsi="Times New Roman" w:cs="Times New Roman"/>
          <w:b w:val="0"/>
          <w:sz w:val="28"/>
          <w:szCs w:val="28"/>
        </w:rPr>
        <w:t>и готовиться к предстоящему</w:t>
      </w:r>
      <w:r w:rsidRPr="00D67E21">
        <w:rPr>
          <w:rStyle w:val="MicrosoftSansSerif12pt"/>
          <w:rFonts w:ascii="Times New Roman" w:hAnsi="Times New Roman" w:cs="Times New Roman"/>
          <w:sz w:val="28"/>
          <w:szCs w:val="28"/>
        </w:rPr>
        <w:t xml:space="preserve"> </w:t>
      </w:r>
      <w:r w:rsidRPr="00D67E21">
        <w:rPr>
          <w:rFonts w:ascii="Times New Roman" w:hAnsi="Times New Roman" w:cs="Times New Roman"/>
          <w:sz w:val="28"/>
          <w:szCs w:val="28"/>
        </w:rPr>
        <w:t>уроку;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 xml:space="preserve">запрещается без разрешения директора школы, его заместителей или классного руководителя уходить из школы и с ее территории в урочное время. В случае пропуска занятий, учащийся должен предъявить классному руководителю справку от врача или заявление от родителей (законных представителей) о </w:t>
      </w:r>
      <w:r w:rsidR="00D67E21">
        <w:rPr>
          <w:rFonts w:ascii="Times New Roman" w:hAnsi="Times New Roman" w:cs="Times New Roman"/>
          <w:sz w:val="28"/>
          <w:szCs w:val="28"/>
        </w:rPr>
        <w:t>причине отсутствия на занятиях.</w:t>
      </w:r>
    </w:p>
    <w:p w:rsidR="00D67E21" w:rsidRDefault="00D67E21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2DE" w:rsidRPr="00D67E21">
        <w:rPr>
          <w:rFonts w:ascii="Times New Roman" w:hAnsi="Times New Roman" w:cs="Times New Roman"/>
          <w:sz w:val="28"/>
          <w:szCs w:val="28"/>
        </w:rPr>
        <w:t>ропускать занятия без уважительных причин не разрешается;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 xml:space="preserve">учащийся школы обязан уважать права, честь и достоинство других учащихся и работников школы, не допускать ущемления </w:t>
      </w:r>
      <w:r w:rsidRPr="00D67E21">
        <w:rPr>
          <w:rStyle w:val="MicrosoftSansSerif12pt"/>
          <w:rFonts w:ascii="Times New Roman" w:hAnsi="Times New Roman" w:cs="Times New Roman"/>
          <w:b w:val="0"/>
          <w:sz w:val="28"/>
          <w:szCs w:val="28"/>
        </w:rPr>
        <w:t>прав</w:t>
      </w:r>
      <w:r w:rsidRPr="00D67E21">
        <w:rPr>
          <w:rStyle w:val="MicrosoftSansSerif12pt"/>
          <w:rFonts w:ascii="Times New Roman" w:hAnsi="Times New Roman" w:cs="Times New Roman"/>
          <w:sz w:val="28"/>
          <w:szCs w:val="28"/>
        </w:rPr>
        <w:t xml:space="preserve"> </w:t>
      </w:r>
      <w:r w:rsidR="00D67E21">
        <w:rPr>
          <w:rStyle w:val="MicrosoftSansSerif12pt"/>
          <w:rFonts w:ascii="Times New Roman" w:hAnsi="Times New Roman" w:cs="Times New Roman"/>
          <w:sz w:val="28"/>
          <w:szCs w:val="28"/>
        </w:rPr>
        <w:t>о</w:t>
      </w:r>
      <w:r w:rsidRPr="00D67E21">
        <w:rPr>
          <w:rFonts w:ascii="Times New Roman" w:hAnsi="Times New Roman" w:cs="Times New Roman"/>
          <w:sz w:val="28"/>
          <w:szCs w:val="28"/>
        </w:rPr>
        <w:t>кружающих людей, помогать младшим</w:t>
      </w:r>
      <w:r w:rsidR="00D67E21">
        <w:rPr>
          <w:rFonts w:ascii="Times New Roman" w:hAnsi="Times New Roman" w:cs="Times New Roman"/>
          <w:sz w:val="28"/>
          <w:szCs w:val="28"/>
        </w:rPr>
        <w:t>,</w:t>
      </w:r>
      <w:r w:rsidRPr="00D67E21">
        <w:rPr>
          <w:rFonts w:ascii="Times New Roman" w:hAnsi="Times New Roman" w:cs="Times New Roman"/>
          <w:sz w:val="28"/>
          <w:szCs w:val="28"/>
        </w:rPr>
        <w:t xml:space="preserve"> разумно разрешать возникающие проблемы;</w:t>
      </w:r>
      <w:r w:rsidR="00D6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учащиеся обязаны беречь имущество школы, аккуратно относиться как к своему, так и к чужому имуществу;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учащимся, нашедшим потерянные или забытые вещи, следует сдать их дежурному администратору школы или учителю;</w:t>
      </w:r>
    </w:p>
    <w:p w:rsid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санитарии, гигиены:</w:t>
      </w:r>
    </w:p>
    <w:p w:rsidR="00086EA3" w:rsidRPr="00D67E21" w:rsidRDefault="00C102DE" w:rsidP="007419A4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придерживаться правил поведения в общественном месте, поддерживать чистоту и порядок в шк</w:t>
      </w:r>
      <w:r w:rsidR="00D67E21">
        <w:rPr>
          <w:rFonts w:ascii="Times New Roman" w:hAnsi="Times New Roman" w:cs="Times New Roman"/>
          <w:sz w:val="28"/>
          <w:szCs w:val="28"/>
        </w:rPr>
        <w:t>оле и на пришкольной территории.</w:t>
      </w:r>
    </w:p>
    <w:p w:rsidR="00D67E21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Строго запрещается в школе и на пришкольной территории:</w:t>
      </w:r>
    </w:p>
    <w:p w:rsidR="00D67E21" w:rsidRDefault="00C102DE" w:rsidP="007419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употреблять токсические, наркотические, спиртные и любые психотропные вещества;</w:t>
      </w:r>
    </w:p>
    <w:p w:rsidR="00D67E21" w:rsidRDefault="00C102DE" w:rsidP="007419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курить;</w:t>
      </w:r>
    </w:p>
    <w:p w:rsidR="00D67E21" w:rsidRDefault="00C102DE" w:rsidP="007419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проносить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яды;</w:t>
      </w:r>
    </w:p>
    <w:p w:rsidR="00D67E21" w:rsidRDefault="00C102DE" w:rsidP="007419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заниматься вандализмом, разжигать национальную, религиозную, социальную и любую другую рознь;</w:t>
      </w:r>
    </w:p>
    <w:p w:rsidR="00086EA3" w:rsidRPr="00D67E21" w:rsidRDefault="00C102DE" w:rsidP="007419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D67E21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419A4">
        <w:rPr>
          <w:rFonts w:ascii="Times New Roman" w:hAnsi="Times New Roman" w:cs="Times New Roman"/>
          <w:sz w:val="28"/>
          <w:szCs w:val="28"/>
        </w:rPr>
        <w:t>Поведение на занятиях:</w:t>
      </w:r>
      <w:bookmarkEnd w:id="1"/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во время урока нельзя отвлекаться самому и отвлекать одноклассников от</w:t>
      </w:r>
      <w:r w:rsidR="00D67E21">
        <w:rPr>
          <w:rFonts w:ascii="Times New Roman" w:hAnsi="Times New Roman" w:cs="Times New Roman"/>
          <w:sz w:val="28"/>
          <w:szCs w:val="28"/>
        </w:rPr>
        <w:t xml:space="preserve"> </w:t>
      </w:r>
      <w:r w:rsidRPr="00D67E21">
        <w:rPr>
          <w:rFonts w:ascii="Times New Roman" w:hAnsi="Times New Roman" w:cs="Times New Roman"/>
          <w:sz w:val="28"/>
          <w:szCs w:val="28"/>
        </w:rPr>
        <w:t xml:space="preserve">учебного занятия посторонними разговорами, играми и другими, не относящимися к уроку делами. </w:t>
      </w:r>
    </w:p>
    <w:p w:rsidR="00D67E21" w:rsidRDefault="00C102DE" w:rsidP="00D67E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lastRenderedPageBreak/>
        <w:t>Урочное время должно использоваться учащимися только для учебных целей;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если во время урока учащемуся необходимо выйти из класса, то он должен попросить разрешения педагога;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если учащийся хочет задать вопрос учителю или ответить на вопрос учителя, он поднимает руку;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начало и окончание каждого урока для учителей и учащихся осуществляется по сигналу звонка;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ученик обязан ежедневно иметь с собой дневник и по первому требованию учителя предъявлять его;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учащиеся должны ежедневно вести запись домашних заданий в дневнике;</w:t>
      </w:r>
    </w:p>
    <w:p w:rsid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ученик обязан выполнять домашние задания в сроки, установленные школьной программой;</w:t>
      </w:r>
    </w:p>
    <w:p w:rsidR="00086EA3" w:rsidRPr="00D67E21" w:rsidRDefault="00C102DE" w:rsidP="007419A4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пользоваться мобильными телефонами и любыми другими высокотехнологичными средствами, не призванными служить достижению целей данного урока, во время учебного процесса категорически запрещено.</w:t>
      </w:r>
    </w:p>
    <w:p w:rsidR="00D67E21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419A4">
        <w:rPr>
          <w:rFonts w:ascii="Times New Roman" w:hAnsi="Times New Roman" w:cs="Times New Roman"/>
          <w:sz w:val="28"/>
          <w:szCs w:val="28"/>
        </w:rPr>
        <w:t>Поведение в перерывах и после окончания занятий.</w:t>
      </w:r>
      <w:bookmarkEnd w:id="2"/>
    </w:p>
    <w:p w:rsidR="00D67E21" w:rsidRDefault="00C102DE" w:rsidP="00D67E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Во время перерывов (перемен) учащийся обязан:</w:t>
      </w:r>
    </w:p>
    <w:p w:rsidR="00D67E21" w:rsidRDefault="00C102DE" w:rsidP="007419A4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навести чистоту и порядок на своем рабочем месте;</w:t>
      </w:r>
    </w:p>
    <w:p w:rsidR="00086EA3" w:rsidRPr="00D67E21" w:rsidRDefault="00C102DE" w:rsidP="007419A4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выйти из класса;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D67E21" w:rsidRDefault="00D67E21" w:rsidP="007419A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</w:t>
      </w:r>
      <w:r w:rsidR="00C102DE" w:rsidRPr="007419A4">
        <w:rPr>
          <w:rFonts w:ascii="Times New Roman" w:hAnsi="Times New Roman" w:cs="Times New Roman"/>
          <w:sz w:val="28"/>
          <w:szCs w:val="28"/>
        </w:rPr>
        <w:t xml:space="preserve"> вблизи оконных проемов и в других травмоопасных местах;</w:t>
      </w:r>
    </w:p>
    <w:p w:rsidR="00D67E21" w:rsidRDefault="00C102DE" w:rsidP="007419A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самовольно раскрывать окна, сидеть на подоконниках;</w:t>
      </w:r>
    </w:p>
    <w:p w:rsidR="00D67E21" w:rsidRDefault="00C102DE" w:rsidP="007419A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толкать друг друга, бросаться любыми предметами и применять физическую силу;</w:t>
      </w:r>
    </w:p>
    <w:p w:rsidR="00D67E21" w:rsidRDefault="00C102DE" w:rsidP="007419A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</w:p>
    <w:p w:rsidR="00086EA3" w:rsidRPr="00D67E21" w:rsidRDefault="00C102DE" w:rsidP="007419A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употреблять непристойные выражения и жесты, шуметь, мешать отдыхать другим.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Учащиеся, находясь в столовой: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 xml:space="preserve">все классы </w:t>
      </w:r>
      <w:r w:rsidRPr="00D67E21">
        <w:rPr>
          <w:rFonts w:ascii="Times New Roman" w:hAnsi="Times New Roman" w:cs="Times New Roman"/>
          <w:sz w:val="28"/>
          <w:szCs w:val="28"/>
        </w:rPr>
        <w:t>принимают п</w:t>
      </w:r>
      <w:r w:rsidRPr="00D67E21">
        <w:rPr>
          <w:rStyle w:val="11"/>
          <w:rFonts w:eastAsia="Courier New"/>
          <w:sz w:val="28"/>
          <w:szCs w:val="28"/>
          <w:u w:val="none"/>
        </w:rPr>
        <w:t>ищ</w:t>
      </w:r>
      <w:r w:rsidRPr="00D67E21">
        <w:rPr>
          <w:rFonts w:ascii="Times New Roman" w:hAnsi="Times New Roman" w:cs="Times New Roman"/>
          <w:sz w:val="28"/>
          <w:szCs w:val="28"/>
        </w:rPr>
        <w:t>у</w:t>
      </w:r>
      <w:r w:rsidRPr="007419A4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во время еды в столовой учащимся надлежит придерживаться хороших манер и вести себя пристойно;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подчиняются требованиям педагога и работников столовой;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учащиеся должны уважительно относиться к работникам столовой;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соблюдают очередь при получении питания;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употребляют еду и напитки, приобретенные в столовой, только в столовой;</w:t>
      </w:r>
    </w:p>
    <w:p w:rsidR="00086EA3" w:rsidRPr="00D67E21" w:rsidRDefault="00C102DE" w:rsidP="007419A4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lastRenderedPageBreak/>
        <w:t>запрещается приходить в столовую в верхней одежде.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b/>
          <w:sz w:val="28"/>
          <w:szCs w:val="28"/>
        </w:rPr>
        <w:t>3. О поощрениях и наказаниях учащихся</w:t>
      </w:r>
      <w:r w:rsidRPr="007419A4">
        <w:rPr>
          <w:rFonts w:ascii="Times New Roman" w:hAnsi="Times New Roman" w:cs="Times New Roman"/>
          <w:sz w:val="28"/>
          <w:szCs w:val="28"/>
        </w:rPr>
        <w:t>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3.1. Поощрения.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3.1.1 .Учащиеся школы поощряются за:</w:t>
      </w:r>
    </w:p>
    <w:p w:rsidR="00D67E21" w:rsidRDefault="00C102DE" w:rsidP="007419A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успехи в учебе;</w:t>
      </w:r>
    </w:p>
    <w:p w:rsidR="00D67E21" w:rsidRDefault="00C102DE" w:rsidP="007419A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участие и победу в учебных, творческих и спортивных состязаниях;</w:t>
      </w:r>
    </w:p>
    <w:p w:rsidR="00D67E21" w:rsidRDefault="00C102DE" w:rsidP="007419A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общественно полезную деятельность и добровольный труд на благо школы;</w:t>
      </w:r>
    </w:p>
    <w:p w:rsidR="00086EA3" w:rsidRPr="00D67E21" w:rsidRDefault="00C102DE" w:rsidP="007419A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благородные поступки.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Школа применяет следующие виды поощрений:</w:t>
      </w:r>
    </w:p>
    <w:p w:rsidR="00D67E21" w:rsidRDefault="00C102DE" w:rsidP="007419A4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D67E21" w:rsidRDefault="00C102DE" w:rsidP="007419A4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086EA3" w:rsidRPr="00D67E21" w:rsidRDefault="00C102DE" w:rsidP="007419A4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 xml:space="preserve">награждение ценным </w:t>
      </w:r>
      <w:r w:rsidR="00D67E21">
        <w:rPr>
          <w:rFonts w:ascii="Times New Roman" w:hAnsi="Times New Roman" w:cs="Times New Roman"/>
          <w:sz w:val="28"/>
          <w:szCs w:val="28"/>
        </w:rPr>
        <w:t>подарком.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Поощрения применяются в обстановке широкой гласности, доводятся до сведения учащихся, работников школы, родителей (законных представителей).</w:t>
      </w:r>
    </w:p>
    <w:p w:rsidR="00086EA3" w:rsidRPr="007419A4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3.2. Взыскания и ответственность за нарушения.</w:t>
      </w:r>
    </w:p>
    <w:p w:rsidR="00D67E21" w:rsidRDefault="00C102DE" w:rsidP="007419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Взыскания налагаются с соблюдением следующих принципов:</w:t>
      </w:r>
    </w:p>
    <w:p w:rsidR="00D67E21" w:rsidRDefault="00C102DE" w:rsidP="007419A4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привлечения к ответственности только виновного ученика (нет вины — нет ответственности);</w:t>
      </w:r>
    </w:p>
    <w:p w:rsidR="00D67E21" w:rsidRDefault="00C102DE" w:rsidP="007419A4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D67E21" w:rsidRDefault="00C102DE" w:rsidP="007419A4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D67E21" w:rsidRDefault="00C102DE" w:rsidP="007419A4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за одно нарушение налагается только одно основное взыскание;</w:t>
      </w:r>
    </w:p>
    <w:p w:rsidR="00D67E21" w:rsidRDefault="00C102DE" w:rsidP="007419A4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 xml:space="preserve"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</w:t>
      </w:r>
    </w:p>
    <w:p w:rsidR="00086EA3" w:rsidRPr="00D67E21" w:rsidRDefault="00C102DE" w:rsidP="00D67E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7E21">
        <w:rPr>
          <w:rFonts w:ascii="Times New Roman" w:hAnsi="Times New Roman" w:cs="Times New Roman"/>
          <w:sz w:val="28"/>
          <w:szCs w:val="28"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AB4CEA" w:rsidRDefault="00C102DE" w:rsidP="00AB4CEA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Нарушениями, влекущими за собой наложение взыскания, являются: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многократные пропуски занятий без уважительной причины;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рукоприкладство — нанесение побоев, избиение;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угроза, запугивание, шантаж;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моральное издевательство</w:t>
      </w:r>
      <w:r w:rsidR="00AB4CEA">
        <w:rPr>
          <w:rFonts w:ascii="Times New Roman" w:hAnsi="Times New Roman" w:cs="Times New Roman"/>
          <w:sz w:val="28"/>
          <w:szCs w:val="28"/>
        </w:rPr>
        <w:t>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употребление оскорбительных выражений</w:t>
      </w:r>
      <w:r w:rsidR="00AB4CEA">
        <w:rPr>
          <w:rFonts w:ascii="Times New Roman" w:hAnsi="Times New Roman" w:cs="Times New Roman"/>
          <w:sz w:val="28"/>
          <w:szCs w:val="28"/>
        </w:rPr>
        <w:t>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дискриминация по национальным и социальным признакам;</w:t>
      </w:r>
    </w:p>
    <w:p w:rsid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lastRenderedPageBreak/>
        <w:t>подчёркивание физических недостатков;</w:t>
      </w:r>
    </w:p>
    <w:p w:rsid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нецензурная брань;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умышленное доведение другого человека до стресса, срыва</w:t>
      </w:r>
      <w:r w:rsidR="00AB4CEA">
        <w:rPr>
          <w:rFonts w:ascii="Times New Roman" w:hAnsi="Times New Roman" w:cs="Times New Roman"/>
          <w:sz w:val="28"/>
          <w:szCs w:val="28"/>
        </w:rPr>
        <w:t>;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унижение человеческого достоинства:</w:t>
      </w:r>
    </w:p>
    <w:p w:rsidR="00AB4CEA" w:rsidRDefault="00C102DE" w:rsidP="00AB4CEA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вымогательство;</w:t>
      </w:r>
    </w:p>
    <w:p w:rsid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воровство;</w:t>
      </w:r>
    </w:p>
    <w:p w:rsid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порча имущества;</w:t>
      </w:r>
    </w:p>
    <w:p w:rsid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распитие спиртных напитков;</w:t>
      </w:r>
    </w:p>
    <w:p w:rsidR="00086EA3" w:rsidRPr="00AB4CEA" w:rsidRDefault="00C102DE" w:rsidP="007419A4">
      <w:pPr>
        <w:pStyle w:val="ac"/>
        <w:numPr>
          <w:ilvl w:val="1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курение в школе и на ее территории</w:t>
      </w:r>
    </w:p>
    <w:p w:rsidR="00086EA3" w:rsidRPr="007419A4" w:rsidRDefault="00C102DE" w:rsidP="00AB4CEA">
      <w:pPr>
        <w:pStyle w:val="ac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К учащимся применяются следующие меры взыскания:</w:t>
      </w:r>
    </w:p>
    <w:p w:rsidR="00AB4CEA" w:rsidRDefault="00C102DE" w:rsidP="007419A4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замечание;</w:t>
      </w:r>
    </w:p>
    <w:p w:rsidR="00AB4CEA" w:rsidRDefault="00C102DE" w:rsidP="007419A4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выговор;</w:t>
      </w:r>
    </w:p>
    <w:p w:rsidR="00AB4CEA" w:rsidRDefault="00C102DE" w:rsidP="007419A4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>исключение из школы(по решению педагогического совета школы).</w:t>
      </w:r>
    </w:p>
    <w:p w:rsidR="00AB4CEA" w:rsidRDefault="00C102DE" w:rsidP="00AB4CEA">
      <w:pPr>
        <w:pStyle w:val="ac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AB4CEA">
        <w:rPr>
          <w:rStyle w:val="11"/>
          <w:rFonts w:eastAsia="Courier New"/>
          <w:sz w:val="28"/>
          <w:szCs w:val="28"/>
          <w:u w:val="none"/>
        </w:rPr>
        <w:t>шк</w:t>
      </w:r>
      <w:r w:rsidRPr="00AB4CEA">
        <w:rPr>
          <w:rFonts w:ascii="Times New Roman" w:hAnsi="Times New Roman" w:cs="Times New Roman"/>
          <w:sz w:val="28"/>
          <w:szCs w:val="28"/>
        </w:rPr>
        <w:t>олы обладают следующими правами по наложению взысканий на учащихся:</w:t>
      </w:r>
    </w:p>
    <w:p w:rsidR="00086EA3" w:rsidRPr="00AB4CEA" w:rsidRDefault="00C102DE" w:rsidP="00AB4CEA">
      <w:pPr>
        <w:pStyle w:val="ac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sz w:val="28"/>
          <w:szCs w:val="28"/>
        </w:rPr>
        <w:t xml:space="preserve">директор школы или его заместитель вправе применить любое соразмерное проступку взыскание, кроме исключения из школы, в отношении любого учащегося </w:t>
      </w:r>
      <w:r w:rsidRPr="00AB4CEA">
        <w:rPr>
          <w:rStyle w:val="11"/>
          <w:rFonts w:eastAsia="Courier New"/>
          <w:sz w:val="28"/>
          <w:szCs w:val="28"/>
          <w:u w:val="none"/>
        </w:rPr>
        <w:t>шк</w:t>
      </w:r>
      <w:r w:rsidRPr="00AB4CEA">
        <w:rPr>
          <w:rFonts w:ascii="Times New Roman" w:hAnsi="Times New Roman" w:cs="Times New Roman"/>
          <w:sz w:val="28"/>
          <w:szCs w:val="28"/>
        </w:rPr>
        <w:t>олы за любое нарушение Правил поведения учащихся. При этом наложение взыскания оформляется приказом по школе.</w:t>
      </w:r>
    </w:p>
    <w:p w:rsidR="00086EA3" w:rsidRPr="007419A4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086EA3" w:rsidRPr="007419A4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</w:t>
      </w:r>
    </w:p>
    <w:p w:rsidR="00AB4CEA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 xml:space="preserve"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</w:t>
      </w:r>
      <w:r w:rsidRPr="00AB4CEA">
        <w:rPr>
          <w:rStyle w:val="11"/>
          <w:rFonts w:eastAsia="Courier New"/>
          <w:sz w:val="28"/>
          <w:szCs w:val="28"/>
          <w:u w:val="none"/>
        </w:rPr>
        <w:t>шк</w:t>
      </w:r>
      <w:r w:rsidRPr="007419A4">
        <w:rPr>
          <w:rFonts w:ascii="Times New Roman" w:hAnsi="Times New Roman" w:cs="Times New Roman"/>
          <w:sz w:val="28"/>
          <w:szCs w:val="28"/>
        </w:rPr>
        <w:t>олы.</w:t>
      </w:r>
    </w:p>
    <w:p w:rsidR="00086EA3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 xml:space="preserve">Действие настоящей статьи не распространяется на взыскание в виде исключения из </w:t>
      </w:r>
      <w:r w:rsidRPr="00AB4CEA">
        <w:rPr>
          <w:rStyle w:val="11"/>
          <w:rFonts w:eastAsia="Courier New"/>
          <w:sz w:val="28"/>
          <w:szCs w:val="28"/>
          <w:u w:val="none"/>
        </w:rPr>
        <w:t>шк</w:t>
      </w:r>
      <w:r w:rsidRPr="007419A4">
        <w:rPr>
          <w:rFonts w:ascii="Times New Roman" w:hAnsi="Times New Roman" w:cs="Times New Roman"/>
          <w:sz w:val="28"/>
          <w:szCs w:val="28"/>
        </w:rPr>
        <w:t>олы.</w:t>
      </w:r>
    </w:p>
    <w:p w:rsidR="00AB4CEA" w:rsidRPr="007419A4" w:rsidRDefault="00AB4CEA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EA3" w:rsidRDefault="00C102DE" w:rsidP="00AB4CEA">
      <w:pPr>
        <w:pStyle w:val="ac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B4CE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B4CEA" w:rsidRPr="007419A4" w:rsidRDefault="00AB4CEA" w:rsidP="00AB4CEA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086EA3" w:rsidRPr="007419A4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Учащимся категорически запрещено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086EA3" w:rsidRPr="007419A4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Настоящие Правила распространяются на территории школы, а также за ее пределами в тех случаях, когда проводятся выездные внешкольные мероприятия.</w:t>
      </w:r>
    </w:p>
    <w:p w:rsidR="00086EA3" w:rsidRPr="007419A4" w:rsidRDefault="00C102DE" w:rsidP="00AB4CE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A4">
        <w:rPr>
          <w:rFonts w:ascii="Times New Roman" w:hAnsi="Times New Roman" w:cs="Times New Roman"/>
          <w:sz w:val="28"/>
          <w:szCs w:val="28"/>
        </w:rPr>
        <w:t>Правила внутреннего распорядка выдаются классному руководителю.</w:t>
      </w:r>
    </w:p>
    <w:sectPr w:rsidR="00086EA3" w:rsidRPr="007419A4" w:rsidSect="00AB4CEA">
      <w:type w:val="continuous"/>
      <w:pgSz w:w="11909" w:h="16838"/>
      <w:pgMar w:top="1134" w:right="85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5D" w:rsidRDefault="00AA115D" w:rsidP="00086EA3">
      <w:r>
        <w:separator/>
      </w:r>
    </w:p>
  </w:endnote>
  <w:endnote w:type="continuationSeparator" w:id="1">
    <w:p w:rsidR="00AA115D" w:rsidRDefault="00AA115D" w:rsidP="0008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A3" w:rsidRDefault="00332933">
    <w:pPr>
      <w:rPr>
        <w:sz w:val="2"/>
        <w:szCs w:val="2"/>
      </w:rPr>
    </w:pPr>
    <w:r w:rsidRPr="003329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pt;margin-top:778.65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6EA3" w:rsidRDefault="00332933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C9509C" w:rsidRPr="00C9509C">
                    <w:rPr>
                      <w:rStyle w:val="aa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5D" w:rsidRDefault="00AA115D"/>
  </w:footnote>
  <w:footnote w:type="continuationSeparator" w:id="1">
    <w:p w:rsidR="00AA115D" w:rsidRDefault="00AA1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A1"/>
    <w:multiLevelType w:val="hybridMultilevel"/>
    <w:tmpl w:val="EBCE040C"/>
    <w:lvl w:ilvl="0" w:tplc="A2006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F3FBB"/>
    <w:multiLevelType w:val="multilevel"/>
    <w:tmpl w:val="17FED474"/>
    <w:lvl w:ilvl="0">
      <w:start w:val="1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9E59CA"/>
    <w:multiLevelType w:val="multilevel"/>
    <w:tmpl w:val="AA54E6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C457C"/>
    <w:multiLevelType w:val="hybridMultilevel"/>
    <w:tmpl w:val="D81652A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BC8"/>
    <w:multiLevelType w:val="hybridMultilevel"/>
    <w:tmpl w:val="3462DAD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D6B7E"/>
    <w:multiLevelType w:val="multilevel"/>
    <w:tmpl w:val="961A1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05920BB"/>
    <w:multiLevelType w:val="multilevel"/>
    <w:tmpl w:val="3CE477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D6736"/>
    <w:multiLevelType w:val="hybridMultilevel"/>
    <w:tmpl w:val="C2001E32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390C"/>
    <w:multiLevelType w:val="multilevel"/>
    <w:tmpl w:val="17FED474"/>
    <w:lvl w:ilvl="0">
      <w:start w:val="1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C21630"/>
    <w:multiLevelType w:val="hybridMultilevel"/>
    <w:tmpl w:val="BD7E24E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60A"/>
    <w:multiLevelType w:val="multilevel"/>
    <w:tmpl w:val="43022A3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443C7"/>
    <w:multiLevelType w:val="hybridMultilevel"/>
    <w:tmpl w:val="BA46A68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3632C"/>
    <w:multiLevelType w:val="multilevel"/>
    <w:tmpl w:val="A1E0B4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F7E79"/>
    <w:multiLevelType w:val="hybridMultilevel"/>
    <w:tmpl w:val="A092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6509E"/>
    <w:multiLevelType w:val="hybridMultilevel"/>
    <w:tmpl w:val="184206A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12612"/>
    <w:multiLevelType w:val="hybridMultilevel"/>
    <w:tmpl w:val="47DC46C4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2F08"/>
    <w:multiLevelType w:val="multilevel"/>
    <w:tmpl w:val="FC3A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7B349A2"/>
    <w:multiLevelType w:val="hybridMultilevel"/>
    <w:tmpl w:val="0A20E392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122DB"/>
    <w:multiLevelType w:val="hybridMultilevel"/>
    <w:tmpl w:val="ED20A688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54EFB"/>
    <w:multiLevelType w:val="hybridMultilevel"/>
    <w:tmpl w:val="8D06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3A9C"/>
    <w:multiLevelType w:val="multilevel"/>
    <w:tmpl w:val="83526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075F4"/>
    <w:multiLevelType w:val="hybridMultilevel"/>
    <w:tmpl w:val="B59CC09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D09A9"/>
    <w:multiLevelType w:val="multilevel"/>
    <w:tmpl w:val="A00A33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F011C9"/>
    <w:multiLevelType w:val="multilevel"/>
    <w:tmpl w:val="BB8C9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A572C77"/>
    <w:multiLevelType w:val="hybridMultilevel"/>
    <w:tmpl w:val="35AEE50E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C7C22"/>
    <w:multiLevelType w:val="multilevel"/>
    <w:tmpl w:val="CD3027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8F0B8B"/>
    <w:multiLevelType w:val="hybridMultilevel"/>
    <w:tmpl w:val="09F68B1A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2"/>
  </w:num>
  <w:num w:numId="5">
    <w:abstractNumId w:val="10"/>
  </w:num>
  <w:num w:numId="6">
    <w:abstractNumId w:val="25"/>
  </w:num>
  <w:num w:numId="7">
    <w:abstractNumId w:val="20"/>
  </w:num>
  <w:num w:numId="8">
    <w:abstractNumId w:val="15"/>
  </w:num>
  <w:num w:numId="9">
    <w:abstractNumId w:val="17"/>
  </w:num>
  <w:num w:numId="10">
    <w:abstractNumId w:val="19"/>
  </w:num>
  <w:num w:numId="11">
    <w:abstractNumId w:val="14"/>
  </w:num>
  <w:num w:numId="12">
    <w:abstractNumId w:val="18"/>
  </w:num>
  <w:num w:numId="13">
    <w:abstractNumId w:val="21"/>
  </w:num>
  <w:num w:numId="14">
    <w:abstractNumId w:val="9"/>
  </w:num>
  <w:num w:numId="15">
    <w:abstractNumId w:val="24"/>
  </w:num>
  <w:num w:numId="16">
    <w:abstractNumId w:val="26"/>
  </w:num>
  <w:num w:numId="17">
    <w:abstractNumId w:val="3"/>
  </w:num>
  <w:num w:numId="18">
    <w:abstractNumId w:val="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23"/>
  </w:num>
  <w:num w:numId="24">
    <w:abstractNumId w:val="16"/>
  </w:num>
  <w:num w:numId="25">
    <w:abstractNumId w:val="5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6EA3"/>
    <w:rsid w:val="00086EA3"/>
    <w:rsid w:val="002C10F2"/>
    <w:rsid w:val="00332933"/>
    <w:rsid w:val="00484865"/>
    <w:rsid w:val="0055464E"/>
    <w:rsid w:val="006277F1"/>
    <w:rsid w:val="00694464"/>
    <w:rsid w:val="007419A4"/>
    <w:rsid w:val="00AA115D"/>
    <w:rsid w:val="00AB4CEA"/>
    <w:rsid w:val="00C102DE"/>
    <w:rsid w:val="00C9509C"/>
    <w:rsid w:val="00D6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E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EA3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картинке (2)"/>
    <w:basedOn w:val="2"/>
    <w:rsid w:val="00086EA3"/>
    <w:rPr>
      <w:color w:val="000000"/>
      <w:spacing w:val="0"/>
      <w:w w:val="100"/>
      <w:position w:val="0"/>
      <w:lang w:val="ru-RU"/>
    </w:rPr>
  </w:style>
  <w:style w:type="character" w:customStyle="1" w:styleId="2Georgia7pt">
    <w:name w:val="Подпись к картинке (2) + Georgia;7 pt;Курсив"/>
    <w:basedOn w:val="2"/>
    <w:rsid w:val="00086EA3"/>
    <w:rPr>
      <w:rFonts w:ascii="Georgia" w:eastAsia="Georgia" w:hAnsi="Georgia" w:cs="Georgia"/>
      <w:i/>
      <w:iCs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22">
    <w:name w:val="Подпись к картинке (2)"/>
    <w:basedOn w:val="2"/>
    <w:rsid w:val="00086EA3"/>
    <w:rPr>
      <w:color w:val="000000"/>
      <w:spacing w:val="0"/>
      <w:w w:val="100"/>
      <w:position w:val="0"/>
    </w:rPr>
  </w:style>
  <w:style w:type="character" w:customStyle="1" w:styleId="275pt">
    <w:name w:val="Подпись к картинке (2) + 7;5 pt"/>
    <w:basedOn w:val="2"/>
    <w:rsid w:val="00086EA3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75pt0">
    <w:name w:val="Подпись к картинке (2) + 7;5 pt"/>
    <w:basedOn w:val="2"/>
    <w:rsid w:val="00086EA3"/>
    <w:rPr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a4">
    <w:name w:val="Подпись к картинке_"/>
    <w:basedOn w:val="a0"/>
    <w:link w:val="a5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Подпись к картинке + Не полужирный"/>
    <w:basedOn w:val="a4"/>
    <w:rsid w:val="00086EA3"/>
    <w:rPr>
      <w:b/>
      <w:bCs/>
      <w:color w:val="000000"/>
      <w:w w:val="100"/>
      <w:position w:val="0"/>
      <w:lang w:val="ru-RU"/>
    </w:rPr>
  </w:style>
  <w:style w:type="character" w:customStyle="1" w:styleId="a7">
    <w:name w:val="Подпись к картинке"/>
    <w:basedOn w:val="a4"/>
    <w:rsid w:val="00086EA3"/>
    <w:rPr>
      <w:color w:val="00000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086EA3"/>
    <w:rPr>
      <w:color w:val="000000"/>
      <w:spacing w:val="0"/>
      <w:w w:val="100"/>
      <w:position w:val="0"/>
    </w:rPr>
  </w:style>
  <w:style w:type="character" w:customStyle="1" w:styleId="23">
    <w:name w:val="Основной текст (2)_"/>
    <w:basedOn w:val="a0"/>
    <w:link w:val="24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5">
    <w:name w:val="Основной текст (2)"/>
    <w:basedOn w:val="23"/>
    <w:rsid w:val="00086EA3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86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1">
    <w:name w:val="Основной текст (3)"/>
    <w:basedOn w:val="3"/>
    <w:rsid w:val="00086EA3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086EA3"/>
    <w:rPr>
      <w:color w:val="000000"/>
      <w:w w:val="100"/>
      <w:position w:val="0"/>
      <w:lang w:val="ru-RU"/>
    </w:rPr>
  </w:style>
  <w:style w:type="character" w:customStyle="1" w:styleId="33">
    <w:name w:val="Основной текст (3)"/>
    <w:basedOn w:val="3"/>
    <w:rsid w:val="00086EA3"/>
    <w:rPr>
      <w:color w:val="000000"/>
      <w:w w:val="100"/>
      <w:position w:val="0"/>
      <w:lang w:val="ru-RU"/>
    </w:rPr>
  </w:style>
  <w:style w:type="character" w:customStyle="1" w:styleId="ab">
    <w:name w:val="Основной текст_"/>
    <w:basedOn w:val="a0"/>
    <w:link w:val="26"/>
    <w:rsid w:val="00086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MicrosoftSansSerif12pt">
    <w:name w:val="Основной текст + Microsoft Sans Serif;12 pt;Полужирный"/>
    <w:basedOn w:val="ab"/>
    <w:rsid w:val="00086EA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b"/>
    <w:rsid w:val="00086EA3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86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Подпись к картинке (2)"/>
    <w:basedOn w:val="a"/>
    <w:link w:val="2"/>
    <w:rsid w:val="00086EA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rsid w:val="00086EA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a9">
    <w:name w:val="Колонтитул"/>
    <w:basedOn w:val="a"/>
    <w:link w:val="a8"/>
    <w:rsid w:val="00086E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086EA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086EA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6">
    <w:name w:val="Основной текст2"/>
    <w:basedOn w:val="a"/>
    <w:link w:val="ab"/>
    <w:rsid w:val="00086EA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86EA3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86E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7419A4"/>
    <w:rPr>
      <w:color w:val="000000"/>
    </w:rPr>
  </w:style>
  <w:style w:type="table" w:styleId="ad">
    <w:name w:val="Table Grid"/>
    <w:basedOn w:val="a1"/>
    <w:uiPriority w:val="59"/>
    <w:rsid w:val="007419A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2</cp:revision>
  <cp:lastPrinted>2020-03-04T08:34:00Z</cp:lastPrinted>
  <dcterms:created xsi:type="dcterms:W3CDTF">2020-08-20T08:45:00Z</dcterms:created>
  <dcterms:modified xsi:type="dcterms:W3CDTF">2020-08-20T08:45:00Z</dcterms:modified>
</cp:coreProperties>
</file>