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60" w:before="45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53333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53333"/>
          <w:spacing w:val="0"/>
          <w:sz w:val="28"/>
        </w:rPr>
        <w:t xml:space="preserve">   Классный руководитель 8 класса провел лекцию (среди учащихся 8 класса нашей школы) о вреде наркотиков и так же показ видео с интервью наркозависимого! Где осветил важные тему влияния наркотиков на организм подростка! Чем осветил главную тему акции "Набат"  </w:t>
      </w:r>
      <w:r>
        <w:rPr>
          <w:rFonts w:ascii="Times New Roman" w:hAnsi="Times New Roman"/>
          <w:b w:val="0"/>
          <w:i w:val="0"/>
          <w:caps w:val="0"/>
          <w:color w:val="353333"/>
          <w:spacing w:val="0"/>
          <w:sz w:val="28"/>
        </w:rPr>
        <w:t xml:space="preserve">Целью акции является профилактика наркомании и наркопреступности среди населения, прежде всего в молодежной среде, а также  пропаганда здорового образа жизни, формирование </w:t>
      </w:r>
      <w:r>
        <w:rPr>
          <w:rFonts w:ascii="Times New Roman" w:hAnsi="Times New Roman"/>
          <w:b w:val="0"/>
          <w:i w:val="0"/>
          <w:caps w:val="0"/>
          <w:color w:val="353333"/>
          <w:spacing w:val="0"/>
          <w:sz w:val="28"/>
        </w:rPr>
        <w:t>у несовершеннолетних личных убеждений против употребления наркотиков и выявление, пресечение деятельности лиц, занимающихся незаконным сбытом наркотических средств и психотропных веществ среди подростков, а также лиц, занимающихся склонением к употреблению наркотиков либо вовлечением в преступную деятельность молодого поколения. Вместе с тем, особое внимание уделяется выявлению объектов розничной торговли, осуществляющих безрецептурный отпуск лекарственных препаратов, обладающих психоактивным воздействием на организм.</w:t>
      </w:r>
    </w:p>
    <w:p w14:paraId="0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2023-07-19T06:05:42Z</dcterms:modified>
</cp:coreProperties>
</file>