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C6AE" w14:textId="5B8DFC39" w:rsidR="000E1220" w:rsidRDefault="000E1220" w:rsidP="000E1220">
      <w:pPr>
        <w:rPr>
          <w:rFonts w:ascii="OfficinaSansBookC" w:hAnsi="OfficinaSansBookC"/>
          <w:b/>
          <w:bCs/>
          <w:color w:val="auto"/>
          <w:szCs w:val="28"/>
        </w:rPr>
      </w:pPr>
      <w:r w:rsidRPr="00C25682">
        <w:rPr>
          <w:rFonts w:ascii="OfficinaSansBookC" w:hAnsi="OfficinaSansBookC"/>
          <w:noProof/>
          <w:color w:val="auto"/>
          <w:szCs w:val="28"/>
        </w:rPr>
        <w:drawing>
          <wp:inline distT="0" distB="0" distL="0" distR="0" wp14:anchorId="1A5A157C" wp14:editId="085219FF">
            <wp:extent cx="5939012" cy="217274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7933" b="8322"/>
                    <a:stretch/>
                  </pic:blipFill>
                  <pic:spPr bwMode="auto">
                    <a:xfrm>
                      <a:off x="0" y="0"/>
                      <a:ext cx="5940425" cy="2173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2000E" w14:textId="5A9901C2" w:rsidR="005C3BF1" w:rsidRPr="003F41C4" w:rsidRDefault="005C3BF1" w:rsidP="000E1220">
      <w:pPr>
        <w:rPr>
          <w:rFonts w:ascii="OfficinaSansBookC" w:hAnsi="OfficinaSansBookC"/>
          <w:b/>
          <w:bCs/>
          <w:color w:val="auto"/>
          <w:sz w:val="32"/>
          <w:szCs w:val="32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03"/>
        <w:gridCol w:w="4995"/>
      </w:tblGrid>
      <w:tr w:rsidR="00E76C33" w:rsidRPr="003B6B01" w14:paraId="071224C9" w14:textId="77777777" w:rsidTr="003F41C4">
        <w:tc>
          <w:tcPr>
            <w:tcW w:w="4503" w:type="dxa"/>
          </w:tcPr>
          <w:p w14:paraId="7BB42344" w14:textId="77777777" w:rsidR="00E76C33" w:rsidRPr="002931F5" w:rsidRDefault="00E76C33" w:rsidP="00AC4220">
            <w:pPr>
              <w:spacing w:line="259" w:lineRule="auto"/>
              <w:rPr>
                <w:rFonts w:ascii="OfficinaSansBookC" w:hAnsi="OfficinaSansBookC"/>
                <w:sz w:val="24"/>
                <w:szCs w:val="24"/>
              </w:rPr>
            </w:pPr>
            <w:r w:rsidRPr="002931F5">
              <w:rPr>
                <w:rFonts w:ascii="OfficinaSansBookC" w:hAnsi="OfficinaSansBookC"/>
                <w:sz w:val="24"/>
                <w:szCs w:val="24"/>
              </w:rPr>
              <w:t xml:space="preserve">РАССМОТРЕНО: </w:t>
            </w:r>
          </w:p>
          <w:p w14:paraId="48B9F159" w14:textId="77777777" w:rsidR="00E76C33" w:rsidRPr="002931F5" w:rsidRDefault="00E76C33" w:rsidP="00AC4220">
            <w:pPr>
              <w:spacing w:line="259" w:lineRule="auto"/>
              <w:rPr>
                <w:rFonts w:ascii="OfficinaSansBookC" w:hAnsi="OfficinaSansBookC"/>
                <w:sz w:val="24"/>
                <w:szCs w:val="24"/>
              </w:rPr>
            </w:pPr>
            <w:r w:rsidRPr="002931F5">
              <w:rPr>
                <w:rFonts w:ascii="OfficinaSansBookC" w:hAnsi="OfficinaSansBookC"/>
                <w:sz w:val="24"/>
                <w:szCs w:val="24"/>
              </w:rPr>
              <w:t>на заседании Педагогического совета ФГБОУ ДПО ИРПО</w:t>
            </w:r>
          </w:p>
          <w:p w14:paraId="206CB0BC" w14:textId="77777777" w:rsidR="00E76C33" w:rsidRPr="005C3BF1" w:rsidRDefault="00E76C33" w:rsidP="00AC4220">
            <w:pPr>
              <w:spacing w:line="259" w:lineRule="auto"/>
              <w:rPr>
                <w:rFonts w:ascii="OfficinaSansBookC" w:hAnsi="OfficinaSansBookC"/>
                <w:sz w:val="24"/>
                <w:szCs w:val="24"/>
              </w:rPr>
            </w:pPr>
            <w:r w:rsidRPr="002931F5">
              <w:rPr>
                <w:rFonts w:ascii="OfficinaSansBookC" w:hAnsi="OfficinaSansBookC"/>
                <w:sz w:val="24"/>
                <w:szCs w:val="24"/>
              </w:rPr>
              <w:t xml:space="preserve">Протокол № </w:t>
            </w:r>
            <w:r w:rsidRPr="005C3BF1">
              <w:rPr>
                <w:rFonts w:ascii="OfficinaSansBookC" w:hAnsi="OfficinaSansBookC"/>
                <w:sz w:val="24"/>
                <w:szCs w:val="24"/>
              </w:rPr>
              <w:t>13</w:t>
            </w:r>
          </w:p>
          <w:p w14:paraId="04C4E821" w14:textId="77777777" w:rsidR="00E76C33" w:rsidRPr="002931F5" w:rsidRDefault="00E76C33" w:rsidP="00AC4220">
            <w:pPr>
              <w:spacing w:line="259" w:lineRule="auto"/>
              <w:rPr>
                <w:rFonts w:ascii="OfficinaSansBookC" w:hAnsi="OfficinaSansBookC"/>
                <w:sz w:val="24"/>
                <w:szCs w:val="24"/>
              </w:rPr>
            </w:pPr>
            <w:r w:rsidRPr="002931F5">
              <w:rPr>
                <w:rFonts w:ascii="OfficinaSansBookC" w:hAnsi="OfficinaSansBookC"/>
                <w:sz w:val="24"/>
                <w:szCs w:val="24"/>
              </w:rPr>
              <w:t xml:space="preserve">от </w:t>
            </w:r>
            <w:r w:rsidRPr="002931F5">
              <w:rPr>
                <w:rFonts w:ascii="OfficinaSansBookC" w:hAnsi="OfficinaSansBookC"/>
                <w:sz w:val="24"/>
                <w:szCs w:val="24"/>
                <w:u w:val="single"/>
              </w:rPr>
              <w:t>«29» сентября 2022 г.</w:t>
            </w:r>
          </w:p>
        </w:tc>
        <w:tc>
          <w:tcPr>
            <w:tcW w:w="4995" w:type="dxa"/>
          </w:tcPr>
          <w:p w14:paraId="1109E693" w14:textId="77777777" w:rsidR="00E76C33" w:rsidRPr="002931F5" w:rsidRDefault="00E76C33" w:rsidP="003F41C4">
            <w:pPr>
              <w:spacing w:line="259" w:lineRule="auto"/>
              <w:ind w:left="357"/>
              <w:rPr>
                <w:rFonts w:ascii="OfficinaSansBookC" w:eastAsia="Calibri" w:hAnsi="OfficinaSansBookC" w:cs="Arial"/>
                <w:sz w:val="24"/>
                <w:szCs w:val="24"/>
              </w:rPr>
            </w:pPr>
            <w:r w:rsidRPr="002931F5">
              <w:rPr>
                <w:rFonts w:ascii="OfficinaSansBookC" w:eastAsia="Calibri" w:hAnsi="OfficinaSansBookC" w:cs="Arial"/>
                <w:sz w:val="24"/>
                <w:szCs w:val="24"/>
              </w:rPr>
              <w:t xml:space="preserve">УТВЕРЖДЕНО: </w:t>
            </w:r>
          </w:p>
          <w:p w14:paraId="686BCC5D" w14:textId="5C61EC83" w:rsidR="00E76C33" w:rsidRPr="002931F5" w:rsidRDefault="00E76C33" w:rsidP="003F41C4">
            <w:pPr>
              <w:spacing w:line="259" w:lineRule="auto"/>
              <w:ind w:left="357"/>
              <w:rPr>
                <w:rFonts w:ascii="OfficinaSansBookC" w:eastAsia="Calibri" w:hAnsi="OfficinaSansBookC" w:cs="Arial"/>
                <w:sz w:val="24"/>
                <w:szCs w:val="24"/>
              </w:rPr>
            </w:pPr>
            <w:r w:rsidRPr="002931F5">
              <w:rPr>
                <w:rFonts w:ascii="OfficinaSansBookC" w:eastAsia="Calibri" w:hAnsi="OfficinaSansBookC" w:cs="Arial"/>
                <w:sz w:val="24"/>
                <w:szCs w:val="24"/>
              </w:rPr>
              <w:t xml:space="preserve">на заседании Совета по оценке содержания и качества примерных рабочих программ </w:t>
            </w:r>
            <w:r w:rsidR="00B35989" w:rsidRPr="002931F5">
              <w:rPr>
                <w:rFonts w:ascii="OfficinaSansBookC" w:eastAsia="Calibri" w:hAnsi="OfficinaSansBookC" w:cs="Arial"/>
                <w:sz w:val="24"/>
                <w:szCs w:val="24"/>
              </w:rPr>
              <w:t>о</w:t>
            </w:r>
            <w:r w:rsidRPr="002931F5">
              <w:rPr>
                <w:rFonts w:ascii="OfficinaSansBookC" w:eastAsia="Calibri" w:hAnsi="OfficinaSansBookC" w:cs="Arial"/>
                <w:sz w:val="24"/>
                <w:szCs w:val="24"/>
              </w:rPr>
              <w:t xml:space="preserve">бщеобразовательного и социально-гуманитарного циклов среднего профессионального образования </w:t>
            </w:r>
          </w:p>
          <w:p w14:paraId="0A8C0446" w14:textId="77777777" w:rsidR="00E76C33" w:rsidRPr="002931F5" w:rsidRDefault="00E76C33" w:rsidP="003F41C4">
            <w:pPr>
              <w:spacing w:line="259" w:lineRule="auto"/>
              <w:ind w:left="357"/>
              <w:rPr>
                <w:rFonts w:ascii="OfficinaSansBookC" w:eastAsia="Calibri" w:hAnsi="OfficinaSansBookC" w:cs="Arial"/>
                <w:sz w:val="24"/>
                <w:szCs w:val="24"/>
                <w:u w:val="single"/>
              </w:rPr>
            </w:pPr>
            <w:r w:rsidRPr="002931F5">
              <w:rPr>
                <w:rFonts w:ascii="OfficinaSansBookC" w:eastAsia="Calibri" w:hAnsi="OfficinaSansBookC" w:cs="Arial"/>
                <w:sz w:val="24"/>
                <w:szCs w:val="24"/>
              </w:rPr>
              <w:t xml:space="preserve">Протокол № </w:t>
            </w:r>
            <w:r w:rsidRPr="005C3BF1">
              <w:rPr>
                <w:rFonts w:ascii="OfficinaSansBookC" w:eastAsia="Calibri" w:hAnsi="OfficinaSansBookC" w:cs="Arial"/>
                <w:sz w:val="24"/>
                <w:szCs w:val="24"/>
              </w:rPr>
              <w:t>14</w:t>
            </w:r>
          </w:p>
          <w:p w14:paraId="388CA7E7" w14:textId="0468D3A6" w:rsidR="00E76C33" w:rsidRPr="002931F5" w:rsidRDefault="00E76C33" w:rsidP="003F41C4">
            <w:pPr>
              <w:spacing w:line="259" w:lineRule="auto"/>
              <w:ind w:left="357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2931F5">
              <w:rPr>
                <w:rFonts w:ascii="OfficinaSansBookC" w:eastAsia="Calibri" w:hAnsi="OfficinaSansBookC" w:cs="Arial"/>
                <w:sz w:val="24"/>
                <w:szCs w:val="24"/>
              </w:rPr>
              <w:t xml:space="preserve">от </w:t>
            </w:r>
            <w:r w:rsidRPr="002931F5">
              <w:rPr>
                <w:rFonts w:ascii="OfficinaSansBookC" w:eastAsia="Calibri" w:hAnsi="OfficinaSansBookC" w:cs="Arial"/>
                <w:sz w:val="24"/>
                <w:szCs w:val="24"/>
                <w:u w:val="single"/>
              </w:rPr>
              <w:t>«30» ноября 2022</w:t>
            </w:r>
            <w:r w:rsidR="00214D38">
              <w:rPr>
                <w:rFonts w:ascii="OfficinaSansBookC" w:eastAsia="Calibri" w:hAnsi="OfficinaSansBookC" w:cs="Arial"/>
                <w:sz w:val="24"/>
                <w:szCs w:val="24"/>
                <w:u w:val="single"/>
              </w:rPr>
              <w:t xml:space="preserve"> </w:t>
            </w:r>
            <w:r w:rsidRPr="002931F5">
              <w:rPr>
                <w:rFonts w:ascii="OfficinaSansBookC" w:eastAsia="Calibri" w:hAnsi="OfficinaSansBookC" w:cs="Arial"/>
                <w:sz w:val="24"/>
                <w:szCs w:val="24"/>
                <w:u w:val="single"/>
              </w:rPr>
              <w:t>г.</w:t>
            </w:r>
          </w:p>
        </w:tc>
      </w:tr>
    </w:tbl>
    <w:p w14:paraId="268AD4D5" w14:textId="6080F4D4" w:rsidR="000E1220" w:rsidRPr="00C25682" w:rsidRDefault="000E1220" w:rsidP="000E1220">
      <w:pPr>
        <w:jc w:val="center"/>
        <w:rPr>
          <w:rFonts w:ascii="OfficinaSansBookC" w:hAnsi="OfficinaSansBookC" w:cs="OfficinaSansExtraBoldITC-Reg"/>
          <w:b/>
          <w:bCs/>
          <w:color w:val="auto"/>
          <w:sz w:val="40"/>
          <w:szCs w:val="40"/>
        </w:rPr>
      </w:pPr>
    </w:p>
    <w:p w14:paraId="3713BE21" w14:textId="77777777" w:rsidR="000E1220" w:rsidRPr="00C25682" w:rsidRDefault="000E1220" w:rsidP="000E1220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0B71CE29" w14:textId="77777777" w:rsidR="000E1220" w:rsidRPr="00C25682" w:rsidRDefault="000E1220" w:rsidP="000E1220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  <w:r w:rsidRPr="00C25682"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  <w:t>МЕТОДИКА</w:t>
      </w:r>
    </w:p>
    <w:p w14:paraId="3F81EC5E" w14:textId="77777777" w:rsidR="005C3BF1" w:rsidRDefault="000E1220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  <w:r w:rsidRPr="00C25682"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  <w:t xml:space="preserve">преподавания общеобразовательной </w:t>
      </w:r>
      <w:r w:rsidRPr="00C25682"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  <w:br/>
        <w:t>дисциплины «География»</w:t>
      </w:r>
    </w:p>
    <w:p w14:paraId="5146487A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7F7FDBAB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1675319D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0E2FDD1A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43A48AFC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0AC27772" w14:textId="77777777" w:rsidR="005C3BF1" w:rsidRDefault="005C3BF1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</w:p>
    <w:p w14:paraId="109A7CB4" w14:textId="12038E25" w:rsidR="000E1220" w:rsidRPr="005C3BF1" w:rsidRDefault="000E1220" w:rsidP="005C3BF1">
      <w:pPr>
        <w:jc w:val="center"/>
        <w:rPr>
          <w:rFonts w:ascii="OfficinaSansBookC" w:hAnsi="OfficinaSansBookC" w:cs="OfficinaSansExtraBoldITC-Reg"/>
          <w:b/>
          <w:bCs/>
          <w:color w:val="auto"/>
          <w:sz w:val="44"/>
          <w:szCs w:val="44"/>
        </w:rPr>
      </w:pPr>
      <w:proofErr w:type="gramStart"/>
      <w:r w:rsidRPr="00C25682">
        <w:rPr>
          <w:rFonts w:ascii="OfficinaSansBookC" w:hAnsi="OfficinaSansBookC"/>
          <w:color w:val="auto"/>
          <w:sz w:val="32"/>
          <w:szCs w:val="32"/>
        </w:rPr>
        <w:t>МОСКВА</w:t>
      </w:r>
      <w:r w:rsidR="005C3BF1">
        <w:rPr>
          <w:rFonts w:ascii="OfficinaSansBookC" w:hAnsi="OfficinaSansBookC"/>
          <w:color w:val="auto"/>
          <w:sz w:val="32"/>
          <w:szCs w:val="32"/>
        </w:rPr>
        <w:t xml:space="preserve">  </w:t>
      </w:r>
      <w:r w:rsidRPr="00C25682">
        <w:rPr>
          <w:rFonts w:ascii="OfficinaSansBookC" w:hAnsi="OfficinaSansBookC"/>
          <w:color w:val="auto"/>
          <w:sz w:val="32"/>
          <w:szCs w:val="32"/>
        </w:rPr>
        <w:t>ИРПО</w:t>
      </w:r>
      <w:proofErr w:type="gramEnd"/>
    </w:p>
    <w:p w14:paraId="11AEB3A0" w14:textId="77777777" w:rsidR="00811116" w:rsidRPr="00C25682" w:rsidRDefault="000E1220" w:rsidP="00811116">
      <w:pPr>
        <w:jc w:val="center"/>
        <w:rPr>
          <w:rFonts w:ascii="OfficinaSansBookC" w:hAnsi="OfficinaSansBookC"/>
          <w:color w:val="auto"/>
          <w:sz w:val="32"/>
          <w:szCs w:val="32"/>
        </w:rPr>
      </w:pPr>
      <w:r w:rsidRPr="00C25682">
        <w:rPr>
          <w:rFonts w:ascii="OfficinaSansBookC" w:hAnsi="OfficinaSansBookC"/>
          <w:color w:val="auto"/>
          <w:sz w:val="32"/>
          <w:szCs w:val="32"/>
        </w:rPr>
        <w:t>2022</w:t>
      </w:r>
    </w:p>
    <w:p w14:paraId="762DB75F" w14:textId="77777777" w:rsidR="00811116" w:rsidRPr="00C25682" w:rsidRDefault="00811116">
      <w:pPr>
        <w:rPr>
          <w:rFonts w:ascii="OfficinaSansBookC" w:hAnsi="OfficinaSansBookC"/>
          <w:color w:val="auto"/>
          <w:sz w:val="32"/>
          <w:szCs w:val="32"/>
        </w:rPr>
      </w:pPr>
      <w:r w:rsidRPr="00C25682">
        <w:rPr>
          <w:rFonts w:ascii="OfficinaSansBookC" w:hAnsi="OfficinaSansBookC"/>
          <w:color w:val="auto"/>
          <w:sz w:val="32"/>
          <w:szCs w:val="32"/>
        </w:rPr>
        <w:br w:type="page"/>
      </w:r>
    </w:p>
    <w:p w14:paraId="52E0A4D5" w14:textId="77777777" w:rsidR="00811116" w:rsidRPr="00C25682" w:rsidRDefault="00811116" w:rsidP="00811116">
      <w:pPr>
        <w:jc w:val="center"/>
        <w:rPr>
          <w:rFonts w:ascii="OfficinaSansBookC" w:hAnsi="OfficinaSansBookC"/>
          <w:szCs w:val="28"/>
        </w:rPr>
      </w:pPr>
    </w:p>
    <w:p w14:paraId="672289FB" w14:textId="77777777" w:rsidR="000F150B" w:rsidRPr="00C25682" w:rsidRDefault="000F150B" w:rsidP="000F150B">
      <w:pPr>
        <w:spacing w:line="360" w:lineRule="auto"/>
        <w:jc w:val="center"/>
        <w:rPr>
          <w:rFonts w:ascii="OfficinaSansBookC" w:hAnsi="OfficinaSansBookC"/>
          <w:b/>
          <w:bCs/>
          <w:szCs w:val="28"/>
        </w:rPr>
      </w:pPr>
      <w:r w:rsidRPr="00C25682">
        <w:rPr>
          <w:rFonts w:ascii="OfficinaSansBookC" w:hAnsi="OfficinaSansBookC"/>
          <w:b/>
          <w:bCs/>
          <w:szCs w:val="28"/>
        </w:rPr>
        <w:t>АВТОРСКИЙ КОЛЛЕКТИВ</w:t>
      </w:r>
    </w:p>
    <w:p w14:paraId="331440F8" w14:textId="77777777" w:rsidR="000F150B" w:rsidRPr="00C25682" w:rsidRDefault="000F150B" w:rsidP="000F150B">
      <w:pPr>
        <w:spacing w:line="360" w:lineRule="auto"/>
        <w:rPr>
          <w:rFonts w:ascii="OfficinaSansBookC" w:hAnsi="OfficinaSansBookC"/>
          <w:b/>
          <w:bCs/>
          <w:szCs w:val="28"/>
        </w:rPr>
      </w:pPr>
    </w:p>
    <w:p w14:paraId="2B0D3B51" w14:textId="77777777" w:rsidR="000F150B" w:rsidRPr="00C25682" w:rsidRDefault="000F150B" w:rsidP="00CB5323">
      <w:pPr>
        <w:spacing w:line="360" w:lineRule="auto"/>
        <w:rPr>
          <w:rFonts w:ascii="OfficinaSansBookC" w:hAnsi="OfficinaSansBookC"/>
          <w:b/>
          <w:bCs/>
          <w:szCs w:val="28"/>
        </w:rPr>
      </w:pPr>
      <w:r w:rsidRPr="00C25682">
        <w:rPr>
          <w:rFonts w:ascii="OfficinaSansBookC" w:hAnsi="OfficinaSansBookC"/>
          <w:b/>
          <w:bCs/>
          <w:szCs w:val="28"/>
        </w:rPr>
        <w:t>Руководитель авторского коллектива:</w:t>
      </w:r>
    </w:p>
    <w:p w14:paraId="35A9685F" w14:textId="77777777" w:rsidR="000F150B" w:rsidRPr="00C25682" w:rsidRDefault="000F150B" w:rsidP="00CB5323">
      <w:pPr>
        <w:spacing w:line="360" w:lineRule="auto"/>
        <w:rPr>
          <w:rFonts w:ascii="OfficinaSansBookC" w:hAnsi="OfficinaSansBookC"/>
          <w:szCs w:val="28"/>
          <w:shd w:val="clear" w:color="auto" w:fill="FFFFFF"/>
        </w:rPr>
      </w:pPr>
      <w:r w:rsidRPr="00C25682">
        <w:rPr>
          <w:rFonts w:ascii="OfficinaSansBookC" w:hAnsi="OfficinaSansBookC"/>
          <w:szCs w:val="28"/>
          <w:shd w:val="clear" w:color="auto" w:fill="FFFFFF"/>
        </w:rPr>
        <w:t>Афанасьева Александра Владиславовна, канд. геогр. наук, доц.</w:t>
      </w:r>
    </w:p>
    <w:p w14:paraId="471D57D5" w14:textId="77777777" w:rsidR="005C3BF1" w:rsidRDefault="005C3BF1" w:rsidP="00CB5323">
      <w:pPr>
        <w:spacing w:line="360" w:lineRule="auto"/>
        <w:rPr>
          <w:rFonts w:ascii="OfficinaSansBookC" w:hAnsi="OfficinaSansBookC"/>
          <w:b/>
          <w:bCs/>
          <w:szCs w:val="28"/>
        </w:rPr>
      </w:pPr>
    </w:p>
    <w:p w14:paraId="3F15C51A" w14:textId="5B437CF3" w:rsidR="000F150B" w:rsidRPr="00C25682" w:rsidRDefault="000F150B" w:rsidP="00CB5323">
      <w:pPr>
        <w:spacing w:line="360" w:lineRule="auto"/>
        <w:rPr>
          <w:rFonts w:ascii="OfficinaSansBookC" w:hAnsi="OfficinaSansBookC"/>
          <w:szCs w:val="28"/>
        </w:rPr>
      </w:pPr>
      <w:r w:rsidRPr="00C25682">
        <w:rPr>
          <w:rFonts w:ascii="OfficinaSansBookC" w:hAnsi="OfficinaSansBookC"/>
          <w:b/>
          <w:bCs/>
          <w:szCs w:val="28"/>
        </w:rPr>
        <w:t>Соруководитель:</w:t>
      </w:r>
      <w:r w:rsidRPr="00C25682">
        <w:rPr>
          <w:rFonts w:ascii="OfficinaSansBookC" w:hAnsi="OfficinaSansBookC"/>
          <w:szCs w:val="28"/>
        </w:rPr>
        <w:t xml:space="preserve"> </w:t>
      </w:r>
    </w:p>
    <w:p w14:paraId="41373FF3" w14:textId="7AC2EF1F" w:rsidR="000F150B" w:rsidRPr="00C25682" w:rsidRDefault="000F150B" w:rsidP="00CB5323">
      <w:pPr>
        <w:spacing w:line="360" w:lineRule="auto"/>
        <w:jc w:val="both"/>
        <w:rPr>
          <w:rFonts w:ascii="OfficinaSansBookC" w:hAnsi="OfficinaSansBookC"/>
          <w:b/>
          <w:bCs/>
          <w:szCs w:val="28"/>
        </w:rPr>
      </w:pPr>
      <w:r w:rsidRPr="00C25682">
        <w:rPr>
          <w:rFonts w:ascii="OfficinaSansBookC" w:hAnsi="OfficinaSansBookC"/>
          <w:szCs w:val="28"/>
        </w:rPr>
        <w:t>Шабалина Наталия Владимировна</w:t>
      </w:r>
      <w:r w:rsidR="0006123C" w:rsidRPr="00C25682">
        <w:rPr>
          <w:rFonts w:ascii="OfficinaSansBookC" w:hAnsi="OfficinaSansBookC"/>
          <w:szCs w:val="28"/>
        </w:rPr>
        <w:t xml:space="preserve">, </w:t>
      </w:r>
      <w:proofErr w:type="spellStart"/>
      <w:proofErr w:type="gramStart"/>
      <w:r w:rsidR="0006123C" w:rsidRPr="00C25682">
        <w:rPr>
          <w:rFonts w:ascii="OfficinaSansBookC" w:hAnsi="OfficinaSansBookC"/>
          <w:szCs w:val="28"/>
        </w:rPr>
        <w:t>канд.геогр</w:t>
      </w:r>
      <w:proofErr w:type="gramEnd"/>
      <w:r w:rsidR="0006123C" w:rsidRPr="00C25682">
        <w:rPr>
          <w:rFonts w:ascii="OfficinaSansBookC" w:hAnsi="OfficinaSansBookC"/>
          <w:szCs w:val="28"/>
        </w:rPr>
        <w:t>.наук</w:t>
      </w:r>
      <w:proofErr w:type="spellEnd"/>
      <w:r w:rsidRPr="00C25682">
        <w:rPr>
          <w:rFonts w:ascii="OfficinaSansBookC" w:hAnsi="OfficinaSansBookC"/>
          <w:b/>
          <w:bCs/>
          <w:szCs w:val="28"/>
        </w:rPr>
        <w:t xml:space="preserve"> </w:t>
      </w:r>
    </w:p>
    <w:p w14:paraId="0AB5352C" w14:textId="77777777" w:rsidR="005C3BF1" w:rsidRDefault="005C3BF1" w:rsidP="00CB5323">
      <w:pPr>
        <w:spacing w:line="360" w:lineRule="auto"/>
        <w:jc w:val="both"/>
        <w:rPr>
          <w:rFonts w:ascii="OfficinaSansBookC" w:hAnsi="OfficinaSansBookC"/>
          <w:b/>
          <w:bCs/>
          <w:szCs w:val="28"/>
        </w:rPr>
      </w:pPr>
    </w:p>
    <w:p w14:paraId="7F9D2E61" w14:textId="4BBF7340" w:rsidR="000F150B" w:rsidRPr="00C25682" w:rsidRDefault="000F150B" w:rsidP="00CB5323">
      <w:pPr>
        <w:spacing w:line="360" w:lineRule="auto"/>
        <w:jc w:val="both"/>
        <w:rPr>
          <w:rFonts w:ascii="OfficinaSansBookC" w:hAnsi="OfficinaSansBookC"/>
          <w:b/>
          <w:bCs/>
          <w:szCs w:val="28"/>
        </w:rPr>
      </w:pPr>
      <w:r w:rsidRPr="00C25682">
        <w:rPr>
          <w:rFonts w:ascii="OfficinaSansBookC" w:hAnsi="OfficinaSansBookC"/>
          <w:b/>
          <w:bCs/>
          <w:szCs w:val="28"/>
        </w:rPr>
        <w:t xml:space="preserve">Авторский коллектив: </w:t>
      </w:r>
    </w:p>
    <w:p w14:paraId="4C094F06" w14:textId="77777777" w:rsidR="000F150B" w:rsidRPr="00C25682" w:rsidRDefault="000F150B" w:rsidP="00CB5323">
      <w:pPr>
        <w:spacing w:line="360" w:lineRule="auto"/>
        <w:rPr>
          <w:rFonts w:ascii="OfficinaSansBookC" w:hAnsi="OfficinaSansBookC"/>
          <w:szCs w:val="28"/>
        </w:rPr>
      </w:pPr>
      <w:r w:rsidRPr="00C25682">
        <w:rPr>
          <w:rFonts w:ascii="OfficinaSansBookC" w:hAnsi="OfficinaSansBookC"/>
          <w:szCs w:val="28"/>
        </w:rPr>
        <w:t>Косарева Наталья Викторовна,</w:t>
      </w:r>
      <w:r w:rsidRPr="00C25682">
        <w:rPr>
          <w:rFonts w:ascii="OfficinaSansBookC" w:hAnsi="OfficinaSansBookC"/>
          <w:szCs w:val="28"/>
          <w:shd w:val="clear" w:color="auto" w:fill="FFFFFF"/>
        </w:rPr>
        <w:t xml:space="preserve"> канд. геогр. наук</w:t>
      </w:r>
    </w:p>
    <w:p w14:paraId="1C2988E6" w14:textId="77777777" w:rsidR="000F150B" w:rsidRPr="00C25682" w:rsidRDefault="000F150B" w:rsidP="00CB5323">
      <w:pPr>
        <w:spacing w:line="360" w:lineRule="auto"/>
        <w:rPr>
          <w:rFonts w:ascii="OfficinaSansBookC" w:hAnsi="OfficinaSansBookC"/>
          <w:szCs w:val="28"/>
        </w:rPr>
      </w:pPr>
      <w:proofErr w:type="spellStart"/>
      <w:r w:rsidRPr="00C25682">
        <w:rPr>
          <w:rFonts w:ascii="OfficinaSansBookC" w:hAnsi="OfficinaSansBookC"/>
          <w:szCs w:val="28"/>
        </w:rPr>
        <w:t>Аигина</w:t>
      </w:r>
      <w:proofErr w:type="spellEnd"/>
      <w:r w:rsidRPr="00C25682">
        <w:rPr>
          <w:rFonts w:ascii="OfficinaSansBookC" w:hAnsi="OfficinaSansBookC"/>
          <w:szCs w:val="28"/>
        </w:rPr>
        <w:t xml:space="preserve"> Екатерина Вячеславовна</w:t>
      </w:r>
    </w:p>
    <w:p w14:paraId="0075B2BB" w14:textId="77777777" w:rsidR="000F150B" w:rsidRPr="00C25682" w:rsidRDefault="000F150B" w:rsidP="00CB5323">
      <w:pPr>
        <w:spacing w:line="360" w:lineRule="auto"/>
        <w:rPr>
          <w:rFonts w:ascii="OfficinaSansBookC" w:hAnsi="OfficinaSansBookC"/>
          <w:bCs/>
          <w:szCs w:val="28"/>
        </w:rPr>
      </w:pPr>
      <w:proofErr w:type="spellStart"/>
      <w:r w:rsidRPr="00C25682">
        <w:rPr>
          <w:rFonts w:ascii="OfficinaSansBookC" w:hAnsi="OfficinaSansBookC"/>
          <w:szCs w:val="28"/>
        </w:rPr>
        <w:t>Бесолова</w:t>
      </w:r>
      <w:proofErr w:type="spellEnd"/>
      <w:r w:rsidRPr="00C25682">
        <w:rPr>
          <w:rFonts w:ascii="OfficinaSansBookC" w:hAnsi="OfficinaSansBookC"/>
          <w:szCs w:val="28"/>
        </w:rPr>
        <w:t xml:space="preserve"> Лилия Николаевна</w:t>
      </w:r>
    </w:p>
    <w:p w14:paraId="3E5654E0" w14:textId="5075480F" w:rsidR="000F150B" w:rsidRPr="00C25682" w:rsidRDefault="000F150B" w:rsidP="00CB5323">
      <w:pPr>
        <w:spacing w:line="360" w:lineRule="auto"/>
        <w:rPr>
          <w:rFonts w:ascii="OfficinaSansBookC" w:hAnsi="OfficinaSansBookC"/>
          <w:szCs w:val="28"/>
        </w:rPr>
      </w:pPr>
      <w:r w:rsidRPr="00C25682">
        <w:rPr>
          <w:rFonts w:ascii="OfficinaSansBookC" w:hAnsi="OfficinaSansBookC"/>
          <w:szCs w:val="28"/>
        </w:rPr>
        <w:t>Гуляева Светлана Павловна</w:t>
      </w:r>
    </w:p>
    <w:p w14:paraId="3E5A372C" w14:textId="5B3E5603" w:rsidR="00A545C1" w:rsidRPr="00C25682" w:rsidRDefault="00A545C1" w:rsidP="00CB5323">
      <w:pPr>
        <w:spacing w:line="360" w:lineRule="auto"/>
        <w:rPr>
          <w:rFonts w:ascii="OfficinaSansBookC" w:hAnsi="OfficinaSansBookC"/>
          <w:szCs w:val="28"/>
        </w:rPr>
      </w:pPr>
    </w:p>
    <w:p w14:paraId="01769D84" w14:textId="6FE8C785" w:rsidR="00A545C1" w:rsidRPr="00C25682" w:rsidRDefault="00A545C1" w:rsidP="00CB5323">
      <w:pPr>
        <w:spacing w:line="360" w:lineRule="auto"/>
        <w:rPr>
          <w:rFonts w:ascii="OfficinaSansBookC" w:hAnsi="OfficinaSansBookC"/>
          <w:szCs w:val="28"/>
        </w:rPr>
      </w:pPr>
    </w:p>
    <w:p w14:paraId="503B365F" w14:textId="521B9B8F" w:rsidR="00A545C1" w:rsidRPr="00C25682" w:rsidRDefault="00A545C1" w:rsidP="00CB5323">
      <w:pPr>
        <w:spacing w:line="360" w:lineRule="auto"/>
        <w:rPr>
          <w:rFonts w:ascii="OfficinaSansBookC" w:hAnsi="OfficinaSansBookC"/>
          <w:szCs w:val="28"/>
        </w:rPr>
      </w:pPr>
    </w:p>
    <w:p w14:paraId="1AF5BFB1" w14:textId="4EFA121F" w:rsidR="00A545C1" w:rsidRPr="00C25682" w:rsidRDefault="00A545C1" w:rsidP="00A545C1">
      <w:pPr>
        <w:spacing w:line="360" w:lineRule="auto"/>
        <w:jc w:val="center"/>
        <w:rPr>
          <w:rFonts w:ascii="OfficinaSansBookC" w:hAnsi="OfficinaSansBookC"/>
          <w:szCs w:val="28"/>
        </w:rPr>
      </w:pPr>
    </w:p>
    <w:p w14:paraId="6A961F5A" w14:textId="77777777" w:rsidR="00A545C1" w:rsidRPr="00C25682" w:rsidRDefault="00A545C1" w:rsidP="00A545C1">
      <w:pPr>
        <w:spacing w:line="360" w:lineRule="auto"/>
        <w:jc w:val="center"/>
        <w:rPr>
          <w:rFonts w:ascii="OfficinaSansBookC" w:hAnsi="OfficinaSansBookC"/>
          <w:szCs w:val="28"/>
        </w:rPr>
      </w:pPr>
    </w:p>
    <w:p w14:paraId="1102DDE9" w14:textId="77777777" w:rsidR="000F150B" w:rsidRPr="00E76C33" w:rsidRDefault="000F150B">
      <w:pPr>
        <w:rPr>
          <w:rFonts w:ascii="OfficinaSansBookC" w:hAnsi="OfficinaSansBookC"/>
          <w:color w:val="auto"/>
          <w:szCs w:val="28"/>
        </w:rPr>
      </w:pPr>
      <w:r w:rsidRPr="00E76C33">
        <w:rPr>
          <w:rFonts w:ascii="OfficinaSansBookC" w:hAnsi="OfficinaSansBookC"/>
          <w:color w:val="auto"/>
          <w:szCs w:val="28"/>
        </w:rPr>
        <w:br w:type="page"/>
      </w:r>
    </w:p>
    <w:p w14:paraId="54FE1A68" w14:textId="77777777" w:rsidR="003F41C4" w:rsidRDefault="003F41C4" w:rsidP="003B79A9">
      <w:pPr>
        <w:jc w:val="center"/>
        <w:rPr>
          <w:rFonts w:ascii="OfficinaSansBookC" w:hAnsi="OfficinaSansBookC"/>
          <w:b/>
          <w:color w:val="auto"/>
          <w:szCs w:val="28"/>
        </w:rPr>
      </w:pPr>
    </w:p>
    <w:p w14:paraId="48A07FFE" w14:textId="22634295" w:rsidR="003B79A9" w:rsidRPr="003B79A9" w:rsidRDefault="003B79A9" w:rsidP="003B79A9">
      <w:pPr>
        <w:jc w:val="center"/>
        <w:rPr>
          <w:rFonts w:ascii="OfficinaSansBookC" w:hAnsi="OfficinaSansBookC"/>
          <w:b/>
          <w:color w:val="auto"/>
          <w:szCs w:val="28"/>
        </w:rPr>
      </w:pPr>
      <w:r w:rsidRPr="003B79A9">
        <w:rPr>
          <w:rFonts w:ascii="OfficinaSansBookC" w:hAnsi="OfficinaSansBookC"/>
          <w:b/>
          <w:color w:val="auto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0"/>
        </w:rPr>
        <w:id w:val="-459576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07450D" w14:textId="4A0B4E3D" w:rsidR="00F15DE0" w:rsidRDefault="00F15DE0">
          <w:pPr>
            <w:pStyle w:val="aff"/>
          </w:pPr>
        </w:p>
        <w:p w14:paraId="06A0335A" w14:textId="52A3BD3C" w:rsidR="00F15DE0" w:rsidRPr="00F15DE0" w:rsidRDefault="00F15DE0" w:rsidP="003F41C4">
          <w:pPr>
            <w:pStyle w:val="15"/>
            <w:tabs>
              <w:tab w:val="left" w:pos="600"/>
              <w:tab w:val="right" w:leader="dot" w:pos="9344"/>
            </w:tabs>
            <w:spacing w:line="276" w:lineRule="auto"/>
            <w:jc w:val="both"/>
            <w:rPr>
              <w:rFonts w:ascii="OfficinaSansBookC" w:eastAsiaTheme="minorEastAsia" w:hAnsi="OfficinaSansBookC" w:cstheme="minorBidi"/>
              <w:b w:val="0"/>
              <w:bCs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956932" w:history="1">
            <w:r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1.</w:t>
            </w:r>
            <w:r w:rsidRPr="00F15DE0">
              <w:rPr>
                <w:rFonts w:ascii="OfficinaSansBookC" w:eastAsiaTheme="minorEastAsia" w:hAnsi="OfficinaSansBookC" w:cstheme="minorBidi"/>
                <w:b w:val="0"/>
                <w:bCs/>
                <w:noProof/>
                <w:color w:val="auto"/>
                <w:sz w:val="22"/>
                <w:szCs w:val="22"/>
              </w:rPr>
              <w:tab/>
            </w:r>
            <w:r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Цель и задачи преподавания общеобразовательной дисциплины «География»</w:t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_Toc124956932 \h </w:instrText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4</w:t>
            </w:r>
            <w:r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4ADEBD17" w14:textId="0FB9B772" w:rsidR="00F15DE0" w:rsidRPr="00F15DE0" w:rsidRDefault="00004D99" w:rsidP="003F41C4">
          <w:pPr>
            <w:pStyle w:val="15"/>
            <w:tabs>
              <w:tab w:val="right" w:leader="dot" w:pos="9344"/>
            </w:tabs>
            <w:spacing w:line="276" w:lineRule="auto"/>
            <w:jc w:val="both"/>
            <w:rPr>
              <w:rFonts w:ascii="OfficinaSansBookC" w:eastAsiaTheme="minorEastAsia" w:hAnsi="OfficinaSansBookC" w:cstheme="minorBidi"/>
              <w:b w:val="0"/>
              <w:bCs/>
              <w:noProof/>
              <w:color w:val="auto"/>
              <w:sz w:val="22"/>
              <w:szCs w:val="22"/>
            </w:rPr>
          </w:pPr>
          <w:hyperlink w:anchor="_Toc124956933" w:history="1">
            <w:r w:rsidR="00F15DE0"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2. Подходы к преподаванию общеобразовательной дисциплины «География»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_Toc124956933 \h </w:instrTex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14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5E08FA70" w14:textId="621A4B47" w:rsidR="00F15DE0" w:rsidRPr="00F15DE0" w:rsidRDefault="00004D99" w:rsidP="003F41C4">
          <w:pPr>
            <w:pStyle w:val="15"/>
            <w:tabs>
              <w:tab w:val="right" w:leader="dot" w:pos="9344"/>
            </w:tabs>
            <w:spacing w:line="276" w:lineRule="auto"/>
            <w:jc w:val="both"/>
            <w:rPr>
              <w:rFonts w:ascii="OfficinaSansBookC" w:eastAsiaTheme="minorEastAsia" w:hAnsi="OfficinaSansBookC" w:cstheme="minorBidi"/>
              <w:b w:val="0"/>
              <w:bCs/>
              <w:noProof/>
              <w:color w:val="auto"/>
              <w:sz w:val="22"/>
              <w:szCs w:val="22"/>
            </w:rPr>
          </w:pPr>
          <w:hyperlink w:anchor="_Toc124956934" w:history="1">
            <w:r w:rsidR="00F15DE0"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3. Основные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образования, реализуемых на базе основного общего образования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_Toc124956934 \h </w:instrTex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20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197C87C9" w14:textId="57951E1D" w:rsidR="00F15DE0" w:rsidRPr="00F15DE0" w:rsidRDefault="00004D99" w:rsidP="003F41C4">
          <w:pPr>
            <w:pStyle w:val="21"/>
            <w:tabs>
              <w:tab w:val="right" w:leader="dot" w:pos="9344"/>
            </w:tabs>
            <w:spacing w:line="276" w:lineRule="auto"/>
            <w:ind w:left="0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2"/>
              <w:szCs w:val="22"/>
            </w:rPr>
          </w:pPr>
          <w:hyperlink w:anchor="_Toc124956935" w:history="1">
            <w:r w:rsidR="00F15DE0" w:rsidRPr="00F15DE0">
              <w:rPr>
                <w:rStyle w:val="aa"/>
                <w:rFonts w:ascii="OfficinaSansBookC" w:hAnsi="OfficinaSansBookC"/>
                <w:bCs/>
                <w:noProof/>
              </w:rPr>
              <w:t>3.1 Общие подходы к интенсивной общеобразовательной подготовке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instrText xml:space="preserve"> PAGEREF _Toc124956935 \h </w:instrTex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Cs/>
                <w:noProof/>
                <w:webHidden/>
              </w:rPr>
              <w:t>20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end"/>
            </w:r>
          </w:hyperlink>
        </w:p>
        <w:p w14:paraId="5971EF7A" w14:textId="3B7C86FD" w:rsidR="00F15DE0" w:rsidRPr="00F15DE0" w:rsidRDefault="00004D99" w:rsidP="003F41C4">
          <w:pPr>
            <w:pStyle w:val="21"/>
            <w:tabs>
              <w:tab w:val="right" w:leader="dot" w:pos="9344"/>
            </w:tabs>
            <w:spacing w:line="276" w:lineRule="auto"/>
            <w:ind w:left="0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2"/>
              <w:szCs w:val="22"/>
            </w:rPr>
          </w:pPr>
          <w:hyperlink w:anchor="_Toc124956936" w:history="1">
            <w:r w:rsidR="00F15DE0" w:rsidRPr="00F15DE0">
              <w:rPr>
                <w:rStyle w:val="aa"/>
                <w:rFonts w:ascii="OfficinaSansBookC" w:hAnsi="OfficinaSansBookC"/>
                <w:bCs/>
                <w:noProof/>
              </w:rPr>
              <w:t>3.2. Учет профессиональной направленности в общеобразовательной подготовке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instrText xml:space="preserve"> PAGEREF _Toc124956936 \h </w:instrTex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Cs/>
                <w:noProof/>
                <w:webHidden/>
              </w:rPr>
              <w:t>27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end"/>
            </w:r>
          </w:hyperlink>
        </w:p>
        <w:p w14:paraId="02FD03C6" w14:textId="1F9F2E32" w:rsidR="00F15DE0" w:rsidRPr="00F15DE0" w:rsidRDefault="00004D99" w:rsidP="003F41C4">
          <w:pPr>
            <w:pStyle w:val="21"/>
            <w:tabs>
              <w:tab w:val="right" w:leader="dot" w:pos="9344"/>
            </w:tabs>
            <w:spacing w:line="276" w:lineRule="auto"/>
            <w:ind w:left="0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2"/>
              <w:szCs w:val="22"/>
            </w:rPr>
          </w:pPr>
          <w:hyperlink w:anchor="_Toc124956937" w:history="1">
            <w:r w:rsidR="00F15DE0" w:rsidRPr="00F15DE0">
              <w:rPr>
                <w:rStyle w:val="aa"/>
                <w:rFonts w:ascii="OfficinaSansBookC" w:hAnsi="OfficinaSansBookC"/>
                <w:bCs/>
                <w:noProof/>
              </w:rPr>
              <w:t>3.3. Организация познавательной деятельности с использованием технологий дистанционного и электронного обучения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instrText xml:space="preserve"> PAGEREF _Toc124956937 \h </w:instrTex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Cs/>
                <w:noProof/>
                <w:webHidden/>
              </w:rPr>
              <w:t>31</w:t>
            </w:r>
            <w:r w:rsidR="00F15DE0" w:rsidRPr="00F15DE0">
              <w:rPr>
                <w:rFonts w:ascii="OfficinaSansBookC" w:hAnsi="OfficinaSansBookC"/>
                <w:bCs/>
                <w:noProof/>
                <w:webHidden/>
              </w:rPr>
              <w:fldChar w:fldCharType="end"/>
            </w:r>
          </w:hyperlink>
        </w:p>
        <w:p w14:paraId="3F867E59" w14:textId="1FA342DC" w:rsidR="00F15DE0" w:rsidRPr="00F15DE0" w:rsidRDefault="00004D99" w:rsidP="003F41C4">
          <w:pPr>
            <w:pStyle w:val="15"/>
            <w:tabs>
              <w:tab w:val="right" w:leader="dot" w:pos="9344"/>
            </w:tabs>
            <w:spacing w:line="276" w:lineRule="auto"/>
            <w:jc w:val="both"/>
            <w:rPr>
              <w:rFonts w:ascii="OfficinaSansBookC" w:eastAsiaTheme="minorEastAsia" w:hAnsi="OfficinaSansBookC" w:cstheme="minorBidi"/>
              <w:b w:val="0"/>
              <w:bCs/>
              <w:noProof/>
              <w:color w:val="auto"/>
              <w:sz w:val="22"/>
              <w:szCs w:val="22"/>
            </w:rPr>
          </w:pPr>
          <w:hyperlink w:anchor="_Toc124956938" w:history="1">
            <w:r w:rsidR="00F15DE0"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Список рекомендуемых интернет ресурсов и программного обеспечения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_Toc124956938 \h </w:instrTex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36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25A9F7C0" w14:textId="609ED8F9" w:rsidR="00F15DE0" w:rsidRPr="00F15DE0" w:rsidRDefault="00004D99" w:rsidP="003F41C4">
          <w:pPr>
            <w:pStyle w:val="15"/>
            <w:tabs>
              <w:tab w:val="right" w:leader="dot" w:pos="9344"/>
            </w:tabs>
            <w:spacing w:line="276" w:lineRule="auto"/>
            <w:jc w:val="both"/>
            <w:rPr>
              <w:rFonts w:ascii="OfficinaSansBookC" w:eastAsiaTheme="minorEastAsia" w:hAnsi="OfficinaSansBookC" w:cstheme="minorBidi"/>
              <w:b w:val="0"/>
              <w:bCs/>
              <w:noProof/>
              <w:color w:val="auto"/>
              <w:sz w:val="22"/>
              <w:szCs w:val="22"/>
            </w:rPr>
          </w:pPr>
          <w:hyperlink w:anchor="_Toc124956939" w:history="1">
            <w:r w:rsidR="00F15DE0"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Глоссарий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_Toc124956939 \h </w:instrTex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38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04923BF3" w14:textId="3B1B93FE" w:rsidR="00F15DE0" w:rsidRDefault="00004D99" w:rsidP="003F41C4">
          <w:pPr>
            <w:pStyle w:val="15"/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124956940" w:history="1">
            <w:r w:rsidR="00F15DE0" w:rsidRPr="00F15DE0">
              <w:rPr>
                <w:rStyle w:val="aa"/>
                <w:rFonts w:ascii="OfficinaSansBookC" w:hAnsi="OfficinaSansBookC"/>
                <w:b w:val="0"/>
                <w:bCs/>
                <w:noProof/>
              </w:rPr>
              <w:t>Приложения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tab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begin"/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instrText xml:space="preserve"> PAGEREF _Toc124956940 \h </w:instrTex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separate"/>
            </w:r>
            <w:r w:rsidR="00214D38">
              <w:rPr>
                <w:rFonts w:ascii="OfficinaSansBookC" w:hAnsi="OfficinaSansBookC"/>
                <w:b w:val="0"/>
                <w:bCs/>
                <w:noProof/>
                <w:webHidden/>
              </w:rPr>
              <w:t>39</w:t>
            </w:r>
            <w:r w:rsidR="00F15DE0" w:rsidRPr="00F15DE0">
              <w:rPr>
                <w:rFonts w:ascii="OfficinaSansBookC" w:hAnsi="OfficinaSansBookC"/>
                <w:b w:val="0"/>
                <w:bCs/>
                <w:noProof/>
                <w:webHidden/>
              </w:rPr>
              <w:fldChar w:fldCharType="end"/>
            </w:r>
          </w:hyperlink>
        </w:p>
        <w:p w14:paraId="50F0BE8A" w14:textId="0F1C38FB" w:rsidR="00F15DE0" w:rsidRDefault="00F15DE0" w:rsidP="003F41C4">
          <w:r>
            <w:rPr>
              <w:b/>
              <w:bCs/>
            </w:rPr>
            <w:fldChar w:fldCharType="end"/>
          </w:r>
        </w:p>
      </w:sdtContent>
    </w:sdt>
    <w:p w14:paraId="42D8CA8B" w14:textId="39B7945D" w:rsidR="003B79A9" w:rsidRDefault="003B79A9" w:rsidP="00F5656A">
      <w:pPr>
        <w:pStyle w:val="1"/>
        <w:jc w:val="both"/>
        <w:rPr>
          <w:rFonts w:ascii="OfficinaSansBookC" w:hAnsi="OfficinaSansBookC"/>
          <w:sz w:val="28"/>
          <w:szCs w:val="28"/>
        </w:rPr>
      </w:pPr>
    </w:p>
    <w:p w14:paraId="3351FE22" w14:textId="77777777" w:rsidR="003B79A9" w:rsidRDefault="003B79A9">
      <w:pPr>
        <w:rPr>
          <w:rFonts w:ascii="OfficinaSansBookC" w:hAnsi="OfficinaSansBookC"/>
          <w:b/>
          <w:szCs w:val="28"/>
        </w:rPr>
      </w:pPr>
      <w:r>
        <w:rPr>
          <w:rFonts w:ascii="OfficinaSansBookC" w:hAnsi="OfficinaSansBookC"/>
          <w:szCs w:val="28"/>
        </w:rPr>
        <w:br w:type="page"/>
      </w:r>
    </w:p>
    <w:p w14:paraId="11A1755A" w14:textId="2CE1EC8B" w:rsidR="004E4B3C" w:rsidRPr="00C25682" w:rsidRDefault="005C3BF1" w:rsidP="005C3BF1">
      <w:pPr>
        <w:pStyle w:val="1"/>
        <w:numPr>
          <w:ilvl w:val="0"/>
          <w:numId w:val="33"/>
        </w:numPr>
        <w:ind w:left="0" w:firstLine="0"/>
        <w:jc w:val="both"/>
        <w:rPr>
          <w:rFonts w:ascii="OfficinaSansBookC" w:hAnsi="OfficinaSansBookC"/>
          <w:sz w:val="28"/>
          <w:szCs w:val="28"/>
        </w:rPr>
      </w:pPr>
      <w:bookmarkStart w:id="0" w:name="_Toc124956932"/>
      <w:r>
        <w:rPr>
          <w:rFonts w:ascii="OfficinaSansBookC" w:hAnsi="OfficinaSansBookC"/>
          <w:sz w:val="28"/>
          <w:szCs w:val="28"/>
        </w:rPr>
        <w:lastRenderedPageBreak/>
        <w:t>Ц</w:t>
      </w:r>
      <w:r w:rsidRPr="00C25682">
        <w:rPr>
          <w:rFonts w:ascii="OfficinaSansBookC" w:hAnsi="OfficinaSansBookC"/>
          <w:sz w:val="28"/>
          <w:szCs w:val="28"/>
        </w:rPr>
        <w:t>ель и задачи преподавания общеобразовательной дисциплины «</w:t>
      </w:r>
      <w:r>
        <w:rPr>
          <w:rFonts w:ascii="OfficinaSansBookC" w:hAnsi="OfficinaSansBookC"/>
          <w:sz w:val="28"/>
          <w:szCs w:val="28"/>
        </w:rPr>
        <w:t>Г</w:t>
      </w:r>
      <w:r w:rsidRPr="00C25682">
        <w:rPr>
          <w:rFonts w:ascii="OfficinaSansBookC" w:hAnsi="OfficinaSansBookC"/>
          <w:sz w:val="28"/>
          <w:szCs w:val="28"/>
        </w:rPr>
        <w:t>еография»</w:t>
      </w:r>
      <w:bookmarkEnd w:id="0"/>
      <w:r w:rsidRPr="00C25682">
        <w:rPr>
          <w:rFonts w:ascii="OfficinaSansBookC" w:hAnsi="OfficinaSansBookC"/>
          <w:sz w:val="28"/>
          <w:szCs w:val="28"/>
        </w:rPr>
        <w:t xml:space="preserve"> </w:t>
      </w:r>
    </w:p>
    <w:p w14:paraId="7A1FA721" w14:textId="77777777" w:rsidR="004E4B3C" w:rsidRPr="00C25682" w:rsidRDefault="004E4B3C">
      <w:pPr>
        <w:spacing w:line="360" w:lineRule="auto"/>
        <w:ind w:firstLine="709"/>
        <w:jc w:val="both"/>
        <w:rPr>
          <w:rFonts w:ascii="OfficinaSansBookC" w:hAnsi="OfficinaSansBookC"/>
          <w:b/>
          <w:color w:val="auto"/>
          <w:szCs w:val="28"/>
        </w:rPr>
      </w:pPr>
    </w:p>
    <w:p w14:paraId="2B5B87FD" w14:textId="44D71375" w:rsidR="004E4B3C" w:rsidRDefault="000E1220" w:rsidP="005C3BF1">
      <w:pPr>
        <w:spacing w:line="276" w:lineRule="auto"/>
        <w:jc w:val="both"/>
        <w:rPr>
          <w:rFonts w:ascii="OfficinaSansBookC" w:hAnsi="OfficinaSansBookC"/>
          <w:b/>
          <w:bCs/>
          <w:color w:val="auto"/>
          <w:szCs w:val="28"/>
        </w:rPr>
      </w:pPr>
      <w:r w:rsidRPr="005C3BF1">
        <w:rPr>
          <w:rFonts w:ascii="OfficinaSansBookC" w:hAnsi="OfficinaSansBookC"/>
          <w:b/>
          <w:bCs/>
          <w:color w:val="auto"/>
          <w:szCs w:val="28"/>
        </w:rPr>
        <w:t>Концептуальные основы преподавания общеобразовательной учебной дисциплины «География»</w:t>
      </w:r>
    </w:p>
    <w:p w14:paraId="0A1244B3" w14:textId="77777777" w:rsidR="005C3BF1" w:rsidRPr="005C3BF1" w:rsidRDefault="005C3BF1" w:rsidP="005C3BF1">
      <w:pPr>
        <w:spacing w:line="276" w:lineRule="auto"/>
        <w:jc w:val="both"/>
        <w:rPr>
          <w:rFonts w:ascii="OfficinaSansBookC" w:hAnsi="OfficinaSansBookC"/>
          <w:b/>
          <w:bCs/>
          <w:color w:val="auto"/>
          <w:szCs w:val="28"/>
        </w:rPr>
      </w:pPr>
    </w:p>
    <w:p w14:paraId="717CB712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География — классическая общеобразовательная дисциплина, участвующая в формировании научной картины мира. В то же время отличительными чертами географии являются широкий охват проблем, междисциплинарный характер и методология, которая просматривается от естественных до общественных наук. В современных условиях география - предмет мировоззренческого характера, формирующий у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комплексное, системное и социально-ориентированное представление о Земле как о планете людей, знакомящий их с территориальным (региональным) подходом как особым методом научного познания и важным инструментом воздействия на социально-экономические процессы посредством региональной политики.</w:t>
      </w:r>
    </w:p>
    <w:p w14:paraId="5888164A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География приобретает особое значение как предмет в современных условиях, когда среднее профессиональное образование нацелено на формирование кадров, которые уже на выпуске смогут составить достойную конкуренцию опытным работникам производства, а также в контексте социального и профессионального запроса на «мягкие» навыки, креативность и творчество, наличие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надпрофессиональных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компетенций у выпускника. </w:t>
      </w:r>
    </w:p>
    <w:p w14:paraId="77CBEC52" w14:textId="510F3020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География выступает тем звеном, практически единственным, которое помогает </w:t>
      </w:r>
      <w:r w:rsidR="002670EB" w:rsidRPr="00C25682">
        <w:rPr>
          <w:rFonts w:ascii="OfficinaSansBookC" w:hAnsi="OfficinaSansBookC"/>
          <w:color w:val="auto"/>
          <w:szCs w:val="28"/>
        </w:rPr>
        <w:t>обучающимся</w:t>
      </w:r>
      <w:r w:rsidRPr="00C25682">
        <w:rPr>
          <w:rFonts w:ascii="OfficinaSansBookC" w:hAnsi="OfficinaSansBookC"/>
          <w:color w:val="auto"/>
          <w:szCs w:val="28"/>
        </w:rPr>
        <w:t xml:space="preserve"> осознать тесную взаимосвязь естественных и общественных дисциплин, природы, общества и хозяйства в целом.</w:t>
      </w:r>
    </w:p>
    <w:p w14:paraId="65360504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Цель современного географического образования в учреждениях СПО – это не только овладевание </w:t>
      </w:r>
      <w:r w:rsidR="006B379F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6B379F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 xml:space="preserve">щимися знаний и умений прикладного характера, но и приобретение ими метапредметных </w:t>
      </w:r>
      <w:r w:rsidR="006B379F" w:rsidRPr="00C25682">
        <w:rPr>
          <w:rFonts w:ascii="OfficinaSansBookC" w:hAnsi="OfficinaSansBookC"/>
          <w:color w:val="auto"/>
          <w:szCs w:val="28"/>
        </w:rPr>
        <w:t>результатов</w:t>
      </w:r>
      <w:r w:rsidRPr="00C25682">
        <w:rPr>
          <w:rFonts w:ascii="OfficinaSansBookC" w:hAnsi="OfficinaSansBookC"/>
          <w:color w:val="auto"/>
          <w:szCs w:val="28"/>
        </w:rPr>
        <w:t>; воспитание творческой личности, способной к успешной самореализации в современном динамически меняющемся и технологически развивающемся мире; приобщение к географической культуре; изучение своей Родины и формирование у молодежи чувства патриотизма.</w:t>
      </w:r>
    </w:p>
    <w:p w14:paraId="646B54C6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Методика преподавания общеобразовательной дисциплины «География» для освоения образовательной программы среднего профессионального образования (СПО) на базе основного общего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образования разработана с целью адаптации подходов к реализации требований среднего общего образования и их совершенствования для освоения основных образовательных программ среднего профессионального образования (программ подготовки квалифицированных рабочих (служащих), программ подготовки специалистов среднего звена).  </w:t>
      </w:r>
    </w:p>
    <w:p w14:paraId="04A02678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Методика направлена на решение задач повышения качества и совершенствования системы преподавания общеобразовательной дисциплины «География» в СПО, обеспечение преемственности основных образовательных программ среднего общего и среднего профессионального образования, и направлена на: </w:t>
      </w:r>
    </w:p>
    <w:p w14:paraId="0EF08AB6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 xml:space="preserve">интенсивную подготовку будущего специалиста, обучающегося по программам СПО; </w:t>
      </w:r>
    </w:p>
    <w:p w14:paraId="3D0615AD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профессиональную направленность общеобразовательной подготовки;</w:t>
      </w:r>
    </w:p>
    <w:p w14:paraId="2D7A521C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практическую подготовку, включение прикладных модулей;</w:t>
      </w:r>
    </w:p>
    <w:p w14:paraId="48ACC1DB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применение передовых технологий преподавания, в том числе технологий дистанционного и электронного обучения.</w:t>
      </w:r>
    </w:p>
    <w:p w14:paraId="2695C58D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Методика обучения географии определяет цели обучения, содержание географического образования, методы и формы организации обучения, средства обучения, а также учебно-воспитательный процесс.</w:t>
      </w:r>
    </w:p>
    <w:p w14:paraId="5AC887A4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Методика обучения географии в системе СПО определяет основы географической науки, тесно связана с дидактикой и теорией воспитания, используя общие принципы и правила обучения. В связи с возрастанием в содержании географической дисциплины теоретических знаний усиливается связь методики обучения географии с логикой. Особая потребность в этом возникла и в связи с четким выделением в программе научных понятий, представляющих одну из форм мышления, а также с задачей образовательных организаций «научить </w:t>
      </w:r>
      <w:r w:rsidR="006B379F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6B379F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 xml:space="preserve">щихся учиться», привить им умения и навыки самообразования. Для овладения знаниями </w:t>
      </w:r>
      <w:r w:rsidR="006B379F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6B379F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>щиеся должны уметь пользоваться такими приемами логического мышления, как анализ, синтез, абстрагирование, сравнение, обобщение и т. д.</w:t>
      </w:r>
    </w:p>
    <w:p w14:paraId="5A087B1D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основе модернизации методики обучения географии в СПО большое значение имеет учет поколенческих и психологических аспектов развития личности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Это, прежде всего, анализ закономерностей мышления, формирования умений и навыков, восприимчивость к обучению и т.д. В процессе обучения обязательно учитываются возрастные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психофизиологические особенности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Все это открывает путь к индивидуальному подходу и выработке методов и технологий обучения современного успешного выпускника, компетенции которого будут конкурентоспособны на рынке труда. </w:t>
      </w:r>
    </w:p>
    <w:p w14:paraId="1267EDE4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Особое значение в совершенствовании методики преподавания географии в СПО имеет интенсификация процесса обучения и профессионализация обучения. </w:t>
      </w:r>
    </w:p>
    <w:p w14:paraId="381DFBF3" w14:textId="3AD0515D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Интенсификация обучения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proofErr w:type="gramStart"/>
      <w:r w:rsidRPr="00C25682">
        <w:rPr>
          <w:rFonts w:ascii="OfficinaSansBookC" w:hAnsi="OfficinaSansBookC"/>
          <w:color w:val="auto"/>
          <w:szCs w:val="28"/>
        </w:rPr>
        <w:t>-</w:t>
      </w:r>
      <w:r w:rsidR="00E76C33">
        <w:rPr>
          <w:rFonts w:ascii="OfficinaSansBookC" w:hAnsi="OfficinaSansBookC"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>это</w:t>
      </w:r>
      <w:proofErr w:type="gramEnd"/>
      <w:r w:rsidRPr="00C25682">
        <w:rPr>
          <w:rFonts w:ascii="OfficinaSansBookC" w:hAnsi="OfficinaSansBookC"/>
          <w:color w:val="auto"/>
          <w:szCs w:val="28"/>
        </w:rPr>
        <w:t xml:space="preserve"> передача большего объема учебной информации обучаемым при неизменной продолжительности обучения без снижения требований к качеству знаний. </w:t>
      </w:r>
    </w:p>
    <w:p w14:paraId="715774FD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Интенсификация обучения ведет к более рациональному использованию учебного времени, активизации функций субъектов образования, повышает энергичность и напряженность, стимулирует познавательную деятельность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</w:t>
      </w:r>
    </w:p>
    <w:p w14:paraId="432FF456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Целью интенсификации обучения является оптимизация учебного процесса для эффективного усвоения знаний, получения предметных результатов и освоения компетенций, необходимых для получаемой профессии. </w:t>
      </w:r>
    </w:p>
    <w:p w14:paraId="21BD6CC6" w14:textId="164B4B57" w:rsidR="004E4B3C" w:rsidRPr="00C25682" w:rsidRDefault="00FE2F7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Исходя из этого, интенсификация обучения может быть достигнута путем совершенствования: 1) содержания учебного материала, в том числе обновления содержания учебной дисциплины с учетом профессиональной направленности;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 2) методов обучения, в том числе за счет инновационных методов и технологий, методов активного обучения, проектной деятельности, туристско-экскурсионных методов и др., позволяющих оптимизировать образовательный процесс; 3) усиления межпредметных связей и ориентацию на метапредметные результаты. </w:t>
      </w:r>
    </w:p>
    <w:p w14:paraId="2EFCAE96" w14:textId="77777777" w:rsidR="002670EB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Методика преподавания географии формируется исходя из понятия профессионализации в СПО.</w:t>
      </w:r>
    </w:p>
    <w:p w14:paraId="7897ECAB" w14:textId="3D8F1411" w:rsidR="002670EB" w:rsidRPr="00C25682" w:rsidRDefault="002670EB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eastAsia="Calibri" w:hAnsi="OfficinaSansBookC"/>
          <w:i/>
          <w:iCs/>
          <w:color w:val="auto"/>
          <w:szCs w:val="28"/>
          <w:lang w:eastAsia="en-US"/>
        </w:rPr>
        <w:t>Профессионализация</w:t>
      </w: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 – это процесс развития профессиональных качеств, компетенций включающих освоение норм и правил осваиваемой профессии/ специальности СПО направленных на формирование убеждений, мировоззренческих позиций личности составляющих фундамент для развития профессионализма с учетом ценностей РФ и социально-экономического уклада общества и технологий.</w:t>
      </w:r>
    </w:p>
    <w:p w14:paraId="2EC5CE4F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Роль географии в профессионализации специалиста связано с ее мировоззренческой ролью и заключается в мотивации на будущую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профессию, непрерывное личностное и профессиональное саморазвитие, умении мыслить географически, т.е. комплексно, критично, с пониманием закономерностей социально-экономической деятельности. </w:t>
      </w:r>
    </w:p>
    <w:p w14:paraId="1970AF8C" w14:textId="77777777" w:rsidR="002670EB" w:rsidRPr="00C25682" w:rsidRDefault="002670EB" w:rsidP="00F5656A">
      <w:pPr>
        <w:spacing w:line="276" w:lineRule="auto"/>
        <w:ind w:firstLine="709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При подготовке обучающихся по профессиям и специальностям СПО требующих более углубленный уровень знаний по «Географии» возможно расширение профессионально ориентированного подхода за счет: 1) усиления практической подготовки в рамках обучения географии; 2) внедрением туристско-экскурсионных форм;3) добавления в программу географического практикума и заданий по подготовке индивидуального проекта по географии, связанного с будущей профессией. </w:t>
      </w:r>
    </w:p>
    <w:p w14:paraId="0D262148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Таким образом, данный документ направлен на повышение качества образования в рамках ОД «География» в СПО. с помощью технологий интенсификации обучения, а также с учетом требований и принципов профессионализации. </w:t>
      </w:r>
    </w:p>
    <w:p w14:paraId="0AD770BF" w14:textId="79F075BE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Цели, задачи и содержание общеобразовательной дисциплины «География» с учетом профессиональной направленности программ среднего профессионального образования</w:t>
      </w:r>
    </w:p>
    <w:p w14:paraId="060CFB99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География</w:t>
      </w:r>
      <w:r w:rsidRPr="00C25682">
        <w:rPr>
          <w:rFonts w:ascii="OfficinaSansBookC" w:hAnsi="OfficinaSansBookC"/>
          <w:color w:val="auto"/>
          <w:szCs w:val="28"/>
        </w:rPr>
        <w:t xml:space="preserve"> – наука о природных и общественных системах, формирующая представление о человеческой деятельности во взаимодействии с окружающей средой на локальном, региональном и глобальном уровнях</w:t>
      </w:r>
    </w:p>
    <w:p w14:paraId="3B1CD681" w14:textId="26C850F4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География</w:t>
      </w:r>
      <w:r w:rsidRPr="00C25682">
        <w:rPr>
          <w:rFonts w:ascii="OfficinaSansBookC" w:hAnsi="OfficinaSansBookC"/>
          <w:color w:val="auto"/>
          <w:szCs w:val="28"/>
        </w:rPr>
        <w:t xml:space="preserve"> – </w:t>
      </w:r>
      <w:r w:rsidR="006B379F" w:rsidRPr="00C25682">
        <w:rPr>
          <w:rFonts w:ascii="OfficinaSansBookC" w:hAnsi="OfficinaSansBookC"/>
          <w:color w:val="auto"/>
          <w:szCs w:val="28"/>
        </w:rPr>
        <w:t>дисциплина</w:t>
      </w:r>
      <w:r w:rsidRPr="00C25682">
        <w:rPr>
          <w:rFonts w:ascii="OfficinaSansBookC" w:hAnsi="OfficinaSansBookC"/>
          <w:color w:val="auto"/>
          <w:szCs w:val="28"/>
        </w:rPr>
        <w:t xml:space="preserve"> мировоззренческого характера, формирующий у обучающихся комплексное, системное представление о своей стране и о Земле в целом. Наряду с историей Отечества, а также русским языком и литературой, география базов</w:t>
      </w:r>
      <w:r w:rsidR="006B379F" w:rsidRPr="00C25682">
        <w:rPr>
          <w:rFonts w:ascii="OfficinaSansBookC" w:hAnsi="OfficinaSansBookC"/>
          <w:color w:val="auto"/>
          <w:szCs w:val="28"/>
        </w:rPr>
        <w:t>ая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6B379F" w:rsidRPr="00C25682">
        <w:rPr>
          <w:rFonts w:ascii="OfficinaSansBookC" w:hAnsi="OfficinaSansBookC"/>
          <w:color w:val="auto"/>
          <w:szCs w:val="28"/>
        </w:rPr>
        <w:t xml:space="preserve">дисциплина </w:t>
      </w:r>
      <w:r w:rsidRPr="00C25682">
        <w:rPr>
          <w:rFonts w:ascii="OfficinaSansBookC" w:hAnsi="OfficinaSansBookC"/>
          <w:color w:val="auto"/>
          <w:szCs w:val="28"/>
        </w:rPr>
        <w:t>для формирования у обучающихся традиционных российских духовных ценностей и самосознания.</w:t>
      </w:r>
    </w:p>
    <w:p w14:paraId="5C5DD5FF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Географические знания играют ключевую роль в формировании российской идентичности. Именно географические факторы – географическое положение и размеры территории, следствием которых является природное, культурное, этническое и историческое разнообразие, – во многом определили развитие Российского государства.</w:t>
      </w:r>
    </w:p>
    <w:p w14:paraId="16E78E40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Качественное географическое образование призвано</w:t>
      </w:r>
      <w:r w:rsidRPr="00C25682">
        <w:rPr>
          <w:rFonts w:ascii="OfficinaSansBookC" w:hAnsi="OfficinaSansBookC"/>
          <w:color w:val="auto"/>
          <w:szCs w:val="28"/>
        </w:rPr>
        <w:t>:</w:t>
      </w:r>
    </w:p>
    <w:p w14:paraId="4C48F555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обеспечивать формирование российской гражданской идентичности обучающихся;</w:t>
      </w:r>
    </w:p>
    <w:p w14:paraId="25F88DAE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lastRenderedPageBreak/>
        <w:t>обеспечивать сохранение и развитие культурного разнообразия, овладение духовными ценностями и культурой многонационального народа России;</w:t>
      </w:r>
    </w:p>
    <w:p w14:paraId="4B6010D8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обеспечивать духовно-нравственного развития обучающихся, патриотическое воспитание и формирование любви к своему краю и своему Отечеству, уважения к своему народу, его культуре и духовным традициям, социальной ответственности, экологической грамотности;</w:t>
      </w:r>
    </w:p>
    <w:p w14:paraId="3F7316FE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обеспечивать формирование расширенного кругозора и повышение общей эрудиции, развитие пространственного мышления и владение основами научных методов познания окружающего мира;</w:t>
      </w:r>
    </w:p>
    <w:p w14:paraId="3D45F706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формировать основу для подготовки будущих специалистов в областях географических наук, а также в сферах экономики, государственного, регионального и муниципального управления, обороны и безопасности, территориального планирования, прогнозирования и ликвидации последствий стихийных бедствий, экологического мониторинга, миграционной политики, экологического менеджмента и рационального природопользования, международных отношений, журналистики и туризма;</w:t>
      </w:r>
    </w:p>
    <w:p w14:paraId="40227879" w14:textId="77777777" w:rsidR="004E4B3C" w:rsidRPr="00C25682" w:rsidRDefault="000E1220" w:rsidP="00F5656A">
      <w:pPr>
        <w:pStyle w:val="ac"/>
        <w:numPr>
          <w:ilvl w:val="0"/>
          <w:numId w:val="1"/>
        </w:numPr>
        <w:tabs>
          <w:tab w:val="left" w:pos="709"/>
        </w:tabs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обеспечивать общую подготовку обучающихся в области широкого использования информационно-коммуникационных технологий, необходимых в повседневной жизни (систем глобального позиционирования, электронных карт и геоинформационных систем); </w:t>
      </w:r>
    </w:p>
    <w:p w14:paraId="057484E4" w14:textId="77777777" w:rsidR="004E4B3C" w:rsidRPr="00C25682" w:rsidRDefault="000E1220" w:rsidP="00F5656A">
      <w:pPr>
        <w:pStyle w:val="ac"/>
        <w:numPr>
          <w:ilvl w:val="0"/>
          <w:numId w:val="1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использовать потенциал географии как яркого, увлекательного, образного учебного предмета, позволяющего представлять информацию максимально доступной для восприятия современными средствами (в первую очередь, картографическими), способствовать развитию мотивации к изучению географии;</w:t>
      </w:r>
    </w:p>
    <w:p w14:paraId="621AC484" w14:textId="77777777" w:rsidR="004E4B3C" w:rsidRPr="00C25682" w:rsidRDefault="000E1220" w:rsidP="00F5656A">
      <w:pPr>
        <w:pStyle w:val="ac"/>
        <w:numPr>
          <w:ilvl w:val="0"/>
          <w:numId w:val="1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предоставить каждому обучающемуся, независимо от места и условий его проживания, возможность достижения высокого уровня географической подготовки посредством создания, развития и внедрения в образовательную практику дистанционных образовательных технологий;</w:t>
      </w:r>
    </w:p>
    <w:p w14:paraId="37F1E3CE" w14:textId="77777777" w:rsidR="004E4B3C" w:rsidRPr="00C25682" w:rsidRDefault="000E1220" w:rsidP="00F5656A">
      <w:pPr>
        <w:pStyle w:val="ac"/>
        <w:numPr>
          <w:ilvl w:val="0"/>
          <w:numId w:val="1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географией, которая изучалась учащимися в школе и социально-экономической географией.</w:t>
      </w:r>
    </w:p>
    <w:p w14:paraId="55BD263C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>Основными задачами совершенствования системы пр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еподавания общеобразовательной </w:t>
      </w:r>
      <w:r w:rsidRPr="00C25682">
        <w:rPr>
          <w:rFonts w:ascii="OfficinaSansBookC" w:hAnsi="OfficinaSansBookC"/>
          <w:color w:val="auto"/>
          <w:szCs w:val="28"/>
        </w:rPr>
        <w:t xml:space="preserve">дисциплины «География» в системе среднего профессионального образования являются: </w:t>
      </w:r>
    </w:p>
    <w:p w14:paraId="5470A1D0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обновление содержания общеобразовательной дисциплины «География» с учётом общих подходов в преподавании естественно-научных и общественно-гуманитарных дисциплин, реализации межпредметных связей, интеграции содержания общеобразовательных учебных предметов с дисциплинами общепрофессионального цикла и профессиональными модулями;</w:t>
      </w:r>
    </w:p>
    <w:p w14:paraId="7FFC967B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реализация системно-деятельностного, проблемного, эвристического, проблемного и личностно-дифференцированного подходов в преподавании общеобразовательной дисциплины «География»;</w:t>
      </w:r>
    </w:p>
    <w:p w14:paraId="1825D86F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усиление практической направленности обучения и воспитания с учетом современных нормативных требований к выпускникам организаций СПО, которые включают необходимость формирования у обучающихся опыта применения приобретенных знаний, умений, навыков для принятия обоснованных решений в различных профессиональных и жизненных ситуациях и решения проблем, связанных с выполнением профессиональных задач;</w:t>
      </w:r>
    </w:p>
    <w:p w14:paraId="7EECD597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включение в общеобразовательную дисциплину «География» содержания прикладного характера, соответствующего профессиональной направленности профессий и специальностей;</w:t>
      </w:r>
    </w:p>
    <w:p w14:paraId="5ECAF5B1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формирование функциональной грамотности обучающихся, включающей развитие умений применять знания и навыки в практической деятельности и повседневной жизни для решения проблем и принятия решений; осуществлять поиск, получение и использование необходимой географической информации, распространяемой по каналам СМИ, в том числе, в сети Интернет; развитие навыков критического мышления и креативности; формирования опыта творческой деятельности и эмоционально-ценностного отношения к миру;</w:t>
      </w:r>
    </w:p>
    <w:p w14:paraId="2B40809C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внедрение в педагогическую практику современных информационных и геоинформационных технологий, в том числе технологий дистанционного обучения; </w:t>
      </w:r>
    </w:p>
    <w:p w14:paraId="6492BD6E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lastRenderedPageBreak/>
        <w:t>освоение преподавателями способов преподавания общеобразовательной учебной дисциплины «География» с учетом интенсификации обучения;</w:t>
      </w:r>
    </w:p>
    <w:p w14:paraId="6C7A2037" w14:textId="77777777" w:rsidR="004E4B3C" w:rsidRPr="00C25682" w:rsidRDefault="000E1220" w:rsidP="00F5656A">
      <w:pPr>
        <w:pStyle w:val="ac"/>
        <w:numPr>
          <w:ilvl w:val="0"/>
          <w:numId w:val="2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обеспечение возможности подготовки обучающихся на уровне среднего профессионального образования к прохождению государственной итоговой аттестации в форме единого государственного экзамена. </w:t>
      </w:r>
    </w:p>
    <w:p w14:paraId="2432D678" w14:textId="5C263F1C" w:rsidR="004E4B3C" w:rsidRPr="00C25682" w:rsidRDefault="000E1220" w:rsidP="00F5656A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системе СПО </w:t>
      </w:r>
      <w:r w:rsidR="006B379F" w:rsidRPr="00C25682">
        <w:rPr>
          <w:rFonts w:ascii="OfficinaSansBookC" w:hAnsi="OfficinaSansBookC"/>
          <w:color w:val="auto"/>
          <w:szCs w:val="28"/>
        </w:rPr>
        <w:t>обучающиеся</w:t>
      </w:r>
      <w:r w:rsidRPr="00C25682">
        <w:rPr>
          <w:rFonts w:ascii="OfficinaSansBookC" w:hAnsi="OfficinaSansBookC"/>
          <w:color w:val="auto"/>
          <w:szCs w:val="28"/>
        </w:rPr>
        <w:t xml:space="preserve"> осваивают завершающую часть дисциплины «География», а именно курс «</w:t>
      </w:r>
      <w:r w:rsidRPr="00C25682">
        <w:rPr>
          <w:rFonts w:ascii="OfficinaSansBookC" w:hAnsi="OfficinaSansBookC"/>
          <w:i/>
          <w:color w:val="auto"/>
          <w:szCs w:val="28"/>
        </w:rPr>
        <w:t>Экономическая и социальная география мира</w:t>
      </w:r>
      <w:r w:rsidRPr="00C25682">
        <w:rPr>
          <w:rFonts w:ascii="OfficinaSansBookC" w:hAnsi="OfficinaSansBookC"/>
          <w:color w:val="auto"/>
          <w:szCs w:val="28"/>
        </w:rPr>
        <w:t xml:space="preserve">».  Этот курс завершает формирование у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представлений о географической картине мира, и направлен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Содержание курса призвано </w:t>
      </w:r>
      <w:bookmarkStart w:id="1" w:name="_Hlk64576504"/>
      <w:r w:rsidRPr="00C25682">
        <w:rPr>
          <w:rFonts w:ascii="OfficinaSansBookC" w:hAnsi="OfficinaSansBookC"/>
          <w:color w:val="auto"/>
          <w:szCs w:val="28"/>
        </w:rPr>
        <w:t xml:space="preserve">сформировать у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целостное представление о современном мире, о месте России в этом мире, а также развить у </w:t>
      </w:r>
      <w:r w:rsidR="005C2DE0">
        <w:rPr>
          <w:rFonts w:ascii="OfficinaSansBookC" w:hAnsi="OfficinaSansBookC"/>
          <w:color w:val="auto"/>
          <w:szCs w:val="28"/>
        </w:rPr>
        <w:t>об</w:t>
      </w:r>
      <w:r w:rsidR="00741D18" w:rsidRPr="00C25682">
        <w:rPr>
          <w:rFonts w:ascii="OfficinaSansBookC" w:hAnsi="OfficinaSansBookC"/>
          <w:color w:val="auto"/>
          <w:szCs w:val="28"/>
        </w:rPr>
        <w:t>уча</w:t>
      </w:r>
      <w:r w:rsidR="005C2DE0">
        <w:rPr>
          <w:rFonts w:ascii="OfficinaSansBookC" w:hAnsi="OfficinaSansBookC"/>
          <w:color w:val="auto"/>
          <w:szCs w:val="28"/>
        </w:rPr>
        <w:t>ю</w:t>
      </w:r>
      <w:r w:rsidR="00741D18" w:rsidRPr="00C25682">
        <w:rPr>
          <w:rFonts w:ascii="OfficinaSansBookC" w:hAnsi="OfficinaSansBookC"/>
          <w:color w:val="auto"/>
          <w:szCs w:val="28"/>
        </w:rPr>
        <w:t>щихся</w:t>
      </w:r>
      <w:r w:rsidRPr="00C25682">
        <w:rPr>
          <w:rFonts w:ascii="OfficinaSansBookC" w:hAnsi="OfficinaSansBookC"/>
          <w:color w:val="auto"/>
          <w:szCs w:val="28"/>
        </w:rPr>
        <w:t xml:space="preserve"> познавательный интерес к другим народам и странам</w:t>
      </w:r>
      <w:bookmarkEnd w:id="1"/>
      <w:r w:rsidRPr="00C25682">
        <w:rPr>
          <w:rFonts w:ascii="OfficinaSansBookC" w:hAnsi="OfficinaSansBookC"/>
          <w:color w:val="auto"/>
          <w:szCs w:val="28"/>
        </w:rPr>
        <w:t xml:space="preserve">. </w:t>
      </w:r>
    </w:p>
    <w:p w14:paraId="4D5A7011" w14:textId="77777777" w:rsidR="004E4B3C" w:rsidRPr="00C25682" w:rsidRDefault="000E1220" w:rsidP="00F5656A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структуре СПО элементы данного курса направлены на формирование метапредметных связей, понимание особенностей географического подхода в размещении производств и объектов социально-экономического комплекса, навыков планирования и осуществления своей профессиональной деятельности на основе комплексного географического подхода и системы географических знаний. </w:t>
      </w:r>
    </w:p>
    <w:p w14:paraId="218A180A" w14:textId="79BBCF8F" w:rsidR="004E4B3C" w:rsidRPr="00C25682" w:rsidRDefault="000E1220" w:rsidP="00F5656A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Содержание курса «Экономическая и социальная география мира» дает возможность подготовить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к правильному восприятию окружающей действительности, к пониманию тех процессов, которые происходят в мировой политике и экономике. Другими словами, предполагается формирование теоретических знаний, практических умений и навыков, необходимых каждому культурному человеку вне зависимости от области его дальнейших интересов и от его будущей работы. По содержанию предлагаемый курс географии</w:t>
      </w:r>
      <w:r w:rsidR="005C2DE0">
        <w:rPr>
          <w:rFonts w:ascii="OfficinaSansBookC" w:hAnsi="OfficinaSansBookC"/>
          <w:color w:val="auto"/>
          <w:szCs w:val="28"/>
        </w:rPr>
        <w:t xml:space="preserve"> (база)</w:t>
      </w:r>
      <w:r w:rsidRPr="00C25682">
        <w:rPr>
          <w:rFonts w:ascii="OfficinaSansBookC" w:hAnsi="OfficinaSansBookC"/>
          <w:color w:val="auto"/>
          <w:szCs w:val="28"/>
        </w:rPr>
        <w:t xml:space="preserve"> сочетает в себе элементы общей географии и комплексного географического страноведения. В процессе изучения курса важно опираться на исторический, типологический, дифференцированный подходы, проблемное обучение и самостоятельную работу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с источниками географической информации. Знания и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практические умения, приобретенные </w:t>
      </w:r>
      <w:r w:rsidR="005C2DE0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5C2DE0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>щимися при изучении курса, могут быть использованы во всех сферах будущей деятельности.</w:t>
      </w:r>
    </w:p>
    <w:p w14:paraId="49C905A2" w14:textId="77777777" w:rsidR="004E4B3C" w:rsidRPr="00C25682" w:rsidRDefault="000E1220" w:rsidP="00F5656A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Изучение географии направлено на достижение следующих целей и задач:</w:t>
      </w:r>
    </w:p>
    <w:p w14:paraId="3FE9F510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14:paraId="0D6B3F28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14:paraId="66629AED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14:paraId="6FDE552E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воспитание патриотизма, толерантности, уважения к другим народам и культурам, бережного отношения к окружающей среде;</w:t>
      </w:r>
    </w:p>
    <w:p w14:paraId="3F76B2CF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14:paraId="47B674A8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14:paraId="3DA6397B" w14:textId="77777777" w:rsidR="004E4B3C" w:rsidRPr="00C25682" w:rsidRDefault="000E1220" w:rsidP="00F5656A">
      <w:pPr>
        <w:pStyle w:val="ac"/>
        <w:numPr>
          <w:ilvl w:val="0"/>
          <w:numId w:val="3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 </w:t>
      </w:r>
    </w:p>
    <w:p w14:paraId="2CF80577" w14:textId="79E24EA8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Нормативно-правовая основа реализации процесса обучения общеобразовательной учебной дисциплины «География» с учетом с учетом </w:t>
      </w:r>
      <w:r w:rsidRPr="00C25682">
        <w:rPr>
          <w:rFonts w:ascii="OfficinaSansBookC" w:hAnsi="OfficinaSansBookC"/>
          <w:color w:val="auto"/>
          <w:szCs w:val="28"/>
        </w:rPr>
        <w:lastRenderedPageBreak/>
        <w:t>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41F681A5" w14:textId="77777777" w:rsidR="004E4B3C" w:rsidRPr="00C25682" w:rsidRDefault="004E4B3C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</w:p>
    <w:p w14:paraId="5CB29514" w14:textId="77777777" w:rsidR="003F41C4" w:rsidRDefault="000E1220" w:rsidP="003F41C4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Нормативную правовую основу реализации среднего общего образования в пределах освоения основных образовательных программ среднего профессионального образования составляют: </w:t>
      </w:r>
    </w:p>
    <w:p w14:paraId="25AEFC34" w14:textId="77777777" w:rsidR="003F41C4" w:rsidRPr="003F41C4" w:rsidRDefault="003F41C4" w:rsidP="003F41C4">
      <w:pPr>
        <w:pStyle w:val="ac"/>
        <w:numPr>
          <w:ilvl w:val="0"/>
          <w:numId w:val="36"/>
        </w:numPr>
        <w:spacing w:after="0"/>
        <w:ind w:left="0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3F41C4">
        <w:rPr>
          <w:rFonts w:ascii="OfficinaSansBookC" w:hAnsi="OfficinaSansBookC"/>
          <w:color w:val="auto"/>
          <w:sz w:val="28"/>
          <w:szCs w:val="28"/>
        </w:rPr>
        <w:t xml:space="preserve">Федеральный закон от 29.12.2012 г. № 273-ФЗ «Об образовании в Российской Федерации» (в ред. Федерального закона от 24.09.2022 N 371-ФЗ); </w:t>
      </w:r>
    </w:p>
    <w:p w14:paraId="67232861" w14:textId="6EF0C47E" w:rsidR="003F41C4" w:rsidRPr="003F41C4" w:rsidRDefault="003F41C4" w:rsidP="003F41C4">
      <w:pPr>
        <w:pStyle w:val="ac"/>
        <w:numPr>
          <w:ilvl w:val="0"/>
          <w:numId w:val="36"/>
        </w:numPr>
        <w:spacing w:after="0"/>
        <w:ind w:left="0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3F41C4">
        <w:rPr>
          <w:rFonts w:ascii="OfficinaSansBookC" w:hAnsi="OfficinaSansBookC"/>
          <w:color w:val="auto"/>
          <w:sz w:val="28"/>
          <w:szCs w:val="28"/>
        </w:rPr>
        <w:t>Приказ Минобрнауки России от 17.05.2012 г. № 413 «Об утверждении федерального государственного образовательного среднего общего образования» (в ред. Приказа Минпроса от 12.08.2022 N 732-ФЗ);</w:t>
      </w:r>
    </w:p>
    <w:p w14:paraId="4AD10EBE" w14:textId="77777777" w:rsidR="003F41C4" w:rsidRPr="003F41C4" w:rsidRDefault="003F41C4" w:rsidP="003F41C4">
      <w:pPr>
        <w:pStyle w:val="ac"/>
        <w:numPr>
          <w:ilvl w:val="0"/>
          <w:numId w:val="36"/>
        </w:numPr>
        <w:spacing w:after="0"/>
        <w:ind w:left="0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3F41C4">
        <w:rPr>
          <w:rFonts w:ascii="OfficinaSansBookC" w:hAnsi="OfficinaSansBookC"/>
          <w:color w:val="auto"/>
          <w:sz w:val="28"/>
          <w:szCs w:val="28"/>
        </w:rPr>
        <w:t>Приказ Минобрнауки России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(прекращает действие с 01.03.2023 г.);</w:t>
      </w:r>
    </w:p>
    <w:p w14:paraId="512F7261" w14:textId="77777777" w:rsidR="003F41C4" w:rsidRPr="003F41C4" w:rsidRDefault="003F41C4" w:rsidP="003F41C4">
      <w:pPr>
        <w:pStyle w:val="ac"/>
        <w:numPr>
          <w:ilvl w:val="0"/>
          <w:numId w:val="34"/>
        </w:numPr>
        <w:spacing w:after="0"/>
        <w:ind w:left="0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3F41C4">
        <w:rPr>
          <w:rFonts w:ascii="OfficinaSansBookC" w:hAnsi="OfficinaSansBookC"/>
          <w:color w:val="auto"/>
          <w:sz w:val="28"/>
          <w:szCs w:val="28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01.03.2023);</w:t>
      </w:r>
    </w:p>
    <w:p w14:paraId="2443C789" w14:textId="77777777" w:rsidR="003F41C4" w:rsidRPr="003F41C4" w:rsidRDefault="003F41C4" w:rsidP="003F41C4">
      <w:pPr>
        <w:pStyle w:val="ac"/>
        <w:numPr>
          <w:ilvl w:val="0"/>
          <w:numId w:val="34"/>
        </w:numPr>
        <w:spacing w:after="0"/>
        <w:ind w:left="0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3F41C4">
        <w:rPr>
          <w:rFonts w:ascii="OfficinaSansBookC" w:hAnsi="OfficinaSansBookC"/>
          <w:color w:val="auto"/>
          <w:sz w:val="28"/>
          <w:szCs w:val="28"/>
        </w:rPr>
        <w:t>Приказ Минпросвещения России от 23.11.2022 № 1014 «Об утверждении федеральной образовательной программы среднего общего образования».</w:t>
      </w:r>
    </w:p>
    <w:p w14:paraId="47921BF3" w14:textId="2CD70E1F" w:rsidR="004E4B3C" w:rsidRPr="003F41C4" w:rsidRDefault="000E1220" w:rsidP="003F41C4">
      <w:pPr>
        <w:spacing w:line="276" w:lineRule="auto"/>
        <w:jc w:val="both"/>
        <w:rPr>
          <w:rFonts w:ascii="OfficinaSansBookC" w:hAnsi="OfficinaSansBookC"/>
          <w:color w:val="auto"/>
          <w:szCs w:val="28"/>
        </w:rPr>
      </w:pPr>
      <w:r w:rsidRPr="003F41C4">
        <w:rPr>
          <w:rFonts w:ascii="OfficinaSansBookC" w:hAnsi="OfficinaSansBookC"/>
          <w:color w:val="auto"/>
          <w:szCs w:val="28"/>
        </w:rPr>
        <w:t xml:space="preserve">Подходы к прогнозированию результатов обучения Географии в СПО с учетом взаимосвязи ФГОС СОО и ФГОС СПО </w:t>
      </w:r>
      <w:r w:rsidR="00FE5247" w:rsidRPr="003F41C4">
        <w:rPr>
          <w:rFonts w:ascii="OfficinaSansBookC" w:hAnsi="OfficinaSansBookC"/>
          <w:color w:val="auto"/>
          <w:szCs w:val="28"/>
        </w:rPr>
        <w:t>(Приложение 1)</w:t>
      </w:r>
      <w:r w:rsidRPr="003F41C4">
        <w:rPr>
          <w:rFonts w:ascii="OfficinaSansBookC" w:hAnsi="OfficinaSansBookC"/>
          <w:color w:val="auto"/>
          <w:szCs w:val="28"/>
        </w:rPr>
        <w:t xml:space="preserve"> </w:t>
      </w:r>
    </w:p>
    <w:p w14:paraId="4B470927" w14:textId="77777777" w:rsidR="004E4B3C" w:rsidRPr="00C25682" w:rsidRDefault="000E1220" w:rsidP="00F5656A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При планировании и прогнозировании результатов обучения Географии целесообразно опираться на предложенных во ФГОС СОО три группы результатов обучения, формирование которых в настоящее время является обязательным условием реализации образовательных программ основного общего и среднего общего образования в общеобразовательных организациях РФ. Достижение обучающимися данных результатов разработчиками ФГОС предполагается осуществлять в процессе использования системно-деятельностного подхода.</w:t>
      </w:r>
    </w:p>
    <w:p w14:paraId="7F36E8C4" w14:textId="2F9A1ADD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Наиболее важная группа результатов, на которой построена данная методика с учетом</w:t>
      </w:r>
      <w:r w:rsidRPr="00C25682">
        <w:rPr>
          <w:rFonts w:ascii="OfficinaSansBookC" w:hAnsi="OfficinaSansBookC"/>
          <w:i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>системно-деятельностного подхода</w:t>
      </w:r>
      <w:r w:rsidRPr="00C25682">
        <w:rPr>
          <w:rFonts w:ascii="OfficinaSansBookC" w:hAnsi="OfficinaSansBookC"/>
          <w:i/>
          <w:color w:val="auto"/>
          <w:szCs w:val="28"/>
        </w:rPr>
        <w:t xml:space="preserve"> – это предметные результаты</w:t>
      </w:r>
      <w:r w:rsidRPr="00C25682">
        <w:rPr>
          <w:rFonts w:ascii="OfficinaSansBookC" w:hAnsi="OfficinaSansBookC"/>
          <w:color w:val="auto"/>
          <w:szCs w:val="28"/>
        </w:rPr>
        <w:t xml:space="preserve">: те знания и умения, которыми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обучающиеся</w:t>
      </w:r>
      <w:r w:rsidRPr="00C25682">
        <w:rPr>
          <w:rFonts w:ascii="OfficinaSansBookC" w:hAnsi="OfficinaSansBookC"/>
          <w:color w:val="auto"/>
          <w:szCs w:val="28"/>
        </w:rPr>
        <w:t xml:space="preserve"> овладевают в процессе освоения конкретного курса географии. Например, в курсе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«Социальная и экономическая география мира» предметными результатами будут знания принципов экономико-географического районирования мира, размещения мировых производственных сил. Целесообразно формировать данные результаты у обучающихся не только на репродуктивном уровне, но и на продуктивном и творческом уровне. Ведь простое механическое воспроизведение того или иного знания или умения снижает мотивацию и познавательный интерес </w:t>
      </w:r>
      <w:r w:rsidR="00F5656A" w:rsidRPr="00C25682">
        <w:rPr>
          <w:rFonts w:ascii="OfficinaSansBookC" w:hAnsi="OfficinaSansBookC"/>
          <w:color w:val="auto"/>
          <w:szCs w:val="28"/>
        </w:rPr>
        <w:t>об</w:t>
      </w:r>
      <w:r w:rsidR="00741D18" w:rsidRPr="00C25682">
        <w:rPr>
          <w:rFonts w:ascii="OfficinaSansBookC" w:hAnsi="OfficinaSansBookC"/>
          <w:color w:val="auto"/>
          <w:szCs w:val="28"/>
        </w:rPr>
        <w:t>уча</w:t>
      </w:r>
      <w:r w:rsidR="00F5656A" w:rsidRPr="00C25682">
        <w:rPr>
          <w:rFonts w:ascii="OfficinaSansBookC" w:hAnsi="OfficinaSansBookC"/>
          <w:color w:val="auto"/>
          <w:szCs w:val="28"/>
        </w:rPr>
        <w:t>ю</w:t>
      </w:r>
      <w:r w:rsidR="00741D18" w:rsidRPr="00C25682">
        <w:rPr>
          <w:rFonts w:ascii="OfficinaSansBookC" w:hAnsi="OfficinaSansBookC"/>
          <w:color w:val="auto"/>
          <w:szCs w:val="28"/>
        </w:rPr>
        <w:t>щегося</w:t>
      </w:r>
      <w:r w:rsidR="002670EB" w:rsidRPr="00C25682">
        <w:rPr>
          <w:rFonts w:ascii="OfficinaSansBookC" w:hAnsi="OfficinaSansBookC"/>
          <w:color w:val="auto"/>
          <w:szCs w:val="28"/>
        </w:rPr>
        <w:t xml:space="preserve"> СПО</w:t>
      </w:r>
      <w:r w:rsidRPr="00C25682">
        <w:rPr>
          <w:rFonts w:ascii="OfficinaSansBookC" w:hAnsi="OfficinaSansBookC"/>
          <w:color w:val="auto"/>
          <w:szCs w:val="28"/>
        </w:rPr>
        <w:t xml:space="preserve">, приводит к быстрому забыванию материала, а также не способствует развитию креативного и творческого мышления, что необходимо в современном динамично изменяющемся мире. Например, на репродуктивном уровне </w:t>
      </w:r>
      <w:r w:rsidR="006B379F" w:rsidRPr="00C25682">
        <w:rPr>
          <w:rFonts w:ascii="OfficinaSansBookC" w:hAnsi="OfficinaSansBookC"/>
          <w:color w:val="auto"/>
          <w:szCs w:val="28"/>
        </w:rPr>
        <w:t>обучающиеся</w:t>
      </w:r>
      <w:r w:rsidRPr="00C25682">
        <w:rPr>
          <w:rFonts w:ascii="OfficinaSansBookC" w:hAnsi="OfficinaSansBookC"/>
          <w:color w:val="auto"/>
          <w:szCs w:val="28"/>
        </w:rPr>
        <w:t xml:space="preserve"> запоминают, наносят на контурную карту и показывают на карте новых индустриальные страны и знают их типологию, а на творческом уровне они умеют определять причины и факторы формирования «экономического чуда» новых индустриальных стран, проводить критический анализ экономических достижений стран в долгосрочной перспективе (например, делать попытки прогноза развития страны с учетом текущей ситуации в мире на основе определений взаимозависимостей между странами) и применительно к социальной сфере (на основе понимания принципов и целей устойчивого развития).</w:t>
      </w:r>
    </w:p>
    <w:p w14:paraId="788CB1F8" w14:textId="7B4E42C5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Продуктивный и творческий уровни формируют у </w:t>
      </w:r>
      <w:r w:rsidR="00EE09CE">
        <w:rPr>
          <w:rFonts w:ascii="OfficinaSansBookC" w:hAnsi="OfficinaSansBookC"/>
          <w:color w:val="auto"/>
          <w:szCs w:val="28"/>
        </w:rPr>
        <w:t>об</w:t>
      </w:r>
      <w:r w:rsidR="00741D18" w:rsidRPr="00C25682">
        <w:rPr>
          <w:rFonts w:ascii="OfficinaSansBookC" w:hAnsi="OfficinaSansBookC"/>
          <w:color w:val="auto"/>
          <w:szCs w:val="28"/>
        </w:rPr>
        <w:t>уча</w:t>
      </w:r>
      <w:r w:rsidR="00EE09CE">
        <w:rPr>
          <w:rFonts w:ascii="OfficinaSansBookC" w:hAnsi="OfficinaSansBookC"/>
          <w:color w:val="auto"/>
          <w:szCs w:val="28"/>
        </w:rPr>
        <w:t>ю</w:t>
      </w:r>
      <w:r w:rsidR="00741D18" w:rsidRPr="00C25682">
        <w:rPr>
          <w:rFonts w:ascii="OfficinaSansBookC" w:hAnsi="OfficinaSansBookC"/>
          <w:color w:val="auto"/>
          <w:szCs w:val="28"/>
        </w:rPr>
        <w:t xml:space="preserve">щихся </w:t>
      </w:r>
      <w:r w:rsidR="002670EB" w:rsidRPr="00C25682">
        <w:rPr>
          <w:rFonts w:ascii="OfficinaSansBookC" w:hAnsi="OfficinaSansBookC"/>
          <w:color w:val="auto"/>
          <w:szCs w:val="28"/>
        </w:rPr>
        <w:t xml:space="preserve">СПО </w:t>
      </w:r>
      <w:r w:rsidRPr="00C25682">
        <w:rPr>
          <w:rFonts w:ascii="OfficinaSansBookC" w:hAnsi="OfficinaSansBookC"/>
          <w:color w:val="auto"/>
          <w:szCs w:val="28"/>
        </w:rPr>
        <w:t xml:space="preserve">исследовательские навыки, а также помогают развить такие качества как заинтересованность в той или иной деятельности и умение найти наилучший способ решения </w:t>
      </w:r>
      <w:r w:rsidR="002670EB" w:rsidRPr="00C25682">
        <w:rPr>
          <w:rFonts w:ascii="OfficinaSansBookC" w:hAnsi="OfficinaSansBookC"/>
          <w:color w:val="auto"/>
          <w:szCs w:val="28"/>
        </w:rPr>
        <w:t xml:space="preserve">профессиональной </w:t>
      </w:r>
      <w:r w:rsidRPr="00C25682">
        <w:rPr>
          <w:rFonts w:ascii="OfficinaSansBookC" w:hAnsi="OfficinaSansBookC"/>
          <w:color w:val="auto"/>
          <w:szCs w:val="28"/>
        </w:rPr>
        <w:t>задачи.</w:t>
      </w:r>
    </w:p>
    <w:p w14:paraId="48946038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Цель географического образования — формирование у обучающихся не только прочных знаний и умений географической направленности, но и развитие </w:t>
      </w:r>
      <w:r w:rsidRPr="00C25682">
        <w:rPr>
          <w:rFonts w:ascii="OfficinaSansBookC" w:hAnsi="OfficinaSansBookC"/>
          <w:i/>
          <w:color w:val="auto"/>
          <w:szCs w:val="28"/>
        </w:rPr>
        <w:t>творческой и инициативной личности, что отвечает запросом информационного общества</w:t>
      </w:r>
      <w:r w:rsidRPr="00C25682">
        <w:rPr>
          <w:rFonts w:ascii="OfficinaSansBookC" w:hAnsi="OfficinaSansBookC"/>
          <w:color w:val="auto"/>
          <w:szCs w:val="28"/>
        </w:rPr>
        <w:t xml:space="preserve">. Именно поэтому проект ФГОС СОО включает и другие результаты обучения (метапредметные и личностные), формирование которых является залогом успешного существования в современном обществе. Именно эти результаты нужно учитывать в преподавании «Географии» на уровне СПО. </w:t>
      </w:r>
    </w:p>
    <w:p w14:paraId="7F3C182F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1.5. Основные задачи совершенствования системы преподавания общеобразо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вательной </w:t>
      </w:r>
      <w:r w:rsidRPr="00C25682">
        <w:rPr>
          <w:rFonts w:ascii="OfficinaSansBookC" w:hAnsi="OfficinaSansBookC"/>
          <w:color w:val="auto"/>
          <w:szCs w:val="28"/>
        </w:rPr>
        <w:t>дисциплины «Географии» в системе среднего профессионального образования</w:t>
      </w:r>
    </w:p>
    <w:p w14:paraId="3F78CD18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lastRenderedPageBreak/>
        <w:t>Основными задачами</w:t>
      </w:r>
      <w:r w:rsidRPr="00C25682">
        <w:rPr>
          <w:rFonts w:ascii="OfficinaSansBookC" w:hAnsi="OfficinaSansBookC"/>
          <w:color w:val="auto"/>
          <w:szCs w:val="28"/>
        </w:rPr>
        <w:t xml:space="preserve"> совершенствования системы преподавания общеобразовательной дисциплины «Географии» в системе среднего профессионального образования являются: </w:t>
      </w:r>
    </w:p>
    <w:p w14:paraId="1860DBAD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обновление содержания общеобразовательной дисциплины «География» с учётом изменений в глобальной географической картине мира;</w:t>
      </w:r>
    </w:p>
    <w:p w14:paraId="56D83A09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обновление форм и методов преподавания с учетом инновационных методик преподавания и методов активного обучения;</w:t>
      </w:r>
    </w:p>
    <w:p w14:paraId="40376255" w14:textId="6940DBAA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активное формирование межпредметных связей, ориентация обучения географии на будущую профессию </w:t>
      </w:r>
      <w:r w:rsidR="00EE09CE">
        <w:rPr>
          <w:rFonts w:ascii="OfficinaSansBookC" w:hAnsi="OfficinaSansBookC"/>
          <w:color w:val="auto"/>
          <w:sz w:val="28"/>
          <w:szCs w:val="28"/>
        </w:rPr>
        <w:t>об</w:t>
      </w:r>
      <w:r w:rsidRPr="00C25682">
        <w:rPr>
          <w:rFonts w:ascii="OfficinaSansBookC" w:hAnsi="OfficinaSansBookC"/>
          <w:color w:val="auto"/>
          <w:sz w:val="28"/>
          <w:szCs w:val="28"/>
        </w:rPr>
        <w:t>уча</w:t>
      </w:r>
      <w:r w:rsidR="00EE09CE">
        <w:rPr>
          <w:rFonts w:ascii="OfficinaSansBookC" w:hAnsi="OfficinaSansBookC"/>
          <w:color w:val="auto"/>
          <w:sz w:val="28"/>
          <w:szCs w:val="28"/>
        </w:rPr>
        <w:t>ю</w:t>
      </w:r>
      <w:r w:rsidRPr="00C25682">
        <w:rPr>
          <w:rFonts w:ascii="OfficinaSansBookC" w:hAnsi="OfficinaSansBookC"/>
          <w:color w:val="auto"/>
          <w:sz w:val="28"/>
          <w:szCs w:val="28"/>
        </w:rPr>
        <w:t>щегося, интеграция содержания общеобразовательных учебных предметов с дисциплинами общепрофессионального цикла и профессиональными модулями;</w:t>
      </w:r>
    </w:p>
    <w:p w14:paraId="27C42269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реализация компетентностного (практико-</w:t>
      </w:r>
      <w:proofErr w:type="spellStart"/>
      <w:r w:rsidRPr="00C25682">
        <w:rPr>
          <w:rFonts w:ascii="OfficinaSansBookC" w:hAnsi="OfficinaSansBookC"/>
          <w:color w:val="auto"/>
          <w:sz w:val="28"/>
          <w:szCs w:val="28"/>
        </w:rPr>
        <w:t>оринтированного</w:t>
      </w:r>
      <w:proofErr w:type="spellEnd"/>
      <w:r w:rsidRPr="00C25682">
        <w:rPr>
          <w:rFonts w:ascii="OfficinaSansBookC" w:hAnsi="OfficinaSansBookC"/>
          <w:color w:val="auto"/>
          <w:sz w:val="28"/>
          <w:szCs w:val="28"/>
        </w:rPr>
        <w:t>) подхода в обучении географии;</w:t>
      </w:r>
    </w:p>
    <w:p w14:paraId="2A68CD38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расширение возможностей проектного обучение при изучении ОД «География»; </w:t>
      </w:r>
    </w:p>
    <w:p w14:paraId="1195A43B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внедрение в педагогическую практику современных информационных технологий, в том числе технологий дистанционного обучения, интерактивных технологий изучения ОД «География», средств современных социальных сетей; </w:t>
      </w:r>
    </w:p>
    <w:p w14:paraId="34CA1877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расширение возможностей использования индивидуального подхода в обучении на основе поколенческих особенностей современной молодежи;</w:t>
      </w:r>
    </w:p>
    <w:p w14:paraId="48196D70" w14:textId="77777777" w:rsidR="004E4B3C" w:rsidRPr="00C25682" w:rsidRDefault="000E1220" w:rsidP="0075205C">
      <w:pPr>
        <w:pStyle w:val="ac"/>
        <w:numPr>
          <w:ilvl w:val="0"/>
          <w:numId w:val="5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обеспечение возможности подготовки обучающихся на уровне среднего профессионального образования к прохождению государственной итоговой аттестации в форме единого государственного экзамена. </w:t>
      </w:r>
    </w:p>
    <w:p w14:paraId="12884439" w14:textId="79A90B8B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Таким образом, общеобразовательная подготовка </w:t>
      </w:r>
      <w:r w:rsidR="002670EB" w:rsidRPr="00C25682">
        <w:rPr>
          <w:rFonts w:ascii="OfficinaSansBookC" w:eastAsia="Calibri" w:hAnsi="OfficinaSansBookC"/>
          <w:color w:val="auto"/>
          <w:szCs w:val="28"/>
          <w:lang w:eastAsia="en-US"/>
        </w:rPr>
        <w:t>обучающихся СПО</w:t>
      </w:r>
      <w:r w:rsidRPr="00C25682">
        <w:rPr>
          <w:rFonts w:ascii="OfficinaSansBookC" w:hAnsi="OfficinaSansBookC"/>
          <w:color w:val="auto"/>
          <w:szCs w:val="28"/>
        </w:rPr>
        <w:t xml:space="preserve"> в пределах освоения основной образовательной программы среднего профессионального образования должна, с одной стороны, соответствовать требованиям Федеральных государственных образовательных стандартов среднего общего образования (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далее </w:t>
      </w:r>
      <w:r w:rsidR="0075205C" w:rsidRPr="00C25682">
        <w:rPr>
          <w:rFonts w:ascii="OfficinaSansBookC" w:hAnsi="OfficinaSansBookC"/>
          <w:color w:val="auto"/>
          <w:szCs w:val="28"/>
        </w:rPr>
        <w:t>–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>ФГОС СОО) и среднего профессионального образования (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далее </w:t>
      </w:r>
      <w:r w:rsidR="0075205C" w:rsidRPr="00C25682">
        <w:rPr>
          <w:rFonts w:ascii="OfficinaSansBookC" w:hAnsi="OfficinaSansBookC"/>
          <w:color w:val="auto"/>
          <w:szCs w:val="28"/>
        </w:rPr>
        <w:t>–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 xml:space="preserve">ФГОС СПО), а с другой, – стать компонентом образовательной программы, ориентированной на достижение </w:t>
      </w:r>
      <w:r w:rsidRPr="00C25682">
        <w:rPr>
          <w:rFonts w:ascii="OfficinaSansBookC" w:hAnsi="OfficinaSansBookC"/>
          <w:color w:val="auto"/>
          <w:szCs w:val="28"/>
        </w:rPr>
        <w:lastRenderedPageBreak/>
        <w:t>конечного результата – подготовку квалифицированного специалиста и развитие конкурентоспособности системы среднего профессионального образования.</w:t>
      </w:r>
    </w:p>
    <w:p w14:paraId="10ADECB7" w14:textId="77777777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Дисциплина «География» имеет исключительное значение в формировании всесторонне развитой личности, она дает пространственное понимание социально-экономических и природных явлений, позволяет понимать взаимосвязи и принципы размещения производственных сил, что в свою очередь вооружает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навыками планирования своей профессиональной деятельности в условиях глобализации, цифровизации и меняющегося мира. </w:t>
      </w:r>
    </w:p>
    <w:p w14:paraId="7B5EF02F" w14:textId="77777777" w:rsidR="00FE5247" w:rsidRPr="00C25682" w:rsidRDefault="00FE5247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043134C3" w14:textId="3898F134" w:rsidR="004E4B3C" w:rsidRPr="00C25682" w:rsidRDefault="005C3BF1" w:rsidP="0075205C">
      <w:pPr>
        <w:pStyle w:val="1"/>
        <w:jc w:val="both"/>
        <w:rPr>
          <w:rFonts w:ascii="OfficinaSansBookC" w:hAnsi="OfficinaSansBookC"/>
          <w:sz w:val="28"/>
          <w:szCs w:val="28"/>
        </w:rPr>
      </w:pPr>
      <w:bookmarkStart w:id="2" w:name="_heading=h.3rksgcc3p0et"/>
      <w:bookmarkStart w:id="3" w:name="_Toc124956933"/>
      <w:bookmarkEnd w:id="2"/>
      <w:r w:rsidRPr="00C25682">
        <w:rPr>
          <w:rFonts w:ascii="OfficinaSansBookC" w:hAnsi="OfficinaSansBookC"/>
          <w:sz w:val="28"/>
          <w:szCs w:val="28"/>
        </w:rPr>
        <w:lastRenderedPageBreak/>
        <w:t xml:space="preserve">2. </w:t>
      </w:r>
      <w:r>
        <w:rPr>
          <w:rFonts w:ascii="OfficinaSansBookC" w:hAnsi="OfficinaSansBookC"/>
          <w:sz w:val="28"/>
          <w:szCs w:val="28"/>
        </w:rPr>
        <w:t>П</w:t>
      </w:r>
      <w:r w:rsidRPr="00C25682">
        <w:rPr>
          <w:rFonts w:ascii="OfficinaSansBookC" w:hAnsi="OfficinaSansBookC"/>
          <w:sz w:val="28"/>
          <w:szCs w:val="28"/>
        </w:rPr>
        <w:t>одходы к преподаванию общеобразовательной дисциплины «</w:t>
      </w:r>
      <w:r>
        <w:rPr>
          <w:rFonts w:ascii="OfficinaSansBookC" w:hAnsi="OfficinaSansBookC"/>
          <w:sz w:val="28"/>
          <w:szCs w:val="28"/>
        </w:rPr>
        <w:t>Ге</w:t>
      </w:r>
      <w:r w:rsidRPr="00C25682">
        <w:rPr>
          <w:rFonts w:ascii="OfficinaSansBookC" w:hAnsi="OfficinaSansBookC"/>
          <w:sz w:val="28"/>
          <w:szCs w:val="28"/>
        </w:rPr>
        <w:t>ография»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</w:r>
      <w:bookmarkEnd w:id="3"/>
    </w:p>
    <w:p w14:paraId="6EC1CFB7" w14:textId="77777777" w:rsidR="004E4B3C" w:rsidRPr="00C25682" w:rsidRDefault="004E4B3C">
      <w:pPr>
        <w:spacing w:line="360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</w:p>
    <w:p w14:paraId="1C4A8622" w14:textId="77777777" w:rsidR="004E4B3C" w:rsidRPr="00C25682" w:rsidRDefault="000E1220" w:rsidP="0075205C">
      <w:pPr>
        <w:widowControl w:val="0"/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Содерж</w:t>
      </w:r>
      <w:r w:rsidR="00FE5247" w:rsidRPr="00C25682">
        <w:rPr>
          <w:rFonts w:ascii="OfficinaSansBookC" w:hAnsi="OfficinaSansBookC"/>
          <w:color w:val="auto"/>
          <w:szCs w:val="28"/>
        </w:rPr>
        <w:t>ание общеобразовательной</w:t>
      </w:r>
      <w:r w:rsidRPr="00C25682">
        <w:rPr>
          <w:rFonts w:ascii="OfficinaSansBookC" w:hAnsi="OfficinaSansBookC"/>
          <w:color w:val="auto"/>
          <w:szCs w:val="28"/>
        </w:rPr>
        <w:t xml:space="preserve"> дисциплины «География» в пределах освоения образовательной программы среднего профессионального образования на базе основного общего образования</w:t>
      </w:r>
    </w:p>
    <w:p w14:paraId="72089A7E" w14:textId="77777777" w:rsidR="004E4B3C" w:rsidRPr="00C25682" w:rsidRDefault="000E1220" w:rsidP="0075205C">
      <w:pPr>
        <w:widowControl w:val="0"/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Общеобразовательная дисциплина 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(далее - ОД) </w:t>
      </w:r>
      <w:r w:rsidRPr="00C25682">
        <w:rPr>
          <w:rFonts w:ascii="OfficinaSansBookC" w:hAnsi="OfficinaSansBookC"/>
          <w:color w:val="auto"/>
          <w:szCs w:val="28"/>
        </w:rPr>
        <w:t>«География» изучается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</w:t>
      </w:r>
      <w:r w:rsidR="00FE5247" w:rsidRPr="00C25682">
        <w:rPr>
          <w:rFonts w:ascii="OfficinaSansBookC" w:hAnsi="OfficinaSansBookC"/>
          <w:color w:val="auto"/>
          <w:szCs w:val="28"/>
        </w:rPr>
        <w:t xml:space="preserve">далее - </w:t>
      </w:r>
      <w:r w:rsidRPr="00C25682">
        <w:rPr>
          <w:rFonts w:ascii="OfficinaSansBookC" w:hAnsi="OfficinaSansBookC"/>
          <w:color w:val="auto"/>
          <w:szCs w:val="28"/>
        </w:rPr>
        <w:t xml:space="preserve">ОПОП СПО) на базе основного общего образования при подготовке квалифицированных рабочих, служащих и специалистов среднего звена. </w:t>
      </w:r>
    </w:p>
    <w:p w14:paraId="4F1BD34D" w14:textId="77777777" w:rsidR="004E4B3C" w:rsidRPr="00C25682" w:rsidRDefault="00FE5247" w:rsidP="0075205C">
      <w:pPr>
        <w:widowControl w:val="0"/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Общеобразовательная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 дисциплина «География» обладает большим количеством междисциплинарных связей, в частности широко использует базовые знания физической географии, истории, политологии, экономики, этнической, религиозной и других культур. Все это она исследует в рамках традиционной триады «природа – население - хозяйство», создавая при этом качественно новое знание. Это позволяет рассматривать географию как одну из классических </w:t>
      </w:r>
      <w:proofErr w:type="spellStart"/>
      <w:r w:rsidR="000E1220" w:rsidRPr="00C25682">
        <w:rPr>
          <w:rFonts w:ascii="OfficinaSansBookC" w:hAnsi="OfficinaSansBookC"/>
          <w:color w:val="auto"/>
          <w:szCs w:val="28"/>
        </w:rPr>
        <w:t>метадисциплин</w:t>
      </w:r>
      <w:proofErr w:type="spellEnd"/>
      <w:r w:rsidR="000E1220" w:rsidRPr="00C25682">
        <w:rPr>
          <w:rFonts w:ascii="OfficinaSansBookC" w:hAnsi="OfficinaSansBookC"/>
          <w:color w:val="auto"/>
          <w:szCs w:val="28"/>
        </w:rPr>
        <w:t>.</w:t>
      </w:r>
    </w:p>
    <w:p w14:paraId="798610CE" w14:textId="77777777" w:rsidR="004E4B3C" w:rsidRPr="00C25682" w:rsidRDefault="000E1220" w:rsidP="0075205C">
      <w:pPr>
        <w:widowControl w:val="0"/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Освоение содержания дисциплины завершает формирование у обучающихся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14:paraId="4D3FB197" w14:textId="6308B7F0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Изучение ОД Географии </w:t>
      </w:r>
      <w:r w:rsidR="00F15DE0">
        <w:rPr>
          <w:rFonts w:ascii="OfficinaSansBookC" w:hAnsi="OfficinaSansBookC"/>
          <w:color w:val="auto"/>
          <w:szCs w:val="28"/>
        </w:rPr>
        <w:t xml:space="preserve">с выделением большего количества часов (базовый уровень, Вариант 2 – 144 часа) </w:t>
      </w:r>
      <w:r w:rsidRPr="00C25682">
        <w:rPr>
          <w:rFonts w:ascii="OfficinaSansBookC" w:hAnsi="OfficinaSansBookC"/>
          <w:color w:val="auto"/>
          <w:szCs w:val="28"/>
        </w:rPr>
        <w:t xml:space="preserve">рекомендовано для </w:t>
      </w:r>
      <w:r w:rsidR="00F15DE0" w:rsidRPr="00C25682">
        <w:rPr>
          <w:rFonts w:ascii="OfficinaSansBookC" w:hAnsi="OfficinaSansBookC"/>
          <w:color w:val="auto"/>
          <w:szCs w:val="28"/>
        </w:rPr>
        <w:t xml:space="preserve">гуманитарного и социально-экономического </w:t>
      </w:r>
      <w:r w:rsidRPr="00C25682">
        <w:rPr>
          <w:rFonts w:ascii="OfficinaSansBookC" w:hAnsi="OfficinaSansBookC"/>
          <w:color w:val="auto"/>
          <w:szCs w:val="28"/>
        </w:rPr>
        <w:t xml:space="preserve">направлений подготовки. </w:t>
      </w:r>
    </w:p>
    <w:p w14:paraId="54DC4C4E" w14:textId="1D78037F" w:rsidR="002670EB" w:rsidRPr="00C25682" w:rsidRDefault="00EE09CE" w:rsidP="0075205C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>
        <w:rPr>
          <w:rFonts w:ascii="OfficinaSansBookC" w:hAnsi="OfficinaSansBookC"/>
          <w:color w:val="auto"/>
          <w:szCs w:val="28"/>
        </w:rPr>
        <w:t>Общеобразовательная дисциплина «Г</w:t>
      </w:r>
      <w:r w:rsidR="000E1220" w:rsidRPr="00C25682">
        <w:rPr>
          <w:rFonts w:ascii="OfficinaSansBookC" w:hAnsi="OfficinaSansBookC"/>
          <w:color w:val="auto"/>
          <w:szCs w:val="28"/>
        </w:rPr>
        <w:t>еографи</w:t>
      </w:r>
      <w:r>
        <w:rPr>
          <w:rFonts w:ascii="OfficinaSansBookC" w:hAnsi="OfficinaSansBookC"/>
          <w:color w:val="auto"/>
          <w:szCs w:val="28"/>
        </w:rPr>
        <w:t xml:space="preserve">я» </w:t>
      </w:r>
      <w:r w:rsidR="00F15DE0">
        <w:rPr>
          <w:rFonts w:ascii="OfficinaSansBookC" w:hAnsi="OfficinaSansBookC"/>
          <w:color w:val="auto"/>
          <w:szCs w:val="28"/>
        </w:rPr>
        <w:t>базового уровня, вариант 1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 предполагает 72 часа обучения</w:t>
      </w:r>
      <w:r w:rsidR="002F1ED5" w:rsidRPr="00C25682">
        <w:rPr>
          <w:rFonts w:ascii="OfficinaSansBookC" w:hAnsi="OfficinaSansBookC"/>
          <w:color w:val="auto"/>
          <w:szCs w:val="28"/>
        </w:rPr>
        <w:t>.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 Профессионально-направленный модуль ОД География составляет 36 часов. Профессионализация достигается путем введения профессионально-направленного модуля, который представляет собой выполнение практических работ по страноведческой характеристике в разделе 1, Тема 4 «Мировое хозяйство» с позиции будущей </w:t>
      </w:r>
      <w:r w:rsidR="000E1220" w:rsidRPr="00C25682">
        <w:rPr>
          <w:rFonts w:ascii="OfficinaSansBookC" w:hAnsi="OfficinaSansBookC"/>
          <w:color w:val="auto"/>
          <w:szCs w:val="28"/>
        </w:rPr>
        <w:lastRenderedPageBreak/>
        <w:t xml:space="preserve">профессии. </w:t>
      </w:r>
      <w:r w:rsidR="002670EB" w:rsidRPr="00C25682">
        <w:rPr>
          <w:rFonts w:ascii="OfficinaSansBookC" w:eastAsia="Calibri" w:hAnsi="OfficinaSansBookC"/>
          <w:color w:val="auto"/>
          <w:szCs w:val="28"/>
          <w:lang w:eastAsia="en-US"/>
        </w:rPr>
        <w:t>Промежуточная аттестация в форме контрольной работы, зачета рекомендована в виде тестирования.</w:t>
      </w:r>
    </w:p>
    <w:p w14:paraId="75ECF3CF" w14:textId="735D599D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Практико-ориентированный модуль </w:t>
      </w:r>
      <w:r w:rsidR="00840AA2">
        <w:rPr>
          <w:rFonts w:ascii="OfficinaSansBookC" w:hAnsi="OfficinaSansBookC"/>
          <w:color w:val="auto"/>
          <w:szCs w:val="28"/>
        </w:rPr>
        <w:t xml:space="preserve">Варианта 2 базового уровня </w:t>
      </w:r>
      <w:r w:rsidRPr="00C25682">
        <w:rPr>
          <w:rFonts w:ascii="OfficinaSansBookC" w:hAnsi="OfficinaSansBookC"/>
          <w:color w:val="auto"/>
          <w:szCs w:val="28"/>
        </w:rPr>
        <w:t xml:space="preserve">составляет 36 часов и реализуется в виде географического практикума, который позволяет </w:t>
      </w:r>
      <w:r w:rsidR="00CD600A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CD600A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 xml:space="preserve">щимся освоить методы социально-экономической географии и смежных отраслей. Географический практикум на усмотрение образовательного учреждения может быть реализован в камеральных и полевых условиях (например, на географической площадке или в виде выездной экскурсии), а также комбинировано (с элементами полевых исследований). </w:t>
      </w:r>
      <w:r w:rsidR="00FE2F70" w:rsidRPr="00C25682">
        <w:rPr>
          <w:rFonts w:ascii="OfficinaSansBookC" w:hAnsi="OfficinaSansBookC"/>
          <w:color w:val="auto"/>
          <w:szCs w:val="28"/>
        </w:rPr>
        <w:t>Предлагаемый к внедрению практико-ориентированный модуль могут реализовываться в распределенном формате (в течение всего учебного периода), а может быть самостоятельной заключительной частью теоретического обучения.</w:t>
      </w:r>
    </w:p>
    <w:p w14:paraId="1E52407E" w14:textId="53D39093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Содержание </w:t>
      </w:r>
      <w:r w:rsidR="00840AA2">
        <w:rPr>
          <w:rFonts w:ascii="OfficinaSansBookC" w:hAnsi="OfficinaSansBookC"/>
          <w:color w:val="auto"/>
          <w:szCs w:val="28"/>
        </w:rPr>
        <w:t>базового уровня Вариант 2 (144 часа)</w:t>
      </w:r>
      <w:r w:rsidRPr="00C25682">
        <w:rPr>
          <w:rFonts w:ascii="OfficinaSansBookC" w:hAnsi="OfficinaSansBookC"/>
          <w:color w:val="auto"/>
          <w:szCs w:val="28"/>
        </w:rPr>
        <w:t xml:space="preserve"> построено по принципу более детального рассмотрения отдельных тем, в том числе тематики природно-ресурсного потенциала стран в контексте их социально-экономического развития. </w:t>
      </w:r>
    </w:p>
    <w:p w14:paraId="77801878" w14:textId="14728730" w:rsidR="007C7FC8" w:rsidRPr="00C25682" w:rsidRDefault="000E1220" w:rsidP="0075205C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Учет профессиональной направленности осуществляется за счет введения профессионально-ориентированного модуля, который завершает изучение географии, а также за счет практических работ и проблемно-организованных заданий для самостоятельной работы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В программе промежуточная аттестация </w:t>
      </w:r>
      <w:r w:rsidR="00CD600A">
        <w:rPr>
          <w:rFonts w:ascii="OfficinaSansBookC" w:eastAsia="Calibri" w:hAnsi="OfficinaSansBookC"/>
          <w:color w:val="auto"/>
          <w:szCs w:val="28"/>
          <w:lang w:eastAsia="en-US"/>
        </w:rPr>
        <w:t xml:space="preserve">представлена 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>в форме дифференцированн</w:t>
      </w:r>
      <w:r w:rsidR="00CD600A">
        <w:rPr>
          <w:rFonts w:ascii="OfficinaSansBookC" w:eastAsia="Calibri" w:hAnsi="OfficinaSansBookC"/>
          <w:color w:val="auto"/>
          <w:szCs w:val="28"/>
          <w:lang w:eastAsia="en-US"/>
        </w:rPr>
        <w:t>ого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 зачет</w:t>
      </w:r>
      <w:r w:rsidR="00CD600A">
        <w:rPr>
          <w:rFonts w:ascii="OfficinaSansBookC" w:eastAsia="Calibri" w:hAnsi="OfficinaSansBookC"/>
          <w:color w:val="auto"/>
          <w:szCs w:val="28"/>
          <w:lang w:eastAsia="en-US"/>
        </w:rPr>
        <w:t>а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>,</w:t>
      </w:r>
      <w:r w:rsidR="00CD600A">
        <w:rPr>
          <w:rFonts w:ascii="OfficinaSansBookC" w:eastAsia="Calibri" w:hAnsi="OfficinaSansBookC"/>
          <w:color w:val="auto"/>
          <w:szCs w:val="28"/>
          <w:lang w:eastAsia="en-US"/>
        </w:rPr>
        <w:t xml:space="preserve"> также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 возможна с включением подготовки и защиты индивидуального проекта по географии. </w:t>
      </w:r>
    </w:p>
    <w:p w14:paraId="6CF7D021" w14:textId="765E2E51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Содержание ОД География фундаментально опирается на содержание школьного курса «Социально-экономическая география» и включает следующие крупные содержательные разделы. </w:t>
      </w:r>
    </w:p>
    <w:p w14:paraId="79F8615E" w14:textId="3915BC2C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Сравнение содержания ОД представлено в Приложении 2. </w:t>
      </w:r>
    </w:p>
    <w:p w14:paraId="48BC5C31" w14:textId="77777777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Формы преподавания географии с учетом профессиональной направленности </w:t>
      </w:r>
    </w:p>
    <w:p w14:paraId="7D29A62E" w14:textId="77777777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Преподавание и изучение учебной дисциплины «География» на уровне среднего профессионального образования базируется на различных способах организации познавательной деятельности обучающихся и учебного процесса. Они включают в образовательное пространство формы аудиторной работы и встроенной в неё самостоятельной работы, включения в учебный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процесс элементов практической и проектно-исследовательской деятельности. </w:t>
      </w:r>
    </w:p>
    <w:p w14:paraId="41D91F82" w14:textId="77777777" w:rsidR="004E4B3C" w:rsidRPr="00C25682" w:rsidRDefault="000E1220" w:rsidP="0075205C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Формы аудиторной работы включают в себя теоретические и практические занятия, в частности лекции, семинары, практикумы, коллоквиумы, консультации, мастер-классы, организацию мастерских, дебатов, круглых столов, конференций, проведение оценочных работ и другое. </w:t>
      </w:r>
    </w:p>
    <w:p w14:paraId="419A8E2D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 xml:space="preserve">Академическая лекция </w:t>
      </w:r>
      <w:r w:rsidRPr="00C25682">
        <w:rPr>
          <w:rFonts w:ascii="OfficinaSansBookC" w:hAnsi="OfficinaSansBookC"/>
          <w:color w:val="auto"/>
          <w:szCs w:val="28"/>
        </w:rPr>
        <w:t>— это традиционно учебная лекция. Для нее характерны высокий научный уровень, теоретические абстракции, имеющие большое практическое значение. Стиль такой лекции - четкий план, строгая логика, убедительные доказательства, краткие выводы.</w:t>
      </w:r>
    </w:p>
    <w:p w14:paraId="614D26EB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Для проведения академической лекции рекомендовано подготовка и ведение традиционных конспектов лекций или заполнение структурированных конспектов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или рабочих тетрадей. </w:t>
      </w:r>
    </w:p>
    <w:p w14:paraId="67DAE5A7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 xml:space="preserve">Вводная лекция </w:t>
      </w:r>
      <w:r w:rsidRPr="00C25682">
        <w:rPr>
          <w:rFonts w:ascii="OfficinaSansBookC" w:hAnsi="OfficinaSansBookC"/>
          <w:color w:val="auto"/>
          <w:szCs w:val="28"/>
        </w:rPr>
        <w:t>намечает основные проблемы дисциплины или раздела. В нее включаются «ключевые» вопросы, понимание которых позволяет лучше усвоить материал последующих тем или самостоятельно разобраться в нем.</w:t>
      </w:r>
    </w:p>
    <w:p w14:paraId="53A9212B" w14:textId="77777777" w:rsidR="004E4B3C" w:rsidRPr="00C25682" w:rsidRDefault="000E1220" w:rsidP="0075205C">
      <w:pPr>
        <w:pStyle w:val="Default"/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i/>
          <w:color w:val="auto"/>
          <w:sz w:val="28"/>
          <w:szCs w:val="28"/>
        </w:rPr>
        <w:t xml:space="preserve">Лекция-беседа </w:t>
      </w:r>
      <w:r w:rsidRPr="00C25682">
        <w:rPr>
          <w:rFonts w:ascii="OfficinaSansBookC" w:hAnsi="OfficinaSansBookC"/>
          <w:color w:val="auto"/>
          <w:sz w:val="28"/>
          <w:szCs w:val="28"/>
        </w:rPr>
        <w:t xml:space="preserve">вовлекает аудиторию в совместное размышление над научными истинами. Она предполагает непосредственный контакт преподавателя с аудиторией. </w:t>
      </w:r>
    </w:p>
    <w:p w14:paraId="1A6A3EDF" w14:textId="6F803701" w:rsidR="004E4B3C" w:rsidRPr="00C25682" w:rsidRDefault="000E1220" w:rsidP="0075205C">
      <w:pPr>
        <w:pStyle w:val="Default"/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i/>
          <w:color w:val="auto"/>
          <w:sz w:val="28"/>
          <w:szCs w:val="28"/>
        </w:rPr>
        <w:t xml:space="preserve">Проблемная лекция </w:t>
      </w:r>
      <w:r w:rsidRPr="00C25682">
        <w:rPr>
          <w:rFonts w:ascii="OfficinaSansBookC" w:hAnsi="OfficinaSansBookC"/>
          <w:color w:val="auto"/>
          <w:sz w:val="28"/>
          <w:szCs w:val="28"/>
        </w:rPr>
        <w:t xml:space="preserve">характеризуется постановкой перед </w:t>
      </w:r>
      <w:r w:rsidR="00CD600A">
        <w:rPr>
          <w:rFonts w:ascii="OfficinaSansBookC" w:hAnsi="OfficinaSansBookC"/>
          <w:color w:val="auto"/>
          <w:sz w:val="28"/>
          <w:szCs w:val="28"/>
        </w:rPr>
        <w:t>об</w:t>
      </w:r>
      <w:r w:rsidRPr="00C25682">
        <w:rPr>
          <w:rFonts w:ascii="OfficinaSansBookC" w:hAnsi="OfficinaSansBookC"/>
          <w:color w:val="auto"/>
          <w:sz w:val="28"/>
          <w:szCs w:val="28"/>
        </w:rPr>
        <w:t>уча</w:t>
      </w:r>
      <w:r w:rsidR="00CD600A">
        <w:rPr>
          <w:rFonts w:ascii="OfficinaSansBookC" w:hAnsi="OfficinaSansBookC"/>
          <w:color w:val="auto"/>
          <w:sz w:val="28"/>
          <w:szCs w:val="28"/>
        </w:rPr>
        <w:t>ю</w:t>
      </w:r>
      <w:r w:rsidRPr="00C25682">
        <w:rPr>
          <w:rFonts w:ascii="OfficinaSansBookC" w:hAnsi="OfficinaSansBookC"/>
          <w:color w:val="auto"/>
          <w:sz w:val="28"/>
          <w:szCs w:val="28"/>
        </w:rPr>
        <w:t xml:space="preserve">щимися учебных проблем-заданий, которые они должны самостоятельно решить, получив, таким образом, новые знания. В лекции сочетаются проблемные и информационные начала. Часть знаний обучающийся получает в виде готовых знаний, а часть добывает самостоятельно под руководством преподавателя. На этих лекциях процесс познания </w:t>
      </w:r>
      <w:r w:rsidR="006B379F" w:rsidRPr="00C25682">
        <w:rPr>
          <w:rFonts w:ascii="OfficinaSansBookC" w:hAnsi="OfficinaSansBookC"/>
          <w:color w:val="auto"/>
          <w:sz w:val="28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 w:val="28"/>
          <w:szCs w:val="28"/>
        </w:rPr>
        <w:t xml:space="preserve"> приближается к поисковой, исследовательской деятельности. </w:t>
      </w:r>
    </w:p>
    <w:p w14:paraId="78FAB917" w14:textId="77777777" w:rsidR="004E4B3C" w:rsidRPr="00C25682" w:rsidRDefault="000E1220" w:rsidP="0075205C">
      <w:pPr>
        <w:pStyle w:val="Default"/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Традиционный формат занятий лекционного типа не должен превышать 70% всей теоретический подготовки. Оставшиеся 30% рекомендовано проводить в виде инновационных и интерактивных лекционных занятий: проблемных лекций, лекций-визуализаций и пр.</w:t>
      </w:r>
    </w:p>
    <w:p w14:paraId="459B9D84" w14:textId="77777777" w:rsidR="004E4B3C" w:rsidRPr="00C25682" w:rsidRDefault="000E1220" w:rsidP="0075205C">
      <w:pPr>
        <w:pStyle w:val="Default"/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Своеобразными разновидностями проблемных лекций являются лекция-мозговая атака (мозговой штурм), лекция-дискуссия и лекция с разбором практических ситуаций (кейс-</w:t>
      </w:r>
      <w:proofErr w:type="spellStart"/>
      <w:r w:rsidRPr="00C25682">
        <w:rPr>
          <w:rFonts w:ascii="OfficinaSansBookC" w:hAnsi="OfficinaSansBookC"/>
          <w:color w:val="auto"/>
          <w:sz w:val="28"/>
          <w:szCs w:val="28"/>
        </w:rPr>
        <w:t>стади</w:t>
      </w:r>
      <w:proofErr w:type="spellEnd"/>
      <w:r w:rsidRPr="00C25682">
        <w:rPr>
          <w:rFonts w:ascii="OfficinaSansBookC" w:hAnsi="OfficinaSansBookC"/>
          <w:color w:val="auto"/>
          <w:sz w:val="28"/>
          <w:szCs w:val="28"/>
        </w:rPr>
        <w:t xml:space="preserve">). </w:t>
      </w:r>
    </w:p>
    <w:p w14:paraId="7DF6BC06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lastRenderedPageBreak/>
        <w:t xml:space="preserve">Лекция-визуализация </w:t>
      </w:r>
      <w:r w:rsidRPr="00C25682">
        <w:rPr>
          <w:rFonts w:ascii="OfficinaSansBookC" w:hAnsi="OfficinaSansBookC"/>
          <w:color w:val="auto"/>
          <w:szCs w:val="28"/>
        </w:rPr>
        <w:t xml:space="preserve">Чтение лекции-визуализации сводится к связному, развернутому комментированию преподавателем подготовленных визуальных материалов, полностью раскрывающему тему данной лекции. Эти материалы должны обеспечивать систематизацию имеющихся у слушателей знаний, предъявление новой информации, задание проблемных ситуаций и возможные разрешения. Такой формат важен в изучении географии, так как позволяет формировать географические образы, таким образом укрепляя теоретические знания и способствуя пониманию сложных понятий. </w:t>
      </w:r>
    </w:p>
    <w:p w14:paraId="7D9821AB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Лекция с заранее запланированными ошибками</w:t>
      </w:r>
      <w:r w:rsidRPr="00C25682">
        <w:rPr>
          <w:rFonts w:ascii="OfficinaSansBookC" w:hAnsi="OfficinaSansBookC"/>
          <w:b/>
          <w:color w:val="auto"/>
          <w:szCs w:val="28"/>
        </w:rPr>
        <w:t xml:space="preserve">. </w:t>
      </w:r>
      <w:r w:rsidRPr="00C25682">
        <w:rPr>
          <w:rFonts w:ascii="OfficinaSansBookC" w:hAnsi="OfficinaSansBookC"/>
          <w:color w:val="auto"/>
          <w:szCs w:val="28"/>
        </w:rPr>
        <w:t>Подготовка преподавателя к лекции состоит в том, чтобы заложить в ее содержание определенное количество ошибок содержательного, методического или поведенческого характера. Лектор строит изложение таким образом, чтобы ошибки были тщательно «замаскированы» и их не так-то легко было заметить слушателям. Задача слушателей состоит в том, чтобы по ходу лекции отмечать в конспекте замеченные ошибки, чтобы назвать их в конце лекции. На разбор ошибок отводится 10-15 минут.</w:t>
      </w:r>
    </w:p>
    <w:p w14:paraId="5050A81D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Лекция-конференция</w:t>
      </w:r>
      <w:r w:rsidRPr="00C25682">
        <w:rPr>
          <w:rStyle w:val="apple-converted-space1"/>
          <w:rFonts w:ascii="OfficinaSansBookC" w:hAnsi="OfficinaSansBookC"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 xml:space="preserve">проводится как научно-практическое занятие, с заранее поставленной проблемой и системой докладов, длительностью 5-10 минут. Каждое выступление представляет собой логически законченный текст, заранее подготовленный в рамках предложенной преподавателем программы. Совокупность представленных текстов позволит всесторонне осветить проблему. В конце лекции преподаватель подводит итоги самостоятельной работы и выступлений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>, дополняя или уточняя предложенную информацию, и формулирует основные выводы.</w:t>
      </w:r>
    </w:p>
    <w:p w14:paraId="414E3847" w14:textId="77777777" w:rsidR="004E4B3C" w:rsidRPr="00C25682" w:rsidRDefault="000E1220" w:rsidP="0075205C">
      <w:pPr>
        <w:tabs>
          <w:tab w:val="left" w:pos="540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На лекциях излагаются темы дисциплины, предусмотренные рабочей программой, акцентируется внимание на наиболее принципиальных и сложных вопросах дисциплины, устанавливаются вопросы для самостоятельной проработки. Конспект лекций является базой при подготовке к практическим занятиям, к экзаменам, а также самостоятельной научной деятельности. </w:t>
      </w:r>
    </w:p>
    <w:p w14:paraId="70D1CA2A" w14:textId="77777777" w:rsidR="004E4B3C" w:rsidRPr="00C25682" w:rsidRDefault="000E1220" w:rsidP="0075205C">
      <w:pPr>
        <w:tabs>
          <w:tab w:val="left" w:pos="540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Изложение лекционного материала рекомендуется проводить в мультимедийной форме (презентаций). Смысловая нагрузка лекции смещается в сторону от изложения теоретического материала к формированию мотивации самостоятельного обучения через постановку проблем обучения и показ путей решения профессиональных проблем в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рамках той или иной темы. При этом основным методом ведения лекции является метод проблемного изложения материала. </w:t>
      </w:r>
    </w:p>
    <w:p w14:paraId="3B45AD50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Практическая подготовка, реализуемая в виде практических занятий</w:t>
      </w:r>
      <w:r w:rsidRPr="00C25682">
        <w:rPr>
          <w:rFonts w:ascii="OfficinaSansBookC" w:hAnsi="OfficinaSansBookC"/>
          <w:color w:val="auto"/>
          <w:szCs w:val="28"/>
        </w:rPr>
        <w:t xml:space="preserve">. </w:t>
      </w:r>
    </w:p>
    <w:p w14:paraId="7B1699DF" w14:textId="1F6195B2" w:rsidR="004E4B3C" w:rsidRPr="00C25682" w:rsidRDefault="000E1220" w:rsidP="0075205C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Практическая работа заключается в выполнении учащимися, под руководством преподавателя, комплекса учебных заданий направленных на усвоение научно-теоретических основ дисциплины, приобретение практических навыков овладения методами практической работы с применением современных информационных и коммуникационных технологий. Выполнени</w:t>
      </w:r>
      <w:r w:rsidR="00660426" w:rsidRPr="00C25682">
        <w:rPr>
          <w:rFonts w:ascii="OfficinaSansBookC" w:hAnsi="OfficinaSansBookC"/>
          <w:color w:val="auto"/>
          <w:szCs w:val="28"/>
        </w:rPr>
        <w:t>е</w:t>
      </w:r>
      <w:r w:rsidRPr="00C25682">
        <w:rPr>
          <w:rFonts w:ascii="OfficinaSansBookC" w:hAnsi="OfficinaSansBookC"/>
          <w:color w:val="auto"/>
          <w:szCs w:val="28"/>
        </w:rPr>
        <w:t xml:space="preserve"> практической работы </w:t>
      </w:r>
      <w:r w:rsidR="006B379F" w:rsidRPr="00C25682">
        <w:rPr>
          <w:rFonts w:ascii="OfficinaSansBookC" w:hAnsi="OfficinaSansBookC"/>
          <w:color w:val="auto"/>
          <w:szCs w:val="28"/>
        </w:rPr>
        <w:t>обучающиеся</w:t>
      </w:r>
      <w:r w:rsidRPr="00C25682">
        <w:rPr>
          <w:rFonts w:ascii="OfficinaSansBookC" w:hAnsi="OfficinaSansBookC"/>
          <w:color w:val="auto"/>
          <w:szCs w:val="28"/>
        </w:rPr>
        <w:t xml:space="preserve"> производят в письменном виде, в виде презентаций и докладов. Отчет предоставляется преподавателю, ведущему данн</w:t>
      </w:r>
      <w:r w:rsidR="00660426" w:rsidRPr="00C25682">
        <w:rPr>
          <w:rFonts w:ascii="OfficinaSansBookC" w:hAnsi="OfficinaSansBookC"/>
          <w:color w:val="auto"/>
          <w:szCs w:val="28"/>
        </w:rPr>
        <w:t>ую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660426" w:rsidRPr="00C25682">
        <w:rPr>
          <w:rFonts w:ascii="OfficinaSansBookC" w:hAnsi="OfficinaSansBookC"/>
          <w:color w:val="auto"/>
          <w:szCs w:val="28"/>
        </w:rPr>
        <w:t>дисциплину</w:t>
      </w:r>
      <w:r w:rsidRPr="00C25682">
        <w:rPr>
          <w:rFonts w:ascii="OfficinaSansBookC" w:hAnsi="OfficinaSansBookC"/>
          <w:color w:val="auto"/>
          <w:szCs w:val="28"/>
        </w:rPr>
        <w:t>, в электронном или печатном виде.</w:t>
      </w:r>
    </w:p>
    <w:p w14:paraId="2D19E89D" w14:textId="48DFDEF6" w:rsidR="004E4B3C" w:rsidRPr="00C25682" w:rsidRDefault="000E1220" w:rsidP="0075205C">
      <w:pPr>
        <w:spacing w:line="276" w:lineRule="auto"/>
        <w:ind w:firstLine="567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Практические занятия способствуют более глубокому пониманию теоретического материала учебной дисциплины, а также развитию, формированию и становлению различных</w:t>
      </w:r>
      <w:r w:rsidR="001922CF" w:rsidRPr="00C25682">
        <w:rPr>
          <w:rFonts w:ascii="OfficinaSansBookC" w:hAnsi="OfficinaSansBookC"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color w:val="auto"/>
          <w:szCs w:val="28"/>
        </w:rPr>
        <w:t xml:space="preserve">уровней составляющих профессиональной компетентности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</w:t>
      </w:r>
    </w:p>
    <w:p w14:paraId="55FD9864" w14:textId="77777777" w:rsidR="004E4B3C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При изучении дисциплины используются следующие виды практических занятий: семинар-дискуссия, работа с контурными картами, практическая работа, опрос, тестирование, проекты.</w:t>
      </w:r>
    </w:p>
    <w:p w14:paraId="4929F0EC" w14:textId="68935B0B" w:rsidR="007C7FC8" w:rsidRPr="00C25682" w:rsidRDefault="000E1220" w:rsidP="0075205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Индивидуальный проект - особая форма организации образовательной деятельности обучающихся (учебное исследование или учебный проект). Индивидуальный проект выполняется обучающимся самостоятельно под руководством преподавателя по выбранной теме в рамках изучаемой учебной ди</w:t>
      </w:r>
      <w:r w:rsidR="00660426" w:rsidRPr="00C25682">
        <w:rPr>
          <w:rFonts w:ascii="OfficinaSansBookC" w:hAnsi="OfficinaSansBookC"/>
          <w:color w:val="auto"/>
          <w:szCs w:val="28"/>
        </w:rPr>
        <w:t>с</w:t>
      </w:r>
      <w:r w:rsidRPr="00C25682">
        <w:rPr>
          <w:rFonts w:ascii="OfficinaSansBookC" w:hAnsi="OfficinaSansBookC"/>
          <w:color w:val="auto"/>
          <w:szCs w:val="28"/>
        </w:rPr>
        <w:t xml:space="preserve">циплины </w:t>
      </w:r>
      <w:r w:rsidR="00660426" w:rsidRPr="00C25682">
        <w:rPr>
          <w:rFonts w:ascii="OfficinaSansBookC" w:hAnsi="OfficinaSansBookC"/>
          <w:color w:val="auto"/>
          <w:szCs w:val="28"/>
        </w:rPr>
        <w:t>«</w:t>
      </w:r>
      <w:r w:rsidRPr="00C25682">
        <w:rPr>
          <w:rFonts w:ascii="OfficinaSansBookC" w:hAnsi="OfficinaSansBookC"/>
          <w:color w:val="auto"/>
          <w:szCs w:val="28"/>
        </w:rPr>
        <w:t>География</w:t>
      </w:r>
      <w:r w:rsidR="00660426" w:rsidRPr="00C25682">
        <w:rPr>
          <w:rFonts w:ascii="OfficinaSansBookC" w:hAnsi="OfficinaSansBookC"/>
          <w:color w:val="auto"/>
          <w:szCs w:val="28"/>
        </w:rPr>
        <w:t>»</w:t>
      </w:r>
      <w:r w:rsidRPr="00C25682">
        <w:rPr>
          <w:rFonts w:ascii="OfficinaSansBookC" w:hAnsi="OfficinaSansBookC"/>
          <w:color w:val="auto"/>
          <w:szCs w:val="28"/>
        </w:rPr>
        <w:t xml:space="preserve"> с учетом специфики осваиваемой профессии/ специальности СПО. </w:t>
      </w:r>
      <w:r w:rsidR="007C7FC8" w:rsidRPr="00C25682">
        <w:rPr>
          <w:rFonts w:ascii="OfficinaSansBookC" w:eastAsia="Calibri" w:hAnsi="OfficinaSansBookC"/>
          <w:color w:val="auto"/>
          <w:szCs w:val="28"/>
          <w:lang w:eastAsia="en-US"/>
        </w:rPr>
        <w:t>Индивидуальный проект выполняется обучающимся по итогам освоения профессионально-направленного модуля в рамках специально отведенного учебного времени в учебном плане и рабочей программе.</w:t>
      </w:r>
    </w:p>
    <w:p w14:paraId="7CCC077F" w14:textId="2604916F" w:rsidR="004E4B3C" w:rsidRPr="00C25682" w:rsidRDefault="00660426" w:rsidP="00660426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Завершение </w:t>
      </w:r>
      <w:r w:rsidR="000E1220" w:rsidRPr="00C25682">
        <w:rPr>
          <w:rFonts w:ascii="OfficinaSansBookC" w:hAnsi="OfficinaSansBookC"/>
          <w:color w:val="auto"/>
          <w:szCs w:val="28"/>
        </w:rPr>
        <w:t>изучения ОД География в СПО рекомендовано в виде подготовки и защиты индивидуального проекта (сложность и тематика проекта зависит от уровня изучения географии)</w:t>
      </w:r>
      <w:r w:rsidRPr="00C25682">
        <w:rPr>
          <w:rFonts w:ascii="OfficinaSansBookC" w:hAnsi="OfficinaSansBookC"/>
          <w:color w:val="auto"/>
          <w:szCs w:val="28"/>
        </w:rPr>
        <w:t>.</w:t>
      </w:r>
    </w:p>
    <w:p w14:paraId="3A4884CE" w14:textId="77777777" w:rsidR="004E4B3C" w:rsidRPr="00C25682" w:rsidRDefault="000E1220" w:rsidP="00660426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Самостоятельная работа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>.</w:t>
      </w:r>
    </w:p>
    <w:p w14:paraId="058E0324" w14:textId="341B3660" w:rsidR="007C7FC8" w:rsidRPr="00C25682" w:rsidRDefault="007C7FC8" w:rsidP="00660426">
      <w:pPr>
        <w:widowControl w:val="0"/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Целью самостоятельной (внеаудиторной) работы обучающихся является обучение навыкам работы с научно-теоретической, периодической, научно-технической литературой и технической документацией, необходимыми для углубленного изучения профильных дисциплин СПО </w:t>
      </w: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lastRenderedPageBreak/>
        <w:t>(например: «География туризма и туристское страноведение»), а также развитие у них устойчивых способностей к самостоятельному изучению и изложению полученной профессионально-ориентированной информации.</w:t>
      </w:r>
    </w:p>
    <w:p w14:paraId="3D271844" w14:textId="77777777" w:rsidR="004E4B3C" w:rsidRPr="00C25682" w:rsidRDefault="000E1220" w:rsidP="00660426">
      <w:pPr>
        <w:tabs>
          <w:tab w:val="left" w:pos="900"/>
          <w:tab w:val="left" w:pos="1080"/>
        </w:tabs>
        <w:spacing w:line="276" w:lineRule="auto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ab/>
        <w:t>Основными задачами самостоятельной работы обучающихся являются:</w:t>
      </w:r>
    </w:p>
    <w:p w14:paraId="1FDAB6DB" w14:textId="77777777" w:rsidR="004E4B3C" w:rsidRPr="00C25682" w:rsidRDefault="000E1220" w:rsidP="00660426">
      <w:pPr>
        <w:pStyle w:val="ac"/>
        <w:numPr>
          <w:ilvl w:val="0"/>
          <w:numId w:val="6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овладение фундаментальными знаниями; </w:t>
      </w:r>
    </w:p>
    <w:p w14:paraId="24A5B458" w14:textId="77777777" w:rsidR="004E4B3C" w:rsidRPr="00C25682" w:rsidRDefault="000E1220" w:rsidP="00660426">
      <w:pPr>
        <w:pStyle w:val="ac"/>
        <w:numPr>
          <w:ilvl w:val="0"/>
          <w:numId w:val="6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наработка профессиональных навыков; </w:t>
      </w:r>
    </w:p>
    <w:p w14:paraId="04046412" w14:textId="77777777" w:rsidR="004E4B3C" w:rsidRPr="00C25682" w:rsidRDefault="000E1220" w:rsidP="00660426">
      <w:pPr>
        <w:pStyle w:val="ac"/>
        <w:numPr>
          <w:ilvl w:val="0"/>
          <w:numId w:val="6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приобретение опыта творческой и исследовательской деятельности; </w:t>
      </w:r>
    </w:p>
    <w:p w14:paraId="377FC0AF" w14:textId="77777777" w:rsidR="004E4B3C" w:rsidRPr="00C25682" w:rsidRDefault="000E1220" w:rsidP="00660426">
      <w:pPr>
        <w:pStyle w:val="ac"/>
        <w:numPr>
          <w:ilvl w:val="0"/>
          <w:numId w:val="6"/>
        </w:numPr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развитие творческой инициативы, самостоятельности и ответственности студентов. </w:t>
      </w:r>
    </w:p>
    <w:p w14:paraId="3B0FD19E" w14:textId="77777777" w:rsidR="004E4B3C" w:rsidRPr="00C25682" w:rsidRDefault="000E1220" w:rsidP="00660426">
      <w:pPr>
        <w:tabs>
          <w:tab w:val="left" w:pos="900"/>
          <w:tab w:val="left" w:pos="1080"/>
        </w:tabs>
        <w:spacing w:line="276" w:lineRule="auto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ab/>
        <w:t>Самостоятельная работа является обязательной для каждого обучающегося.</w:t>
      </w:r>
    </w:p>
    <w:p w14:paraId="412F1BDE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Самостоятельная работа студента может предусматривать следующие виды работ: </w:t>
      </w:r>
    </w:p>
    <w:p w14:paraId="6A2C0984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подготовку к дискуссии и проблемной лекции; </w:t>
      </w:r>
    </w:p>
    <w:p w14:paraId="6690AF7B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изучение номенклатуры; </w:t>
      </w:r>
    </w:p>
    <w:p w14:paraId="087E015E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выполнение заданий; </w:t>
      </w:r>
    </w:p>
    <w:p w14:paraId="5D4226BA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подготовку к практической работа по типовому страноведческо-туристскому изучению страны; </w:t>
      </w:r>
    </w:p>
    <w:p w14:paraId="718EA872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подготовку к контрольной работе; </w:t>
      </w:r>
    </w:p>
    <w:p w14:paraId="3E261490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работу с литературой; </w:t>
      </w:r>
    </w:p>
    <w:p w14:paraId="6498961C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подготовку – презентации или портфолио стран; </w:t>
      </w:r>
    </w:p>
    <w:p w14:paraId="073028A2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подготовку докладов, эссе, плакатов и др.; </w:t>
      </w:r>
    </w:p>
    <w:p w14:paraId="7EBF44E6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создание опорного конспекта по видеофильму; </w:t>
      </w:r>
    </w:p>
    <w:p w14:paraId="7DD9D2FB" w14:textId="77777777" w:rsidR="007C7FC8" w:rsidRPr="00C25682" w:rsidRDefault="007C7FC8" w:rsidP="00660426">
      <w:pPr>
        <w:spacing w:line="276" w:lineRule="auto"/>
        <w:ind w:firstLine="720"/>
        <w:jc w:val="both"/>
        <w:rPr>
          <w:rFonts w:ascii="OfficinaSansBookC" w:eastAsia="Calibri" w:hAnsi="OfficinaSansBookC"/>
          <w:color w:val="auto"/>
          <w:szCs w:val="28"/>
          <w:lang w:eastAsia="en-US"/>
        </w:rPr>
      </w:pPr>
      <w:r w:rsidRPr="00C25682">
        <w:rPr>
          <w:rFonts w:ascii="OfficinaSansBookC" w:eastAsia="Calibri" w:hAnsi="OfficinaSansBookC"/>
          <w:color w:val="auto"/>
          <w:szCs w:val="28"/>
          <w:lang w:eastAsia="en-US"/>
        </w:rPr>
        <w:t xml:space="preserve">• систематизацию полученных знаний при подготовке к различным формам оценки качества обучения. </w:t>
      </w:r>
    </w:p>
    <w:p w14:paraId="7314B200" w14:textId="0AC33520" w:rsidR="00BB0AA3" w:rsidRPr="00C25682" w:rsidRDefault="000E1220" w:rsidP="00660426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Для успешного освоения ОУД «География» в структуре СПО важно применять интегральные и инновационные формы и методы обучения: производственные экскурсии, проектное обучение, активное обучение, в том числе игровые и имитационные методы. Их особенности и содержание будет рассмотрено в п.3. настоящего документа.</w:t>
      </w:r>
    </w:p>
    <w:p w14:paraId="7BFDB091" w14:textId="77777777" w:rsidR="00BB0AA3" w:rsidRPr="00C25682" w:rsidRDefault="00BB0AA3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4E6BB392" w14:textId="5C16486E" w:rsidR="004E4B3C" w:rsidRPr="00C25682" w:rsidRDefault="000E1220" w:rsidP="00660426">
      <w:pPr>
        <w:pStyle w:val="1"/>
        <w:jc w:val="both"/>
        <w:rPr>
          <w:rFonts w:ascii="OfficinaSansBookC" w:hAnsi="OfficinaSansBookC"/>
          <w:sz w:val="28"/>
          <w:szCs w:val="28"/>
        </w:rPr>
      </w:pPr>
      <w:bookmarkStart w:id="4" w:name="_Toc124956934"/>
      <w:r w:rsidRPr="00C25682">
        <w:rPr>
          <w:rFonts w:ascii="OfficinaSansBookC" w:hAnsi="OfficinaSansBookC"/>
          <w:sz w:val="28"/>
          <w:szCs w:val="28"/>
        </w:rPr>
        <w:lastRenderedPageBreak/>
        <w:t xml:space="preserve">3. </w:t>
      </w:r>
      <w:r w:rsidR="005C3BF1">
        <w:rPr>
          <w:rFonts w:ascii="OfficinaSansBookC" w:hAnsi="OfficinaSansBookC"/>
          <w:sz w:val="28"/>
          <w:szCs w:val="28"/>
        </w:rPr>
        <w:t>О</w:t>
      </w:r>
      <w:r w:rsidR="005C3BF1" w:rsidRPr="00C25682">
        <w:rPr>
          <w:rFonts w:ascii="OfficinaSansBookC" w:hAnsi="OfficinaSansBookC"/>
          <w:sz w:val="28"/>
          <w:szCs w:val="28"/>
        </w:rPr>
        <w:t>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образования, реализуемых на базе основного общего образования</w:t>
      </w:r>
      <w:bookmarkEnd w:id="4"/>
    </w:p>
    <w:p w14:paraId="14D4BC7C" w14:textId="77777777" w:rsidR="004E4B3C" w:rsidRPr="00C25682" w:rsidRDefault="004E4B3C" w:rsidP="00002C48">
      <w:pPr>
        <w:spacing w:line="276" w:lineRule="auto"/>
        <w:ind w:firstLine="720"/>
        <w:jc w:val="both"/>
        <w:rPr>
          <w:rFonts w:ascii="OfficinaSansBookC" w:hAnsi="OfficinaSansBookC"/>
          <w:b/>
          <w:color w:val="auto"/>
          <w:szCs w:val="28"/>
        </w:rPr>
      </w:pPr>
    </w:p>
    <w:p w14:paraId="404FAFB9" w14:textId="58C95519" w:rsidR="004E4B3C" w:rsidRPr="00C25682" w:rsidRDefault="000E1220" w:rsidP="00926F73">
      <w:pPr>
        <w:pStyle w:val="2"/>
        <w:spacing w:before="0" w:after="0" w:line="276" w:lineRule="auto"/>
        <w:jc w:val="both"/>
        <w:rPr>
          <w:rFonts w:ascii="OfficinaSansBookC" w:hAnsi="OfficinaSansBookC"/>
          <w:sz w:val="28"/>
          <w:szCs w:val="28"/>
        </w:rPr>
      </w:pPr>
      <w:bookmarkStart w:id="5" w:name="_Toc124956935"/>
      <w:r w:rsidRPr="00C25682">
        <w:rPr>
          <w:rFonts w:ascii="OfficinaSansBookC" w:hAnsi="OfficinaSansBookC"/>
          <w:sz w:val="28"/>
          <w:szCs w:val="28"/>
        </w:rPr>
        <w:t xml:space="preserve">3.1 </w:t>
      </w:r>
      <w:r w:rsidR="009C0A20">
        <w:rPr>
          <w:rFonts w:ascii="OfficinaSansBookC" w:hAnsi="OfficinaSansBookC"/>
          <w:sz w:val="28"/>
          <w:szCs w:val="28"/>
        </w:rPr>
        <w:t>О</w:t>
      </w:r>
      <w:r w:rsidR="009C0A20" w:rsidRPr="00C25682">
        <w:rPr>
          <w:rFonts w:ascii="OfficinaSansBookC" w:hAnsi="OfficinaSansBookC"/>
          <w:sz w:val="28"/>
          <w:szCs w:val="28"/>
        </w:rPr>
        <w:t>бщие подходы к интенсивной общеобразовательной подготовке</w:t>
      </w:r>
      <w:bookmarkEnd w:id="5"/>
    </w:p>
    <w:p w14:paraId="4C151B68" w14:textId="3ED29233" w:rsidR="004E4B3C" w:rsidRDefault="000E1220" w:rsidP="00002C48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Комплексность образовательной дисциплины, ее сложность и большой объем фактических знаний выдвигает требования к интенсификации обучения, </w:t>
      </w:r>
      <w:r w:rsidR="00BB0AA3" w:rsidRPr="00C25682">
        <w:rPr>
          <w:rFonts w:ascii="OfficinaSansBookC" w:hAnsi="OfficinaSansBookC"/>
          <w:color w:val="auto"/>
          <w:szCs w:val="28"/>
        </w:rPr>
        <w:t>и</w:t>
      </w:r>
      <w:r w:rsidR="00660426" w:rsidRPr="00C25682">
        <w:rPr>
          <w:rFonts w:ascii="OfficinaSansBookC" w:hAnsi="OfficinaSansBookC"/>
          <w:color w:val="auto"/>
          <w:szCs w:val="28"/>
        </w:rPr>
        <w:t>,</w:t>
      </w:r>
      <w:r w:rsidR="00BB0AA3" w:rsidRPr="00C25682">
        <w:rPr>
          <w:rFonts w:ascii="OfficinaSansBookC" w:hAnsi="OfficinaSansBookC"/>
          <w:color w:val="auto"/>
          <w:szCs w:val="28"/>
        </w:rPr>
        <w:t xml:space="preserve"> следовательно,</w:t>
      </w:r>
      <w:r w:rsidRPr="00C25682">
        <w:rPr>
          <w:rFonts w:ascii="OfficinaSansBookC" w:hAnsi="OfficinaSansBookC"/>
          <w:color w:val="auto"/>
          <w:szCs w:val="28"/>
        </w:rPr>
        <w:t xml:space="preserve"> использования инновационных методов и приемов, а также методов активного обучения. </w:t>
      </w:r>
    </w:p>
    <w:p w14:paraId="2F3F85F8" w14:textId="77777777" w:rsidR="009C0A20" w:rsidRPr="00C25682" w:rsidRDefault="009C0A20" w:rsidP="00002C48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</w:p>
    <w:p w14:paraId="60C93E65" w14:textId="0421065E" w:rsidR="004E4B3C" w:rsidRPr="00C25682" w:rsidRDefault="000E1220" w:rsidP="00002C48">
      <w:pPr>
        <w:spacing w:line="276" w:lineRule="auto"/>
        <w:jc w:val="center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 xml:space="preserve">Таблица </w:t>
      </w:r>
      <w:r w:rsidR="000F150B" w:rsidRPr="00C25682">
        <w:rPr>
          <w:rFonts w:ascii="OfficinaSansBookC" w:hAnsi="OfficinaSansBookC"/>
          <w:b/>
          <w:color w:val="auto"/>
          <w:szCs w:val="28"/>
        </w:rPr>
        <w:t>1</w:t>
      </w:r>
      <w:r w:rsidRPr="00C25682">
        <w:rPr>
          <w:rFonts w:ascii="OfficinaSansBookC" w:hAnsi="OfficinaSansBookC"/>
          <w:b/>
          <w:color w:val="auto"/>
          <w:szCs w:val="28"/>
        </w:rPr>
        <w:t>.</w:t>
      </w:r>
      <w:r w:rsidR="00CB5323" w:rsidRPr="00C25682">
        <w:rPr>
          <w:rFonts w:ascii="OfficinaSansBookC" w:hAnsi="OfficinaSansBookC"/>
          <w:b/>
          <w:color w:val="auto"/>
          <w:szCs w:val="28"/>
        </w:rPr>
        <w:t xml:space="preserve"> </w:t>
      </w:r>
      <w:r w:rsidRPr="00C25682">
        <w:rPr>
          <w:rFonts w:ascii="OfficinaSansBookC" w:hAnsi="OfficinaSansBookC"/>
          <w:b/>
          <w:color w:val="auto"/>
          <w:szCs w:val="28"/>
        </w:rPr>
        <w:t>Проблемы формирования географических знаний на примере обучающихся по направлению «Сервис и туризм»</w:t>
      </w:r>
    </w:p>
    <w:tbl>
      <w:tblPr>
        <w:tblStyle w:val="afe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5670"/>
      </w:tblGrid>
      <w:tr w:rsidR="004E4B3C" w:rsidRPr="00C25682" w14:paraId="144FE17A" w14:textId="77777777" w:rsidTr="00002C48">
        <w:tc>
          <w:tcPr>
            <w:tcW w:w="3681" w:type="dxa"/>
          </w:tcPr>
          <w:p w14:paraId="6FDFDD0A" w14:textId="77777777" w:rsidR="004E4B3C" w:rsidRPr="00C25682" w:rsidRDefault="000E1220" w:rsidP="00002C48">
            <w:pPr>
              <w:ind w:firstLine="425"/>
              <w:jc w:val="center"/>
              <w:rPr>
                <w:rFonts w:ascii="OfficinaSansBookC" w:hAnsi="OfficinaSansBookC"/>
                <w:i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i/>
                <w:color w:val="auto"/>
                <w:sz w:val="28"/>
                <w:szCs w:val="28"/>
              </w:rPr>
              <w:t>Проблема</w:t>
            </w:r>
          </w:p>
        </w:tc>
        <w:tc>
          <w:tcPr>
            <w:tcW w:w="5670" w:type="dxa"/>
          </w:tcPr>
          <w:p w14:paraId="7A2FBC18" w14:textId="77777777" w:rsidR="004E4B3C" w:rsidRPr="00C25682" w:rsidRDefault="000E1220" w:rsidP="00002C48">
            <w:pPr>
              <w:ind w:firstLine="425"/>
              <w:jc w:val="center"/>
              <w:rPr>
                <w:rFonts w:ascii="OfficinaSansBookC" w:hAnsi="OfficinaSansBookC"/>
                <w:i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i/>
                <w:color w:val="auto"/>
                <w:sz w:val="28"/>
                <w:szCs w:val="28"/>
              </w:rPr>
              <w:t>Пути ее решения</w:t>
            </w:r>
          </w:p>
        </w:tc>
      </w:tr>
      <w:tr w:rsidR="004E4B3C" w:rsidRPr="00C25682" w14:paraId="3BA914C6" w14:textId="77777777" w:rsidTr="00002C48">
        <w:tc>
          <w:tcPr>
            <w:tcW w:w="3681" w:type="dxa"/>
          </w:tcPr>
          <w:p w14:paraId="5789C96E" w14:textId="797A2707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Низкая мотивация </w:t>
            </w:r>
            <w:r w:rsidR="006B379F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обучающихся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при освоении дисциплины, которая связана с ограниченным пониманием учащ</w:t>
            </w:r>
            <w:r w:rsidR="00002C48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имися осваиваемой специальности</w:t>
            </w:r>
          </w:p>
        </w:tc>
        <w:tc>
          <w:tcPr>
            <w:tcW w:w="5670" w:type="dxa"/>
          </w:tcPr>
          <w:p w14:paraId="5C015F12" w14:textId="72921BF7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Формирование мотивационных установок на лекционных занятиях, использованием метода кейс-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стади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с демонстрацией важности географических знаний в деяте</w:t>
            </w:r>
            <w:r w:rsidR="00002C48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льности специалиста по туризму</w:t>
            </w:r>
          </w:p>
        </w:tc>
      </w:tr>
      <w:tr w:rsidR="004E4B3C" w:rsidRPr="00C25682" w14:paraId="3AE7DF18" w14:textId="77777777" w:rsidTr="00002C48">
        <w:tc>
          <w:tcPr>
            <w:tcW w:w="3681" w:type="dxa"/>
          </w:tcPr>
          <w:p w14:paraId="608EC499" w14:textId="557BEDDE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Низкое качество знаний по географии, полученных в школе, отсутствие комплексных и фундаментальных знаний по географии, что ведет к увеличению общего объема информации, которую учащемуся необходимо усвоить в процесс</w:t>
            </w:r>
            <w:r w:rsidR="00002C48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е обучения по данной дисциплине</w:t>
            </w:r>
          </w:p>
        </w:tc>
        <w:tc>
          <w:tcPr>
            <w:tcW w:w="5670" w:type="dxa"/>
          </w:tcPr>
          <w:p w14:paraId="60190529" w14:textId="237021C9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Использование времени, отведенного на самостоятельную работу для усиления фундаментальных знаний, использование методов обучения, позволяющие «вспоминать» географические понятия из школьного курса и актуализацией и привязкой к туристской отрасли. например, изучая Италию как туристскую дестинацию, важно не сосредоточится на достопримечательностях, а обратить внимание на ее климатические, геологические и ландшафтные особенности и диспропорции в распределении природных турис</w:t>
            </w:r>
            <w:r w:rsidR="00002C48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тских ресурсов</w:t>
            </w:r>
          </w:p>
        </w:tc>
      </w:tr>
      <w:tr w:rsidR="004E4B3C" w:rsidRPr="00C25682" w14:paraId="430F63FD" w14:textId="77777777" w:rsidTr="00002C48">
        <w:tc>
          <w:tcPr>
            <w:tcW w:w="3681" w:type="dxa"/>
          </w:tcPr>
          <w:p w14:paraId="6C667674" w14:textId="301FF0C2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Нерациональное использование учащимися времени, отведенного на самостоятельную работу. Если на контактную работу обучающихся с 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lastRenderedPageBreak/>
              <w:t>преподавателем отведено 36-54 часов, то на самостоятельную 18-36. Однако большая часть этого времени используется учащимися для написания рефератов или простого подбора картинок для презентаций</w:t>
            </w:r>
            <w:r w:rsidR="00002C48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по докладу о конкретной стране</w:t>
            </w:r>
          </w:p>
        </w:tc>
        <w:tc>
          <w:tcPr>
            <w:tcW w:w="5670" w:type="dxa"/>
          </w:tcPr>
          <w:p w14:paraId="31DB3F12" w14:textId="77777777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lastRenderedPageBreak/>
              <w:t xml:space="preserve">Мотивировать </w:t>
            </w:r>
            <w:r w:rsidR="006B379F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обучающихся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к рациональному использованию времени, отведенного на самостоятельную работу можно следующими путями: а) формирование проблемных вопросов по итогам прослушанной лекции, ответы на 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lastRenderedPageBreak/>
              <w:t xml:space="preserve">которые </w:t>
            </w:r>
            <w:r w:rsidR="006B379F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обучающиеся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готовят самостоятельно; б) проведение факультативных занятий в свободное время преподавателя (например, киноклуба с просмотром фильмов о конкретных странах); в) мотивация </w:t>
            </w:r>
            <w:r w:rsidR="006B379F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обучающихся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к посещению туристских выставок и мероприятий, таких как «Дни Турции в Москве» и пр.; г) использование тематических групп в социальных сетях, размещающих информацию о туристских центрах, достопримечательностях, особенностях тех или иных стран; д) использование платформ для обучения. </w:t>
            </w:r>
          </w:p>
        </w:tc>
      </w:tr>
      <w:tr w:rsidR="004E4B3C" w:rsidRPr="00C25682" w14:paraId="182191AD" w14:textId="77777777" w:rsidTr="00002C48">
        <w:tc>
          <w:tcPr>
            <w:tcW w:w="3681" w:type="dxa"/>
          </w:tcPr>
          <w:p w14:paraId="407BC191" w14:textId="77777777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lastRenderedPageBreak/>
              <w:t>Сложность восприятия материала при проведении лекционных и практических занятий традиционного типа</w:t>
            </w:r>
          </w:p>
        </w:tc>
        <w:tc>
          <w:tcPr>
            <w:tcW w:w="5670" w:type="dxa"/>
          </w:tcPr>
          <w:p w14:paraId="66BDBDA7" w14:textId="77777777" w:rsidR="004E4B3C" w:rsidRPr="00C25682" w:rsidRDefault="000E1220" w:rsidP="00002C48">
            <w:pPr>
              <w:ind w:firstLine="425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использование широкого спектра наглядных пособий разного характера, информативности и места в системе обучения: а) графика и инфографика; б) фото и видеоряд; в) картографический материал;  г) другое (например, онлайн-демонстрация сайтов ЮНВТО, Ростуризма и пр.); д) ассоциации,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сторителинг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и пр. </w:t>
            </w:r>
          </w:p>
        </w:tc>
      </w:tr>
    </w:tbl>
    <w:p w14:paraId="5ADE63CD" w14:textId="7777777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Как видно из приведенного примера, значительное место в интенсификации обучения географии занимают методы активного обучения. </w:t>
      </w:r>
    </w:p>
    <w:p w14:paraId="20A79407" w14:textId="7777777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i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Методы активного обучения (МАО) —</w:t>
      </w:r>
      <w:r w:rsidRPr="00C25682">
        <w:rPr>
          <w:rFonts w:ascii="OfficinaSansBookC" w:hAnsi="OfficinaSansBookC"/>
          <w:color w:val="auto"/>
          <w:szCs w:val="28"/>
        </w:rPr>
        <w:t xml:space="preserve"> совокупность педагогических действий и приёмов, направленных на активизацию мыслительной и практической деятельности в процессе овладения материала, когда активен не только преподаватель, но 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обучающиеся</w:t>
      </w:r>
      <w:r w:rsidRPr="00C25682">
        <w:rPr>
          <w:rFonts w:ascii="OfficinaSansBookC" w:hAnsi="OfficinaSansBookC"/>
          <w:color w:val="auto"/>
          <w:szCs w:val="28"/>
        </w:rPr>
        <w:t xml:space="preserve">. Методы активного обучения создают условия, мотивирующие обучающихся к самостоятельному, инициативному и творческому освоению учебного материала в процессе познавательной деятельности.  </w:t>
      </w:r>
    </w:p>
    <w:p w14:paraId="57E6A13D" w14:textId="77777777" w:rsidR="004E4B3C" w:rsidRPr="00C25682" w:rsidRDefault="000E1220" w:rsidP="00D877E0">
      <w:pPr>
        <w:spacing w:line="276" w:lineRule="auto"/>
        <w:jc w:val="center"/>
        <w:rPr>
          <w:rFonts w:ascii="OfficinaSansBookC" w:hAnsi="OfficinaSansBookC"/>
          <w:i/>
          <w:color w:val="auto"/>
          <w:szCs w:val="28"/>
        </w:rPr>
      </w:pPr>
      <w:r w:rsidRPr="00C25682">
        <w:rPr>
          <w:rFonts w:ascii="OfficinaSansBookC" w:hAnsi="OfficinaSansBookC"/>
          <w:noProof/>
          <w:color w:val="auto"/>
          <w:szCs w:val="28"/>
        </w:rPr>
        <w:lastRenderedPageBreak/>
        <w:drawing>
          <wp:inline distT="0" distB="0" distL="0" distR="0" wp14:anchorId="78160397" wp14:editId="7F94A685">
            <wp:extent cx="5940425" cy="214439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042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4930D" w14:textId="287FD68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i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Рис.</w:t>
      </w:r>
      <w:r w:rsidR="00BB0AA3" w:rsidRPr="00C25682">
        <w:rPr>
          <w:rFonts w:ascii="OfficinaSansBookC" w:hAnsi="OfficinaSansBookC"/>
          <w:i/>
          <w:color w:val="auto"/>
          <w:szCs w:val="28"/>
        </w:rPr>
        <w:t>1</w:t>
      </w:r>
      <w:r w:rsidRPr="00C25682">
        <w:rPr>
          <w:rFonts w:ascii="OfficinaSansBookC" w:hAnsi="OfficinaSansBookC"/>
          <w:i/>
          <w:color w:val="auto"/>
          <w:szCs w:val="28"/>
        </w:rPr>
        <w:t>. Виды МАО в обучении ОД «География» с учетом профессиональной направленности обучения</w:t>
      </w:r>
    </w:p>
    <w:p w14:paraId="3732E6C7" w14:textId="7777777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i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Среди имитационных методов отдельно можно отметить игровые методы - ролевые и деловые игры (например, для будущих специалистов по туризму это может быть имитация работы ТИЦ, туристских агентств), сочетание моделирования и проектной деятельности с игровыми приемами (например, организация публичных дебатов по размещению производства), использование игровых приемов при проверке знаний и т.д. и неигровые методы, например, кейс-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стади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. Можно говорить об успешности сочетания игровых и неигровых методов активного обучения в формировании географических знаний. </w:t>
      </w:r>
    </w:p>
    <w:p w14:paraId="36CC33B0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Среди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неимитационных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методов нужно отметить проблемные лекции и разные технологии с применением дискуссий. </w:t>
      </w:r>
    </w:p>
    <w:p w14:paraId="52E7C725" w14:textId="27085263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Метод учебной дискуссии формируется на обмене мнениями между </w:t>
      </w:r>
      <w:r w:rsidR="00BB0AA3" w:rsidRPr="00C25682">
        <w:rPr>
          <w:rFonts w:ascii="OfficinaSansBookC" w:hAnsi="OfficinaSansBookC"/>
          <w:color w:val="auto"/>
          <w:szCs w:val="28"/>
        </w:rPr>
        <w:t>студентами</w:t>
      </w:r>
      <w:r w:rsidRPr="00C25682">
        <w:rPr>
          <w:rFonts w:ascii="OfficinaSansBookC" w:hAnsi="OfficinaSansBookC"/>
          <w:color w:val="auto"/>
          <w:szCs w:val="28"/>
        </w:rPr>
        <w:t xml:space="preserve">, </w:t>
      </w:r>
      <w:r w:rsidR="00BB0AA3" w:rsidRPr="00C25682">
        <w:rPr>
          <w:rFonts w:ascii="OfficinaSansBookC" w:hAnsi="OfficinaSansBookC"/>
          <w:color w:val="auto"/>
          <w:szCs w:val="28"/>
        </w:rPr>
        <w:t>преподавателем</w:t>
      </w:r>
      <w:r w:rsidRPr="00C25682">
        <w:rPr>
          <w:rFonts w:ascii="OfficinaSansBookC" w:hAnsi="OfficinaSansBookC"/>
          <w:color w:val="auto"/>
          <w:szCs w:val="28"/>
        </w:rPr>
        <w:t xml:space="preserve"> и </w:t>
      </w:r>
      <w:r w:rsidR="00BB0AA3" w:rsidRPr="00C25682">
        <w:rPr>
          <w:rFonts w:ascii="OfficinaSansBookC" w:hAnsi="OfficinaSansBookC"/>
          <w:color w:val="auto"/>
          <w:szCs w:val="28"/>
        </w:rPr>
        <w:t>студентами</w:t>
      </w:r>
      <w:r w:rsidRPr="00C25682">
        <w:rPr>
          <w:rFonts w:ascii="OfficinaSansBookC" w:hAnsi="OfficinaSansBookC"/>
          <w:color w:val="auto"/>
          <w:szCs w:val="28"/>
        </w:rPr>
        <w:t xml:space="preserve">, учит самостоятельно мыслить, развивает умение практического анализа и тщательной аргументации выдвинутых положений, уважения к мнению других. Она является сложной формой работы, но одновременно и важным средством активизации познавательной деятельности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. Учебная дискуссия создает оптимальные условия для предупреждения возможных ошибочных толкований, для повышенной активности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и прочности усвоения ими материала. Она способствует развитию критического мышления, учит аргументировать свои позиции относительно поставленной проблемы.</w:t>
      </w:r>
    </w:p>
    <w:p w14:paraId="20CFB8F9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лекциях и на практических занятиях можно использовать дискуссии стихийного, свободного и организованного характера. </w:t>
      </w:r>
    </w:p>
    <w:p w14:paraId="5BF7FCD3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В целом в мировом педагогическом опыте получили распространение следующие формы дискуссии, которые нужно использовать в изучении ОУД «География»: </w:t>
      </w:r>
    </w:p>
    <w:p w14:paraId="53AB18B9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Круглый стол — беседа, в которой «на равных» участвует небольшая группа обучающихся (обычно около 5 человек), во время которой происходит обмен мнениями, как между ними, так и с остальной аудиторией.</w:t>
      </w:r>
    </w:p>
    <w:p w14:paraId="65E04486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Заседание экспертной группы («панельная дискуссия»), на которой вначале обсуждается намеченная проблема всеми участниками группы (четыре-шесть участников с заранее назначенным председателем), а затем они излагают свои позиции всей аудитории.</w:t>
      </w:r>
    </w:p>
    <w:p w14:paraId="67B1C848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Форум — обсуждение, сходное с заседанием экспертной группы, в ходе которого эта группа выступает в обмен мнениями с аудиторией (классом, группой).</w:t>
      </w:r>
    </w:p>
    <w:p w14:paraId="2A5D58CF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Симпозиум — более формализованное обсуждение, в ходе которого участники выступают с сообщениями, представляющими их точки зрения, после чего отвечают на вопросы аудитории.</w:t>
      </w:r>
    </w:p>
    <w:p w14:paraId="5A24D131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Дебаты — явно формализованное обсуждение, построенное на основе заранее фиксированных выступлений участников — представителей двух противостоящих, соперничающих команд (групп), — и опровержений. Вариантом этого обсуждения являются парламентские дебаты («британские дебаты»).</w:t>
      </w:r>
    </w:p>
    <w:p w14:paraId="517A3664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Судебное заседание — обсуждение, имитирующее судебное разбирательство.</w:t>
      </w:r>
    </w:p>
    <w:p w14:paraId="58858241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Техника аквариума (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Clark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L.H.,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Staff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I.S., 1991) — особый вариант организации обсуждения, при котором, после непродолжительного группового обмена мнениями, по одному представителю от команды участвуют в публичной дискуссии. Члены команды могут помогать своему представителю советами, передаваемыми в записках или во время тайм-аута.</w:t>
      </w:r>
    </w:p>
    <w:p w14:paraId="14E2CEFC" w14:textId="77777777" w:rsidR="004E4B3C" w:rsidRPr="00C25682" w:rsidRDefault="000E1220" w:rsidP="00D877E0">
      <w:pPr>
        <w:spacing w:line="276" w:lineRule="auto"/>
        <w:ind w:firstLine="425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</w:t>
      </w:r>
      <w:r w:rsidRPr="00C25682">
        <w:rPr>
          <w:rFonts w:ascii="OfficinaSansBookC" w:hAnsi="OfficinaSansBookC"/>
          <w:color w:val="auto"/>
          <w:szCs w:val="28"/>
        </w:rPr>
        <w:tab/>
        <w:t>Мозговой штурм (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Brain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storming</w:t>
      </w:r>
      <w:proofErr w:type="spellEnd"/>
      <w:r w:rsidRPr="00C25682">
        <w:rPr>
          <w:rFonts w:ascii="OfficinaSansBookC" w:hAnsi="OfficinaSansBookC"/>
          <w:color w:val="auto"/>
          <w:szCs w:val="28"/>
        </w:rPr>
        <w:t>, мозговая атака). Это один из наиболее известных методов поиска оригинальных решений различных задач, продуцирования новых идей. В настоящее время считается одним из методов активизации обучения и лежит в основе многих деловых и дидактических игр. Метод тщательно разработан и предполагает реализацию требований по организации группы участников, технологии проведения и правилам поведения.</w:t>
      </w:r>
    </w:p>
    <w:p w14:paraId="5C2B4514" w14:textId="7777777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Способом интенсификации обучения выступают проектные методы обучения. </w:t>
      </w:r>
    </w:p>
    <w:p w14:paraId="0305FE90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Учебный проект можно охарактеризовать как форму методической работы, направленную на изучение конкретного предметного разде</w:t>
      </w:r>
      <w:r w:rsidR="00BB0AA3" w:rsidRPr="00C25682">
        <w:rPr>
          <w:rFonts w:ascii="OfficinaSansBookC" w:hAnsi="OfficinaSansBookC"/>
          <w:color w:val="auto"/>
          <w:szCs w:val="28"/>
        </w:rPr>
        <w:t xml:space="preserve">ла, темы, события или явления. </w:t>
      </w:r>
      <w:r w:rsidRPr="00C25682">
        <w:rPr>
          <w:rFonts w:ascii="OfficinaSansBookC" w:hAnsi="OfficinaSansBookC"/>
          <w:color w:val="auto"/>
          <w:szCs w:val="28"/>
        </w:rPr>
        <w:t>В педагогике учебный проект рассматривается как совместно учебно-познавательная, творческая или игровая деятельность, имеющая общую цель, методы, направленные на достижение предполагаемого результата</w:t>
      </w:r>
    </w:p>
    <w:p w14:paraId="18039C2D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Учебные проекты в образовательном учреждении – это </w:t>
      </w:r>
      <w:bookmarkStart w:id="6" w:name="_Hlk64578804"/>
      <w:r w:rsidRPr="00C25682">
        <w:rPr>
          <w:rFonts w:ascii="OfficinaSansBookC" w:hAnsi="OfficinaSansBookC"/>
          <w:color w:val="auto"/>
          <w:szCs w:val="28"/>
        </w:rPr>
        <w:t>целенаправленно организованная научно-исследовательская работа, проводимая творческими коллективами. В процессе такой работы происходит самостоятельное освоение обучающимися научно-практических знаний и ключевых компетенций, результатом такой работы является создание собственного интеллектуального продукта</w:t>
      </w:r>
      <w:bookmarkEnd w:id="6"/>
      <w:r w:rsidRPr="00C25682">
        <w:rPr>
          <w:rFonts w:ascii="OfficinaSansBookC" w:hAnsi="OfficinaSansBookC"/>
          <w:color w:val="auto"/>
          <w:szCs w:val="28"/>
        </w:rPr>
        <w:t>.</w:t>
      </w:r>
    </w:p>
    <w:p w14:paraId="5D8B373A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Работа над учебным проектом способствует развитию умений практически применять полученные знания, развивает рефлекторное мышление: поиск фактов, их анализ, размышление, логическое выстраивание фактов. 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– это область дидактики, частных методик, если он используется в рамках определенного предмета.</w:t>
      </w:r>
    </w:p>
    <w:p w14:paraId="40D2847C" w14:textId="394867AF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Остановимся на возможностях разных типов учебн</w:t>
      </w:r>
      <w:r w:rsidR="00D877E0" w:rsidRPr="00C25682">
        <w:rPr>
          <w:rFonts w:ascii="OfficinaSansBookC" w:hAnsi="OfficinaSansBookC"/>
          <w:color w:val="auto"/>
          <w:szCs w:val="28"/>
        </w:rPr>
        <w:t>ого проекта на уроке географии.</w:t>
      </w:r>
    </w:p>
    <w:p w14:paraId="67316FC6" w14:textId="0FE8EE63" w:rsidR="004E4B3C" w:rsidRPr="00C25682" w:rsidRDefault="000E1220" w:rsidP="00D877E0">
      <w:pPr>
        <w:pStyle w:val="ac"/>
        <w:numPr>
          <w:ilvl w:val="0"/>
          <w:numId w:val="8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информационный проект – основной учебной целью данного проекта является формирование умений находить, обрабатывать информацию.  Также расширяется кругозор обучающегося, познавательные и творческие способности, развитие коммуникативных качеств.</w:t>
      </w:r>
    </w:p>
    <w:p w14:paraId="6E99D9E4" w14:textId="0CB0CCEE" w:rsidR="004E4B3C" w:rsidRPr="00C25682" w:rsidRDefault="000E1220" w:rsidP="00D877E0">
      <w:pPr>
        <w:pStyle w:val="ac"/>
        <w:numPr>
          <w:ilvl w:val="0"/>
          <w:numId w:val="8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практико-ориентированный проект помимо всех вышеперечисленных функций носит прикладной характер.</w:t>
      </w:r>
    </w:p>
    <w:p w14:paraId="1F48ED4D" w14:textId="77777777" w:rsidR="004E4B3C" w:rsidRPr="00C25682" w:rsidRDefault="000E1220" w:rsidP="00D877E0">
      <w:pPr>
        <w:pStyle w:val="ac"/>
        <w:numPr>
          <w:ilvl w:val="0"/>
          <w:numId w:val="8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творческий проект – выполнение данного проекта способствует развивать творческие способности, инициативу, логическое мышление, познавательные и воспитательные возможности.  </w:t>
      </w:r>
    </w:p>
    <w:p w14:paraId="4BC464FC" w14:textId="308201C6" w:rsidR="004E4B3C" w:rsidRPr="00C25682" w:rsidRDefault="000E1220" w:rsidP="00D877E0">
      <w:pPr>
        <w:pStyle w:val="ac"/>
        <w:numPr>
          <w:ilvl w:val="0"/>
          <w:numId w:val="8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исследовательские проекты – развитие критического мышления, навыки мыслительной деятельности, память, мобилизация и</w:t>
      </w:r>
      <w:r w:rsidR="00D877E0" w:rsidRPr="00C25682">
        <w:rPr>
          <w:rFonts w:ascii="OfficinaSansBookC" w:hAnsi="OfficinaSansBookC"/>
          <w:color w:val="auto"/>
          <w:sz w:val="28"/>
          <w:szCs w:val="28"/>
        </w:rPr>
        <w:t xml:space="preserve"> актуализация имеющихся знаний.</w:t>
      </w:r>
    </w:p>
    <w:p w14:paraId="4862F25C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Для интенсификации обучения в СПО важно использовать междисциплинарный подход </w:t>
      </w:r>
    </w:p>
    <w:p w14:paraId="16F892F5" w14:textId="61D34DDA" w:rsidR="004E4B3C" w:rsidRPr="00C25682" w:rsidRDefault="000E1220" w:rsidP="00926F73">
      <w:pPr>
        <w:pStyle w:val="a4"/>
        <w:spacing w:line="276" w:lineRule="auto"/>
        <w:ind w:left="0" w:right="261"/>
        <w:jc w:val="center"/>
        <w:rPr>
          <w:rFonts w:ascii="OfficinaSansBookC" w:hAnsi="OfficinaSansBookC"/>
          <w:b/>
          <w:color w:val="auto"/>
          <w:sz w:val="28"/>
          <w:szCs w:val="28"/>
        </w:rPr>
      </w:pPr>
      <w:r w:rsidRPr="00C25682">
        <w:rPr>
          <w:rFonts w:ascii="OfficinaSansBookC" w:hAnsi="OfficinaSansBookC"/>
          <w:b/>
          <w:color w:val="auto"/>
          <w:sz w:val="28"/>
          <w:szCs w:val="28"/>
        </w:rPr>
        <w:t xml:space="preserve">Таблица </w:t>
      </w:r>
      <w:r w:rsidR="000F150B" w:rsidRPr="00C25682">
        <w:rPr>
          <w:rFonts w:ascii="OfficinaSansBookC" w:hAnsi="OfficinaSansBookC"/>
          <w:b/>
          <w:color w:val="auto"/>
          <w:sz w:val="28"/>
          <w:szCs w:val="28"/>
        </w:rPr>
        <w:t>2</w:t>
      </w:r>
      <w:r w:rsidRPr="00C25682">
        <w:rPr>
          <w:rFonts w:ascii="OfficinaSansBookC" w:hAnsi="OfficinaSansBookC"/>
          <w:b/>
          <w:color w:val="auto"/>
          <w:sz w:val="28"/>
          <w:szCs w:val="28"/>
        </w:rPr>
        <w:t>. Примеры установления междисциплинарных (межпредметных) связей между ОД в части ОК 3-ОК 6</w:t>
      </w:r>
    </w:p>
    <w:p w14:paraId="592A8B2F" w14:textId="77777777" w:rsidR="000F150B" w:rsidRPr="00C25682" w:rsidRDefault="000F150B" w:rsidP="00D877E0">
      <w:pPr>
        <w:pStyle w:val="a4"/>
        <w:spacing w:line="276" w:lineRule="auto"/>
        <w:ind w:left="0" w:right="261" w:firstLine="708"/>
        <w:rPr>
          <w:rFonts w:ascii="OfficinaSansBookC" w:hAnsi="OfficinaSansBookC"/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4536"/>
      </w:tblGrid>
      <w:tr w:rsidR="000F150B" w:rsidRPr="00C25682" w14:paraId="151886CD" w14:textId="77777777" w:rsidTr="00BB0AA3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D2B" w14:textId="77777777" w:rsidR="004E4B3C" w:rsidRPr="00C25682" w:rsidRDefault="000E1220" w:rsidP="00002C48">
            <w:pPr>
              <w:pStyle w:val="TableParagraph"/>
              <w:ind w:left="0"/>
              <w:rPr>
                <w:rFonts w:ascii="OfficinaSansBookC" w:hAnsi="OfficinaSansBookC"/>
                <w:b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Предметное</w:t>
            </w:r>
            <w:r w:rsidRPr="00C25682">
              <w:rPr>
                <w:rFonts w:ascii="OfficinaSansBookC" w:hAnsi="OfficinaSansBookC"/>
                <w:b/>
                <w:color w:val="auto"/>
                <w:spacing w:val="-4"/>
                <w:sz w:val="28"/>
                <w:szCs w:val="28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содержание</w:t>
            </w:r>
            <w:r w:rsidRPr="00C25682">
              <w:rPr>
                <w:rFonts w:ascii="OfficinaSansBookC" w:hAnsi="OfficinaSansBookC"/>
                <w:b/>
                <w:color w:val="auto"/>
                <w:spacing w:val="-3"/>
                <w:sz w:val="28"/>
                <w:szCs w:val="28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8770" w14:textId="299C1433" w:rsidR="004E4B3C" w:rsidRPr="00C25682" w:rsidRDefault="000E1220" w:rsidP="00002C48">
            <w:pPr>
              <w:pStyle w:val="TableParagraph"/>
              <w:ind w:left="160" w:right="134"/>
              <w:rPr>
                <w:rFonts w:ascii="OfficinaSansBookC" w:hAnsi="OfficinaSansBookC"/>
                <w:b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Образовательные</w:t>
            </w:r>
            <w:r w:rsidR="00D877E0"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CCEC" w14:textId="77777777" w:rsidR="004E4B3C" w:rsidRPr="00C25682" w:rsidRDefault="000E1220" w:rsidP="00002C48">
            <w:pPr>
              <w:pStyle w:val="TableParagraph"/>
              <w:ind w:left="176"/>
              <w:rPr>
                <w:rFonts w:ascii="OfficinaSansBookC" w:hAnsi="OfficinaSansBookC"/>
                <w:b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Наименование</w:t>
            </w:r>
            <w:r w:rsidRPr="00C25682">
              <w:rPr>
                <w:rFonts w:ascii="OfficinaSansBookC" w:hAnsi="OfficinaSansBookC"/>
                <w:b/>
                <w:color w:val="auto"/>
                <w:spacing w:val="-3"/>
                <w:sz w:val="28"/>
                <w:szCs w:val="28"/>
              </w:rPr>
              <w:t xml:space="preserve"> предметов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4FAE" w14:textId="77777777" w:rsidR="004E4B3C" w:rsidRPr="00C25682" w:rsidRDefault="000E1220" w:rsidP="00002C48">
            <w:pPr>
              <w:pStyle w:val="TableParagraph"/>
              <w:ind w:left="0" w:firstLine="1"/>
              <w:jc w:val="center"/>
              <w:rPr>
                <w:rFonts w:ascii="OfficinaSansBookC" w:hAnsi="OfficinaSansBookC"/>
                <w:b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Варианты</w:t>
            </w:r>
            <w:r w:rsidRPr="00C25682">
              <w:rPr>
                <w:rFonts w:ascii="OfficinaSansBookC" w:hAnsi="OfficinaSansBookC"/>
                <w:b/>
                <w:color w:val="auto"/>
                <w:spacing w:val="-6"/>
                <w:sz w:val="28"/>
                <w:szCs w:val="28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междисциплинарных</w:t>
            </w:r>
            <w:r w:rsidRPr="00C25682">
              <w:rPr>
                <w:rFonts w:ascii="OfficinaSansBookC" w:hAnsi="OfficinaSansBookC"/>
                <w:b/>
                <w:color w:val="auto"/>
                <w:spacing w:val="-5"/>
                <w:sz w:val="28"/>
                <w:szCs w:val="28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8"/>
                <w:szCs w:val="28"/>
              </w:rPr>
              <w:t>заданий</w:t>
            </w:r>
          </w:p>
        </w:tc>
      </w:tr>
      <w:tr w:rsidR="000F150B" w:rsidRPr="00C25682" w14:paraId="6B7CE65D" w14:textId="77777777" w:rsidTr="00BB0AA3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2FFA" w14:textId="77777777" w:rsidR="004E4B3C" w:rsidRPr="00C25682" w:rsidRDefault="000E1220" w:rsidP="00002C48">
            <w:pPr>
              <w:pStyle w:val="TableParagraph"/>
              <w:ind w:right="88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6AEE" w14:textId="77777777" w:rsidR="004E4B3C" w:rsidRPr="00C25682" w:rsidRDefault="000E1220" w:rsidP="00002C48">
            <w:pPr>
              <w:pStyle w:val="TableParagraph"/>
              <w:ind w:left="0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С ОК</w:t>
            </w:r>
            <w:r w:rsidRPr="00C25682">
              <w:rPr>
                <w:rFonts w:ascii="OfficinaSansBookC" w:hAnsi="OfficinaSansBookC"/>
                <w:color w:val="auto"/>
                <w:spacing w:val="-2"/>
                <w:sz w:val="28"/>
                <w:szCs w:val="28"/>
              </w:rPr>
              <w:t xml:space="preserve"> -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3 по ОК- 6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EF86" w14:textId="77777777" w:rsidR="004E4B3C" w:rsidRPr="00C25682" w:rsidRDefault="000E1220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ОБЖ</w:t>
            </w:r>
          </w:p>
          <w:p w14:paraId="6A984D61" w14:textId="59BDA47A" w:rsidR="00D877E0" w:rsidRPr="00C25682" w:rsidRDefault="00D877E0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5B5BB423" w14:textId="77777777" w:rsidR="00260C95" w:rsidRPr="00C25682" w:rsidRDefault="00260C95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4838B0F6" w14:textId="7CABEC61" w:rsidR="004E4B3C" w:rsidRPr="00C25682" w:rsidRDefault="000E1220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pacing w:val="1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История</w:t>
            </w:r>
            <w:r w:rsidRPr="00C25682">
              <w:rPr>
                <w:rFonts w:ascii="OfficinaSansBookC" w:hAnsi="OfficinaSansBookC"/>
                <w:color w:val="auto"/>
                <w:spacing w:val="1"/>
                <w:sz w:val="28"/>
                <w:szCs w:val="28"/>
              </w:rPr>
              <w:t xml:space="preserve"> </w:t>
            </w:r>
          </w:p>
          <w:p w14:paraId="41E99992" w14:textId="54E7639E" w:rsidR="004E4B3C" w:rsidRPr="00C25682" w:rsidRDefault="004E4B3C" w:rsidP="00002C48">
            <w:pPr>
              <w:pStyle w:val="TableParagraph"/>
              <w:ind w:left="108" w:right="132"/>
              <w:rPr>
                <w:rFonts w:ascii="OfficinaSansBookC" w:hAnsi="OfficinaSansBookC"/>
                <w:color w:val="auto"/>
                <w:spacing w:val="1"/>
                <w:sz w:val="28"/>
                <w:szCs w:val="28"/>
              </w:rPr>
            </w:pPr>
          </w:p>
          <w:p w14:paraId="5C5B369E" w14:textId="2D4A72CF" w:rsidR="00260C95" w:rsidRPr="00C25682" w:rsidRDefault="00260C95" w:rsidP="00002C48">
            <w:pPr>
              <w:pStyle w:val="TableParagraph"/>
              <w:ind w:left="108" w:right="132"/>
              <w:rPr>
                <w:rFonts w:ascii="OfficinaSansBookC" w:hAnsi="OfficinaSansBookC"/>
                <w:color w:val="auto"/>
                <w:spacing w:val="1"/>
                <w:sz w:val="28"/>
                <w:szCs w:val="28"/>
              </w:rPr>
            </w:pPr>
          </w:p>
          <w:p w14:paraId="39B54577" w14:textId="1424346A" w:rsidR="004E4B3C" w:rsidRPr="00C25682" w:rsidRDefault="000E1220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Литература</w:t>
            </w:r>
          </w:p>
          <w:p w14:paraId="078E8F70" w14:textId="636A7B33" w:rsidR="00D877E0" w:rsidRPr="00C25682" w:rsidRDefault="00D877E0" w:rsidP="00002C48">
            <w:pPr>
              <w:pStyle w:val="TableParagraph"/>
              <w:ind w:left="108" w:right="130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070548DE" w14:textId="3280BFB9" w:rsidR="00D877E0" w:rsidRPr="00C25682" w:rsidRDefault="00D877E0" w:rsidP="00002C48">
            <w:pPr>
              <w:pStyle w:val="TableParagraph"/>
              <w:ind w:left="108" w:right="130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352306F6" w14:textId="77777777" w:rsidR="004E4B3C" w:rsidRPr="00C25682" w:rsidRDefault="000E1220" w:rsidP="00002C48">
            <w:pPr>
              <w:pStyle w:val="TableParagraph"/>
              <w:ind w:right="132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BD8" w14:textId="77777777" w:rsidR="004E4B3C" w:rsidRPr="00C25682" w:rsidRDefault="000E1220" w:rsidP="00002C48">
            <w:pPr>
              <w:pStyle w:val="TableParagraph"/>
              <w:ind w:left="109" w:right="94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Выполнение творческих проектов «Здоровое поколение». Выбирать успешные стратегии в трудных ситуациях.</w:t>
            </w:r>
          </w:p>
          <w:p w14:paraId="69D4A417" w14:textId="77777777" w:rsidR="004E4B3C" w:rsidRPr="00C25682" w:rsidRDefault="000E1220" w:rsidP="00002C48">
            <w:pPr>
              <w:pStyle w:val="TableParagraph"/>
              <w:ind w:left="109" w:right="94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Совершенствование программы жизнедеятельности, сохранение благоприятной для здоровья и жизни людей окружающей среды</w:t>
            </w:r>
          </w:p>
          <w:p w14:paraId="1DA7F028" w14:textId="77777777" w:rsidR="004E4B3C" w:rsidRPr="00C25682" w:rsidRDefault="000E1220" w:rsidP="00002C48">
            <w:pPr>
              <w:pStyle w:val="TableParagraph"/>
              <w:ind w:left="109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Обеспечение социально-экономического благосостояния и безопасности государства. «Мир и благосостояние народа»</w:t>
            </w:r>
          </w:p>
          <w:p w14:paraId="4EB4F44A" w14:textId="77777777" w:rsidR="004E4B3C" w:rsidRPr="00C25682" w:rsidRDefault="004E4B3C" w:rsidP="00002C48">
            <w:pPr>
              <w:pStyle w:val="TableParagraph"/>
              <w:ind w:left="109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0F0C98D9" w14:textId="4545D0E1" w:rsidR="004E4B3C" w:rsidRPr="00C25682" w:rsidRDefault="000E1220" w:rsidP="00002C48">
            <w:pPr>
              <w:pStyle w:val="TableParagraph"/>
              <w:ind w:left="109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Написать эссе «Диалог культур», «Я люблю свой край» Сформированность нравственного сознания чувств и поведения на основе сознательного усвоения общечеловеческих нравственных ценностей (любовь к человеку, доброта, милосердие, равноправие, справедливость, ответственность, свобода выбора, честь, достоинство, совесть, честность, долг), использование языковых средств в соответствии с целями и задачами деятельности.</w:t>
            </w:r>
          </w:p>
          <w:p w14:paraId="715067C3" w14:textId="77777777" w:rsidR="004E4B3C" w:rsidRPr="00C25682" w:rsidRDefault="004E4B3C" w:rsidP="00002C48">
            <w:pPr>
              <w:pStyle w:val="TableParagraph"/>
              <w:ind w:left="109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</w:p>
          <w:p w14:paraId="34A9A71D" w14:textId="06BA5970" w:rsidR="004E4B3C" w:rsidRPr="00C25682" w:rsidRDefault="000E1220" w:rsidP="00002C48">
            <w:pPr>
              <w:pStyle w:val="af8"/>
              <w:jc w:val="both"/>
              <w:rPr>
                <w:rFonts w:ascii="OfficinaSansBookC" w:hAnsi="OfficinaSansBookC"/>
                <w:color w:val="auto"/>
                <w:sz w:val="28"/>
                <w:szCs w:val="28"/>
              </w:rPr>
            </w:pP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Составить проект с презентацией «Широка страна моя Родная!» Готовность и способность к информационной деятельности (поиск информации и 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lastRenderedPageBreak/>
              <w:t xml:space="preserve">самостоятельный отбор источников информации в соответствии с поставленными целями и задачами; критически оценить и интерпретировать информацию; умение 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</w:t>
            </w:r>
            <w:r w:rsidR="004E3CAC"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>дополнительную</w:t>
            </w:r>
            <w:r w:rsidRPr="00C25682">
              <w:rPr>
                <w:rFonts w:ascii="OfficinaSansBookC" w:hAnsi="OfficinaSansBookC"/>
                <w:color w:val="auto"/>
                <w:sz w:val="28"/>
                <w:szCs w:val="28"/>
              </w:rPr>
              <w:t xml:space="preserve"> информацию в процесс общего базового образования</w:t>
            </w:r>
          </w:p>
        </w:tc>
      </w:tr>
    </w:tbl>
    <w:p w14:paraId="25EFE048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Еще одним способом интенсификации обучения в СПО в целом можно считать экскурсионную деятельность. </w:t>
      </w:r>
    </w:p>
    <w:p w14:paraId="7E7BE68C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Экскурсионная деятельность в образовательном процессе рассматривается как важный инструмент формирования следующих способностей </w:t>
      </w:r>
      <w:r w:rsidR="00BB0AA3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BB0AA3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>щегося:</w:t>
      </w:r>
    </w:p>
    <w:p w14:paraId="72487222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1.Разбираться в ключевых проблемах современной жизни: исторических, экологических, политических, межкультурного взаимодействия и иных.</w:t>
      </w:r>
    </w:p>
    <w:p w14:paraId="604F6422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2. Ориентироваться в мире духовных ценностей, отражающих разные культуры и мировоззрения.</w:t>
      </w:r>
    </w:p>
    <w:p w14:paraId="60C147D6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3. Социально адаптироваться к жизни в современном мире, уметь реализовать себя в определенных социальных ролях.</w:t>
      </w:r>
    </w:p>
    <w:p w14:paraId="71EDD4A0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4. Решать проблемы профессионального выбора, включая подготовку к дальнейшему обучению в учебных заведениях системы высшего образования.</w:t>
      </w:r>
    </w:p>
    <w:p w14:paraId="4C02EFF1" w14:textId="77777777" w:rsidR="004E4B3C" w:rsidRPr="00C25682" w:rsidRDefault="000E1220" w:rsidP="00D877E0">
      <w:pPr>
        <w:spacing w:line="276" w:lineRule="auto"/>
        <w:ind w:firstLine="50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Важным методическим аспектом разработки туристско-экскурсионных маршрутов является привлечение к данной деятельности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СПО с целью углубления их профессиональных знаний, знаний о родном крае, формирования навыков командной и проектной деятельности, развития личностных и метапредметных </w:t>
      </w:r>
      <w:r w:rsidR="00BB0AA3" w:rsidRPr="00C25682">
        <w:rPr>
          <w:rFonts w:ascii="OfficinaSansBookC" w:hAnsi="OfficinaSansBookC"/>
          <w:color w:val="auto"/>
          <w:szCs w:val="28"/>
        </w:rPr>
        <w:t>результатов</w:t>
      </w:r>
      <w:r w:rsidRPr="00C25682">
        <w:rPr>
          <w:rFonts w:ascii="OfficinaSansBookC" w:hAnsi="OfficinaSansBookC"/>
          <w:color w:val="auto"/>
          <w:szCs w:val="28"/>
        </w:rPr>
        <w:t>, развитие чувства патриотизма.</w:t>
      </w:r>
    </w:p>
    <w:p w14:paraId="27BBC718" w14:textId="77777777" w:rsidR="004E4B3C" w:rsidRPr="00C25682" w:rsidRDefault="000E1220" w:rsidP="00D877E0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По форме проведения экскурсии бывают: </w:t>
      </w:r>
    </w:p>
    <w:p w14:paraId="69D1B5B0" w14:textId="24998539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Экскурсия-консультация даёт наглядные ответы на вопросы экскурсантов, служит одним из видов повышения квалификации. </w:t>
      </w:r>
    </w:p>
    <w:p w14:paraId="2D341634" w14:textId="6A54B1BD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lastRenderedPageBreak/>
        <w:t xml:space="preserve">Экскурсия-прогулка совмещает в себе элементы познания с элементами отдыха, проводится в лесу, в парке, по морю, реке и пр. </w:t>
      </w:r>
    </w:p>
    <w:p w14:paraId="424486A2" w14:textId="2DEA6E90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Экскурсия-лекция. Данный вид экскурсии отличается тем, что в ней рассказ преобладает над показом. </w:t>
      </w:r>
    </w:p>
    <w:p w14:paraId="59EDC21A" w14:textId="415DA9D0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Экскурсия-демонстрация. Наиболее наглядная форма ознакомления группы с природными явлениями, производственными процессами и т. д. </w:t>
      </w:r>
    </w:p>
    <w:p w14:paraId="113C43B4" w14:textId="0F58236D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Экскурсия-урок. Представляет собой форму обобщения знаний в соответствии с учебной программой того или иного учебного заведения. </w:t>
      </w:r>
    </w:p>
    <w:p w14:paraId="4FFE0537" w14:textId="7E1674EB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Показательная экскурсия. Форма учебной экскурсии, цель которой показать образец того или иного методологического приёма на конкретном объекте, раскрыть определённую </w:t>
      </w:r>
      <w:proofErr w:type="spellStart"/>
      <w:r w:rsidRPr="00C25682">
        <w:rPr>
          <w:rFonts w:ascii="OfficinaSansBookC" w:hAnsi="OfficinaSansBookC"/>
          <w:color w:val="auto"/>
          <w:sz w:val="28"/>
          <w:szCs w:val="28"/>
        </w:rPr>
        <w:t>подтему</w:t>
      </w:r>
      <w:proofErr w:type="spellEnd"/>
      <w:r w:rsidRPr="00C25682">
        <w:rPr>
          <w:rFonts w:ascii="OfficinaSansBookC" w:hAnsi="OfficinaSansBookC"/>
          <w:color w:val="auto"/>
          <w:sz w:val="28"/>
          <w:szCs w:val="28"/>
        </w:rPr>
        <w:t xml:space="preserve"> и т. д </w:t>
      </w:r>
    </w:p>
    <w:p w14:paraId="5F1AEAFE" w14:textId="40AEC3D3" w:rsidR="004E4B3C" w:rsidRPr="00C25682" w:rsidRDefault="000E1220" w:rsidP="00D877E0">
      <w:pPr>
        <w:pStyle w:val="ac"/>
        <w:numPr>
          <w:ilvl w:val="0"/>
          <w:numId w:val="31"/>
        </w:numPr>
        <w:spacing w:after="0"/>
        <w:jc w:val="both"/>
        <w:rPr>
          <w:rFonts w:ascii="OfficinaSansBookC" w:hAnsi="OfficinaSansBookC"/>
          <w:b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Экскурсия как интерактивное занятие, когда экскурсовод с помощью заданий включает </w:t>
      </w:r>
      <w:r w:rsidR="006B379F" w:rsidRPr="00C25682">
        <w:rPr>
          <w:rFonts w:ascii="OfficinaSansBookC" w:hAnsi="OfficinaSansBookC"/>
          <w:color w:val="auto"/>
          <w:sz w:val="28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 w:val="28"/>
          <w:szCs w:val="28"/>
        </w:rPr>
        <w:t xml:space="preserve"> в процесс своего рассказа и делает их активными участниками экскурсии.</w:t>
      </w:r>
    </w:p>
    <w:p w14:paraId="26B5EE36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Экскурсии могу осуществлять в рамках урочной и внеурочной деятельности. Особый вид экскурсий, ориентированный на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СПО, - учебная производственная экскурсия.</w:t>
      </w:r>
    </w:p>
    <w:p w14:paraId="2C806296" w14:textId="77777777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i/>
          <w:color w:val="auto"/>
          <w:szCs w:val="28"/>
        </w:rPr>
        <w:t>Учебная производственная экскурсия</w:t>
      </w:r>
      <w:r w:rsidRPr="00C25682">
        <w:rPr>
          <w:rFonts w:ascii="OfficinaSansBookC" w:hAnsi="OfficinaSansBookC"/>
          <w:color w:val="auto"/>
          <w:szCs w:val="28"/>
        </w:rPr>
        <w:t xml:space="preserve"> – это запланированное посещение производственных объектов с обязательной демонстрацией производственного цикла, который сопровождается экскурсионным показом и рассказом экскурсовода, имеющее педагогическое и образовательное значение согласно ожидаемым результатам обучения и содержанию дисциплины (или дисциплин).  Такая форма обучения позволяет одновременно формировать и/или укреплять знания, умения и навыки по нескольким учебным дисциплинам – например, по географии, обществоведению и истории, а также укреплять мотивацию обучающихся в освоении выбранной профессии. Производственная экскурсия одновременно выступает формой организации обучения и методом формирования компетенций. </w:t>
      </w:r>
    </w:p>
    <w:p w14:paraId="77310799" w14:textId="14906DC8" w:rsidR="00A82CA0" w:rsidRPr="00C25682" w:rsidRDefault="00A82CA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соответствии с профессиональной направленностью обучения тематика экскурсий может варьировать (см. п.3.2.). </w:t>
      </w:r>
    </w:p>
    <w:p w14:paraId="5452ED95" w14:textId="231BA90C" w:rsidR="004E4B3C" w:rsidRPr="00C25682" w:rsidRDefault="000E1220" w:rsidP="00D877E0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На сегодняшний день существует проблема низкого уровня практической составляющей в изучении географии в СПО. Поэтому способом интенсификации может выступать интеграция отдельных компонентов ОУД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«География» в практическую подготовку, которая реализуется в виде практик (учебной, производственной). </w:t>
      </w:r>
    </w:p>
    <w:p w14:paraId="0C7145D9" w14:textId="77777777" w:rsidR="007E0224" w:rsidRPr="00C25682" w:rsidRDefault="007E0224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70914BB4" w14:textId="79B589A1" w:rsidR="004E4B3C" w:rsidRPr="00C25682" w:rsidRDefault="00260C95" w:rsidP="00260C95">
      <w:pPr>
        <w:pStyle w:val="2"/>
        <w:jc w:val="both"/>
        <w:rPr>
          <w:rStyle w:val="20"/>
          <w:rFonts w:ascii="OfficinaSansBookC" w:hAnsi="OfficinaSansBookC"/>
          <w:b/>
          <w:sz w:val="28"/>
          <w:szCs w:val="28"/>
        </w:rPr>
      </w:pPr>
      <w:bookmarkStart w:id="7" w:name="_Toc124956936"/>
      <w:r w:rsidRPr="00C25682">
        <w:rPr>
          <w:rFonts w:ascii="OfficinaSansBookC" w:hAnsi="OfficinaSansBookC"/>
          <w:color w:val="auto"/>
          <w:sz w:val="28"/>
          <w:szCs w:val="28"/>
        </w:rPr>
        <w:lastRenderedPageBreak/>
        <w:t>3.2.</w:t>
      </w:r>
      <w:r w:rsidRPr="00C25682">
        <w:rPr>
          <w:rFonts w:ascii="OfficinaSansBookC" w:hAnsi="OfficinaSansBookC"/>
          <w:b w:val="0"/>
          <w:color w:val="auto"/>
          <w:sz w:val="28"/>
          <w:szCs w:val="28"/>
        </w:rPr>
        <w:t xml:space="preserve"> </w:t>
      </w:r>
      <w:r w:rsidR="009C0A20">
        <w:rPr>
          <w:rStyle w:val="20"/>
          <w:rFonts w:ascii="OfficinaSansBookC" w:hAnsi="OfficinaSansBookC"/>
          <w:b/>
          <w:sz w:val="28"/>
          <w:szCs w:val="28"/>
        </w:rPr>
        <w:t>У</w:t>
      </w:r>
      <w:r w:rsidR="009C0A20" w:rsidRPr="00C25682">
        <w:rPr>
          <w:rStyle w:val="20"/>
          <w:rFonts w:ascii="OfficinaSansBookC" w:hAnsi="OfficinaSansBookC"/>
          <w:b/>
          <w:sz w:val="28"/>
          <w:szCs w:val="28"/>
        </w:rPr>
        <w:t>чет профессиональной направленности в общеобразовательной подготовке</w:t>
      </w:r>
      <w:bookmarkEnd w:id="7"/>
    </w:p>
    <w:p w14:paraId="1112293C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Согласно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профессиональная направленность должна реализовываться через:</w:t>
      </w:r>
    </w:p>
    <w:p w14:paraId="00C4AB8E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связь общеобразовательной подготовки с профессиональной, осуществляемой на основе межпредметной интеграции, направленной на формирование определенных компонентов общих компетенций ФГОС СПО;</w:t>
      </w:r>
    </w:p>
    <w:p w14:paraId="13F62860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корреляцию пре</w:t>
      </w:r>
      <w:r w:rsidR="00BB0AA3" w:rsidRPr="00C25682">
        <w:rPr>
          <w:rFonts w:ascii="OfficinaSansBookC" w:hAnsi="OfficinaSansBookC"/>
          <w:color w:val="auto"/>
          <w:sz w:val="28"/>
          <w:szCs w:val="28"/>
        </w:rPr>
        <w:t xml:space="preserve">дметных </w:t>
      </w:r>
      <w:r w:rsidRPr="00C25682">
        <w:rPr>
          <w:rFonts w:ascii="OfficinaSansBookC" w:hAnsi="OfficinaSansBookC"/>
          <w:color w:val="auto"/>
          <w:sz w:val="28"/>
          <w:szCs w:val="28"/>
        </w:rPr>
        <w:t>образовательных результатов ФГОС СОО с общими компетенциями ФГОС СПО;</w:t>
      </w:r>
    </w:p>
    <w:p w14:paraId="6577B0C8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опору на передовые, инновационные технологии, внедряемые в современное производство;</w:t>
      </w:r>
    </w:p>
    <w:p w14:paraId="3BC5E00E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формирование определенных практических навыков, ориентированных на будущую профессиональную деятельность с учетом специфики подготовки в рамках образовательной программы по специальности или профессии;</w:t>
      </w:r>
    </w:p>
    <w:p w14:paraId="313150C1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развитие практических навыков и компетенций по профилю образовательной программы, соответствующих требованиям, предъявляемым работодателями к квалификациям специалистов, рабочих;</w:t>
      </w:r>
    </w:p>
    <w:p w14:paraId="4BF3C385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методически обоснованное применение конкретного материала из содержания дисциплин, междисциплинарных курсов, модулей профессионального цикла для определенной группы профессий, специальностей;</w:t>
      </w:r>
    </w:p>
    <w:p w14:paraId="61A0A320" w14:textId="77777777" w:rsidR="004E4B3C" w:rsidRPr="00C25682" w:rsidRDefault="000E1220" w:rsidP="00260C95">
      <w:pPr>
        <w:pStyle w:val="ac"/>
        <w:numPr>
          <w:ilvl w:val="0"/>
          <w:numId w:val="9"/>
        </w:numPr>
        <w:tabs>
          <w:tab w:val="left" w:pos="1134"/>
        </w:tabs>
        <w:spacing w:after="0"/>
        <w:ind w:hanging="11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формирование задач и практических работ с учетом профессиональной направленности и профессиональной терминологии, предусматривающих моделирование условий, непосредственно связанных с будущей профессиональной деятельностью. </w:t>
      </w:r>
    </w:p>
    <w:p w14:paraId="6A9EEC59" w14:textId="76ABDAE4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Сущность профессиональной н</w:t>
      </w:r>
      <w:r w:rsidR="00BB0AA3" w:rsidRPr="00C25682">
        <w:rPr>
          <w:rFonts w:ascii="OfficinaSansBookC" w:hAnsi="OfficinaSansBookC"/>
          <w:color w:val="auto"/>
          <w:szCs w:val="28"/>
        </w:rPr>
        <w:t xml:space="preserve">аправленности освоения дисциплины </w:t>
      </w:r>
      <w:r w:rsidRPr="00C25682">
        <w:rPr>
          <w:rFonts w:ascii="OfficinaSansBookC" w:hAnsi="OfficinaSansBookC"/>
          <w:color w:val="auto"/>
          <w:szCs w:val="28"/>
        </w:rPr>
        <w:t xml:space="preserve">«География» в рамках основных профессиональных образовательных программ среднего профессионального образования состоит в сохранении преподавания основы науки с акцентом на применимости получаемых знаний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и умений в процессе профессиональной подготовки посредством варьируемого по объему и глубине учебного материала, наиболее важного для той или иной профессии, специальности. </w:t>
      </w:r>
    </w:p>
    <w:p w14:paraId="2F30251A" w14:textId="3FD5FD6F" w:rsidR="004E4B3C" w:rsidRPr="00C25682" w:rsidRDefault="00840AA2" w:rsidP="00840AA2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>
        <w:rPr>
          <w:rFonts w:ascii="OfficinaSansBookC" w:hAnsi="OfficinaSansBookC"/>
          <w:color w:val="auto"/>
          <w:szCs w:val="28"/>
        </w:rPr>
        <w:t>Объем и содержание и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зучения </w:t>
      </w:r>
      <w:r w:rsidR="007E0224" w:rsidRPr="00C25682">
        <w:rPr>
          <w:rFonts w:ascii="OfficinaSansBookC" w:hAnsi="OfficinaSansBookC"/>
          <w:color w:val="auto"/>
          <w:szCs w:val="28"/>
        </w:rPr>
        <w:t xml:space="preserve">дисциплины </w:t>
      </w:r>
      <w:r w:rsidR="000E1220" w:rsidRPr="00C25682">
        <w:rPr>
          <w:rFonts w:ascii="OfficinaSansBookC" w:hAnsi="OfficinaSansBookC"/>
          <w:color w:val="auto"/>
          <w:szCs w:val="28"/>
        </w:rPr>
        <w:t xml:space="preserve">«География» определяется </w:t>
      </w:r>
      <w:r>
        <w:rPr>
          <w:rFonts w:ascii="OfficinaSansBookC" w:hAnsi="OfficinaSansBookC"/>
          <w:color w:val="auto"/>
          <w:szCs w:val="28"/>
        </w:rPr>
        <w:t>направлением подготовки ОП СПО.</w:t>
      </w:r>
    </w:p>
    <w:p w14:paraId="650C1AB4" w14:textId="5381B991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Естественно-научн</w:t>
      </w:r>
      <w:r w:rsidR="00840AA2">
        <w:rPr>
          <w:rFonts w:ascii="OfficinaSansBookC" w:hAnsi="OfficinaSansBookC"/>
          <w:color w:val="auto"/>
          <w:szCs w:val="28"/>
        </w:rPr>
        <w:t>ое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>направление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 xml:space="preserve">подготовки </w:t>
      </w:r>
      <w:r w:rsidRPr="00C25682">
        <w:rPr>
          <w:rFonts w:ascii="OfficinaSansBookC" w:hAnsi="OfficinaSansBookC"/>
          <w:color w:val="auto"/>
          <w:szCs w:val="28"/>
        </w:rPr>
        <w:t xml:space="preserve">ориентирует на такие сферы деятельности, как медицина, биотехнологии и др. В данном </w:t>
      </w:r>
      <w:r w:rsidR="00840AA2">
        <w:rPr>
          <w:rFonts w:ascii="OfficinaSansBookC" w:hAnsi="OfficinaSansBookC"/>
          <w:color w:val="auto"/>
          <w:szCs w:val="28"/>
        </w:rPr>
        <w:t>направлении</w:t>
      </w:r>
      <w:r w:rsidRPr="00C25682">
        <w:rPr>
          <w:rFonts w:ascii="OfficinaSansBookC" w:hAnsi="OfficinaSansBookC"/>
          <w:color w:val="auto"/>
          <w:szCs w:val="28"/>
        </w:rPr>
        <w:t xml:space="preserve"> для изучения на </w:t>
      </w:r>
      <w:r w:rsidR="00FB69F4">
        <w:rPr>
          <w:rFonts w:ascii="OfficinaSansBookC" w:hAnsi="OfficinaSansBookC"/>
          <w:color w:val="auto"/>
          <w:szCs w:val="28"/>
        </w:rPr>
        <w:t>профильном</w:t>
      </w:r>
      <w:r w:rsidRPr="00C25682">
        <w:rPr>
          <w:rFonts w:ascii="OfficinaSansBookC" w:hAnsi="OfficinaSansBookC"/>
          <w:color w:val="auto"/>
          <w:szCs w:val="28"/>
        </w:rPr>
        <w:t xml:space="preserve"> уровне выбираются учебные предметы и элективные курсы преимущественно из предметных областей "Математика и информатика" и "Естественные науки". </w:t>
      </w:r>
    </w:p>
    <w:p w14:paraId="1C695771" w14:textId="6D1393BE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Технологическ</w:t>
      </w:r>
      <w:r w:rsidR="00840AA2">
        <w:rPr>
          <w:rFonts w:ascii="OfficinaSansBookC" w:hAnsi="OfficinaSansBookC"/>
          <w:color w:val="auto"/>
          <w:szCs w:val="28"/>
        </w:rPr>
        <w:t>ое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>направление</w:t>
      </w:r>
      <w:r w:rsidR="00840AA2"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>подготовки</w:t>
      </w:r>
      <w:r w:rsidRPr="00C25682">
        <w:rPr>
          <w:rFonts w:ascii="OfficinaSansBookC" w:hAnsi="OfficinaSansBookC"/>
          <w:color w:val="auto"/>
          <w:szCs w:val="28"/>
        </w:rPr>
        <w:t xml:space="preserve"> ориентирован</w:t>
      </w:r>
      <w:r w:rsidR="00840AA2">
        <w:rPr>
          <w:rFonts w:ascii="OfficinaSansBookC" w:hAnsi="OfficinaSansBookC"/>
          <w:color w:val="auto"/>
          <w:szCs w:val="28"/>
        </w:rPr>
        <w:t>о</w:t>
      </w:r>
      <w:r w:rsidRPr="00C25682">
        <w:rPr>
          <w:rFonts w:ascii="OfficinaSansBookC" w:hAnsi="OfficinaSansBookC"/>
          <w:color w:val="auto"/>
          <w:szCs w:val="28"/>
        </w:rPr>
        <w:t xml:space="preserve"> на производственную, инженерную и информационную сферы деятельности, поэтому для изучения на </w:t>
      </w:r>
      <w:r w:rsidR="00FB69F4">
        <w:rPr>
          <w:rFonts w:ascii="OfficinaSansBookC" w:hAnsi="OfficinaSansBookC"/>
          <w:color w:val="auto"/>
          <w:szCs w:val="28"/>
        </w:rPr>
        <w:t>профильном</w:t>
      </w:r>
      <w:r w:rsidRPr="00C25682">
        <w:rPr>
          <w:rFonts w:ascii="OfficinaSansBookC" w:hAnsi="OfficinaSansBookC"/>
          <w:color w:val="auto"/>
          <w:szCs w:val="28"/>
        </w:rPr>
        <w:t xml:space="preserve"> уровне выбираются учебные предметы и элективные курсы преимущественно из предметных областей "Математика и информатика" и "Естественные науки".</w:t>
      </w:r>
    </w:p>
    <w:p w14:paraId="104C3AAF" w14:textId="11749D52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Гуманитарн</w:t>
      </w:r>
      <w:r w:rsidR="00840AA2">
        <w:rPr>
          <w:rFonts w:ascii="OfficinaSansBookC" w:hAnsi="OfficinaSansBookC"/>
          <w:color w:val="auto"/>
          <w:szCs w:val="28"/>
        </w:rPr>
        <w:t>ое направление</w:t>
      </w:r>
      <w:r w:rsidR="00840AA2"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>подготовки</w:t>
      </w:r>
      <w:r w:rsidRPr="00C25682">
        <w:rPr>
          <w:rFonts w:ascii="OfficinaSansBookC" w:hAnsi="OfficinaSansBookC"/>
          <w:color w:val="auto"/>
          <w:szCs w:val="28"/>
        </w:rPr>
        <w:t xml:space="preserve"> ориентирует на такие сферы деятельности, как педагогика, психология, общественные отношения и др. </w:t>
      </w:r>
      <w:r w:rsidR="00FB69F4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ля изучения на </w:t>
      </w:r>
      <w:r w:rsidR="00FB69F4">
        <w:rPr>
          <w:rFonts w:ascii="OfficinaSansBookC" w:hAnsi="OfficinaSansBookC"/>
          <w:color w:val="auto"/>
          <w:szCs w:val="28"/>
        </w:rPr>
        <w:t>профильном</w:t>
      </w:r>
      <w:r w:rsidRPr="00C25682">
        <w:rPr>
          <w:rFonts w:ascii="OfficinaSansBookC" w:hAnsi="OfficinaSansBookC"/>
          <w:color w:val="auto"/>
          <w:szCs w:val="28"/>
        </w:rPr>
        <w:t xml:space="preserve"> уровне выбираются учебные предметы преимущественно из предметных областей "Русский язык и литература", "Общественные науки" и "Иностранные языки".</w:t>
      </w:r>
    </w:p>
    <w:p w14:paraId="5773FAA1" w14:textId="51AAA4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Социально-экономическ</w:t>
      </w:r>
      <w:r w:rsidR="00840AA2">
        <w:rPr>
          <w:rFonts w:ascii="OfficinaSansBookC" w:hAnsi="OfficinaSansBookC"/>
          <w:color w:val="auto"/>
          <w:szCs w:val="28"/>
        </w:rPr>
        <w:t>ое направление</w:t>
      </w:r>
      <w:r w:rsidR="00840AA2" w:rsidRPr="00C25682">
        <w:rPr>
          <w:rFonts w:ascii="OfficinaSansBookC" w:hAnsi="OfficinaSansBookC"/>
          <w:color w:val="auto"/>
          <w:szCs w:val="28"/>
        </w:rPr>
        <w:t xml:space="preserve"> </w:t>
      </w:r>
      <w:r w:rsidR="00840AA2">
        <w:rPr>
          <w:rFonts w:ascii="OfficinaSansBookC" w:hAnsi="OfficinaSansBookC"/>
          <w:color w:val="auto"/>
          <w:szCs w:val="28"/>
        </w:rPr>
        <w:t>подготовки</w:t>
      </w:r>
      <w:r w:rsidRPr="00C25682">
        <w:rPr>
          <w:rFonts w:ascii="OfficinaSansBookC" w:hAnsi="OfficinaSansBookC"/>
          <w:color w:val="auto"/>
          <w:szCs w:val="28"/>
        </w:rPr>
        <w:t xml:space="preserve">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</w:t>
      </w:r>
      <w:r w:rsidR="00FB69F4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ля изучения на </w:t>
      </w:r>
      <w:r w:rsidR="000410A5">
        <w:rPr>
          <w:rFonts w:ascii="OfficinaSansBookC" w:hAnsi="OfficinaSansBookC"/>
          <w:color w:val="auto"/>
          <w:szCs w:val="28"/>
        </w:rPr>
        <w:t>профильном</w:t>
      </w:r>
      <w:r w:rsidRPr="00C25682">
        <w:rPr>
          <w:rFonts w:ascii="OfficinaSansBookC" w:hAnsi="OfficinaSansBookC"/>
          <w:color w:val="auto"/>
          <w:szCs w:val="28"/>
        </w:rPr>
        <w:t xml:space="preserve"> уровне выбираются учебные предметы преимущественно из предметных областей "Математика и информатика", "Общественные науки".</w:t>
      </w:r>
    </w:p>
    <w:p w14:paraId="1762CF07" w14:textId="66A499BE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Знания и умения, полученные обучающимися при освоении </w:t>
      </w:r>
      <w:r w:rsidR="00260C95" w:rsidRPr="00C25682">
        <w:rPr>
          <w:rFonts w:ascii="OfficinaSansBookC" w:hAnsi="OfficinaSansBookC"/>
          <w:color w:val="auto"/>
          <w:szCs w:val="28"/>
        </w:rPr>
        <w:t>ОД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«География», относящегося к предметной области «Общественные науки», углубляются и расширяются в процессе изучения таких циклов, как "Общий гуманитарный и социально-экономический", "Математический и общий естественнонаучный" программы подготовки специалистов среднего звена, а также отдельных учебных предметов общепрофессионального цикла программы подготовки квалифицированных рабочих, служащих. Так, например, знания и умения, получаемые обучающимися по профессиям среднего профессионального образования 19.00.00 «Промышленная экология и биотехнология» в рамках укрупненной группы профессий </w:t>
      </w:r>
      <w:r w:rsidRPr="00C25682">
        <w:rPr>
          <w:rFonts w:ascii="OfficinaSansBookC" w:hAnsi="OfficinaSansBookC"/>
          <w:color w:val="auto"/>
          <w:szCs w:val="28"/>
        </w:rPr>
        <w:lastRenderedPageBreak/>
        <w:t xml:space="preserve">«Инженерное дело, технологии и технические науки» в рамках освоение </w:t>
      </w:r>
      <w:r w:rsidR="007E0224" w:rsidRPr="00C25682">
        <w:rPr>
          <w:rFonts w:ascii="OfficinaSansBookC" w:hAnsi="OfficinaSansBookC"/>
          <w:color w:val="auto"/>
          <w:szCs w:val="28"/>
        </w:rPr>
        <w:t>дисциплина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«География», углубляются и расширяются такими</w:t>
      </w:r>
      <w:r w:rsidR="007E0224" w:rsidRPr="00C25682">
        <w:rPr>
          <w:rFonts w:ascii="OfficinaSansBookC" w:hAnsi="OfficinaSansBookC"/>
          <w:color w:val="auto"/>
          <w:szCs w:val="28"/>
        </w:rPr>
        <w:t xml:space="preserve"> дисциплинами</w:t>
      </w:r>
      <w:r w:rsidRPr="00C25682">
        <w:rPr>
          <w:rFonts w:ascii="OfficinaSansBookC" w:hAnsi="OfficinaSansBookC"/>
          <w:color w:val="auto"/>
          <w:szCs w:val="28"/>
        </w:rPr>
        <w:t xml:space="preserve"> общепрофессионального цикла программы подготовки квалифицированных рабочих, как «Основы экономики», «Экономические и правовые основы производственной деятельности» и пр. Профессиональная направленность обучения дает возможность продемонстрировать способы применения на практике знаний изучаемых </w:t>
      </w:r>
      <w:r w:rsidR="007E0224" w:rsidRPr="00C25682">
        <w:rPr>
          <w:rFonts w:ascii="OfficinaSansBookC" w:hAnsi="OfficinaSansBookC"/>
          <w:color w:val="auto"/>
          <w:szCs w:val="28"/>
        </w:rPr>
        <w:t>дисциплин</w:t>
      </w:r>
      <w:r w:rsidRPr="00C25682">
        <w:rPr>
          <w:rFonts w:ascii="OfficinaSansBookC" w:hAnsi="OfficinaSansBookC"/>
          <w:color w:val="auto"/>
          <w:szCs w:val="28"/>
        </w:rPr>
        <w:t xml:space="preserve">, влияния в частности «Географии» на развитие техники и технологии, на эффективность производственной деятельности квалифицированного рабочего и служащего. Ниже приведен перечень специальностей, для которых рекомендуется изучение географии на </w:t>
      </w:r>
      <w:r w:rsidR="00840AA2">
        <w:rPr>
          <w:rFonts w:ascii="OfficinaSansBookC" w:hAnsi="OfficinaSansBookC"/>
          <w:color w:val="auto"/>
          <w:szCs w:val="28"/>
        </w:rPr>
        <w:t>базовом уровне в объеме 144 часа</w:t>
      </w:r>
      <w:r w:rsidRPr="00C25682">
        <w:rPr>
          <w:rFonts w:ascii="OfficinaSansBookC" w:hAnsi="OfficinaSansBookC"/>
          <w:color w:val="auto"/>
          <w:szCs w:val="28"/>
        </w:rPr>
        <w:t xml:space="preserve">. Предметные результаты образовательной программы СОО по географии на базовом и углубленном уровне применительно к укрупнённым группам специальности приведены в Приложении 2. </w:t>
      </w:r>
    </w:p>
    <w:p w14:paraId="44ACFF88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В освоении ОД «География» важно формирование у с</w:t>
      </w:r>
      <w:r w:rsidR="007E0224" w:rsidRPr="00C25682">
        <w:rPr>
          <w:rFonts w:ascii="OfficinaSansBookC" w:hAnsi="OfficinaSansBookC"/>
          <w:color w:val="auto"/>
          <w:szCs w:val="28"/>
        </w:rPr>
        <w:t xml:space="preserve">тудентов </w:t>
      </w:r>
      <w:r w:rsidRPr="00C25682">
        <w:rPr>
          <w:rFonts w:ascii="OfficinaSansBookC" w:hAnsi="OfficinaSansBookC"/>
          <w:color w:val="auto"/>
          <w:szCs w:val="28"/>
        </w:rPr>
        <w:t xml:space="preserve">терминологического аппарата, который станет основой для профессиональной терминологии. </w:t>
      </w:r>
    </w:p>
    <w:p w14:paraId="6B09B7B7" w14:textId="77777777" w:rsidR="00A82CA0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В процессе освоения О</w:t>
      </w:r>
      <w:r w:rsidR="007E0224" w:rsidRPr="00C25682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 образовательный процесс может быть организован в форме не только теоретической, но и практической подготовки. Именно практическая подготовка имеет особое значение в освоении О</w:t>
      </w:r>
      <w:r w:rsidR="007E0224" w:rsidRPr="00C25682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«География». Профессиональная направленность О</w:t>
      </w:r>
      <w:r w:rsidR="007E0224" w:rsidRPr="00C25682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 предполагает целенаправленное применение педагогических средств, обеспечивающих не только формирование у обучающихся знаний, умений, практических навыков по </w:t>
      </w:r>
      <w:r w:rsidR="007E0224" w:rsidRPr="00C25682">
        <w:rPr>
          <w:rFonts w:ascii="OfficinaSansBookC" w:hAnsi="OfficinaSansBookC"/>
          <w:color w:val="auto"/>
          <w:szCs w:val="28"/>
        </w:rPr>
        <w:t>дисциплине</w:t>
      </w:r>
      <w:r w:rsidRPr="00C25682">
        <w:rPr>
          <w:rFonts w:ascii="OfficinaSansBookC" w:hAnsi="OfficinaSansBookC"/>
          <w:color w:val="auto"/>
          <w:szCs w:val="28"/>
        </w:rPr>
        <w:t xml:space="preserve">, но и развитие интереса к данной профессии или специальности, формирование профессиональных качеств личности будущего специалиста.  </w:t>
      </w:r>
    </w:p>
    <w:p w14:paraId="3BD3E2E4" w14:textId="6ED9DAB8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Формирование задач и практических работ О</w:t>
      </w:r>
      <w:r w:rsidR="007E0224" w:rsidRPr="00C25682">
        <w:rPr>
          <w:rFonts w:ascii="OfficinaSansBookC" w:hAnsi="OfficinaSansBookC"/>
          <w:color w:val="auto"/>
          <w:szCs w:val="28"/>
        </w:rPr>
        <w:t>Д</w:t>
      </w:r>
      <w:r w:rsidRPr="00C25682">
        <w:rPr>
          <w:rFonts w:ascii="OfficinaSansBookC" w:hAnsi="OfficinaSansBookC"/>
          <w:color w:val="auto"/>
          <w:szCs w:val="28"/>
        </w:rPr>
        <w:t xml:space="preserve"> «География» с учетом профессиональной направленности и профессиональной терминологии, предусматривающих моделирование условий, непосредственно связанных с будущей профессиональной деятельностью, является обязательным условием реализации принципа профессиональной направленности среднего профессионального образования.</w:t>
      </w:r>
    </w:p>
    <w:p w14:paraId="36A8ACC5" w14:textId="55F79610" w:rsidR="00A82CA0" w:rsidRPr="00C25682" w:rsidRDefault="00A82CA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Например, в рамках подготовки </w:t>
      </w:r>
      <w:r w:rsidR="00C506BE" w:rsidRPr="00C25682">
        <w:rPr>
          <w:rFonts w:ascii="OfficinaSansBookC" w:hAnsi="OfficinaSansBookC"/>
          <w:color w:val="auto"/>
          <w:szCs w:val="28"/>
        </w:rPr>
        <w:t xml:space="preserve">специалистов </w:t>
      </w:r>
      <w:r w:rsidRPr="00C25682">
        <w:rPr>
          <w:rFonts w:ascii="OfficinaSansBookC" w:hAnsi="OfficinaSansBookC"/>
          <w:color w:val="auto"/>
          <w:szCs w:val="28"/>
        </w:rPr>
        <w:t>социально-экономического профиля практические занятия могут быть посвящены анализу демографической политики стран, анализу основных стран-экспортеров сырьевых ресурсов</w:t>
      </w:r>
      <w:r w:rsidR="00442DA3" w:rsidRPr="00C25682">
        <w:rPr>
          <w:rFonts w:ascii="OfficinaSansBookC" w:hAnsi="OfficinaSansBookC"/>
          <w:color w:val="auto"/>
          <w:szCs w:val="28"/>
        </w:rPr>
        <w:t xml:space="preserve">/промышленных товаров, путях </w:t>
      </w:r>
      <w:r w:rsidR="00442DA3" w:rsidRPr="00C25682">
        <w:rPr>
          <w:rFonts w:ascii="OfficinaSansBookC" w:hAnsi="OfficinaSansBookC"/>
          <w:color w:val="auto"/>
          <w:szCs w:val="28"/>
        </w:rPr>
        <w:lastRenderedPageBreak/>
        <w:t>транспортировки экспортного сырья/промышленных товаров</w:t>
      </w:r>
      <w:r w:rsidRPr="00C25682">
        <w:rPr>
          <w:rFonts w:ascii="OfficinaSansBookC" w:hAnsi="OfficinaSansBookC"/>
          <w:color w:val="auto"/>
          <w:szCs w:val="28"/>
        </w:rPr>
        <w:t xml:space="preserve">. Для </w:t>
      </w:r>
      <w:r w:rsidR="00C506BE" w:rsidRPr="00C25682">
        <w:rPr>
          <w:rFonts w:ascii="OfficinaSansBookC" w:hAnsi="OfficinaSansBookC"/>
          <w:color w:val="auto"/>
          <w:szCs w:val="28"/>
        </w:rPr>
        <w:t>технологического</w:t>
      </w:r>
      <w:r w:rsidRPr="00C25682">
        <w:rPr>
          <w:rFonts w:ascii="OfficinaSansBookC" w:hAnsi="OfficinaSansBookC"/>
          <w:color w:val="auto"/>
          <w:szCs w:val="28"/>
        </w:rPr>
        <w:t xml:space="preserve"> профиля в практических работах целесообразно сделать акцент на анализе основных видах продукции химической промышленности стран мира</w:t>
      </w:r>
      <w:r w:rsidR="00C506BE" w:rsidRPr="00C25682">
        <w:rPr>
          <w:rFonts w:ascii="OfficinaSansBookC" w:hAnsi="OfficinaSansBookC"/>
          <w:color w:val="auto"/>
          <w:szCs w:val="28"/>
        </w:rPr>
        <w:t>, рассмотрении технологических составляющих производственного процесса</w:t>
      </w:r>
      <w:r w:rsidR="00442DA3" w:rsidRPr="00C25682">
        <w:rPr>
          <w:rFonts w:ascii="OfficinaSansBookC" w:hAnsi="OfficinaSansBookC"/>
          <w:color w:val="auto"/>
          <w:szCs w:val="28"/>
        </w:rPr>
        <w:t>.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C506BE" w:rsidRPr="00C25682">
        <w:rPr>
          <w:rFonts w:ascii="OfficinaSansBookC" w:hAnsi="OfficinaSansBookC"/>
          <w:color w:val="auto"/>
          <w:szCs w:val="28"/>
        </w:rPr>
        <w:t>Лиц, проходящих обучение в рамках естественно-научного профиля, могут заинтересовать практические работы, где нужно выделить и охарактеризовать страны/регионы с неблагоприятной экологической ситуацией, выявить причины возникших экологических кризисов.</w:t>
      </w:r>
      <w:r w:rsidR="00442DA3" w:rsidRPr="00C25682">
        <w:rPr>
          <w:rFonts w:ascii="OfficinaSansBookC" w:hAnsi="OfficinaSansBookC"/>
          <w:color w:val="auto"/>
          <w:szCs w:val="28"/>
        </w:rPr>
        <w:t xml:space="preserve"> </w:t>
      </w:r>
      <w:r w:rsidR="002F040C" w:rsidRPr="00C25682">
        <w:rPr>
          <w:rFonts w:ascii="OfficinaSansBookC" w:hAnsi="OfficinaSansBookC"/>
          <w:color w:val="auto"/>
          <w:szCs w:val="28"/>
        </w:rPr>
        <w:t>Обу</w:t>
      </w:r>
      <w:r w:rsidR="00442DA3" w:rsidRPr="00C25682">
        <w:rPr>
          <w:rFonts w:ascii="OfficinaSansBookC" w:hAnsi="OfficinaSansBookC"/>
          <w:color w:val="auto"/>
          <w:szCs w:val="28"/>
        </w:rPr>
        <w:t>ча</w:t>
      </w:r>
      <w:r w:rsidR="002F040C" w:rsidRPr="00C25682">
        <w:rPr>
          <w:rFonts w:ascii="OfficinaSansBookC" w:hAnsi="OfficinaSansBookC"/>
          <w:color w:val="auto"/>
          <w:szCs w:val="28"/>
        </w:rPr>
        <w:t>ю</w:t>
      </w:r>
      <w:r w:rsidR="00442DA3" w:rsidRPr="00C25682">
        <w:rPr>
          <w:rFonts w:ascii="OfficinaSansBookC" w:hAnsi="OfficinaSansBookC"/>
          <w:color w:val="auto"/>
          <w:szCs w:val="28"/>
        </w:rPr>
        <w:t>щиеся гуманитарного профиля могут сконцентрироваться в рамках практических работ на географических особенностях распространения объектов Всемирного культурного наследия, центрах мировой культуры.</w:t>
      </w:r>
    </w:p>
    <w:p w14:paraId="096A0720" w14:textId="69F5AA85" w:rsidR="00442DA3" w:rsidRPr="00C25682" w:rsidRDefault="00442DA3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Экскурсионная деятельность, как практическая составляющая учебного процесса, также может быть ориентирована на основные профили с учетом получаемой профессии или специальности. В рамках развития промышленного туризма регионы Российской Федерации рассматривают промышленные предприятия как объекты туристско-экскурсионного показа</w:t>
      </w:r>
      <w:r w:rsidR="002F040C" w:rsidRPr="00C25682">
        <w:rPr>
          <w:rFonts w:ascii="OfficinaSansBookC" w:hAnsi="OfficinaSansBookC"/>
          <w:color w:val="auto"/>
          <w:szCs w:val="28"/>
        </w:rPr>
        <w:t xml:space="preserve">, решая при этом </w:t>
      </w:r>
      <w:r w:rsidRPr="00C25682">
        <w:rPr>
          <w:rFonts w:ascii="OfficinaSansBookC" w:hAnsi="OfficinaSansBookC"/>
          <w:color w:val="auto"/>
          <w:szCs w:val="28"/>
        </w:rPr>
        <w:t>образовательны</w:t>
      </w:r>
      <w:r w:rsidR="002F040C" w:rsidRPr="00C25682">
        <w:rPr>
          <w:rFonts w:ascii="OfficinaSansBookC" w:hAnsi="OfficinaSansBookC"/>
          <w:color w:val="auto"/>
          <w:szCs w:val="28"/>
        </w:rPr>
        <w:t>е</w:t>
      </w:r>
      <w:r w:rsidRPr="00C25682">
        <w:rPr>
          <w:rFonts w:ascii="OfficinaSansBookC" w:hAnsi="OfficinaSansBookC"/>
          <w:color w:val="auto"/>
          <w:szCs w:val="28"/>
        </w:rPr>
        <w:t xml:space="preserve"> </w:t>
      </w:r>
      <w:r w:rsidR="002F040C" w:rsidRPr="00C25682">
        <w:rPr>
          <w:rFonts w:ascii="OfficinaSansBookC" w:hAnsi="OfficinaSansBookC"/>
          <w:color w:val="auto"/>
          <w:szCs w:val="28"/>
        </w:rPr>
        <w:t xml:space="preserve">и профориентационные </w:t>
      </w:r>
      <w:r w:rsidRPr="00C25682">
        <w:rPr>
          <w:rFonts w:ascii="OfficinaSansBookC" w:hAnsi="OfficinaSansBookC"/>
          <w:color w:val="auto"/>
          <w:szCs w:val="28"/>
        </w:rPr>
        <w:t>задач</w:t>
      </w:r>
      <w:r w:rsidR="002F040C" w:rsidRPr="00C25682">
        <w:rPr>
          <w:rFonts w:ascii="OfficinaSansBookC" w:hAnsi="OfficinaSansBookC"/>
          <w:color w:val="auto"/>
          <w:szCs w:val="28"/>
        </w:rPr>
        <w:t>и</w:t>
      </w:r>
      <w:r w:rsidRPr="00C25682">
        <w:rPr>
          <w:rFonts w:ascii="OfficinaSansBookC" w:hAnsi="OfficinaSansBookC"/>
          <w:color w:val="auto"/>
          <w:szCs w:val="28"/>
        </w:rPr>
        <w:t xml:space="preserve">. Так, предприятия пищевой, легкой промышленности, электростанции и даже металлургические комплексы организуют экскурсионные программы для </w:t>
      </w:r>
      <w:r w:rsidR="002F040C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2F040C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>щихся школ, средних профессиональных учебных заведений.</w:t>
      </w:r>
    </w:p>
    <w:p w14:paraId="4AB4208A" w14:textId="51D1E109" w:rsidR="007E0224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Таким образом, </w:t>
      </w:r>
      <w:r w:rsidR="007E0224" w:rsidRPr="00C25682">
        <w:rPr>
          <w:rFonts w:ascii="OfficinaSansBookC" w:hAnsi="OfficinaSansBookC"/>
          <w:color w:val="auto"/>
          <w:szCs w:val="28"/>
        </w:rPr>
        <w:t>изучение О</w:t>
      </w:r>
      <w:r w:rsidRPr="00C25682">
        <w:rPr>
          <w:rFonts w:ascii="OfficinaSansBookC" w:hAnsi="OfficinaSansBookC"/>
          <w:color w:val="auto"/>
          <w:szCs w:val="28"/>
        </w:rPr>
        <w:t>Д «География» должно базироваться на пр</w:t>
      </w:r>
      <w:r w:rsidR="002F040C" w:rsidRPr="00C25682">
        <w:rPr>
          <w:rFonts w:ascii="OfficinaSansBookC" w:hAnsi="OfficinaSansBookC"/>
          <w:color w:val="auto"/>
          <w:szCs w:val="28"/>
        </w:rPr>
        <w:t>ед</w:t>
      </w:r>
      <w:r w:rsidRPr="00C25682">
        <w:rPr>
          <w:rFonts w:ascii="OfficinaSansBookC" w:hAnsi="OfficinaSansBookC"/>
          <w:color w:val="auto"/>
          <w:szCs w:val="28"/>
        </w:rPr>
        <w:t>метных результатах ФГОС СОО с учетом профессиональной направленности программ среднего профессионального образования, а также на основе межпредметных связей, инновационных методов, средств и приемов, а также с использованием методов активного, практического и проектного обучения.</w:t>
      </w:r>
      <w:r w:rsidRPr="00C25682">
        <w:rPr>
          <w:rFonts w:ascii="OfficinaSansBookC" w:hAnsi="OfficinaSansBookC"/>
          <w:b/>
          <w:color w:val="auto"/>
          <w:szCs w:val="28"/>
        </w:rPr>
        <w:t xml:space="preserve"> </w:t>
      </w:r>
    </w:p>
    <w:p w14:paraId="7B51348E" w14:textId="77777777" w:rsidR="007E0224" w:rsidRPr="00C25682" w:rsidRDefault="007E0224">
      <w:pPr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br w:type="page"/>
      </w:r>
    </w:p>
    <w:p w14:paraId="755A3766" w14:textId="5CCA01EE" w:rsidR="004E4B3C" w:rsidRPr="00C25682" w:rsidRDefault="000E1220" w:rsidP="00260C95">
      <w:pPr>
        <w:pStyle w:val="2"/>
        <w:jc w:val="both"/>
        <w:rPr>
          <w:rFonts w:ascii="OfficinaSansBookC" w:hAnsi="OfficinaSansBookC"/>
          <w:sz w:val="28"/>
          <w:szCs w:val="28"/>
        </w:rPr>
      </w:pPr>
      <w:bookmarkStart w:id="8" w:name="_Toc124956937"/>
      <w:r w:rsidRPr="00C25682">
        <w:rPr>
          <w:rFonts w:ascii="OfficinaSansBookC" w:hAnsi="OfficinaSansBookC"/>
          <w:sz w:val="28"/>
          <w:szCs w:val="28"/>
        </w:rPr>
        <w:lastRenderedPageBreak/>
        <w:t xml:space="preserve">3.3. </w:t>
      </w:r>
      <w:r w:rsidR="009C0A20">
        <w:rPr>
          <w:rFonts w:ascii="OfficinaSansBookC" w:hAnsi="OfficinaSansBookC"/>
          <w:sz w:val="28"/>
          <w:szCs w:val="28"/>
        </w:rPr>
        <w:t>О</w:t>
      </w:r>
      <w:r w:rsidR="009C0A20" w:rsidRPr="00C25682">
        <w:rPr>
          <w:rFonts w:ascii="OfficinaSansBookC" w:hAnsi="OfficinaSansBookC"/>
          <w:sz w:val="28"/>
          <w:szCs w:val="28"/>
        </w:rPr>
        <w:t>рганизация познавательной деятельности с использованием технологий дистанционного и электронного обучения</w:t>
      </w:r>
      <w:bookmarkEnd w:id="8"/>
    </w:p>
    <w:p w14:paraId="210C4229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(Федеральный закон «Об образовании в Российской Федерации» от 29 декабря 2012 года №273-ФЗ (ред. от 16.04.2022, ст. 16). </w:t>
      </w:r>
    </w:p>
    <w:p w14:paraId="6E52ED58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Практика показывает, что не бывает отдельно дистанционного или электронного обучения, оба формата комбинируются для достижения максимального результата. Часто одно занятие проводится в дистанционном формате, а для закрепления знаний и отработки практических навыков второе занятие проводится в электронном формате. Внедрение технологий дистанционного и электронного обучения происходило постепенно, как в качестве самостоятельной формы обучения, так в качестве дополнения к традиционным формам образования. Однако этот процесс был резко ускорен пандемией.</w:t>
      </w:r>
    </w:p>
    <w:p w14:paraId="7E68299F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Познавательная деятельность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с использованием современных технологий дистанционного и электронного обучения строится во многом на самостоятельной основе. Необходимо создание такой образовательной среды, которая в максимальной степени способствовала бы этому. Познавательная деятельность учащегося должна носить активный характер, что тесно связано с принципом самообразования, которое невозможно без активного включения </w:t>
      </w:r>
      <w:r w:rsidR="007E0224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7E0224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 xml:space="preserve">щегося в учебный процесс. Как и очное, дистанционное и электронное обучение должно быть личностно ориентированным, что предполагает его дифференциацию и индивидуализацию в зависимости от психолого-педагогических свойств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>.</w:t>
      </w:r>
    </w:p>
    <w:p w14:paraId="7D11C54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>Основными принципами организации дистанционного обучения являются:</w:t>
      </w:r>
    </w:p>
    <w:p w14:paraId="2DC91845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интерактивность, выражающаяся в возможности постоянных контактов всех участников учебного процесса с помощью специализированной информационно-образовательной среды;</w:t>
      </w:r>
    </w:p>
    <w:p w14:paraId="16B4D7D3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адаптивность, позволяющая широко использовать для учебного процесса новые материалы, в первую очередь, цифровые образовательные ресурсы;</w:t>
      </w:r>
    </w:p>
    <w:p w14:paraId="32C87B71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гибкость, дающая возможность участникам учебного процесса работать в необходимом для них темпе и в удобное для себя время;</w:t>
      </w:r>
    </w:p>
    <w:p w14:paraId="503463F5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модульность, позволяющая </w:t>
      </w:r>
      <w:r w:rsidR="007E0224" w:rsidRPr="00C25682">
        <w:rPr>
          <w:rFonts w:ascii="OfficinaSansBookC" w:hAnsi="OfficinaSansBookC"/>
          <w:color w:val="auto"/>
          <w:sz w:val="28"/>
          <w:szCs w:val="28"/>
        </w:rPr>
        <w:t>об</w:t>
      </w:r>
      <w:r w:rsidRPr="00C25682">
        <w:rPr>
          <w:rFonts w:ascii="OfficinaSansBookC" w:hAnsi="OfficinaSansBookC"/>
          <w:color w:val="auto"/>
          <w:sz w:val="28"/>
          <w:szCs w:val="28"/>
        </w:rPr>
        <w:t>уча</w:t>
      </w:r>
      <w:r w:rsidR="007E0224" w:rsidRPr="00C25682">
        <w:rPr>
          <w:rFonts w:ascii="OfficinaSansBookC" w:hAnsi="OfficinaSansBookC"/>
          <w:color w:val="auto"/>
          <w:sz w:val="28"/>
          <w:szCs w:val="28"/>
        </w:rPr>
        <w:t>ю</w:t>
      </w:r>
      <w:r w:rsidRPr="00C25682">
        <w:rPr>
          <w:rFonts w:ascii="OfficinaSansBookC" w:hAnsi="OfficinaSansBookC"/>
          <w:color w:val="auto"/>
          <w:sz w:val="28"/>
          <w:szCs w:val="28"/>
        </w:rPr>
        <w:t>щимся и преподавателям использовать необходимые им учебные курсы (или их отдельные составляющие) для реализации индивидуальных учебных планов;</w:t>
      </w:r>
    </w:p>
    <w:p w14:paraId="04EB99E8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обеспечение полноты реализации образовательной программы, а также усвоения </w:t>
      </w:r>
      <w:r w:rsidR="007E0224" w:rsidRPr="00C25682">
        <w:rPr>
          <w:rFonts w:ascii="OfficinaSansBookC" w:hAnsi="OfficinaSansBookC"/>
          <w:color w:val="auto"/>
          <w:sz w:val="28"/>
          <w:szCs w:val="28"/>
        </w:rPr>
        <w:t>об</w:t>
      </w:r>
      <w:r w:rsidRPr="00C25682">
        <w:rPr>
          <w:rFonts w:ascii="OfficinaSansBookC" w:hAnsi="OfficinaSansBookC"/>
          <w:color w:val="auto"/>
          <w:sz w:val="28"/>
          <w:szCs w:val="28"/>
        </w:rPr>
        <w:t>уча</w:t>
      </w:r>
      <w:r w:rsidR="007E0224" w:rsidRPr="00C25682">
        <w:rPr>
          <w:rFonts w:ascii="OfficinaSansBookC" w:hAnsi="OfficinaSansBookC"/>
          <w:color w:val="auto"/>
          <w:sz w:val="28"/>
          <w:szCs w:val="28"/>
        </w:rPr>
        <w:t>ю</w:t>
      </w:r>
      <w:r w:rsidRPr="00C25682">
        <w:rPr>
          <w:rFonts w:ascii="OfficinaSansBookC" w:hAnsi="OfficinaSansBookC"/>
          <w:color w:val="auto"/>
          <w:sz w:val="28"/>
          <w:szCs w:val="28"/>
        </w:rPr>
        <w:t>щимися обязательного минимума содержания образовательной программы среднего профессионального образования, выполнения федеральных государственных образовательных стандартов;</w:t>
      </w:r>
    </w:p>
    <w:p w14:paraId="5D7BFBF9" w14:textId="77777777" w:rsidR="004E4B3C" w:rsidRPr="00C25682" w:rsidRDefault="000E1220" w:rsidP="00260C95">
      <w:pPr>
        <w:pStyle w:val="ac"/>
        <w:numPr>
          <w:ilvl w:val="0"/>
          <w:numId w:val="10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оперативность и объективность оценивания учебных достижений </w:t>
      </w:r>
      <w:r w:rsidR="006B379F" w:rsidRPr="00C25682">
        <w:rPr>
          <w:rFonts w:ascii="OfficinaSansBookC" w:hAnsi="OfficinaSansBookC"/>
          <w:color w:val="auto"/>
          <w:sz w:val="28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 w:val="28"/>
          <w:szCs w:val="28"/>
        </w:rPr>
        <w:t>.</w:t>
      </w:r>
    </w:p>
    <w:p w14:paraId="787E5D1D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Для реализации технологий дистанционного и электронного обучения применяется широкий набор цифровых образовательных ресурсов, включающих как текстовые компоненты (содержащие преимущественно текстовую информацию электронные учебные пособия и справочники, файлы, ссылки, глоссарии и др.), так и мультимедийные компоненты, где сочетается информация разного вида (мультимедийные электронные учебники,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видеолекции</w:t>
      </w:r>
      <w:proofErr w:type="spellEnd"/>
      <w:r w:rsidRPr="00C25682">
        <w:rPr>
          <w:rFonts w:ascii="OfficinaSansBookC" w:hAnsi="OfficinaSansBookC"/>
          <w:color w:val="auto"/>
          <w:szCs w:val="28"/>
        </w:rPr>
        <w:t>, учебные фильмы, карты и др.).</w:t>
      </w:r>
    </w:p>
    <w:p w14:paraId="22C723B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Для организации познавательной деятельности в рамках дистанционного и электронного обучения можно использовать как синхронные (например, видеоконференции или занятия, когда все участники имеют одновременный доступ к чату, то есть учитель и обучающиеся взаимодействуют «в реальном времени»), так и асинхронные (форумы, электронная почта, комплекты заданий для аттестации и мониторинга и др.) технологии.</w:t>
      </w:r>
    </w:p>
    <w:p w14:paraId="4CB0DE0B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>При обучении в дистанционном и электронном формате в полной мере должны реализовываться основные категории педагогических технологий, такие как:</w:t>
      </w:r>
    </w:p>
    <w:p w14:paraId="3843344C" w14:textId="77777777" w:rsidR="004E4B3C" w:rsidRPr="00C25682" w:rsidRDefault="000E1220" w:rsidP="00260C95">
      <w:pPr>
        <w:pStyle w:val="ac"/>
        <w:numPr>
          <w:ilvl w:val="0"/>
          <w:numId w:val="1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технологии обучения;</w:t>
      </w:r>
    </w:p>
    <w:p w14:paraId="053A1B75" w14:textId="77777777" w:rsidR="004E4B3C" w:rsidRPr="00C25682" w:rsidRDefault="000E1220" w:rsidP="00260C95">
      <w:pPr>
        <w:pStyle w:val="ac"/>
        <w:numPr>
          <w:ilvl w:val="0"/>
          <w:numId w:val="1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 xml:space="preserve">технологии организации самостоятельной работы </w:t>
      </w:r>
      <w:r w:rsidR="006B379F" w:rsidRPr="00C25682">
        <w:rPr>
          <w:rFonts w:ascii="OfficinaSansBookC" w:hAnsi="OfficinaSansBookC"/>
          <w:color w:val="auto"/>
          <w:sz w:val="28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 w:val="28"/>
          <w:szCs w:val="28"/>
        </w:rPr>
        <w:t>;</w:t>
      </w:r>
    </w:p>
    <w:p w14:paraId="213C14CC" w14:textId="77777777" w:rsidR="004E4B3C" w:rsidRPr="00C25682" w:rsidRDefault="000E1220" w:rsidP="00260C95">
      <w:pPr>
        <w:pStyle w:val="ac"/>
        <w:numPr>
          <w:ilvl w:val="0"/>
          <w:numId w:val="11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технологии контроля знаний.</w:t>
      </w:r>
    </w:p>
    <w:p w14:paraId="18F69FEB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системе дистанционного и электронного обучения используются практически все возможные организационные формы обучения, самостоятельной работы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и контроля знаний, дополненные специально разработанными компьютерными инструментами, позволяющими снять часть нагрузки с преподавателя и усилить эффективность самостоятельной работы и контроля знаний. К ним относятся методы обучения посредством взаимодействия обучаемого с образовательными ресурсами при минимальном участии преподавателя и других обучаемых (самообучение), для которых характерен мультимедийный подход, когда при помощи разнообразных средств создаются образовательные ресурсы, доставляемые по компьютерным сетям. Это и методы индивидуализированного преподавания и обучения, для которых характерно взаимодействие одного учащегося с одним преподавателем. Это также и метод, в основе которого лежит общение одного преподавателя с группой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>, при котором обучающиеся играют активную роль в коммуникации.</w:t>
      </w:r>
    </w:p>
    <w:p w14:paraId="4861AAA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Главной особенностью организации контроля в системе дистанционного образования является расширение возможностей и роли самоконтроля через использование разнообразных компьютерных тестирующих систем.</w:t>
      </w:r>
    </w:p>
    <w:p w14:paraId="65DB951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При реализации технологий дистанционного и электронного образования контакт между преподавателем и </w:t>
      </w:r>
      <w:r w:rsidR="007E0224" w:rsidRPr="00C25682">
        <w:rPr>
          <w:rFonts w:ascii="OfficinaSansBookC" w:hAnsi="OfficinaSansBookC"/>
          <w:color w:val="auto"/>
          <w:szCs w:val="28"/>
        </w:rPr>
        <w:t>об</w:t>
      </w:r>
      <w:r w:rsidRPr="00C25682">
        <w:rPr>
          <w:rFonts w:ascii="OfficinaSansBookC" w:hAnsi="OfficinaSansBookC"/>
          <w:color w:val="auto"/>
          <w:szCs w:val="28"/>
        </w:rPr>
        <w:t>уча</w:t>
      </w:r>
      <w:r w:rsidR="007E0224" w:rsidRPr="00C25682">
        <w:rPr>
          <w:rFonts w:ascii="OfficinaSansBookC" w:hAnsi="OfficinaSansBookC"/>
          <w:color w:val="auto"/>
          <w:szCs w:val="28"/>
        </w:rPr>
        <w:t>ю</w:t>
      </w:r>
      <w:r w:rsidRPr="00C25682">
        <w:rPr>
          <w:rFonts w:ascii="OfficinaSansBookC" w:hAnsi="OfficinaSansBookC"/>
          <w:color w:val="auto"/>
          <w:szCs w:val="28"/>
        </w:rPr>
        <w:t>щимся осуществляется с помощью современных информационных средств коммуникации, поэтому особое значение приобретают технологии передачи образовательной информации, которые, по сути, и обеспечивают процесс обучения и его поддержку. Такими технологиями в дистанционном обучении могут быть:</w:t>
      </w:r>
    </w:p>
    <w:p w14:paraId="33F277F5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видеоуроки;</w:t>
      </w:r>
    </w:p>
    <w:p w14:paraId="77F0B01E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мультимедиа-уроки и практикумы;</w:t>
      </w:r>
    </w:p>
    <w:p w14:paraId="67A15EFD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электронные мультимедийные учебники;</w:t>
      </w:r>
    </w:p>
    <w:p w14:paraId="34C605EC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компьютерные обучающие и тестирующие системы;</w:t>
      </w:r>
    </w:p>
    <w:p w14:paraId="2BDE0BCC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lastRenderedPageBreak/>
        <w:t>имитационные модели и компьютерные тренажеры;</w:t>
      </w:r>
    </w:p>
    <w:p w14:paraId="00775B84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консультации и тесты с использованием телекоммуникационных средств;</w:t>
      </w:r>
    </w:p>
    <w:p w14:paraId="7DFE9896" w14:textId="77777777" w:rsidR="004E4B3C" w:rsidRPr="00C25682" w:rsidRDefault="000E1220" w:rsidP="00260C95">
      <w:pPr>
        <w:pStyle w:val="ac"/>
        <w:numPr>
          <w:ilvl w:val="0"/>
          <w:numId w:val="12"/>
        </w:numPr>
        <w:spacing w:after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видеоконференции и др.</w:t>
      </w:r>
    </w:p>
    <w:p w14:paraId="2B30B731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Для реализации образовательных программ с использованием технологий дистанционного и электронного обучения должны быть сформированы специальные цифровые (электронные) ресурсы, обеспечивающие доступ к учебно-методическим комплексам, профессиональным базам данных, информационным справочным и поисковым системам, а также иным необходимым информационным ресурсам. </w:t>
      </w:r>
    </w:p>
    <w:p w14:paraId="06F0AC32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В настоящее время уже существует большое количество информационных платформ для организации обучения с использованием дистанционных технологий, например, РЭШ – Российская электронная школа (https://resh.edu.ru/subject), МЭШ – Московская электронная школа (https://www.mos.ru/city/projects/mesh или бесплатная библиотека видеоуроков https://interneturok.ru/subject/geografy/, однако нет специально разработанной для проведения уроков географии информационно-образовательной среды. Обучение географии требует наличия большого количества наглядного материала, без которого нельзя полноценно показать многообразие географических природных и общественных систем на разных уровнях. Необходимо создание мультимедийных курсов, обладающих высокой степенью информативности и наглядности, а также проведение практических занятий с использованием современных компьютерных технологий и тренажеров, виртуальной доски (онлайн-доски), комплектов электронных карт и космических снимков. Очень эффективными для обучения географии являются онлайн-сервисы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Google-maps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и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Google-Earth</w:t>
      </w:r>
      <w:proofErr w:type="spellEnd"/>
      <w:r w:rsidRPr="00C25682">
        <w:rPr>
          <w:rFonts w:ascii="OfficinaSansBookC" w:hAnsi="OfficinaSansBookC"/>
          <w:color w:val="auto"/>
          <w:szCs w:val="28"/>
        </w:rPr>
        <w:t>.</w:t>
      </w:r>
    </w:p>
    <w:p w14:paraId="5A0AA206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Таким образом, разработка электронной информационно-образовательной среды, основой которой должен стать учебно-методический комплекс, предусматривает создание:</w:t>
      </w:r>
    </w:p>
    <w:p w14:paraId="64F6B24B" w14:textId="1F571F65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 электронного учебника;</w:t>
      </w:r>
    </w:p>
    <w:p w14:paraId="6722D996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 электронного справочника с основной географической информацией по странам;</w:t>
      </w:r>
    </w:p>
    <w:p w14:paraId="3F02306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 тренажерного комплекса для решения задач, конструирования моделей и других заданий для закрепления теоретических знаний практическими навыками;</w:t>
      </w:r>
    </w:p>
    <w:p w14:paraId="5206A765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lastRenderedPageBreak/>
        <w:t>• электронного атласа, включающего, помимо карт, космические снимки,</w:t>
      </w:r>
    </w:p>
    <w:p w14:paraId="6450A355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• компьютерной тестирующей системы.</w:t>
      </w:r>
    </w:p>
    <w:p w14:paraId="0496E553" w14:textId="2837EA83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Материалы, используемые при дистанционном и электронном обучении, должны давать возможность наглядной демонстрации географических явлений и процессов, обеспечивать возможность иллюстрации излагаемого материала видеорядом, анимационными роликами,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аудиосопровождением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. Визуализация имеет особое значение для процесса обучения географии, так как зачастую речь идёт о скрытых или </w:t>
      </w:r>
      <w:r w:rsidR="00101921">
        <w:rPr>
          <w:rFonts w:ascii="OfficinaSansBookC" w:hAnsi="OfficinaSansBookC"/>
          <w:color w:val="auto"/>
          <w:szCs w:val="28"/>
        </w:rPr>
        <w:t xml:space="preserve">о </w:t>
      </w:r>
      <w:r w:rsidRPr="00C25682">
        <w:rPr>
          <w:rFonts w:ascii="OfficinaSansBookC" w:hAnsi="OfficinaSansBookC"/>
          <w:color w:val="auto"/>
          <w:szCs w:val="28"/>
        </w:rPr>
        <w:t>медленно идущих процессах, о процессах, происходивших в прошлом или ожидаемых в будущем.</w:t>
      </w:r>
    </w:p>
    <w:p w14:paraId="2BE854C8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Компоненты мультимедиа хорошо подходят для обеспечения наглядности изображения и овладения сутью географических процессов. Обязательной составляющей процесса обучения географии должны стать технологии анимации и виртуальной реальности. </w:t>
      </w:r>
    </w:p>
    <w:p w14:paraId="0B0935E8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Для повышения интереса и подготовки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 xml:space="preserve"> к обсуждению изучаемых тем и предоставления дополнительного и обзорного контента для большей эффективности усвоения учебного материала, обмена мнениями и углубления знаний возможно использование технологий подкастинга и скринкастинга.</w:t>
      </w:r>
    </w:p>
    <w:p w14:paraId="7B65B010" w14:textId="77777777" w:rsidR="004E4B3C" w:rsidRPr="00C25682" w:rsidRDefault="000E1220" w:rsidP="00260C95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Применение информационных технологий дистанционного и электронного обучения совершенствует все виды познавательных мотивов, прежде всего интерес к знаниям, к содержанию и процессу обучения. Они способствуют интенсификации учебного процесса, активизация познавательной деятельности </w:t>
      </w:r>
      <w:r w:rsidR="006B379F" w:rsidRPr="00C25682">
        <w:rPr>
          <w:rFonts w:ascii="OfficinaSansBookC" w:hAnsi="OfficinaSansBookC"/>
          <w:color w:val="auto"/>
          <w:szCs w:val="28"/>
        </w:rPr>
        <w:t>обучающихся</w:t>
      </w:r>
      <w:r w:rsidRPr="00C25682">
        <w:rPr>
          <w:rFonts w:ascii="OfficinaSansBookC" w:hAnsi="OfficinaSansBookC"/>
          <w:color w:val="auto"/>
          <w:szCs w:val="28"/>
        </w:rPr>
        <w:t>, обогащают понятийный аппарат, дают умение работать с информацией различных источников и баз данных, формируют информационную культуру.</w:t>
      </w:r>
    </w:p>
    <w:p w14:paraId="07204B27" w14:textId="77777777" w:rsidR="007E0224" w:rsidRPr="00C25682" w:rsidRDefault="007E0224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7CEFDC06" w14:textId="6CCA3D87" w:rsidR="007E0224" w:rsidRPr="00C25682" w:rsidRDefault="009C0A20" w:rsidP="002F040C">
      <w:pPr>
        <w:pStyle w:val="1"/>
        <w:jc w:val="center"/>
        <w:rPr>
          <w:rFonts w:ascii="OfficinaSansBookC" w:hAnsi="OfficinaSansBookC"/>
          <w:sz w:val="28"/>
          <w:szCs w:val="28"/>
        </w:rPr>
      </w:pPr>
      <w:bookmarkStart w:id="9" w:name="_Toc104798106"/>
      <w:bookmarkStart w:id="10" w:name="_Toc116917488"/>
      <w:bookmarkStart w:id="11" w:name="_Toc124956938"/>
      <w:r>
        <w:rPr>
          <w:rStyle w:val="10"/>
          <w:rFonts w:ascii="OfficinaSansBookC" w:hAnsi="OfficinaSansBookC"/>
          <w:b/>
          <w:sz w:val="28"/>
          <w:szCs w:val="28"/>
        </w:rPr>
        <w:lastRenderedPageBreak/>
        <w:t>С</w:t>
      </w:r>
      <w:r w:rsidRPr="00C25682">
        <w:rPr>
          <w:rStyle w:val="10"/>
          <w:rFonts w:ascii="OfficinaSansBookC" w:hAnsi="OfficinaSansBookC"/>
          <w:b/>
          <w:sz w:val="28"/>
          <w:szCs w:val="28"/>
        </w:rPr>
        <w:t>писок рекомендуемых интернет</w:t>
      </w:r>
      <w:r w:rsidRPr="00C25682">
        <w:rPr>
          <w:rFonts w:ascii="OfficinaSansBookC" w:hAnsi="OfficinaSansBookC"/>
          <w:b w:val="0"/>
          <w:sz w:val="28"/>
          <w:szCs w:val="28"/>
        </w:rPr>
        <w:t xml:space="preserve"> </w:t>
      </w:r>
      <w:r w:rsidRPr="00C25682">
        <w:rPr>
          <w:rFonts w:ascii="OfficinaSansBookC" w:hAnsi="OfficinaSansBookC"/>
          <w:sz w:val="28"/>
          <w:szCs w:val="28"/>
        </w:rPr>
        <w:t>ресурсов и программного обеспечения</w:t>
      </w:r>
      <w:bookmarkEnd w:id="9"/>
      <w:bookmarkEnd w:id="10"/>
      <w:bookmarkEnd w:id="11"/>
    </w:p>
    <w:p w14:paraId="18D8CF9D" w14:textId="77777777" w:rsidR="007E0224" w:rsidRPr="00C25682" w:rsidRDefault="007E0224" w:rsidP="007E0224">
      <w:pPr>
        <w:spacing w:line="360" w:lineRule="auto"/>
        <w:ind w:firstLine="709"/>
        <w:jc w:val="center"/>
        <w:rPr>
          <w:rFonts w:ascii="OfficinaSansBookC" w:hAnsi="OfficinaSansBookC"/>
          <w:b/>
          <w:color w:val="auto"/>
          <w:szCs w:val="28"/>
        </w:rPr>
      </w:pPr>
    </w:p>
    <w:p w14:paraId="50A17035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В настоящее время уже существует большое количество информационных платформ для организации обучения с использованием дистанционных технологий, например, РЭШ – Российская электронная школа (</w:t>
      </w:r>
      <w:hyperlink r:id="rId10" w:history="1">
        <w:r w:rsidRPr="00C25682">
          <w:rPr>
            <w:rStyle w:val="aa"/>
            <w:rFonts w:ascii="OfficinaSansBookC" w:hAnsi="OfficinaSansBookC"/>
            <w:color w:val="auto"/>
            <w:szCs w:val="28"/>
          </w:rPr>
          <w:t>https://resh.edu.ru/subject</w:t>
        </w:r>
      </w:hyperlink>
      <w:r w:rsidRPr="00C25682">
        <w:rPr>
          <w:rFonts w:ascii="OfficinaSansBookC" w:hAnsi="OfficinaSansBookC"/>
          <w:color w:val="auto"/>
          <w:szCs w:val="28"/>
        </w:rPr>
        <w:t xml:space="preserve"> ), МЭШ – Московская электронная школа (</w:t>
      </w:r>
      <w:hyperlink r:id="rId11" w:history="1">
        <w:r w:rsidRPr="00C25682">
          <w:rPr>
            <w:rStyle w:val="aa"/>
            <w:rFonts w:ascii="OfficinaSansBookC" w:hAnsi="OfficinaSansBookC"/>
            <w:color w:val="auto"/>
            <w:szCs w:val="28"/>
          </w:rPr>
          <w:t>https://www.mos.ru/city/projects/mesh</w:t>
        </w:r>
      </w:hyperlink>
      <w:r w:rsidRPr="00C25682">
        <w:rPr>
          <w:rFonts w:ascii="OfficinaSansBookC" w:hAnsi="OfficinaSansBookC"/>
          <w:color w:val="auto"/>
          <w:szCs w:val="28"/>
        </w:rPr>
        <w:t xml:space="preserve">  или бесплатная библиотека видеоуроков </w:t>
      </w:r>
      <w:hyperlink r:id="rId12" w:history="1">
        <w:r w:rsidRPr="00C25682">
          <w:rPr>
            <w:rStyle w:val="aa"/>
            <w:rFonts w:ascii="OfficinaSansBookC" w:hAnsi="OfficinaSansBookC"/>
            <w:color w:val="auto"/>
            <w:szCs w:val="28"/>
          </w:rPr>
          <w:t>https://interneturok.ru/subject/geografy/</w:t>
        </w:r>
      </w:hyperlink>
      <w:r w:rsidRPr="00C25682">
        <w:rPr>
          <w:rFonts w:ascii="OfficinaSansBookC" w:hAnsi="OfficinaSansBookC"/>
          <w:color w:val="auto"/>
          <w:szCs w:val="28"/>
        </w:rPr>
        <w:t xml:space="preserve"> , однако нет специально разработанной для проведения уроков географии информационно-образовательной среды. Обучение географии требует наличия большого количества наглядного материала, без которого нельзя полноценно показать многообразие географических природных и общественных систем на разных уровнях. Необходимо создание мультимедийных курсов, обладающих высокой степенью информативности и наглядности, а также проведение практических занятий с использованием современных компьютерных технологий и тренажеров, виртуальной доски (онлайн-доски), комплектов электронных карт и космических снимков. Очень эффективными для обучения географии являются онлайн-сервисы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Google-maps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 и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Google-Earth</w:t>
      </w:r>
      <w:proofErr w:type="spellEnd"/>
      <w:r w:rsidRPr="00C25682">
        <w:rPr>
          <w:rFonts w:ascii="OfficinaSansBookC" w:hAnsi="OfficinaSansBookC"/>
          <w:color w:val="auto"/>
          <w:szCs w:val="28"/>
        </w:rPr>
        <w:t>.</w:t>
      </w:r>
    </w:p>
    <w:p w14:paraId="5C5A879B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Таким образом, разработка электронной информационно-образовательной среды, основой которой должен стать учебно-методический комплекс, предусматривает создание:</w:t>
      </w:r>
    </w:p>
    <w:p w14:paraId="181123CC" w14:textId="12EEF86E" w:rsidR="007E0224" w:rsidRPr="00C25682" w:rsidRDefault="007E0224" w:rsidP="002F040C">
      <w:pPr>
        <w:pStyle w:val="ac"/>
        <w:numPr>
          <w:ilvl w:val="0"/>
          <w:numId w:val="32"/>
        </w:numPr>
        <w:tabs>
          <w:tab w:val="left" w:pos="1134"/>
        </w:tabs>
        <w:ind w:left="709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электронного учебника</w:t>
      </w:r>
      <w:r w:rsidR="00101921">
        <w:rPr>
          <w:rFonts w:ascii="OfficinaSansBookC" w:hAnsi="OfficinaSansBookC"/>
          <w:color w:val="auto"/>
          <w:sz w:val="28"/>
          <w:szCs w:val="28"/>
        </w:rPr>
        <w:t>;</w:t>
      </w:r>
    </w:p>
    <w:p w14:paraId="6496FE75" w14:textId="32D5DB90" w:rsidR="007E0224" w:rsidRPr="00C25682" w:rsidRDefault="007E0224" w:rsidP="002F040C">
      <w:pPr>
        <w:pStyle w:val="ac"/>
        <w:numPr>
          <w:ilvl w:val="0"/>
          <w:numId w:val="32"/>
        </w:numPr>
        <w:tabs>
          <w:tab w:val="left" w:pos="1134"/>
        </w:tabs>
        <w:ind w:left="709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электронного справочника с основной географической информацией по странам;</w:t>
      </w:r>
    </w:p>
    <w:p w14:paraId="0FACB4EF" w14:textId="0B89E4A8" w:rsidR="007E0224" w:rsidRPr="00C25682" w:rsidRDefault="007E0224" w:rsidP="002F040C">
      <w:pPr>
        <w:pStyle w:val="ac"/>
        <w:numPr>
          <w:ilvl w:val="0"/>
          <w:numId w:val="32"/>
        </w:numPr>
        <w:tabs>
          <w:tab w:val="left" w:pos="1134"/>
        </w:tabs>
        <w:ind w:left="709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тренажерного комплекса для решения задач, конструирования моделей и других заданий для закрепления теоретических знаний практическими навыками;</w:t>
      </w:r>
    </w:p>
    <w:p w14:paraId="6FA5F3E9" w14:textId="4A752D83" w:rsidR="007E0224" w:rsidRPr="00C25682" w:rsidRDefault="007E0224" w:rsidP="002F040C">
      <w:pPr>
        <w:pStyle w:val="ac"/>
        <w:numPr>
          <w:ilvl w:val="0"/>
          <w:numId w:val="32"/>
        </w:numPr>
        <w:tabs>
          <w:tab w:val="left" w:pos="1134"/>
        </w:tabs>
        <w:ind w:left="709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электронного атласа, включающего, помимо карт, космические снимки,</w:t>
      </w:r>
    </w:p>
    <w:p w14:paraId="4C8B2F99" w14:textId="5DD1D105" w:rsidR="007E0224" w:rsidRPr="00C25682" w:rsidRDefault="007E0224" w:rsidP="002F040C">
      <w:pPr>
        <w:pStyle w:val="ac"/>
        <w:numPr>
          <w:ilvl w:val="0"/>
          <w:numId w:val="32"/>
        </w:numPr>
        <w:tabs>
          <w:tab w:val="left" w:pos="1134"/>
        </w:tabs>
        <w:ind w:left="709" w:firstLine="0"/>
        <w:jc w:val="both"/>
        <w:rPr>
          <w:rFonts w:ascii="OfficinaSansBookC" w:hAnsi="OfficinaSansBookC"/>
          <w:color w:val="auto"/>
          <w:sz w:val="28"/>
          <w:szCs w:val="28"/>
        </w:rPr>
      </w:pPr>
      <w:r w:rsidRPr="00C25682">
        <w:rPr>
          <w:rFonts w:ascii="OfficinaSansBookC" w:hAnsi="OfficinaSansBookC"/>
          <w:color w:val="auto"/>
          <w:sz w:val="28"/>
          <w:szCs w:val="28"/>
        </w:rPr>
        <w:t>компьютерной тестирующей системы.</w:t>
      </w:r>
    </w:p>
    <w:p w14:paraId="12ADE776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Материалы, используемые при дистанционном и электронном обучении, должны давать возможность наглядной демонстрации географических явлений и процессов, обеспечивать возможность иллюстрации излагаемого материала видеорядом, анимационными роликами, </w:t>
      </w:r>
      <w:proofErr w:type="spellStart"/>
      <w:r w:rsidRPr="00C25682">
        <w:rPr>
          <w:rFonts w:ascii="OfficinaSansBookC" w:hAnsi="OfficinaSansBookC"/>
          <w:color w:val="auto"/>
          <w:szCs w:val="28"/>
        </w:rPr>
        <w:t>аудиосопровождением</w:t>
      </w:r>
      <w:proofErr w:type="spellEnd"/>
      <w:r w:rsidRPr="00C25682">
        <w:rPr>
          <w:rFonts w:ascii="OfficinaSansBookC" w:hAnsi="OfficinaSansBookC"/>
          <w:color w:val="auto"/>
          <w:szCs w:val="28"/>
        </w:rPr>
        <w:t xml:space="preserve">. Визуализация имеет особое значение для </w:t>
      </w:r>
      <w:r w:rsidRPr="00C25682">
        <w:rPr>
          <w:rFonts w:ascii="OfficinaSansBookC" w:hAnsi="OfficinaSansBookC"/>
          <w:color w:val="auto"/>
          <w:szCs w:val="28"/>
        </w:rPr>
        <w:lastRenderedPageBreak/>
        <w:t>процесса обучения географии, так как зачастую речь идёт о скрытых или медленно идущих процессах, о процессах, происходивших в прошлом или ожидаемых в будущем.</w:t>
      </w:r>
    </w:p>
    <w:p w14:paraId="34955C68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Компоненты мультимедиа хорошо подходят для обеспечения наглядности изображения и овладения сутью географических процессов. Обязательной составляющей процесса обучения географии должны стать технологии анимации и виртуальной реальности. </w:t>
      </w:r>
    </w:p>
    <w:p w14:paraId="6106C0A5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Для повышения интереса и подготовки, обучающиеся к обсуждению изучаемых тем и предоставления дополнительного и обзорного контента для большей эффективности усвоения учебного материала, обмена мнениями и углубления знаний возможно использование технологий подкастинга и скринкастинга.</w:t>
      </w:r>
    </w:p>
    <w:p w14:paraId="5B1962FD" w14:textId="77777777" w:rsidR="007E0224" w:rsidRPr="00C25682" w:rsidRDefault="007E0224" w:rsidP="002F040C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Применение информационных технологий дистанционного и электронного обучения совершенствует все виды познавательных мотивов, прежде всего интерес к знаниям, к содержанию и процессу обучения. Они способствуют интенсификации учебного процесса, активизация познавательной деятельности обучающихся, обогащают понятийный аппарат, дают умение работать с информацией различных источников и баз данных, формируют информационную культуру.</w:t>
      </w:r>
    </w:p>
    <w:p w14:paraId="77F77712" w14:textId="77777777" w:rsidR="007E0224" w:rsidRPr="00C25682" w:rsidRDefault="007E0224" w:rsidP="007E0224">
      <w:pPr>
        <w:rPr>
          <w:rFonts w:ascii="OfficinaSansBookC" w:hAnsi="OfficinaSansBookC"/>
          <w:color w:val="auto"/>
          <w:szCs w:val="28"/>
        </w:rPr>
      </w:pPr>
    </w:p>
    <w:p w14:paraId="6B9FF4B5" w14:textId="77777777" w:rsidR="007E0224" w:rsidRPr="00C25682" w:rsidRDefault="007E0224" w:rsidP="007E0224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727BB7AA" w14:textId="1238C6FE" w:rsidR="007E0224" w:rsidRPr="00C25682" w:rsidRDefault="009C0A20" w:rsidP="007E0224">
      <w:pPr>
        <w:pStyle w:val="1c"/>
        <w:ind w:left="0" w:firstLine="709"/>
        <w:rPr>
          <w:sz w:val="28"/>
        </w:rPr>
      </w:pPr>
      <w:bookmarkStart w:id="12" w:name="_Toc104798107"/>
      <w:bookmarkStart w:id="13" w:name="_Toc116917489"/>
      <w:bookmarkStart w:id="14" w:name="_Toc124956939"/>
      <w:r>
        <w:rPr>
          <w:sz w:val="28"/>
        </w:rPr>
        <w:lastRenderedPageBreak/>
        <w:t>Г</w:t>
      </w:r>
      <w:r w:rsidRPr="00C25682">
        <w:rPr>
          <w:sz w:val="28"/>
        </w:rPr>
        <w:t>лоссарий</w:t>
      </w:r>
      <w:bookmarkEnd w:id="12"/>
      <w:bookmarkEnd w:id="13"/>
      <w:bookmarkEnd w:id="14"/>
    </w:p>
    <w:p w14:paraId="0F41F4F7" w14:textId="77777777" w:rsidR="007E0224" w:rsidRPr="00C25682" w:rsidRDefault="007E0224" w:rsidP="007E0224">
      <w:pPr>
        <w:jc w:val="both"/>
        <w:rPr>
          <w:rFonts w:ascii="OfficinaSansBookC" w:hAnsi="OfficinaSansBookC"/>
          <w:color w:val="auto"/>
          <w:szCs w:val="28"/>
        </w:rPr>
      </w:pPr>
    </w:p>
    <w:p w14:paraId="705F531D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Минпросвещения России – Министерство просвещения Российской Федерации;</w:t>
      </w:r>
    </w:p>
    <w:p w14:paraId="14045FE5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ФГБОУ ДПО ИРПО –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06DF9E73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СОО – среднее общее образование;</w:t>
      </w:r>
    </w:p>
    <w:p w14:paraId="4BCE557A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СПО – среднее профессиональное образование;</w:t>
      </w:r>
    </w:p>
    <w:p w14:paraId="45B20FE6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ФГОС СОО – федеральный государственный образовательный стандарт среднего общего образования;</w:t>
      </w:r>
    </w:p>
    <w:p w14:paraId="5B18B794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ФГОС СПО – федеральный государственный образовательный стандарт СПО;</w:t>
      </w:r>
    </w:p>
    <w:p w14:paraId="5E479E7A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ППССЗ – программа подготовки специалистов среднего звена;</w:t>
      </w:r>
    </w:p>
    <w:p w14:paraId="7C9795DE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ППКРС – программа подготовки квалифицированных рабочих (служащих);</w:t>
      </w:r>
    </w:p>
    <w:p w14:paraId="5E5D66E6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ООП – основная образовательная программа;</w:t>
      </w:r>
    </w:p>
    <w:p w14:paraId="40416C22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ОК – общая компетенция;</w:t>
      </w:r>
    </w:p>
    <w:p w14:paraId="28DE2161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ПК – профессиональная компетенция;</w:t>
      </w:r>
    </w:p>
    <w:p w14:paraId="6CB35596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ПМ – профессиональный модуль;</w:t>
      </w:r>
    </w:p>
    <w:p w14:paraId="36E7430B" w14:textId="77777777" w:rsidR="007E0224" w:rsidRPr="00C25682" w:rsidRDefault="007E0224" w:rsidP="000F150B">
      <w:pPr>
        <w:shd w:val="clear" w:color="auto" w:fill="FFFFFF"/>
        <w:spacing w:line="276" w:lineRule="auto"/>
        <w:ind w:firstLine="720"/>
        <w:jc w:val="both"/>
        <w:rPr>
          <w:rFonts w:ascii="OfficinaSansBookC" w:hAnsi="OfficinaSansBookC"/>
          <w:color w:val="auto"/>
          <w:spacing w:val="2"/>
          <w:szCs w:val="28"/>
        </w:rPr>
      </w:pPr>
      <w:r w:rsidRPr="00C25682">
        <w:rPr>
          <w:rFonts w:ascii="OfficinaSansBookC" w:hAnsi="OfficinaSansBookC"/>
          <w:color w:val="auto"/>
          <w:spacing w:val="2"/>
          <w:szCs w:val="28"/>
        </w:rPr>
        <w:t>МДК – междисциплинарный курс;</w:t>
      </w:r>
    </w:p>
    <w:p w14:paraId="6103D808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УУД – универсальные учебные действия;</w:t>
      </w:r>
    </w:p>
    <w:p w14:paraId="6B839F58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ФОС </w:t>
      </w:r>
      <w:r w:rsidRPr="00C25682">
        <w:rPr>
          <w:rFonts w:ascii="OfficinaSansBookC" w:hAnsi="OfficinaSansBookC"/>
          <w:color w:val="auto"/>
          <w:spacing w:val="2"/>
          <w:szCs w:val="28"/>
        </w:rPr>
        <w:t>–</w:t>
      </w:r>
      <w:r w:rsidRPr="00C25682">
        <w:rPr>
          <w:rFonts w:ascii="OfficinaSansBookC" w:hAnsi="OfficinaSansBookC"/>
          <w:color w:val="auto"/>
          <w:szCs w:val="28"/>
        </w:rPr>
        <w:t xml:space="preserve"> фонд оценочных средств;</w:t>
      </w:r>
    </w:p>
    <w:p w14:paraId="3384D726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УМК – учебно-методический комплекс;</w:t>
      </w:r>
    </w:p>
    <w:p w14:paraId="0A3EA11A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УП </w:t>
      </w:r>
      <w:r w:rsidRPr="00C25682">
        <w:rPr>
          <w:rFonts w:ascii="OfficinaSansBookC" w:hAnsi="OfficinaSansBookC"/>
          <w:color w:val="auto"/>
          <w:spacing w:val="2"/>
          <w:szCs w:val="28"/>
        </w:rPr>
        <w:t xml:space="preserve">– </w:t>
      </w:r>
      <w:r w:rsidRPr="00C25682">
        <w:rPr>
          <w:rFonts w:ascii="OfficinaSansBookC" w:hAnsi="OfficinaSansBookC"/>
          <w:color w:val="auto"/>
          <w:szCs w:val="28"/>
        </w:rPr>
        <w:t>учебный план;</w:t>
      </w:r>
    </w:p>
    <w:p w14:paraId="1FB72330" w14:textId="77777777" w:rsidR="007E0224" w:rsidRPr="00C25682" w:rsidRDefault="007E0224" w:rsidP="000F150B">
      <w:pPr>
        <w:spacing w:line="276" w:lineRule="auto"/>
        <w:ind w:left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 xml:space="preserve">ПРП </w:t>
      </w:r>
      <w:r w:rsidRPr="00C25682">
        <w:rPr>
          <w:rFonts w:ascii="OfficinaSansBookC" w:hAnsi="OfficinaSansBookC"/>
          <w:color w:val="auto"/>
          <w:spacing w:val="2"/>
          <w:szCs w:val="28"/>
        </w:rPr>
        <w:t xml:space="preserve">– </w:t>
      </w:r>
      <w:r w:rsidRPr="00C25682">
        <w:rPr>
          <w:rFonts w:ascii="OfficinaSansBookC" w:hAnsi="OfficinaSansBookC"/>
          <w:color w:val="auto"/>
          <w:szCs w:val="28"/>
        </w:rPr>
        <w:t>примерная рабочая программа;</w:t>
      </w:r>
    </w:p>
    <w:p w14:paraId="4FCD9984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СМИ – средства массовой информации;</w:t>
      </w:r>
    </w:p>
    <w:p w14:paraId="1D8735D2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ЕС – Европейский Союз;</w:t>
      </w:r>
    </w:p>
    <w:p w14:paraId="67287D19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НАФТА – Североамериканское соглашение о свободной торговле - соглашение о свободной торговле между Канадой, США и Мексикой;</w:t>
      </w:r>
    </w:p>
    <w:p w14:paraId="175410AF" w14:textId="77777777" w:rsidR="007E0224" w:rsidRPr="00C25682" w:rsidRDefault="007E0224" w:rsidP="000F150B">
      <w:pPr>
        <w:spacing w:line="276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ТНК – Транснациональная корпорация;</w:t>
      </w:r>
    </w:p>
    <w:p w14:paraId="0F10D2EF" w14:textId="77777777" w:rsidR="004E4B3C" w:rsidRPr="00C25682" w:rsidRDefault="007E0224" w:rsidP="000F150B">
      <w:pPr>
        <w:spacing w:line="276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t>СЭЗ – свободная экономическая зона.</w:t>
      </w:r>
    </w:p>
    <w:p w14:paraId="1378C7A2" w14:textId="77777777" w:rsidR="004E4B3C" w:rsidRPr="00C25682" w:rsidRDefault="000E1220">
      <w:pPr>
        <w:rPr>
          <w:rFonts w:ascii="OfficinaSansBookC" w:hAnsi="OfficinaSansBookC"/>
          <w:color w:val="auto"/>
          <w:szCs w:val="28"/>
        </w:rPr>
        <w:sectPr w:rsidR="004E4B3C" w:rsidRPr="00C25682" w:rsidSect="005C3BF1">
          <w:footerReference w:type="default" r:id="rId13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81"/>
        </w:sect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775C6F48" w14:textId="05A0FB40" w:rsidR="009C0A20" w:rsidRPr="009C0A20" w:rsidRDefault="009C0A20" w:rsidP="00F15DE0">
      <w:pPr>
        <w:pStyle w:val="1"/>
        <w:spacing w:before="0" w:after="0"/>
        <w:jc w:val="center"/>
        <w:rPr>
          <w:rFonts w:ascii="OfficinaSansBookC" w:hAnsi="OfficinaSansBookC"/>
          <w:sz w:val="28"/>
          <w:szCs w:val="28"/>
        </w:rPr>
      </w:pPr>
      <w:bookmarkStart w:id="15" w:name="_Toc124956940"/>
      <w:r w:rsidRPr="009C0A20">
        <w:rPr>
          <w:rFonts w:ascii="OfficinaSansBookC" w:hAnsi="OfficinaSansBookC"/>
          <w:sz w:val="28"/>
          <w:szCs w:val="28"/>
        </w:rPr>
        <w:lastRenderedPageBreak/>
        <w:t>Приложения</w:t>
      </w:r>
      <w:bookmarkEnd w:id="15"/>
    </w:p>
    <w:p w14:paraId="65F5900F" w14:textId="2736AB75" w:rsidR="00FE5247" w:rsidRPr="00C25682" w:rsidRDefault="00FE5247" w:rsidP="00F15DE0">
      <w:pPr>
        <w:ind w:firstLine="709"/>
        <w:jc w:val="right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>Приложение 1</w:t>
      </w:r>
    </w:p>
    <w:p w14:paraId="3C7B9DD6" w14:textId="7D998543" w:rsidR="008E51B8" w:rsidRPr="00C25682" w:rsidRDefault="00FE5247" w:rsidP="00F15DE0">
      <w:pPr>
        <w:jc w:val="center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>Образовательные результаты ОД «География» в соответствии с ФГОС СПО и на основе ФГОС СОО</w:t>
      </w:r>
      <w:r w:rsidR="00971C28" w:rsidRPr="00C25682">
        <w:rPr>
          <w:rFonts w:ascii="OfficinaSansBookC" w:hAnsi="OfficinaSansBookC"/>
          <w:b/>
          <w:color w:val="auto"/>
          <w:szCs w:val="28"/>
        </w:rPr>
        <w:t xml:space="preserve"> для базового уровня</w:t>
      </w:r>
    </w:p>
    <w:tbl>
      <w:tblPr>
        <w:tblStyle w:val="afe"/>
        <w:tblpPr w:leftFromText="180" w:rightFromText="180" w:horzAnchor="margin" w:tblpY="1167"/>
        <w:tblW w:w="14737" w:type="dxa"/>
        <w:tblLook w:val="04A0" w:firstRow="1" w:lastRow="0" w:firstColumn="1" w:lastColumn="0" w:noHBand="0" w:noVBand="1"/>
      </w:tblPr>
      <w:tblGrid>
        <w:gridCol w:w="3539"/>
        <w:gridCol w:w="6237"/>
        <w:gridCol w:w="4961"/>
      </w:tblGrid>
      <w:tr w:rsidR="00971C28" w:rsidRPr="00C25682" w14:paraId="77A453A3" w14:textId="77777777" w:rsidTr="006009FC">
        <w:tc>
          <w:tcPr>
            <w:tcW w:w="3539" w:type="dxa"/>
            <w:vMerge w:val="restart"/>
          </w:tcPr>
          <w:p w14:paraId="01A1F94C" w14:textId="6DAE0472" w:rsidR="00971C28" w:rsidRPr="00C25682" w:rsidRDefault="00971C28" w:rsidP="009C0A2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198" w:type="dxa"/>
            <w:gridSpan w:val="2"/>
          </w:tcPr>
          <w:p w14:paraId="28FFC7E5" w14:textId="5BF964C3" w:rsidR="00971C28" w:rsidRPr="00C25682" w:rsidRDefault="00971C28" w:rsidP="009C0A2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971C28" w:rsidRPr="00C25682" w14:paraId="4D30D1A9" w14:textId="77777777" w:rsidTr="001201B7">
        <w:tc>
          <w:tcPr>
            <w:tcW w:w="3539" w:type="dxa"/>
            <w:vMerge/>
          </w:tcPr>
          <w:p w14:paraId="6D62F15B" w14:textId="5956B015" w:rsidR="00971C28" w:rsidRPr="00C25682" w:rsidRDefault="00971C28" w:rsidP="009C0A2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D22F5E" w14:textId="4FE73E0C" w:rsidR="00971C28" w:rsidRPr="00C25682" w:rsidRDefault="00971C28" w:rsidP="009C0A2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bCs/>
                <w:sz w:val="24"/>
                <w:szCs w:val="24"/>
              </w:rPr>
              <w:t>Общие</w:t>
            </w:r>
            <w:r w:rsidRPr="00C25682">
              <w:rPr>
                <w:rStyle w:val="af1"/>
                <w:rFonts w:ascii="OfficinaSansBookC" w:hAnsi="OfficinaSansBookC"/>
                <w:b/>
                <w:bCs/>
                <w:sz w:val="24"/>
                <w:szCs w:val="24"/>
              </w:rPr>
              <w:footnoteReference w:id="1"/>
            </w:r>
            <w:r w:rsidRPr="00C25682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56FCDA4" w14:textId="673B3C5B" w:rsidR="00971C28" w:rsidRPr="00C25682" w:rsidRDefault="00971C28" w:rsidP="009C0A2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bCs/>
                <w:sz w:val="24"/>
                <w:szCs w:val="24"/>
              </w:rPr>
              <w:t>Дисциплинарные</w:t>
            </w:r>
            <w:r w:rsidRPr="00C25682">
              <w:rPr>
                <w:rStyle w:val="af1"/>
                <w:rFonts w:ascii="OfficinaSansBookC" w:hAnsi="OfficinaSansBookC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35116" w:rsidRPr="00C25682" w14:paraId="075DC795" w14:textId="77777777" w:rsidTr="001201B7">
        <w:tc>
          <w:tcPr>
            <w:tcW w:w="3539" w:type="dxa"/>
          </w:tcPr>
          <w:p w14:paraId="64E82C5D" w14:textId="37A2889D" w:rsidR="00735116" w:rsidRPr="00C25682" w:rsidRDefault="00735116" w:rsidP="009C0A20">
            <w:pPr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br/>
              <w:t>к различным контекстам</w:t>
            </w:r>
          </w:p>
          <w:p w14:paraId="39FAE22C" w14:textId="77777777" w:rsidR="00735116" w:rsidRPr="00C25682" w:rsidRDefault="00735116" w:rsidP="009C0A20">
            <w:pPr>
              <w:rPr>
                <w:rFonts w:ascii="OfficinaSansBookC" w:hAnsi="OfficinaSansBookC"/>
                <w:iCs/>
                <w:sz w:val="24"/>
                <w:szCs w:val="24"/>
              </w:rPr>
            </w:pPr>
          </w:p>
          <w:p w14:paraId="68C38B86" w14:textId="77777777" w:rsidR="00735116" w:rsidRPr="00C25682" w:rsidRDefault="00735116" w:rsidP="009C0A20">
            <w:pPr>
              <w:rPr>
                <w:rFonts w:ascii="OfficinaSansBookC" w:hAnsi="OfficinaSansBookC"/>
                <w:iCs/>
                <w:sz w:val="24"/>
                <w:szCs w:val="24"/>
              </w:rPr>
            </w:pPr>
          </w:p>
          <w:p w14:paraId="30CC6FD8" w14:textId="77777777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EB74FB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3CF38DE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697FD7B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FE44FB7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trike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24D31F3C" w14:textId="77777777" w:rsidR="00735116" w:rsidRPr="00C25682" w:rsidRDefault="00735116" w:rsidP="009C0A20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52620F1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16EA04C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AC71AB2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357D98F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4C4213F2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1E041251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25682">
              <w:rPr>
                <w:rFonts w:ascii="OfficinaSansBookC" w:hAnsi="OfficinaSansBookC"/>
                <w:iCs/>
              </w:rPr>
              <w:t xml:space="preserve"> </w:t>
            </w:r>
          </w:p>
          <w:p w14:paraId="1D3F7A61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развивать креативное мышление при решении жизненных проблем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746A39F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5BFFD012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7FDE1D0D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70D65C0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8052B20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69544330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0A27D19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54A6212A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trike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961" w:type="dxa"/>
          </w:tcPr>
          <w:p w14:paraId="519E1E56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39FEAF72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A9D78F5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геоэкологическими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06365953" w14:textId="77777777" w:rsidR="00735116" w:rsidRPr="00C25682" w:rsidRDefault="00735116" w:rsidP="009C0A20">
            <w:pPr>
              <w:shd w:val="clear" w:color="auto" w:fill="FFFFFF"/>
              <w:contextualSpacing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0453367B" w14:textId="6E0D849D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</w:rPr>
              <w:t xml:space="preserve">- сформировать знания об основных проблемах взаимодействия природы и общества, о природных и социально-экономических аспектах экологических </w:t>
            </w:r>
            <w:r w:rsidRPr="00C25682">
              <w:rPr>
                <w:rFonts w:ascii="OfficinaSansBookC" w:hAnsi="OfficinaSansBookC"/>
              </w:rPr>
              <w:lastRenderedPageBreak/>
              <w:t>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735116" w:rsidRPr="00C25682" w14:paraId="7300C81C" w14:textId="77777777" w:rsidTr="001201B7">
        <w:tc>
          <w:tcPr>
            <w:tcW w:w="3539" w:type="dxa"/>
          </w:tcPr>
          <w:p w14:paraId="33BE49C4" w14:textId="26E0A18B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02.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237" w:type="dxa"/>
          </w:tcPr>
          <w:p w14:paraId="2620A53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4D70087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5E01F8B3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CAED6B4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A6F6B8B" w14:textId="77777777" w:rsidR="00735116" w:rsidRPr="00C25682" w:rsidRDefault="00735116" w:rsidP="009C0A20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F7D7729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в)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работа с информацией:</w:t>
            </w:r>
          </w:p>
          <w:p w14:paraId="5B511431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08093C3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FB17242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57946B1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18999965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; 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7D5CEB0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671134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579E67CB" w14:textId="4032F65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735116" w:rsidRPr="00C25682" w14:paraId="591496E3" w14:textId="77777777" w:rsidTr="001201B7">
        <w:tc>
          <w:tcPr>
            <w:tcW w:w="3539" w:type="dxa"/>
          </w:tcPr>
          <w:p w14:paraId="0009D38F" w14:textId="12A207AC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03.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Планировать и реализовывать собственное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237" w:type="dxa"/>
          </w:tcPr>
          <w:p w14:paraId="1405D252" w14:textId="77777777" w:rsidR="00735116" w:rsidRPr="00C25682" w:rsidRDefault="00735116" w:rsidP="009C0A20">
            <w:pPr>
              <w:tabs>
                <w:tab w:val="left" w:pos="182"/>
              </w:tabs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14:paraId="3E623E33" w14:textId="0864C761" w:rsidR="00735116" w:rsidRPr="00C25682" w:rsidRDefault="00735116" w:rsidP="009C0A20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- сформированность нравственного сознания, этического поведения;</w:t>
            </w:r>
          </w:p>
          <w:p w14:paraId="59F90AA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21B88E8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35600200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F398C0C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DBE7E3B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а)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самоорганизация:</w:t>
            </w:r>
          </w:p>
          <w:p w14:paraId="2FFD570E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50181B7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5DA03D9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давать оценку новым ситуациям;</w:t>
            </w:r>
          </w:p>
          <w:p w14:paraId="57D288C7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2D6182E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самоконтроль:</w:t>
            </w:r>
          </w:p>
          <w:p w14:paraId="2A6A670B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EFFCBAA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46351B37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в)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14:paraId="7E61DA61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B03AD6F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72127E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4961" w:type="dxa"/>
          </w:tcPr>
          <w:p w14:paraId="0B261C54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- владеть умениями географического анализа и интерпретации информации из различных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E04CC0B" w14:textId="77777777" w:rsidR="00735116" w:rsidRPr="00C25682" w:rsidRDefault="00735116" w:rsidP="009C0A20">
            <w:pPr>
              <w:shd w:val="clear" w:color="auto" w:fill="FFFFFF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35116" w:rsidRPr="00C25682" w14:paraId="3125E249" w14:textId="77777777" w:rsidTr="001201B7">
        <w:tc>
          <w:tcPr>
            <w:tcW w:w="3539" w:type="dxa"/>
          </w:tcPr>
          <w:p w14:paraId="05ED7AF4" w14:textId="6D0D1179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04.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237" w:type="dxa"/>
          </w:tcPr>
          <w:p w14:paraId="0292991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4D08C966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65231C0E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0EF8394E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совместная деятельность:</w:t>
            </w:r>
          </w:p>
          <w:p w14:paraId="63BB0E3F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1A1E6779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74459B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69F0B12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E78A17C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4D7D3C2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lastRenderedPageBreak/>
              <w:t>г)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принятие себя и других людей:</w:t>
            </w:r>
          </w:p>
          <w:p w14:paraId="46E39EC8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54F2850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68CA4DB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4961" w:type="dxa"/>
          </w:tcPr>
          <w:p w14:paraId="3136026C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34155335" w14:textId="77777777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35116" w:rsidRPr="00C25682" w14:paraId="08A6F6DC" w14:textId="77777777" w:rsidTr="001201B7">
        <w:tc>
          <w:tcPr>
            <w:tcW w:w="3539" w:type="dxa"/>
          </w:tcPr>
          <w:p w14:paraId="1566CFAE" w14:textId="29642D71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ОК 05.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237" w:type="dxa"/>
          </w:tcPr>
          <w:p w14:paraId="243A12CA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62EF9B4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D251970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34D8FF7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198CC00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DD6EA9A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8F2DE2D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а)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общение:</w:t>
            </w:r>
          </w:p>
          <w:p w14:paraId="78424214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осуществлять коммуникации во всех сферах жизни;</w:t>
            </w:r>
          </w:p>
          <w:p w14:paraId="20EE0263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5DE5306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</w:rPr>
            </w:pPr>
            <w:r w:rsidRPr="00C25682">
              <w:rPr>
                <w:rFonts w:ascii="OfficinaSansBookC" w:hAnsi="OfficinaSansBookC"/>
                <w:color w:val="00000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2DD8EEC6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D23FCD3" w14:textId="1BA9B09B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социально-экономическими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геоэкологическими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735116" w:rsidRPr="00C25682" w14:paraId="3BB84C48" w14:textId="77777777" w:rsidTr="001201B7">
        <w:tc>
          <w:tcPr>
            <w:tcW w:w="3539" w:type="dxa"/>
          </w:tcPr>
          <w:p w14:paraId="0858FEFC" w14:textId="033023D8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06.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237" w:type="dxa"/>
          </w:tcPr>
          <w:p w14:paraId="593AD1B4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408BBD28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4BE48E68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1A3814AF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747E3C70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9E17DBD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AA1889C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общеобразовательной организации и детско-юношеских организациях;</w:t>
            </w:r>
          </w:p>
          <w:p w14:paraId="3202B76B" w14:textId="77777777" w:rsidR="00735116" w:rsidRPr="00C25682" w:rsidRDefault="00735116" w:rsidP="009C0A20">
            <w:pPr>
              <w:tabs>
                <w:tab w:val="left" w:pos="419"/>
              </w:tabs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D43492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95B443A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0D5528BC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708689A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8A1872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7CBC222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EE364B2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49AF269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E063140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E9C3314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9603D0A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геоэкологические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47524F48" w14:textId="77777777" w:rsidR="00735116" w:rsidRPr="00C25682" w:rsidRDefault="00735116" w:rsidP="009C0A20">
            <w:pPr>
              <w:shd w:val="clear" w:color="auto" w:fill="FFFFFF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35116" w:rsidRPr="00C25682" w14:paraId="556B58D8" w14:textId="77777777" w:rsidTr="001201B7">
        <w:tc>
          <w:tcPr>
            <w:tcW w:w="3539" w:type="dxa"/>
          </w:tcPr>
          <w:p w14:paraId="285338CE" w14:textId="68DBB623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07.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Содействовать сохранению окружающей среды, ресурсосбережению,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37" w:type="dxa"/>
          </w:tcPr>
          <w:p w14:paraId="1BB6F7BA" w14:textId="77777777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554A5996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состояние природной и социальной среды, осознание глобального характера экологических проблем;</w:t>
            </w:r>
          </w:p>
          <w:p w14:paraId="205BA01E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761A6374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D66610F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BA66979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A290587" w14:textId="77777777" w:rsidR="00735116" w:rsidRPr="00C25682" w:rsidRDefault="00735116" w:rsidP="009C0A20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961" w:type="dxa"/>
          </w:tcPr>
          <w:p w14:paraId="51FCA71D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геоэкологическими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4A3ECBC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92A1A55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геоэкологические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2C5B2DB" w14:textId="73E29334" w:rsidR="001A2752" w:rsidRPr="00C25682" w:rsidRDefault="001A2752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изученные социально-экономические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геоэкологические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процессы и явления;</w:t>
            </w:r>
          </w:p>
        </w:tc>
      </w:tr>
      <w:tr w:rsidR="00735116" w:rsidRPr="00C25682" w14:paraId="313FA6CF" w14:textId="77777777" w:rsidTr="001201B7">
        <w:tc>
          <w:tcPr>
            <w:tcW w:w="3539" w:type="dxa"/>
          </w:tcPr>
          <w:p w14:paraId="26DB2352" w14:textId="64C70B10" w:rsidR="00735116" w:rsidRPr="00C25682" w:rsidRDefault="00735116" w:rsidP="009C0A20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lastRenderedPageBreak/>
              <w:t xml:space="preserve">ОК 09.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237" w:type="dxa"/>
          </w:tcPr>
          <w:p w14:paraId="3FE6DA7B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1658646C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58113E80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897A857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5D21E466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844123D" w14:textId="77777777" w:rsidR="00735116" w:rsidRPr="00C25682" w:rsidRDefault="00735116" w:rsidP="009C0A20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67CB1A8" w14:textId="77777777" w:rsidR="00735116" w:rsidRPr="00C25682" w:rsidRDefault="00735116" w:rsidP="009C0A20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58B871D7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6F42FF4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50E07E3A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4F576810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740045A" w14:textId="77777777" w:rsidR="00735116" w:rsidRPr="00C25682" w:rsidRDefault="00735116" w:rsidP="009C0A20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961" w:type="dxa"/>
          </w:tcPr>
          <w:p w14:paraId="28B4CA3C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DC62266" w14:textId="77777777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3ABF307F" w14:textId="73EB7B0B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1DF3E908" w14:textId="4B948471" w:rsidR="00735116" w:rsidRPr="00C25682" w:rsidRDefault="00735116" w:rsidP="009C0A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25682">
              <w:rPr>
                <w:rFonts w:ascii="OfficinaSansBookC" w:hAnsi="OfficinaSansBookC"/>
                <w:sz w:val="24"/>
                <w:szCs w:val="24"/>
              </w:rPr>
              <w:t>геоэкологические</w:t>
            </w:r>
            <w:proofErr w:type="spellEnd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14:paraId="7B2AD6B8" w14:textId="1F23D3A8" w:rsidR="00211C7D" w:rsidRPr="00C25682" w:rsidRDefault="00211C7D" w:rsidP="00211C7D">
      <w:pPr>
        <w:spacing w:line="360" w:lineRule="auto"/>
        <w:ind w:firstLine="709"/>
        <w:rPr>
          <w:rFonts w:ascii="OfficinaSansBookC" w:hAnsi="OfficinaSansBookC"/>
          <w:b/>
          <w:color w:val="auto"/>
          <w:szCs w:val="28"/>
        </w:rPr>
      </w:pPr>
    </w:p>
    <w:p w14:paraId="72200E07" w14:textId="2E10CFFB" w:rsidR="004E4B3C" w:rsidRPr="00C25682" w:rsidRDefault="004E4B3C" w:rsidP="00211C7D">
      <w:pPr>
        <w:spacing w:line="360" w:lineRule="auto"/>
        <w:ind w:firstLine="709"/>
        <w:rPr>
          <w:rFonts w:ascii="OfficinaSansBookC" w:hAnsi="OfficinaSansBookC"/>
          <w:b/>
          <w:color w:val="auto"/>
          <w:szCs w:val="28"/>
        </w:rPr>
      </w:pPr>
    </w:p>
    <w:p w14:paraId="50455375" w14:textId="77777777" w:rsidR="00971C28" w:rsidRPr="00C25682" w:rsidRDefault="007E0224" w:rsidP="00971C28">
      <w:pPr>
        <w:spacing w:line="360" w:lineRule="auto"/>
        <w:ind w:firstLine="709"/>
        <w:jc w:val="center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  <w:r w:rsidR="00971C28" w:rsidRPr="00C25682">
        <w:rPr>
          <w:rFonts w:ascii="OfficinaSansBookC" w:hAnsi="OfficinaSansBookC"/>
          <w:b/>
          <w:color w:val="auto"/>
          <w:szCs w:val="28"/>
        </w:rPr>
        <w:lastRenderedPageBreak/>
        <w:t>Образовательные результаты ОД «География» в соответствии с ФГОС СПО и на основе ФГОС СОО для</w:t>
      </w:r>
    </w:p>
    <w:p w14:paraId="654F07BF" w14:textId="2FFB219D" w:rsidR="00971C28" w:rsidRPr="00C25682" w:rsidRDefault="00971C28" w:rsidP="00971C28">
      <w:pPr>
        <w:spacing w:line="360" w:lineRule="auto"/>
        <w:ind w:firstLine="709"/>
        <w:jc w:val="center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 xml:space="preserve"> углубленного уровня</w:t>
      </w:r>
      <w:r w:rsidRPr="00C25682">
        <w:rPr>
          <w:rFonts w:ascii="OfficinaSansBookC" w:hAnsi="OfficinaSansBookC"/>
          <w:b/>
          <w:color w:val="auto"/>
          <w:szCs w:val="28"/>
        </w:rPr>
        <w:tab/>
      </w:r>
    </w:p>
    <w:p w14:paraId="52C70B97" w14:textId="34444E78" w:rsidR="007E0224" w:rsidRPr="00C25682" w:rsidRDefault="007E0224">
      <w:pPr>
        <w:rPr>
          <w:rFonts w:ascii="OfficinaSansBookC" w:hAnsi="OfficinaSansBookC"/>
          <w:color w:val="auto"/>
          <w:szCs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961"/>
        <w:gridCol w:w="6804"/>
      </w:tblGrid>
      <w:tr w:rsidR="001A2752" w:rsidRPr="00C25682" w14:paraId="186A822D" w14:textId="77777777" w:rsidTr="001201B7">
        <w:trPr>
          <w:trHeight w:val="270"/>
        </w:trPr>
        <w:tc>
          <w:tcPr>
            <w:tcW w:w="2972" w:type="dxa"/>
            <w:vMerge w:val="restart"/>
          </w:tcPr>
          <w:p w14:paraId="0B56F849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765" w:type="dxa"/>
            <w:gridSpan w:val="2"/>
          </w:tcPr>
          <w:p w14:paraId="227FB5B4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1A2752" w:rsidRPr="00C25682" w14:paraId="60704FF0" w14:textId="77777777" w:rsidTr="001201B7">
        <w:trPr>
          <w:trHeight w:val="270"/>
        </w:trPr>
        <w:tc>
          <w:tcPr>
            <w:tcW w:w="2972" w:type="dxa"/>
            <w:vMerge/>
          </w:tcPr>
          <w:p w14:paraId="4910AC46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ADCE8D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Общие</w:t>
            </w:r>
            <w:r w:rsidRPr="00C25682">
              <w:rPr>
                <w:rFonts w:ascii="OfficinaSansBookC" w:eastAsia="Calibri" w:hAnsi="OfficinaSansBookC"/>
                <w:b/>
                <w:color w:val="auto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804" w:type="dxa"/>
          </w:tcPr>
          <w:p w14:paraId="69D9B7E2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Дисциплинарные</w:t>
            </w:r>
            <w:r w:rsidRPr="00C25682">
              <w:rPr>
                <w:rFonts w:ascii="OfficinaSansBookC" w:hAnsi="OfficinaSansBookC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1A2752" w:rsidRPr="00C25682" w14:paraId="6F1C7A6D" w14:textId="77777777" w:rsidTr="001201B7">
        <w:tc>
          <w:tcPr>
            <w:tcW w:w="2972" w:type="dxa"/>
          </w:tcPr>
          <w:p w14:paraId="4FB7872C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ОК 01.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EC98CC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252AC0C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74327040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4E093EE9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trike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53BF4DA1" w14:textId="77777777" w:rsidR="001A2752" w:rsidRPr="00C25682" w:rsidRDefault="001A2752" w:rsidP="001201B7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6D120349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6714F3A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9D3B89D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A5E374D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4B7C5DC3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7D25E50B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25682">
              <w:rPr>
                <w:rFonts w:ascii="OfficinaSansBookC" w:hAnsi="OfficinaSansBookC"/>
                <w:iCs/>
              </w:rPr>
              <w:t xml:space="preserve"> </w:t>
            </w:r>
          </w:p>
          <w:p w14:paraId="31D0C3B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развивать креативное мышление при решении жизненных проблем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30F132E6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303A7F37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4F2F3CC4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23B1899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102B86EB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0E396F9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623B1BC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2666D11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  <w:shd w:val="clear" w:color="auto" w:fill="FFFFFF" w:themeFill="background1"/>
          </w:tcPr>
          <w:p w14:paraId="2E72CAA4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14:paraId="04D4C888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14:paraId="721DB071" w14:textId="77777777" w:rsidR="001A2752" w:rsidRPr="00C25682" w:rsidRDefault="001A2752" w:rsidP="001201B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14:paraId="7806D13D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14:paraId="38960A78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 w:themeFill="background1"/>
              </w:rPr>
              <w:lastRenderedPageBreak/>
              <w:t>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1A2752" w:rsidRPr="00C25682" w14:paraId="11D70979" w14:textId="77777777" w:rsidTr="001201B7">
        <w:tc>
          <w:tcPr>
            <w:tcW w:w="2972" w:type="dxa"/>
          </w:tcPr>
          <w:p w14:paraId="3291A9D3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ОК 02.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1" w:type="dxa"/>
          </w:tcPr>
          <w:p w14:paraId="192CD1CE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6779909E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3DADF3D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5711F6E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FCF9700" w14:textId="77777777" w:rsidR="001A2752" w:rsidRPr="00C25682" w:rsidRDefault="001A2752" w:rsidP="001201B7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9E0C541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в)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работа с информацией:</w:t>
            </w:r>
          </w:p>
          <w:p w14:paraId="0EFBF19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и интерпретацию информации различных видов и форм представления;</w:t>
            </w:r>
          </w:p>
          <w:p w14:paraId="72709A7A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4E32BF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A1B5183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05130F2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; 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4739B2C5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14:paraId="0B8C1AB8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владеть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18E9AE95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  <w:p w14:paraId="57DB4446" w14:textId="77777777" w:rsidR="001A2752" w:rsidRPr="00C25682" w:rsidRDefault="001A2752" w:rsidP="001201B7">
            <w:pPr>
              <w:pStyle w:val="ac"/>
              <w:widowControl w:val="0"/>
              <w:autoSpaceDE w:val="0"/>
              <w:autoSpaceDN w:val="0"/>
              <w:spacing w:after="0"/>
              <w:ind w:left="164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</w:tr>
      <w:tr w:rsidR="001A2752" w:rsidRPr="00C25682" w14:paraId="7B358BA7" w14:textId="77777777" w:rsidTr="001201B7">
        <w:tc>
          <w:tcPr>
            <w:tcW w:w="2972" w:type="dxa"/>
          </w:tcPr>
          <w:p w14:paraId="01932AD9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в различных жизненных ситуациях</w:t>
            </w:r>
          </w:p>
        </w:tc>
        <w:tc>
          <w:tcPr>
            <w:tcW w:w="4961" w:type="dxa"/>
          </w:tcPr>
          <w:p w14:paraId="05DF69AD" w14:textId="77777777" w:rsidR="001A2752" w:rsidRPr="00C25682" w:rsidRDefault="001A2752" w:rsidP="001201B7">
            <w:pPr>
              <w:tabs>
                <w:tab w:val="left" w:pos="182"/>
              </w:tabs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14:paraId="66E5D71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1A791FA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3C0D84F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08372BD7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9821D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721766A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а)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самоорганизация:</w:t>
            </w:r>
          </w:p>
          <w:p w14:paraId="09C89F39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090F198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9154A6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давать оценку новым ситуациям;</w:t>
            </w:r>
          </w:p>
          <w:p w14:paraId="796924AA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1B08F15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самоконтроль:</w:t>
            </w:r>
          </w:p>
          <w:p w14:paraId="7D6E063F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00F29521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754FB860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в)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14:paraId="0E612D38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внутренней мотивации, включающей стремление к достижению цели и успеху,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оптимизм, инициативность, умение действовать, исходя из своих возможностей;</w:t>
            </w:r>
          </w:p>
          <w:p w14:paraId="41108367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18DD9E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29ECC0A5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7AA731FC" w14:textId="77777777" w:rsidR="001A2752" w:rsidRPr="00C25682" w:rsidRDefault="001A2752" w:rsidP="001201B7">
            <w:pPr>
              <w:pStyle w:val="ac"/>
              <w:widowControl w:val="0"/>
              <w:autoSpaceDE w:val="0"/>
              <w:autoSpaceDN w:val="0"/>
              <w:spacing w:after="0"/>
              <w:ind w:left="164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1A2752" w:rsidRPr="00C25682" w14:paraId="4EAE252F" w14:textId="77777777" w:rsidTr="001201B7">
        <w:tc>
          <w:tcPr>
            <w:tcW w:w="2972" w:type="dxa"/>
          </w:tcPr>
          <w:p w14:paraId="503B704A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ОК 04.</w:t>
            </w:r>
          </w:p>
          <w:p w14:paraId="134FB302" w14:textId="77777777" w:rsidR="001A2752" w:rsidRPr="00C25682" w:rsidRDefault="001A2752" w:rsidP="001201B7">
            <w:pPr>
              <w:tabs>
                <w:tab w:val="left" w:pos="2835"/>
              </w:tabs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1" w:type="dxa"/>
          </w:tcPr>
          <w:p w14:paraId="73930B52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6B264072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358358C4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0AF11AB8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совместная деятельность:</w:t>
            </w:r>
          </w:p>
          <w:p w14:paraId="5E9AAB35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EA6EA17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46F6C65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19E11DF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8204DCF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0A55E814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t>г)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принятие себя и других людей:</w:t>
            </w:r>
          </w:p>
          <w:p w14:paraId="1CB4EDB5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640FF332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52F1B91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1E560E08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14:paraId="6665139C" w14:textId="77777777" w:rsidR="001A2752" w:rsidRPr="00C25682" w:rsidRDefault="001A2752" w:rsidP="001201B7">
            <w:pPr>
              <w:pStyle w:val="ac"/>
              <w:widowControl w:val="0"/>
              <w:autoSpaceDE w:val="0"/>
              <w:autoSpaceDN w:val="0"/>
              <w:spacing w:after="0"/>
              <w:ind w:left="164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</w:p>
        </w:tc>
      </w:tr>
      <w:tr w:rsidR="001A2752" w:rsidRPr="00C25682" w14:paraId="1162ADB8" w14:textId="77777777" w:rsidTr="001201B7">
        <w:tc>
          <w:tcPr>
            <w:tcW w:w="2972" w:type="dxa"/>
          </w:tcPr>
          <w:p w14:paraId="09D549EE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  <w:p w14:paraId="5681D85F" w14:textId="77777777" w:rsidR="001A2752" w:rsidRPr="00C25682" w:rsidRDefault="001A2752" w:rsidP="001201B7">
            <w:pPr>
              <w:tabs>
                <w:tab w:val="left" w:pos="2835"/>
              </w:tabs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1" w:type="dxa"/>
          </w:tcPr>
          <w:p w14:paraId="4E56951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6AA298BA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AC9FDB2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216859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107389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032D1BA6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748A70B7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808080"/>
                <w:sz w:val="24"/>
                <w:szCs w:val="24"/>
              </w:rPr>
              <w:lastRenderedPageBreak/>
              <w:t>а)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 общение:</w:t>
            </w:r>
          </w:p>
          <w:p w14:paraId="7E130C46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осуществлять коммуникации во всех сферах жизни;</w:t>
            </w:r>
          </w:p>
          <w:p w14:paraId="3BCACAA6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DCD0776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6DA42CCE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14:paraId="1969F82E" w14:textId="6EB8208B" w:rsidR="001A2752" w:rsidRPr="00C25682" w:rsidRDefault="001A2752" w:rsidP="00C24F25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сформировать комплекс знаний о целостности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</w:tc>
      </w:tr>
      <w:tr w:rsidR="001A2752" w:rsidRPr="00C25682" w14:paraId="70C8CC5A" w14:textId="77777777" w:rsidTr="001201B7">
        <w:tc>
          <w:tcPr>
            <w:tcW w:w="2972" w:type="dxa"/>
          </w:tcPr>
          <w:p w14:paraId="11AF1761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ОК 06.</w:t>
            </w:r>
          </w:p>
          <w:p w14:paraId="0520AC2C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1" w:type="dxa"/>
          </w:tcPr>
          <w:p w14:paraId="5179D5D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iCs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4A0DB2B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0A8DB18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78E077D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566226E1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E7A735D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AA8604D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8830F35" w14:textId="77777777" w:rsidR="001A2752" w:rsidRPr="00C25682" w:rsidRDefault="001A2752" w:rsidP="001201B7">
            <w:pPr>
              <w:tabs>
                <w:tab w:val="left" w:pos="419"/>
              </w:tabs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6EB6F0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10EFBF1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56E42052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8B8C67B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3A3043F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FE6BB22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1A5BD74" w14:textId="77777777" w:rsidR="001A2752" w:rsidRPr="00C25682" w:rsidRDefault="001A2752" w:rsidP="001201B7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C25682">
              <w:rPr>
                <w:rFonts w:ascii="OfficinaSansBookC" w:hAnsi="OfficinaSansBookC"/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6E61C429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  <w:shd w:val="clear" w:color="auto" w:fill="FFFFFF" w:themeFill="background1"/>
          </w:tcPr>
          <w:p w14:paraId="37AF3B80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 w:themeFill="background1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;</w:t>
            </w:r>
          </w:p>
          <w:p w14:paraId="588A78D6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534A93B1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6F10C0FE" w14:textId="77777777" w:rsidR="001A2752" w:rsidRPr="00C25682" w:rsidRDefault="001A2752" w:rsidP="001201B7">
            <w:pPr>
              <w:pStyle w:val="ac"/>
              <w:widowControl w:val="0"/>
              <w:autoSpaceDE w:val="0"/>
              <w:autoSpaceDN w:val="0"/>
              <w:spacing w:after="0"/>
              <w:ind w:left="164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</w:tr>
      <w:tr w:rsidR="001A2752" w:rsidRPr="00C25682" w14:paraId="426E270F" w14:textId="77777777" w:rsidTr="001201B7">
        <w:tc>
          <w:tcPr>
            <w:tcW w:w="2972" w:type="dxa"/>
          </w:tcPr>
          <w:p w14:paraId="6254911A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ОК 07.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1" w:type="dxa"/>
          </w:tcPr>
          <w:p w14:paraId="614F8EC0" w14:textId="77777777" w:rsidR="001A2752" w:rsidRPr="00C25682" w:rsidRDefault="001A2752" w:rsidP="001201B7">
            <w:pPr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14:paraId="442442B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E1FBCE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629E7E4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75601308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умение прогнозировать неблагоприятные экологические последствия 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>предпринимаемых действий, предотвращать их;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01C7098E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4BC63293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0D8F0EC5" w14:textId="77777777" w:rsidR="001A2752" w:rsidRPr="00C25682" w:rsidRDefault="001A2752" w:rsidP="001201B7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14:paraId="44364C1F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72130FB5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604E99C6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1A2752" w:rsidRPr="00C25682" w14:paraId="3484A7CE" w14:textId="77777777" w:rsidTr="001201B7">
        <w:tc>
          <w:tcPr>
            <w:tcW w:w="2972" w:type="dxa"/>
          </w:tcPr>
          <w:p w14:paraId="16DD3408" w14:textId="77777777" w:rsidR="001A2752" w:rsidRPr="00C25682" w:rsidRDefault="001A2752" w:rsidP="0012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ОК 09.</w:t>
            </w:r>
          </w:p>
          <w:p w14:paraId="3F21D89E" w14:textId="77777777" w:rsidR="001A2752" w:rsidRPr="00C25682" w:rsidRDefault="001A2752" w:rsidP="001201B7">
            <w:pPr>
              <w:tabs>
                <w:tab w:val="left" w:pos="2835"/>
              </w:tabs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1" w:type="dxa"/>
          </w:tcPr>
          <w:p w14:paraId="10800AB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1B27650C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515C460A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5BF7CED0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4CC5F1F4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0E00929" w14:textId="77777777" w:rsidR="001A2752" w:rsidRPr="00C25682" w:rsidRDefault="001A2752" w:rsidP="001201B7">
            <w:pPr>
              <w:jc w:val="both"/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</w:pP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DCC5CD7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</w:pPr>
            <w:r w:rsidRPr="00C25682">
              <w:rPr>
                <w:rStyle w:val="dt-m"/>
                <w:rFonts w:ascii="OfficinaSansBookC" w:hAnsi="OfficinaSansBookC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25682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741249A4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CA018DA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4E66233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учебных ситуациях, в том числе при создании учебных и социальных проектов;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355213DF" w14:textId="77777777" w:rsidR="001A2752" w:rsidRPr="00C25682" w:rsidRDefault="001A2752" w:rsidP="001201B7">
            <w:pPr>
              <w:shd w:val="clear" w:color="auto" w:fill="FFFFFF"/>
              <w:jc w:val="both"/>
              <w:textAlignment w:val="baseline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C25682">
              <w:rPr>
                <w:rFonts w:ascii="OfficinaSansBookC" w:hAnsi="OfficinaSansBookC"/>
                <w:iCs/>
                <w:sz w:val="24"/>
                <w:szCs w:val="24"/>
              </w:rPr>
              <w:t xml:space="preserve"> </w:t>
            </w:r>
          </w:p>
          <w:p w14:paraId="28D12795" w14:textId="77777777" w:rsidR="001A2752" w:rsidRPr="00C25682" w:rsidRDefault="001A2752" w:rsidP="001201B7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7AE8433C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14:paraId="3B685945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14:paraId="2D358B4D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7A2DDDA3" w14:textId="77777777" w:rsidR="001A2752" w:rsidRPr="00C25682" w:rsidRDefault="001A2752" w:rsidP="001201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4C9CC028" w14:textId="77777777" w:rsidR="001A2752" w:rsidRPr="00C25682" w:rsidRDefault="001A2752" w:rsidP="001201B7">
            <w:pPr>
              <w:pStyle w:val="ac"/>
              <w:widowControl w:val="0"/>
              <w:autoSpaceDE w:val="0"/>
              <w:autoSpaceDN w:val="0"/>
              <w:spacing w:after="0"/>
              <w:ind w:left="164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914932C" w14:textId="77777777" w:rsidR="004E4B3C" w:rsidRPr="00C25682" w:rsidRDefault="004E4B3C">
      <w:pPr>
        <w:spacing w:line="360" w:lineRule="auto"/>
        <w:ind w:firstLine="720"/>
        <w:jc w:val="both"/>
        <w:rPr>
          <w:rFonts w:ascii="OfficinaSansBookC" w:hAnsi="OfficinaSansBookC"/>
          <w:color w:val="auto"/>
          <w:szCs w:val="28"/>
        </w:rPr>
      </w:pPr>
    </w:p>
    <w:p w14:paraId="1311A949" w14:textId="77777777" w:rsidR="000D3C4B" w:rsidRPr="00C25682" w:rsidRDefault="000D3C4B">
      <w:pPr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br w:type="page"/>
      </w:r>
    </w:p>
    <w:p w14:paraId="655EC75D" w14:textId="4775F3AA" w:rsidR="007E0224" w:rsidRPr="00C25682" w:rsidRDefault="000E1220" w:rsidP="007E0224">
      <w:pPr>
        <w:spacing w:line="360" w:lineRule="auto"/>
        <w:ind w:firstLine="720"/>
        <w:jc w:val="right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lastRenderedPageBreak/>
        <w:t>Приложение 2</w:t>
      </w:r>
    </w:p>
    <w:p w14:paraId="00132676" w14:textId="77777777" w:rsidR="004E4B3C" w:rsidRPr="00C25682" w:rsidRDefault="000E1220" w:rsidP="002F040C">
      <w:pPr>
        <w:spacing w:line="276" w:lineRule="auto"/>
        <w:ind w:firstLine="720"/>
        <w:jc w:val="center"/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>Предметные результаты основной образовательной программы СОО по географии на базовом и углубленном уровне применительно к укрупнённым группам специальности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827"/>
        <w:gridCol w:w="2854"/>
        <w:gridCol w:w="10778"/>
      </w:tblGrid>
      <w:tr w:rsidR="004E4B3C" w:rsidRPr="00C25682" w14:paraId="6CCAC77A" w14:textId="77777777" w:rsidTr="002F040C">
        <w:trPr>
          <w:tblHeader/>
        </w:trPr>
        <w:tc>
          <w:tcPr>
            <w:tcW w:w="827" w:type="dxa"/>
          </w:tcPr>
          <w:p w14:paraId="79B73104" w14:textId="77777777" w:rsidR="004E4B3C" w:rsidRPr="00C25682" w:rsidRDefault="000E1220">
            <w:pPr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п.п</w:t>
            </w:r>
            <w:proofErr w:type="spellEnd"/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854" w:type="dxa"/>
          </w:tcPr>
          <w:p w14:paraId="03E0507B" w14:textId="77777777" w:rsidR="004E4B3C" w:rsidRPr="00C25682" w:rsidRDefault="000E1220">
            <w:pPr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Наименования укрупненных групп специальностей (при необходимости наименования специальностей)</w:t>
            </w:r>
          </w:p>
        </w:tc>
        <w:tc>
          <w:tcPr>
            <w:tcW w:w="10778" w:type="dxa"/>
          </w:tcPr>
          <w:p w14:paraId="4F7C40B2" w14:textId="77777777" w:rsidR="004E4B3C" w:rsidRPr="00C25682" w:rsidRDefault="000E1220">
            <w:pPr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Предметные результаты освоения основной образовательной программы СОО по географии</w:t>
            </w:r>
          </w:p>
        </w:tc>
      </w:tr>
      <w:tr w:rsidR="004E4B3C" w:rsidRPr="00C25682" w14:paraId="2E6A05D0" w14:textId="77777777">
        <w:tc>
          <w:tcPr>
            <w:tcW w:w="14459" w:type="dxa"/>
            <w:gridSpan w:val="3"/>
          </w:tcPr>
          <w:p w14:paraId="3A5372DB" w14:textId="77777777" w:rsidR="004E4B3C" w:rsidRPr="00C25682" w:rsidRDefault="000E1220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i/>
                <w:color w:val="auto"/>
                <w:sz w:val="24"/>
                <w:szCs w:val="24"/>
              </w:rPr>
              <w:t>Базовый уровень</w:t>
            </w:r>
          </w:p>
        </w:tc>
      </w:tr>
      <w:tr w:rsidR="004E4B3C" w:rsidRPr="00C25682" w14:paraId="3FE8626E" w14:textId="77777777" w:rsidTr="002F040C">
        <w:tc>
          <w:tcPr>
            <w:tcW w:w="827" w:type="dxa"/>
          </w:tcPr>
          <w:p w14:paraId="346DD6A1" w14:textId="77777777" w:rsidR="004E4B3C" w:rsidRPr="00C25682" w:rsidRDefault="000E1220">
            <w:pPr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П.1. </w:t>
            </w:r>
          </w:p>
        </w:tc>
        <w:tc>
          <w:tcPr>
            <w:tcW w:w="2854" w:type="dxa"/>
          </w:tcPr>
          <w:p w14:paraId="74CF9EB3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Все специальности, кроме указанных в п.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10778" w:type="dxa"/>
          </w:tcPr>
          <w:p w14:paraId="5C082C6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1. Понимание роли и места современной географической науки в системе научных дисциплин, её участии в решении важнейших проблем человечества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      </w:r>
          </w:p>
          <w:p w14:paraId="409CD438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роль географических наук в достижении целей устойчивого развития.</w:t>
            </w:r>
          </w:p>
          <w:p w14:paraId="5B864FE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2. Освоение и применение знаний о размещении основных географических объектов,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пространстве;</w:t>
            </w:r>
          </w:p>
          <w:p w14:paraId="4AB3DF1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описывать положение и взаиморасположение географических объектов в пространстве.</w:t>
            </w:r>
          </w:p>
          <w:p w14:paraId="7181E8C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3.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хозяйства; освоение базовых географических понятий и знаний географической терминологии:</w:t>
            </w:r>
          </w:p>
          <w:p w14:paraId="1FCB93A0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различать географические процессы и явления и распознавать их проявления в повседневной жизни;</w:t>
            </w:r>
          </w:p>
          <w:p w14:paraId="5FEB34A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</w:t>
            </w:r>
          </w:p>
          <w:p w14:paraId="5D50724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проводить классификацию географических объектов, процессов и явлений;</w:t>
            </w:r>
          </w:p>
          <w:p w14:paraId="723C74FD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геоэкологическими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</w:t>
            </w:r>
          </w:p>
          <w:p w14:paraId="1461096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формулировать и/или обосновывать выводы на основе использования географических знаний;</w:t>
            </w:r>
          </w:p>
          <w:p w14:paraId="69B2285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применять социально-экономические понятия для решения учебных и (или)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практикоориентированных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задач.</w:t>
            </w:r>
          </w:p>
          <w:p w14:paraId="72C2FB87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4.Сформированность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 определять цели и задачи проведения наблюдений;</w:t>
            </w:r>
          </w:p>
          <w:p w14:paraId="3D386D6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выбирать форму фиксации результатов наблюдения;</w:t>
            </w:r>
          </w:p>
          <w:p w14:paraId="38C97F3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формулировать обобщения и выводы по результатам наблюдения.</w:t>
            </w:r>
          </w:p>
          <w:p w14:paraId="2521BA9F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5. Сформированность умений находить и использовать различные источники</w:t>
            </w:r>
          </w:p>
          <w:p w14:paraId="1A01193D" w14:textId="19D11770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географической информации для получения новых знаний о природных и социально</w:t>
            </w:r>
            <w:r w:rsidR="004E3CA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-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экономических процессах и явлениях, выявления закономерностей и тенденций их развития, прогнозирования:</w:t>
            </w:r>
          </w:p>
          <w:p w14:paraId="37320AD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выбирать и использовать источники географической информации (картографические, статистические, текстовые, видео- и фотоизображения, ГИС), адекватные решаемым задачам;</w:t>
            </w:r>
          </w:p>
          <w:p w14:paraId="15D666C5" w14:textId="3605DBE1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</w:t>
            </w:r>
            <w:r w:rsidR="004E3CA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-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экономических, природных и экологических процессов и явлений;</w:t>
            </w:r>
          </w:p>
          <w:p w14:paraId="5D3161C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</w:t>
            </w:r>
          </w:p>
          <w:p w14:paraId="4A817480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и находить в комплексе источников недостоверную, и противоречивую географическую информацию, для решения учебных и практико-ориентированных задач;</w:t>
            </w:r>
          </w:p>
          <w:p w14:paraId="635F1E7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проявлять готовность к самостоятельному поиску и применению различных методов познания для решения практических задач;</w:t>
            </w:r>
          </w:p>
          <w:p w14:paraId="53210F3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6. Владение умениями географического анализа и интерпретации информации из различных источников находить, отбирать, систематизировать информацию, необходимую для изучения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      </w:r>
          </w:p>
          <w:p w14:paraId="36511269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представлять в различных формах (графики, таблицы, схемы, диаграммы, карты) географическую информацию;</w:t>
            </w:r>
          </w:p>
          <w:p w14:paraId="5F3C1BC9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формулировать выводы и заключения на основе интерпретации информации из источников географической информации;</w:t>
            </w:r>
          </w:p>
          <w:p w14:paraId="2002DF77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критически оценивать и интерпретировать информацию, получаемую из различных источников;</w:t>
            </w:r>
          </w:p>
          <w:p w14:paraId="29438BDC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использовать различные источники географической информации для решения учебных и (или) практико-ориентированных задач.</w:t>
            </w:r>
          </w:p>
          <w:p w14:paraId="1F59302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7. Сформированность умений применять географические знания для объяснения и оценки разнообразных явлений и процессов:</w:t>
            </w:r>
          </w:p>
          <w:p w14:paraId="3B99B2C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</w:t>
            </w:r>
          </w:p>
          <w:p w14:paraId="126BFE8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оценивать и объяснять изученные социально-экономические и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геоэкологические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процессы и явления;</w:t>
            </w:r>
          </w:p>
          <w:p w14:paraId="5410DF3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 - использовать географические знания о мировом хозяйстве и населении мира, об особенностях</w:t>
            </w:r>
          </w:p>
          <w:p w14:paraId="264FBD63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взаимодействия природы и общества для решения учебных и (или) практико-ориентированных задач.</w:t>
            </w:r>
          </w:p>
          <w:p w14:paraId="5C213D3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8.Сформированность знаний об основных проблемах взаимодействия природы и общества,</w:t>
            </w:r>
          </w:p>
          <w:p w14:paraId="0236D81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 природных и социально-экономических аспектах экологических проблем</w:t>
            </w:r>
          </w:p>
          <w:p w14:paraId="0D0D24D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описывать географические аспекты проблем взаимодействия природы и общества;</w:t>
            </w:r>
          </w:p>
          <w:p w14:paraId="4C4B9D02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приводить примеры взаимосвязи глобальных проблем;</w:t>
            </w:r>
          </w:p>
          <w:p w14:paraId="0BD33016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приводить примеры возможных путей решения глобальных проблем.</w:t>
            </w:r>
          </w:p>
        </w:tc>
      </w:tr>
      <w:tr w:rsidR="004E4B3C" w:rsidRPr="00C25682" w14:paraId="6ED6A5A9" w14:textId="77777777">
        <w:tc>
          <w:tcPr>
            <w:tcW w:w="827" w:type="dxa"/>
          </w:tcPr>
          <w:p w14:paraId="5114F6C4" w14:textId="77777777" w:rsidR="004E4B3C" w:rsidRPr="00C25682" w:rsidRDefault="004E4B3C">
            <w:pPr>
              <w:jc w:val="center"/>
              <w:rPr>
                <w:rFonts w:ascii="OfficinaSansBookC" w:hAnsi="OfficinaSansBookC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3632" w:type="dxa"/>
            <w:gridSpan w:val="2"/>
          </w:tcPr>
          <w:p w14:paraId="2C4BB11E" w14:textId="77777777" w:rsidR="004E4B3C" w:rsidRPr="00C25682" w:rsidRDefault="000E1220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proofErr w:type="gramStart"/>
            <w:r w:rsidRPr="00C25682">
              <w:rPr>
                <w:rFonts w:ascii="OfficinaSansBookC" w:hAnsi="OfficinaSansBookC"/>
                <w:b/>
                <w:i/>
                <w:color w:val="auto"/>
                <w:sz w:val="24"/>
                <w:szCs w:val="24"/>
              </w:rPr>
              <w:t>Углубленный  уровень</w:t>
            </w:r>
            <w:proofErr w:type="gramEnd"/>
          </w:p>
        </w:tc>
      </w:tr>
      <w:tr w:rsidR="004E4B3C" w:rsidRPr="00C25682" w14:paraId="6C715362" w14:textId="77777777" w:rsidTr="002F040C">
        <w:tc>
          <w:tcPr>
            <w:tcW w:w="827" w:type="dxa"/>
          </w:tcPr>
          <w:p w14:paraId="3B9E3576" w14:textId="77777777" w:rsidR="004E4B3C" w:rsidRPr="00C25682" w:rsidRDefault="000E1220">
            <w:pPr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П.2. </w:t>
            </w:r>
          </w:p>
        </w:tc>
        <w:tc>
          <w:tcPr>
            <w:tcW w:w="2854" w:type="dxa"/>
          </w:tcPr>
          <w:p w14:paraId="3F75CD7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Гуманитарный и социально-экономический профили подготовки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778" w:type="dxa"/>
          </w:tcPr>
          <w:p w14:paraId="2557AFF6" w14:textId="6A43E624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Предметные результаты освоения основной образовательной программы по географии (углубленный уровень) должны отражать:</w:t>
            </w:r>
          </w:p>
          <w:p w14:paraId="30063B86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1. Понимание роли и места современных географических наук в системе научных дисциплин и в решении современных научных и практических задач определять задачи, возникающие при решении глобальных проблем, проявляющихся на региональном уровне, которые могут быть решены средствами географии;</w:t>
            </w:r>
          </w:p>
          <w:p w14:paraId="7A263E4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аспекты глобальных проблем на региональном и локальном уровне, которые могут быть решены средствами географических наук.</w:t>
            </w:r>
          </w:p>
          <w:p w14:paraId="282FDEEB" w14:textId="1AD5A19A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2. Освоение и применение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,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и экологических процессов вычленять географическую информацию, представленную в различных источниках,</w:t>
            </w:r>
          </w:p>
          <w:p w14:paraId="4F87AEF8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необходимую для подтверждения тех или иных тезисов;</w:t>
            </w:r>
          </w:p>
          <w:p w14:paraId="2350328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вычленять географические факторы, определяющие сущность и динамику важнейших социально-экономических и геоэкологических процессов;</w:t>
            </w:r>
          </w:p>
          <w:p w14:paraId="56AEC44C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стран.</w:t>
            </w:r>
          </w:p>
          <w:p w14:paraId="09AD895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3.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 освоение системы географических понятий и знаний географической терминологии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уровне;</w:t>
            </w:r>
          </w:p>
          <w:p w14:paraId="617B1131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составлять сравнительную географическую характеристику регионов и стран мира;</w:t>
            </w:r>
          </w:p>
          <w:p w14:paraId="494F7A4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применять географические понятия для решения учебных и (или)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практикоориентированных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задач.</w:t>
            </w:r>
          </w:p>
          <w:p w14:paraId="09133B88" w14:textId="057CEF38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4. Владение навыками познавательной, учебно-исследовательской и проектной деятельности;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</w:t>
            </w:r>
            <w:r w:rsidR="004E3CA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-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экономических и геоэкологических явлений и процессов самостоятельно выбирать тему;</w:t>
            </w:r>
          </w:p>
          <w:p w14:paraId="41DF914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проблему, цели и задачи исследования;</w:t>
            </w:r>
          </w:p>
          <w:p w14:paraId="38D5CFA0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формулировать гипотезу;</w:t>
            </w:r>
          </w:p>
          <w:p w14:paraId="7D8AFDBF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составлять план исследования;</w:t>
            </w:r>
          </w:p>
          <w:p w14:paraId="5835734F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инструментарий (в том числе инструменты ГИС) для сбора материалов и обработки результатов.</w:t>
            </w:r>
          </w:p>
          <w:p w14:paraId="15957F55" w14:textId="24F1EE6B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5. Сформированность навыков картографической интерпретации природных, социально</w:t>
            </w:r>
            <w:r w:rsidR="004E3CA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-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экономических и экологических характеристик различных территорий и акваторий представлять информацию в виде карт, картограмм, картодиаграмм;</w:t>
            </w:r>
          </w:p>
          <w:p w14:paraId="2342AD5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и сравнивать по разным источникам информации географические аспекты развития природных, социально-экономических и геоэкологических объектов, процессов и явлений.</w:t>
            </w:r>
          </w:p>
          <w:p w14:paraId="50014ED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6. Готовность и способность к самостоятельной информационно-познавательной деятельности, владение навыками получения необходимой информации из разных источников,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сформированность умений работать с геоинформационными системами использовать геоинформационные системы как источник географической информации, необходимой для изучения особенностей природы, населения и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хозяйства, взаимосвязей между ними и особенностей проявления и путей решения глобальных проблем человечества:</w:t>
            </w:r>
          </w:p>
          <w:p w14:paraId="5D3AF662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анализировать и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интепретировать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полученные данные, определять и сравнивать по разным источникам информации тенденции развития природных, социально-экономических и геоэкологических объектов, процессов и явлений.</w:t>
            </w:r>
          </w:p>
          <w:p w14:paraId="3A0AEABD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7. Сформированность умений проводить географическую экспертизу разнообразных природных, социально-экономических и экологических процессов; применять географические знания для самостоятельного оценивания уровня безопасности окружающей среды, адаптации к изменению ее условий, умение ясно, логично и точно излагать свою точку зрения, навыками разрешения проблем:</w:t>
            </w:r>
          </w:p>
          <w:p w14:paraId="4FDC2608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оценивать современное состояние окружающей среды;</w:t>
            </w:r>
          </w:p>
          <w:p w14:paraId="4BABE4C9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составлять прогноз изменения географической среды под воздействием природных факторов и деятельности человека;</w:t>
            </w:r>
          </w:p>
          <w:p w14:paraId="1C74D1B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применять географические знания для самостоятельного оценивания уровня безопасности окружающей среды, адаптации к изменению её условий, в том числе на территории России;</w:t>
            </w:r>
          </w:p>
          <w:p w14:paraId="489EBD30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оценивать различные подходы к решению геоэкологических проблем;</w:t>
            </w:r>
          </w:p>
          <w:p w14:paraId="0CCCB481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оценивать влияние последствий изменений в окружающей среде на различные сферы человеческой деятельности на региональном уровне;</w:t>
            </w:r>
          </w:p>
          <w:p w14:paraId="24357914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сопоставлять, оценивать и аргументировать различные точки зрения по актуальным экологическим и социально- экономическим проблемам мира и России.</w:t>
            </w:r>
          </w:p>
          <w:p w14:paraId="3272C14B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8.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способность и готовность к самостоятельному поиску методов решения практических задач, применению различных методов познания:</w:t>
            </w:r>
          </w:p>
          <w:p w14:paraId="776E2998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определять проблемы взаимодействия географической среды и общества на территориях разного ранга;</w:t>
            </w:r>
          </w:p>
          <w:p w14:paraId="583E93C5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интегрировать и использовать географические знания и сведения из источников географической информации для решения учебно-познавательных и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</w:t>
            </w:r>
          </w:p>
          <w:p w14:paraId="73B7C79A" w14:textId="77777777" w:rsidR="004E4B3C" w:rsidRPr="00C25682" w:rsidRDefault="000E122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составления географических прогнозов</w:t>
            </w:r>
          </w:p>
        </w:tc>
      </w:tr>
    </w:tbl>
    <w:p w14:paraId="5298BAEE" w14:textId="77777777" w:rsidR="004E4B3C" w:rsidRPr="00C25682" w:rsidRDefault="004E4B3C">
      <w:pPr>
        <w:spacing w:line="360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</w:p>
    <w:p w14:paraId="48481EB1" w14:textId="77777777" w:rsidR="004E4B3C" w:rsidRPr="00C25682" w:rsidRDefault="004E4B3C">
      <w:pPr>
        <w:spacing w:line="360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</w:p>
    <w:p w14:paraId="11CE4B2A" w14:textId="77777777" w:rsidR="004E4B3C" w:rsidRPr="00C25682" w:rsidRDefault="004E4B3C">
      <w:pPr>
        <w:spacing w:line="360" w:lineRule="auto"/>
        <w:ind w:firstLine="709"/>
        <w:jc w:val="both"/>
        <w:rPr>
          <w:rFonts w:ascii="OfficinaSansBookC" w:hAnsi="OfficinaSansBookC"/>
          <w:color w:val="auto"/>
          <w:szCs w:val="28"/>
        </w:rPr>
      </w:pPr>
    </w:p>
    <w:p w14:paraId="50F9BB58" w14:textId="77777777" w:rsidR="00A82CA0" w:rsidRPr="00C25682" w:rsidRDefault="00A82CA0">
      <w:pPr>
        <w:rPr>
          <w:rFonts w:ascii="OfficinaSansBookC" w:hAnsi="OfficinaSansBookC"/>
          <w:color w:val="auto"/>
          <w:szCs w:val="28"/>
        </w:rPr>
      </w:pPr>
      <w:r w:rsidRPr="00C25682">
        <w:rPr>
          <w:rFonts w:ascii="OfficinaSansBookC" w:hAnsi="OfficinaSansBookC"/>
          <w:color w:val="auto"/>
          <w:szCs w:val="28"/>
        </w:rPr>
        <w:br w:type="page"/>
      </w:r>
    </w:p>
    <w:p w14:paraId="16D85575" w14:textId="5D82895E" w:rsidR="002F040C" w:rsidRPr="00C25682" w:rsidRDefault="000E1220">
      <w:pPr>
        <w:spacing w:line="360" w:lineRule="auto"/>
        <w:ind w:firstLine="720"/>
        <w:jc w:val="right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lastRenderedPageBreak/>
        <w:t>Приложен</w:t>
      </w:r>
      <w:r w:rsidR="002F040C" w:rsidRPr="00C25682">
        <w:rPr>
          <w:rFonts w:ascii="OfficinaSansBookC" w:hAnsi="OfficinaSansBookC"/>
          <w:b/>
          <w:color w:val="auto"/>
          <w:szCs w:val="28"/>
        </w:rPr>
        <w:t>ие 3</w:t>
      </w:r>
    </w:p>
    <w:p w14:paraId="32263C16" w14:textId="0B202990" w:rsidR="004E4B3C" w:rsidRPr="00C25682" w:rsidRDefault="000E1220" w:rsidP="002F040C">
      <w:pPr>
        <w:spacing w:line="360" w:lineRule="auto"/>
        <w:ind w:firstLine="720"/>
        <w:jc w:val="center"/>
        <w:rPr>
          <w:rFonts w:ascii="OfficinaSansBookC" w:hAnsi="OfficinaSansBookC"/>
          <w:b/>
          <w:color w:val="auto"/>
          <w:szCs w:val="28"/>
        </w:rPr>
      </w:pPr>
      <w:r w:rsidRPr="00C25682">
        <w:rPr>
          <w:rFonts w:ascii="OfficinaSansBookC" w:hAnsi="OfficinaSansBookC"/>
          <w:b/>
          <w:color w:val="auto"/>
          <w:szCs w:val="28"/>
        </w:rPr>
        <w:t xml:space="preserve">Содержание ОД Географии </w:t>
      </w:r>
    </w:p>
    <w:tbl>
      <w:tblPr>
        <w:tblStyle w:val="afe"/>
        <w:tblW w:w="15039" w:type="dxa"/>
        <w:tblLayout w:type="fixed"/>
        <w:tblLook w:val="04A0" w:firstRow="1" w:lastRow="0" w:firstColumn="1" w:lastColumn="0" w:noHBand="0" w:noVBand="1"/>
      </w:tblPr>
      <w:tblGrid>
        <w:gridCol w:w="6941"/>
        <w:gridCol w:w="8080"/>
        <w:gridCol w:w="18"/>
      </w:tblGrid>
      <w:tr w:rsidR="00301C5C" w:rsidRPr="00C25682" w14:paraId="1813B6F0" w14:textId="77777777" w:rsidTr="002F040C">
        <w:tc>
          <w:tcPr>
            <w:tcW w:w="6941" w:type="dxa"/>
          </w:tcPr>
          <w:p w14:paraId="7FDBE9CF" w14:textId="4A2ED087" w:rsidR="00301C5C" w:rsidRPr="00C25682" w:rsidRDefault="00840AA2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>
              <w:rPr>
                <w:rFonts w:ascii="OfficinaSansBookC" w:hAnsi="OfficinaSansBookC"/>
                <w:color w:val="auto"/>
                <w:sz w:val="24"/>
                <w:szCs w:val="24"/>
              </w:rPr>
              <w:t>Вариант 1, 72 часа</w:t>
            </w:r>
          </w:p>
        </w:tc>
        <w:tc>
          <w:tcPr>
            <w:tcW w:w="8098" w:type="dxa"/>
            <w:gridSpan w:val="2"/>
          </w:tcPr>
          <w:p w14:paraId="32A5B7E4" w14:textId="5A16DDD6" w:rsidR="00301C5C" w:rsidRPr="00C25682" w:rsidRDefault="00840AA2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>
              <w:rPr>
                <w:rFonts w:ascii="OfficinaSansBookC" w:hAnsi="OfficinaSansBookC"/>
                <w:color w:val="auto"/>
                <w:sz w:val="24"/>
                <w:szCs w:val="24"/>
              </w:rPr>
              <w:t>Вариант 2, 144 часа</w:t>
            </w:r>
          </w:p>
        </w:tc>
      </w:tr>
      <w:tr w:rsidR="00301C5C" w:rsidRPr="00C25682" w14:paraId="51683CE3" w14:textId="77777777" w:rsidTr="00301C5C">
        <w:tc>
          <w:tcPr>
            <w:tcW w:w="15039" w:type="dxa"/>
            <w:gridSpan w:val="3"/>
          </w:tcPr>
          <w:p w14:paraId="475DD600" w14:textId="77777777" w:rsidR="00301C5C" w:rsidRPr="00C25682" w:rsidRDefault="00301C5C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Раздел 1. Общая характеристика мира</w:t>
            </w:r>
          </w:p>
        </w:tc>
      </w:tr>
      <w:tr w:rsidR="00301C5C" w:rsidRPr="00C25682" w14:paraId="217881A0" w14:textId="77777777" w:rsidTr="00301C5C">
        <w:tc>
          <w:tcPr>
            <w:tcW w:w="15039" w:type="dxa"/>
            <w:gridSpan w:val="3"/>
          </w:tcPr>
          <w:p w14:paraId="26F4BB17" w14:textId="77777777" w:rsidR="00301C5C" w:rsidRPr="00C25682" w:rsidRDefault="00301C5C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1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Современная политическая карта мира</w:t>
            </w:r>
          </w:p>
        </w:tc>
      </w:tr>
      <w:tr w:rsidR="00301C5C" w:rsidRPr="00C25682" w14:paraId="5F4D4652" w14:textId="77777777" w:rsidTr="002F040C">
        <w:tc>
          <w:tcPr>
            <w:tcW w:w="6941" w:type="dxa"/>
            <w:vMerge w:val="restart"/>
          </w:tcPr>
          <w:p w14:paraId="2711AC8C" w14:textId="76D04CB9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Введение. Источники географической информации.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География как наука. Ее роль и значение в системе наук. Источники географической информации. Традиционные и новые методы географических исследований. Источники географической информации. Географические карты различной тематики и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их практическое использование</w:t>
            </w:r>
          </w:p>
        </w:tc>
        <w:tc>
          <w:tcPr>
            <w:tcW w:w="8098" w:type="dxa"/>
            <w:gridSpan w:val="2"/>
          </w:tcPr>
          <w:p w14:paraId="036D7243" w14:textId="15A08F55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Введение. Источники географической информации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География как наука. Ее роль и значение в системе наук. Источники географической информации. 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 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</w:p>
        </w:tc>
      </w:tr>
      <w:tr w:rsidR="00301C5C" w:rsidRPr="00C25682" w14:paraId="4832C58A" w14:textId="77777777" w:rsidTr="002F040C">
        <w:tc>
          <w:tcPr>
            <w:tcW w:w="6941" w:type="dxa"/>
            <w:vMerge/>
          </w:tcPr>
          <w:p w14:paraId="328F95FA" w14:textId="77777777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4F24BEF1" w14:textId="21142879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Традиционные и новые методы географических исследований. Методы современной географии. Сравнительно- географический метод. Картографический метод. Палеогеографический (исторический) метод. Метод географического моделирования. Аэрокосмические методы. Метод географического прогнозир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ования. Геоинформационный метод</w:t>
            </w:r>
          </w:p>
        </w:tc>
      </w:tr>
      <w:tr w:rsidR="00301C5C" w:rsidRPr="00C25682" w14:paraId="10275BDE" w14:textId="77777777" w:rsidTr="002F040C">
        <w:tc>
          <w:tcPr>
            <w:tcW w:w="6941" w:type="dxa"/>
          </w:tcPr>
          <w:p w14:paraId="5ED12BA1" w14:textId="6EA5E096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Политическое устройство мира. Типология стран.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Политическая география и геополитика Политическая карта мира. Исторические этапы 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 развивающихся стран и их типы</w:t>
            </w:r>
          </w:p>
        </w:tc>
        <w:tc>
          <w:tcPr>
            <w:tcW w:w="8098" w:type="dxa"/>
            <w:gridSpan w:val="2"/>
          </w:tcPr>
          <w:p w14:paraId="68B4FC27" w14:textId="532F9F10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Политическое устройство мира. Типология стран.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Политическая география и геополитика Политическая карта мира. Исторические этапы 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 Территориальная дифференциация политических явлений и процессов. Основные политические и военные союзы в современном мире. Организация Объединённых Наций, её структура и роль в современном мире. Специфик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а России как евразийской страны</w:t>
            </w:r>
          </w:p>
        </w:tc>
      </w:tr>
      <w:tr w:rsidR="00301C5C" w:rsidRPr="00C25682" w14:paraId="0AFDBAFC" w14:textId="77777777" w:rsidTr="00301C5C">
        <w:tc>
          <w:tcPr>
            <w:tcW w:w="15039" w:type="dxa"/>
            <w:gridSpan w:val="3"/>
          </w:tcPr>
          <w:p w14:paraId="50FC033B" w14:textId="77777777" w:rsidR="00301C5C" w:rsidRPr="00C25682" w:rsidRDefault="00301C5C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Тема 2. География мировых природных ресурсов</w:t>
            </w:r>
          </w:p>
        </w:tc>
      </w:tr>
      <w:tr w:rsidR="00301C5C" w:rsidRPr="00C25682" w14:paraId="4F82F272" w14:textId="77777777" w:rsidTr="002F040C">
        <w:tc>
          <w:tcPr>
            <w:tcW w:w="6941" w:type="dxa"/>
            <w:vMerge w:val="restart"/>
          </w:tcPr>
          <w:p w14:paraId="42FB111D" w14:textId="168F2DBA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Мировые природные ресурсы.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Виды природных ресурсов.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Ресурсо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-обеспеченность.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в. Природно-ресурсный потенциал</w:t>
            </w:r>
          </w:p>
        </w:tc>
        <w:tc>
          <w:tcPr>
            <w:tcW w:w="8098" w:type="dxa"/>
            <w:gridSpan w:val="2"/>
          </w:tcPr>
          <w:p w14:paraId="21C6BCC7" w14:textId="70EE84BB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Природные ресурсы в развитии человечества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Индустриализация и природопользование. Возрастание антропогенного давления на Землю в ХХ—XXI вв.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Техногенез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, его нынешние и будущие возможные последствия. Учение о ноосфере — В. И. Вернадский.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овых акваторий Мирового океана</w:t>
            </w:r>
          </w:p>
        </w:tc>
      </w:tr>
      <w:tr w:rsidR="00301C5C" w:rsidRPr="00C25682" w14:paraId="7CCFF9D6" w14:textId="77777777" w:rsidTr="002F040C">
        <w:tc>
          <w:tcPr>
            <w:tcW w:w="6941" w:type="dxa"/>
            <w:vMerge/>
          </w:tcPr>
          <w:p w14:paraId="6D9BF174" w14:textId="77777777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73EDB8AA" w14:textId="7F40195B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Мировые природные ресурсы.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Виды</w:t>
            </w:r>
            <w:r w:rsidRPr="00C25682">
              <w:rPr>
                <w:rFonts w:ascii="OfficinaSansBookC" w:hAnsi="OfficinaSansBookC"/>
                <w:color w:val="auto"/>
                <w:spacing w:val="-10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природных</w:t>
            </w:r>
            <w:r w:rsidRPr="00C25682">
              <w:rPr>
                <w:rFonts w:ascii="OfficinaSansBookC" w:hAnsi="OfficinaSansBookC"/>
                <w:color w:val="auto"/>
                <w:spacing w:val="-9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ресурсов.</w:t>
            </w:r>
            <w:r w:rsidRPr="00C25682">
              <w:rPr>
                <w:rFonts w:ascii="OfficinaSansBookC" w:hAnsi="OfficinaSansBookC"/>
                <w:color w:val="auto"/>
                <w:spacing w:val="-47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Роль природных ресурсов в жизни общества. Виды природных ресурсов,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ресурсообеспеченность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Обеспеченность природными ресурсами отдельных территорий.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Исчерпаемые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невозобновимые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ресурсы. Минеральные ресурсы: топливные, рудные, нерудные.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Исчерпаемые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возобновимые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ресурсы: земельные, водные, лесные. Неисчерпаемые ресурсы: альтернативные источники энергии. Ресурсы Мирового океана: биологические, минеральные, энергетические. Климатические ресурсы. Агроклиматические и почвенные ресурсы. Земельный фонд мира, его структура. Обеспеченность человечества пресной водой, понятие о «водном голоде» на планете.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Гидроэнергоресурсы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Земли, перспективы их использования. Лесные ресурсы, их размещение по природным зонам и странам; масштабы обезлесения. Роль природных ресурсов Мирового океана в жизни человечества;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марикультура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Территориальные сочетания природных ресурсов. Туристско-рекреационные ресурсы. Естественный, антропогенный, культурный ландшафты. Связь природных и экономических ресурсов. Человек как связующее звено между природными и экономическими ресурсами. Понятие о ресурсообеспеченности. Ресурсообеспеченность стран мира. Обеспеченность стран стратегическими ресурсами — нефтью, газом, ураном, рудными ископаемыми и др.</w:t>
            </w:r>
          </w:p>
        </w:tc>
      </w:tr>
      <w:tr w:rsidR="00301C5C" w:rsidRPr="00C25682" w14:paraId="78780BEB" w14:textId="77777777" w:rsidTr="002F040C">
        <w:trPr>
          <w:trHeight w:val="983"/>
        </w:trPr>
        <w:tc>
          <w:tcPr>
            <w:tcW w:w="6941" w:type="dxa"/>
            <w:vMerge/>
          </w:tcPr>
          <w:p w14:paraId="51B08D2A" w14:textId="77777777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68AD814B" w14:textId="77777777" w:rsidR="00301C5C" w:rsidRPr="00C25682" w:rsidRDefault="00301C5C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16" w:name="_Toc116917490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Проблемы взаимодействия общества и природы.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Познание глубокой связи между человечеством и природой — миссия географической науки. Взаимодействие человеческого общества и природной среды на современном этапе. Понятия «природа», «географическая среда», «окружающая среда». Географический фатализм, географический нигилизм.  Качественно новый этап отношений: природа – общество. Проблема и угрозы истощения природных ресурсов.</w:t>
            </w:r>
            <w:bookmarkEnd w:id="16"/>
          </w:p>
          <w:p w14:paraId="6346022B" w14:textId="77777777" w:rsidR="00301C5C" w:rsidRPr="00C25682" w:rsidRDefault="00301C5C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17" w:name="_Toc116917491"/>
            <w:r w:rsidRPr="00C25682">
              <w:rPr>
                <w:rFonts w:ascii="OfficinaSansBookC" w:hAnsi="OfficinaSansBookC"/>
                <w:sz w:val="24"/>
                <w:szCs w:val="24"/>
              </w:rPr>
              <w:t>Различные типы природопользования. Геоэкологические проблемы. Основы рационального природопользования. Понятие устойчивого развития. Цели устойчивого развития.</w:t>
            </w:r>
            <w:bookmarkEnd w:id="17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</w:p>
          <w:p w14:paraId="7CF42A6B" w14:textId="5D09AAFE" w:rsidR="00301C5C" w:rsidRPr="00C25682" w:rsidRDefault="00301C5C" w:rsidP="002F040C">
            <w:pPr>
              <w:rPr>
                <w:rFonts w:ascii="OfficinaSansBookC" w:hAnsi="OfficinaSansBookC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Ресурсосберегающая, малоотходная и энергосберегающая технологии. Утилизация вторичного сырья. Возможности России в развитии прогрессивных технологий. Ресурсообе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спеченность и экономика региона</w:t>
            </w:r>
          </w:p>
        </w:tc>
      </w:tr>
      <w:tr w:rsidR="00301C5C" w:rsidRPr="00C25682" w14:paraId="04625116" w14:textId="77777777" w:rsidTr="00301C5C">
        <w:tc>
          <w:tcPr>
            <w:tcW w:w="15039" w:type="dxa"/>
            <w:gridSpan w:val="3"/>
          </w:tcPr>
          <w:p w14:paraId="306E3D65" w14:textId="77777777" w:rsidR="00301C5C" w:rsidRPr="00C25682" w:rsidRDefault="00301C5C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3 География населения мира</w:t>
            </w:r>
          </w:p>
        </w:tc>
      </w:tr>
      <w:tr w:rsidR="00301C5C" w:rsidRPr="00C25682" w14:paraId="4F0DFCC6" w14:textId="77777777" w:rsidTr="002F040C">
        <w:trPr>
          <w:gridAfter w:val="1"/>
          <w:wAfter w:w="18" w:type="dxa"/>
        </w:trPr>
        <w:tc>
          <w:tcPr>
            <w:tcW w:w="6941" w:type="dxa"/>
          </w:tcPr>
          <w:p w14:paraId="4ACD7AB4" w14:textId="77777777" w:rsidR="00301C5C" w:rsidRPr="00C25682" w:rsidRDefault="00301C5C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18" w:name="_Toc116917492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Численность населения мира. Качество жизни населения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. 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Территориальные различия в средней продолжительности жизни населения, обеспеченности чистой питьевой водой, уровне</w:t>
            </w:r>
            <w:bookmarkEnd w:id="18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</w:p>
          <w:p w14:paraId="47E930B2" w14:textId="7371B7A9" w:rsidR="00301C5C" w:rsidRPr="00C25682" w:rsidRDefault="00301C5C" w:rsidP="002F040C">
            <w:pPr>
              <w:rPr>
                <w:rFonts w:ascii="OfficinaSansBookC" w:hAnsi="OfficinaSansBookC"/>
              </w:rPr>
            </w:pPr>
            <w:r w:rsidRPr="00C25682">
              <w:rPr>
                <w:rFonts w:ascii="OfficinaSansBookC" w:hAnsi="OfficinaSansBookC"/>
                <w:sz w:val="24"/>
                <w:szCs w:val="24"/>
              </w:rPr>
              <w:t>заболеваемости, младенческой смертности и грамотности населения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. Индекс человеческого развития</w:t>
            </w:r>
          </w:p>
        </w:tc>
        <w:tc>
          <w:tcPr>
            <w:tcW w:w="8080" w:type="dxa"/>
          </w:tcPr>
          <w:p w14:paraId="4279A078" w14:textId="34DD2D1F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Численность населения мира. Качество жизни населения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Индекс человеческого развития</w:t>
            </w:r>
          </w:p>
        </w:tc>
      </w:tr>
      <w:tr w:rsidR="00301C5C" w:rsidRPr="00C25682" w14:paraId="051D4D9A" w14:textId="77777777" w:rsidTr="002F040C">
        <w:tc>
          <w:tcPr>
            <w:tcW w:w="6941" w:type="dxa"/>
            <w:vMerge w:val="restart"/>
            <w:vAlign w:val="center"/>
          </w:tcPr>
          <w:p w14:paraId="66A72852" w14:textId="65415FBB" w:rsidR="00301C5C" w:rsidRPr="00C25682" w:rsidRDefault="00301C5C" w:rsidP="002F040C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Трудовые ресурсы и занятость населения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Размещение населения.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Средняя плотность населения в регионах и странах мира. Миграции населения и их основные направления. Урбанизация. «Ложная» урбанизация,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субурбанизация, рурбанизация. Масштабы и темпы урбанизации в различных регионах и странах мира. Города-миллионеры, «сверхгорода» и мегалополисы. Особенности демог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рафической ситуации регионов РФ</w:t>
            </w:r>
          </w:p>
        </w:tc>
        <w:tc>
          <w:tcPr>
            <w:tcW w:w="8098" w:type="dxa"/>
            <w:gridSpan w:val="2"/>
            <w:vAlign w:val="center"/>
          </w:tcPr>
          <w:p w14:paraId="0AE572A5" w14:textId="23718509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Трудовые ресурсы и занятость населения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Размещение населения.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Средняя плотность населения в регионах и странах мира. Миграции населения и их основные направления. Урбанизация. «Ложная» урбанизация, субурбанизация, рурбанизация. Масштабы и темпы урбанизации в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различных регионах и странах мира. Города-миллионеры, «сверхгорода» и мегалополисы. Особенности демог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рафической ситуации регионов РФ</w:t>
            </w:r>
          </w:p>
        </w:tc>
      </w:tr>
      <w:tr w:rsidR="00301C5C" w:rsidRPr="00C25682" w14:paraId="24D47B7F" w14:textId="77777777" w:rsidTr="002F040C">
        <w:tc>
          <w:tcPr>
            <w:tcW w:w="6941" w:type="dxa"/>
            <w:vMerge/>
            <w:vAlign w:val="center"/>
          </w:tcPr>
          <w:p w14:paraId="5036BF39" w14:textId="77777777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  <w:vAlign w:val="center"/>
          </w:tcPr>
          <w:p w14:paraId="3D23985E" w14:textId="77777777" w:rsidR="00301C5C" w:rsidRPr="00C25682" w:rsidRDefault="00301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География культуры, религий, цивилизаций</w:t>
            </w:r>
          </w:p>
          <w:p w14:paraId="19992F7C" w14:textId="77777777" w:rsidR="00301C5C" w:rsidRPr="00C25682" w:rsidRDefault="00301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География культуры. Сущность культуры и многообразие её определений. Характеристики культуры как региональные (географические) индикаторы. Ландшафт и культура. Климат и образ жизни. Этническая мозаика и география культуры. Богатство и разнообразие мировой культуры. Всемирное культурное и природное наследие, место России в нём.</w:t>
            </w:r>
          </w:p>
          <w:p w14:paraId="24BF59A7" w14:textId="77777777" w:rsidR="00301C5C" w:rsidRPr="00C25682" w:rsidRDefault="00301C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География религий. Взаимосвязь культур и религий. Территориальное распространение христианства, ислама, буддизма, крупных национальных религий.</w:t>
            </w:r>
          </w:p>
          <w:p w14:paraId="045F3A7D" w14:textId="5BDF1895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Современные цивилизации. Географические рубежи современных цивилизаций. Цивилизации Запада и цивилизации Востока. Культурные районы мира. Глобализация и судьбы локальных культур. Вклад России в мировую культуру. Этнографические, религиозные и </w:t>
            </w:r>
            <w:proofErr w:type="gram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социо-культурные</w:t>
            </w:r>
            <w:proofErr w:type="gram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особенности населения регионов РФ</w:t>
            </w:r>
          </w:p>
        </w:tc>
      </w:tr>
      <w:tr w:rsidR="00CB1130" w:rsidRPr="00C25682" w14:paraId="3CA92B09" w14:textId="77777777" w:rsidTr="00301C5C">
        <w:tc>
          <w:tcPr>
            <w:tcW w:w="15039" w:type="dxa"/>
            <w:gridSpan w:val="3"/>
          </w:tcPr>
          <w:p w14:paraId="06928B96" w14:textId="77777777" w:rsidR="00CB1130" w:rsidRPr="00C25682" w:rsidRDefault="00CB1130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4. Мировое хозяйство</w:t>
            </w:r>
          </w:p>
        </w:tc>
      </w:tr>
      <w:tr w:rsidR="00301C5C" w:rsidRPr="00C25682" w14:paraId="094A9574" w14:textId="77777777" w:rsidTr="002F040C">
        <w:tc>
          <w:tcPr>
            <w:tcW w:w="6941" w:type="dxa"/>
          </w:tcPr>
          <w:p w14:paraId="40E4D1E2" w14:textId="079899A6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Современные особенности развития мирового хозяйства. Отраслевая структура мирового хозяйства.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Государства аграрные, аграрно-сырьевые, индустриальные, постиндустриальные. Развитые и развивающиеся страны.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 внешнеориентированного развития Интернационализация производства и глобализация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мировой экономики. Региональная интеграция. Основные показатели, характеризующие место и роль стран в мировой экономике.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е» города</w:t>
            </w:r>
          </w:p>
        </w:tc>
        <w:tc>
          <w:tcPr>
            <w:tcW w:w="8098" w:type="dxa"/>
            <w:gridSpan w:val="2"/>
          </w:tcPr>
          <w:p w14:paraId="3CACF330" w14:textId="600246C7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 xml:space="preserve">Современные особенности развития мирового хозяйства. Отраслевая структура мирового хозяйства.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Государства аграрные, аграрно-сырьевые, индустриальные, постиндустриальные. Развитые и развивающиеся страны.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 внешнеориентированного развития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Исторические этапы развития мирового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ого развития. «Мировые» города</w:t>
            </w:r>
          </w:p>
        </w:tc>
      </w:tr>
      <w:tr w:rsidR="00301C5C" w:rsidRPr="00C25682" w14:paraId="273D06DE" w14:textId="77777777" w:rsidTr="002F040C">
        <w:tc>
          <w:tcPr>
            <w:tcW w:w="6941" w:type="dxa"/>
          </w:tcPr>
          <w:p w14:paraId="0D544036" w14:textId="70D71686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 xml:space="preserve">Сельское хозяйство. Горнодобывающая промышленность.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Географические аспекты добычи разл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ичных видов полезных ископаемых</w:t>
            </w:r>
          </w:p>
        </w:tc>
        <w:tc>
          <w:tcPr>
            <w:tcW w:w="8098" w:type="dxa"/>
            <w:gridSpan w:val="2"/>
          </w:tcPr>
          <w:p w14:paraId="725D06EE" w14:textId="73422F85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Сельское хозяйство. Горнодобывающая промышленность.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Географические аспекты добычи различных видов полезных ископаемых.</w:t>
            </w:r>
          </w:p>
        </w:tc>
      </w:tr>
      <w:tr w:rsidR="00301C5C" w:rsidRPr="00C25682" w14:paraId="65F6E71B" w14:textId="77777777" w:rsidTr="002F040C">
        <w:tc>
          <w:tcPr>
            <w:tcW w:w="6941" w:type="dxa"/>
          </w:tcPr>
          <w:p w14:paraId="6B3D4B23" w14:textId="0FE98D13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Топливно-энергетический комплекс мира. Электроэнергетика мира. 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Топливный баланс мира. Рост производства различных видов топлива. Газовая, нефтяная, угольная промышленность мира. Географические особенности раз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вития мировой электроэнергетики</w:t>
            </w:r>
          </w:p>
        </w:tc>
        <w:tc>
          <w:tcPr>
            <w:tcW w:w="8098" w:type="dxa"/>
            <w:gridSpan w:val="2"/>
          </w:tcPr>
          <w:p w14:paraId="0BBD71FD" w14:textId="7433E964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Топливно-энергетический комплекс мира. Электроэнергетика мира. 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Топливный баланс мира. Рост производства различных видов топлива. Газовая, нефтяная, угольная промышленность мира. Географические особенности раз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вития мировой электроэнергетики</w:t>
            </w:r>
          </w:p>
        </w:tc>
      </w:tr>
      <w:tr w:rsidR="00301C5C" w:rsidRPr="00C25682" w14:paraId="6DC25CAC" w14:textId="77777777" w:rsidTr="002F040C">
        <w:tc>
          <w:tcPr>
            <w:tcW w:w="6941" w:type="dxa"/>
          </w:tcPr>
          <w:p w14:paraId="4C0CDC7C" w14:textId="11B8F86D" w:rsidR="00301C5C" w:rsidRPr="00C25682" w:rsidRDefault="00301C5C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Чёрная и цветная металлургия.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ния заводов цветной металлургии</w:t>
            </w:r>
          </w:p>
        </w:tc>
        <w:tc>
          <w:tcPr>
            <w:tcW w:w="8098" w:type="dxa"/>
            <w:gridSpan w:val="2"/>
          </w:tcPr>
          <w:p w14:paraId="7B3E47EE" w14:textId="317103BF" w:rsidR="00301C5C" w:rsidRPr="00C25682" w:rsidRDefault="00301C5C" w:rsidP="002F040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Чёрная и цветная металлургия.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заводов цветной металлургии</w:t>
            </w:r>
          </w:p>
        </w:tc>
      </w:tr>
      <w:tr w:rsidR="00301C5C" w:rsidRPr="00C25682" w14:paraId="799E8EF0" w14:textId="77777777" w:rsidTr="002F040C">
        <w:tc>
          <w:tcPr>
            <w:tcW w:w="6941" w:type="dxa"/>
          </w:tcPr>
          <w:p w14:paraId="546A11A4" w14:textId="25BC88BB" w:rsidR="00301C5C" w:rsidRPr="00C25682" w:rsidRDefault="00301C5C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Машиностроение.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Развитие машиностроения в мире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Главные центры машиностроения</w:t>
            </w:r>
          </w:p>
        </w:tc>
        <w:tc>
          <w:tcPr>
            <w:tcW w:w="8098" w:type="dxa"/>
            <w:gridSpan w:val="2"/>
          </w:tcPr>
          <w:p w14:paraId="29006367" w14:textId="17DBCF18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Машиностроение.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Развитие машиностроения в мире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Главные центры машиностроения</w:t>
            </w:r>
          </w:p>
        </w:tc>
      </w:tr>
      <w:tr w:rsidR="00301C5C" w:rsidRPr="00C25682" w14:paraId="5FB66E79" w14:textId="77777777" w:rsidTr="002F040C">
        <w:tc>
          <w:tcPr>
            <w:tcW w:w="6941" w:type="dxa"/>
          </w:tcPr>
          <w:p w14:paraId="52DE7D21" w14:textId="77777777" w:rsidR="00301C5C" w:rsidRPr="00C25682" w:rsidRDefault="00301C5C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Химическая промышленность. Лесная (перерабатывающие отрасли) и лёгкая промышленность.</w:t>
            </w:r>
          </w:p>
          <w:p w14:paraId="3C734337" w14:textId="6BB64396" w:rsidR="00301C5C" w:rsidRPr="00C25682" w:rsidRDefault="00301C5C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Географические особенности развития химической,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лесной и лёгкой промышленности</w:t>
            </w:r>
          </w:p>
        </w:tc>
        <w:tc>
          <w:tcPr>
            <w:tcW w:w="8098" w:type="dxa"/>
            <w:gridSpan w:val="2"/>
          </w:tcPr>
          <w:p w14:paraId="571A6655" w14:textId="77777777" w:rsidR="00301C5C" w:rsidRPr="00C25682" w:rsidRDefault="00301C5C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Химическая промышленность. Лесная (перерабатывающие отрасли) и лёгкая промышленность.</w:t>
            </w:r>
          </w:p>
          <w:p w14:paraId="31C542A0" w14:textId="361D867D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Географические особенности развития химической,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лесной и лёгкой промышленности</w:t>
            </w:r>
          </w:p>
        </w:tc>
      </w:tr>
      <w:tr w:rsidR="00301C5C" w:rsidRPr="00C25682" w14:paraId="791C36B7" w14:textId="77777777" w:rsidTr="002F040C">
        <w:tc>
          <w:tcPr>
            <w:tcW w:w="6941" w:type="dxa"/>
          </w:tcPr>
          <w:p w14:paraId="74B90A12" w14:textId="73FE6C1A" w:rsidR="00301C5C" w:rsidRPr="00C25682" w:rsidRDefault="00301C5C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 xml:space="preserve">Транспортный комплекс.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деловых и информационных услуг</w:t>
            </w:r>
          </w:p>
        </w:tc>
        <w:tc>
          <w:tcPr>
            <w:tcW w:w="8098" w:type="dxa"/>
            <w:gridSpan w:val="2"/>
          </w:tcPr>
          <w:p w14:paraId="22709619" w14:textId="57FC0D69" w:rsidR="00301C5C" w:rsidRPr="00C25682" w:rsidRDefault="00301C5C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Третичный сектор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Общая характеристика, состав отраслей, география размещения центров, значе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ние в экономике отдельных стран</w:t>
            </w:r>
          </w:p>
        </w:tc>
      </w:tr>
      <w:tr w:rsidR="00CB1130" w:rsidRPr="00C25682" w14:paraId="2B1417AC" w14:textId="77777777" w:rsidTr="002F040C">
        <w:tc>
          <w:tcPr>
            <w:tcW w:w="6941" w:type="dxa"/>
            <w:vMerge w:val="restart"/>
          </w:tcPr>
          <w:p w14:paraId="4A6C000B" w14:textId="38BC4237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19" w:name="_Toc116917493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Современные особенности международной торговли товарами.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Основные направления международной торговли товарами и факторы, формирующие международную хозяйственную специализацию стран и регионов мира</w:t>
            </w:r>
            <w:bookmarkEnd w:id="19"/>
          </w:p>
        </w:tc>
        <w:tc>
          <w:tcPr>
            <w:tcW w:w="8098" w:type="dxa"/>
            <w:gridSpan w:val="2"/>
          </w:tcPr>
          <w:p w14:paraId="4ED1161E" w14:textId="574167EB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Транспортный комплекс.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деловых и информационных услуг</w:t>
            </w:r>
          </w:p>
        </w:tc>
      </w:tr>
      <w:tr w:rsidR="00CB1130" w:rsidRPr="00C25682" w14:paraId="54A5A1E5" w14:textId="77777777" w:rsidTr="002F040C">
        <w:tc>
          <w:tcPr>
            <w:tcW w:w="6941" w:type="dxa"/>
            <w:vMerge/>
          </w:tcPr>
          <w:p w14:paraId="3CDCF04F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4F6DEE6B" w14:textId="284BC1ED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Современные особенности международной торговли товарами.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Основные направления международной торговли товарами и факторы, формирующие международную хозяйственную спец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иализацию стран и регионов мира</w:t>
            </w:r>
          </w:p>
        </w:tc>
      </w:tr>
      <w:tr w:rsidR="00CB1130" w:rsidRPr="00C25682" w14:paraId="64A50D19" w14:textId="77777777" w:rsidTr="002F040C">
        <w:trPr>
          <w:trHeight w:val="3393"/>
        </w:trPr>
        <w:tc>
          <w:tcPr>
            <w:tcW w:w="6941" w:type="dxa"/>
            <w:vMerge/>
          </w:tcPr>
          <w:p w14:paraId="7140A914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0243D09F" w14:textId="77777777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20" w:name="_Toc116917494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Сфера услуг.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Развитие сферы услуг в регионах РФ. Информационная, банковская, консалтинговая и научная деятельность. Здравоохранение. Туризм</w:t>
            </w:r>
            <w:bookmarkEnd w:id="20"/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</w:p>
          <w:p w14:paraId="1C7B2699" w14:textId="57B136C4" w:rsidR="00CB1130" w:rsidRPr="00C25682" w:rsidRDefault="00CB1130" w:rsidP="002F040C">
            <w:pPr>
              <w:rPr>
                <w:rFonts w:ascii="OfficinaSansBookC" w:hAnsi="OfficinaSansBookC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Глобализация и глокализация в мировой экономике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. Международное географическое разделение труда. Отрасли международной специализации стран и регионов мира. Экономическая интеграция в современном мире. Крупнейшие международные отраслевые и региональные союзы в экономической сфере (ЕС, НАФТА и др.). Крупнейшие мировые фирмы и транснациональные корпорации (ТНК). Внешние связи — экономические, научно-технические. Производственное сотрудничество, создание свободных экономических зон (СЭЗ). Международная торговля — основные направления и структура. Главные центры мировой торговли. Глобализация мировой экономики. Место России в глобальной экономике (место регионов РФ в экономике России и мира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)</w:t>
            </w:r>
          </w:p>
        </w:tc>
      </w:tr>
      <w:tr w:rsidR="00CB1130" w:rsidRPr="00C25682" w14:paraId="3603125C" w14:textId="77777777" w:rsidTr="00301C5C">
        <w:tc>
          <w:tcPr>
            <w:tcW w:w="15039" w:type="dxa"/>
            <w:gridSpan w:val="3"/>
          </w:tcPr>
          <w:p w14:paraId="696AC6F6" w14:textId="1767CDCC" w:rsidR="00CB1130" w:rsidRPr="00C25682" w:rsidRDefault="00CB1130" w:rsidP="002F040C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Раздел 2. Региональная характеристика мира</w:t>
            </w:r>
          </w:p>
        </w:tc>
      </w:tr>
      <w:tr w:rsidR="00CB1130" w:rsidRPr="00C25682" w14:paraId="038D0A0D" w14:textId="77777777" w:rsidTr="00301C5C">
        <w:tc>
          <w:tcPr>
            <w:tcW w:w="15039" w:type="dxa"/>
            <w:gridSpan w:val="3"/>
          </w:tcPr>
          <w:p w14:paraId="2EE41B0E" w14:textId="77777777" w:rsidR="00CB1130" w:rsidRPr="00C25682" w:rsidRDefault="00CB1130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2.1. Зарубежная Европа</w:t>
            </w:r>
          </w:p>
        </w:tc>
      </w:tr>
      <w:tr w:rsidR="00CB1130" w:rsidRPr="00C25682" w14:paraId="3E971EBD" w14:textId="77777777" w:rsidTr="002F040C">
        <w:tc>
          <w:tcPr>
            <w:tcW w:w="6941" w:type="dxa"/>
          </w:tcPr>
          <w:p w14:paraId="54C754C9" w14:textId="2436ACAD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Место и роль Зарубежной Европы в мире.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природно-ресурсного потенциал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а, населения</w:t>
            </w:r>
          </w:p>
        </w:tc>
        <w:tc>
          <w:tcPr>
            <w:tcW w:w="8098" w:type="dxa"/>
            <w:gridSpan w:val="2"/>
          </w:tcPr>
          <w:p w14:paraId="7E0C8878" w14:textId="142BB3A0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Место и роль Зарубежной Европы в мире.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</w:t>
            </w:r>
            <w:r w:rsidR="002F040C" w:rsidRPr="00C25682">
              <w:rPr>
                <w:rFonts w:ascii="OfficinaSansBookC" w:hAnsi="OfficinaSansBookC"/>
                <w:sz w:val="24"/>
                <w:szCs w:val="24"/>
              </w:rPr>
              <w:t>сурсного потенциала, населения</w:t>
            </w:r>
          </w:p>
        </w:tc>
      </w:tr>
      <w:tr w:rsidR="00CB1130" w:rsidRPr="00C25682" w14:paraId="5AFB290A" w14:textId="77777777" w:rsidTr="002F040C">
        <w:tc>
          <w:tcPr>
            <w:tcW w:w="6941" w:type="dxa"/>
          </w:tcPr>
          <w:p w14:paraId="4682FB32" w14:textId="2D620361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отраслевого состава промышленности. Особенности развития сельского хозяйства Зарубежной Европы. Уровень развити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я транспорта и туризма в Европе</w:t>
            </w:r>
          </w:p>
        </w:tc>
        <w:tc>
          <w:tcPr>
            <w:tcW w:w="8098" w:type="dxa"/>
            <w:gridSpan w:val="2"/>
          </w:tcPr>
          <w:p w14:paraId="29EB9265" w14:textId="4DDD09B6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отраслевого состава промышленности. Особенности развития сельского хозяйства Зарубежной Европы. Уровень развити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я транспорта и туризма в Европе</w:t>
            </w:r>
          </w:p>
        </w:tc>
      </w:tr>
      <w:tr w:rsidR="00CB1130" w:rsidRPr="00C25682" w14:paraId="255DFEB1" w14:textId="77777777" w:rsidTr="002F040C">
        <w:tc>
          <w:tcPr>
            <w:tcW w:w="6941" w:type="dxa"/>
          </w:tcPr>
          <w:p w14:paraId="70624570" w14:textId="56F32528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Германия и Великобритания как ведущие страны Зарубежной Европы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Условия их формирования и развития. Особенности политической системы. Природно-ресурсный потенциал, население, ведущие отрасли хозяйства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 их территориальная структур</w:t>
            </w:r>
          </w:p>
        </w:tc>
        <w:tc>
          <w:tcPr>
            <w:tcW w:w="8098" w:type="dxa"/>
            <w:gridSpan w:val="2"/>
          </w:tcPr>
          <w:p w14:paraId="050ECD9B" w14:textId="51216202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Германия и Великобритания как ведущие страны Зарубежной Европы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Условия их формирования и развития. Особенности политической системы. Природно-ресурсный потенциал, население, ведущие отрасли хозяйства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 их территориальная структура</w:t>
            </w:r>
          </w:p>
        </w:tc>
      </w:tr>
      <w:tr w:rsidR="00CB1130" w:rsidRPr="00C25682" w14:paraId="0DDEB917" w14:textId="77777777" w:rsidTr="002F040C">
        <w:tc>
          <w:tcPr>
            <w:tcW w:w="6941" w:type="dxa"/>
          </w:tcPr>
          <w:p w14:paraId="2200A5B1" w14:textId="3AF3C065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Место и роль Зарубежной Азии в мире.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природно-ресурсного пот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енциала, населения и хозяйства</w:t>
            </w:r>
          </w:p>
        </w:tc>
        <w:tc>
          <w:tcPr>
            <w:tcW w:w="8098" w:type="dxa"/>
            <w:gridSpan w:val="2"/>
          </w:tcPr>
          <w:p w14:paraId="0DE14588" w14:textId="597FAC4D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Место и роль Зарубежной Азии в мире.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яйства</w:t>
            </w:r>
          </w:p>
        </w:tc>
      </w:tr>
      <w:tr w:rsidR="00CB1130" w:rsidRPr="00C25682" w14:paraId="6AE4DCD1" w14:textId="77777777" w:rsidTr="002F040C">
        <w:tc>
          <w:tcPr>
            <w:tcW w:w="6941" w:type="dxa"/>
          </w:tcPr>
          <w:p w14:paraId="346F61E0" w14:textId="1A3A953D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21" w:name="_Toc116917495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Япония как ведущая страна Зарубежной Азии.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bookmarkEnd w:id="21"/>
          </w:p>
        </w:tc>
        <w:tc>
          <w:tcPr>
            <w:tcW w:w="8098" w:type="dxa"/>
            <w:gridSpan w:val="2"/>
          </w:tcPr>
          <w:p w14:paraId="300AA2E5" w14:textId="50110C3F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22" w:name="_Toc116917496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Япония как ведущая страна Зарубежной Азии.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bookmarkEnd w:id="22"/>
          </w:p>
        </w:tc>
      </w:tr>
      <w:tr w:rsidR="00CB1130" w:rsidRPr="00C25682" w14:paraId="09A2448B" w14:textId="77777777" w:rsidTr="002F040C">
        <w:tc>
          <w:tcPr>
            <w:tcW w:w="6941" w:type="dxa"/>
          </w:tcPr>
          <w:p w14:paraId="68F83E47" w14:textId="51F004B3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23" w:name="_Toc116917497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Китай как ведущая страна Зарубежной Азии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. Условия его формирования и развития. Особенности политической системы. Природно-ресурсный потенциал, население, ведущие отрасли хозяйства и его территориальная структура</w:t>
            </w:r>
            <w:bookmarkEnd w:id="23"/>
          </w:p>
        </w:tc>
        <w:tc>
          <w:tcPr>
            <w:tcW w:w="8098" w:type="dxa"/>
            <w:gridSpan w:val="2"/>
          </w:tcPr>
          <w:p w14:paraId="167A097B" w14:textId="0580755F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24" w:name="_Toc116917498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Китай как ведущая страна Зарубежной Азии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. Условия его формирования и развития. Особенности политической системы. Природно-ресурсный потенциал, население, ведущие отрасли хозяйства и его территориальная структура</w:t>
            </w:r>
            <w:bookmarkEnd w:id="24"/>
          </w:p>
        </w:tc>
      </w:tr>
      <w:tr w:rsidR="00CB1130" w:rsidRPr="00C25682" w14:paraId="7C2D8F1C" w14:textId="77777777" w:rsidTr="002F040C">
        <w:tc>
          <w:tcPr>
            <w:tcW w:w="6941" w:type="dxa"/>
          </w:tcPr>
          <w:p w14:paraId="312C4D95" w14:textId="4E1B4057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25" w:name="_Toc116917499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>Индия как ведущая страна Зарубежной Азии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. Условия её формирования и развития. Особенности политической системы.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Природно-ресурсный потенциал, население, ведущие отрасли хозяйства и её территориальная структура</w:t>
            </w:r>
            <w:bookmarkEnd w:id="25"/>
          </w:p>
        </w:tc>
        <w:tc>
          <w:tcPr>
            <w:tcW w:w="8098" w:type="dxa"/>
            <w:gridSpan w:val="2"/>
          </w:tcPr>
          <w:p w14:paraId="0BA912BE" w14:textId="7CD058B2" w:rsidR="00CB1130" w:rsidRPr="00C25682" w:rsidRDefault="00CB1130" w:rsidP="002F040C">
            <w:pPr>
              <w:rPr>
                <w:rFonts w:ascii="OfficinaSansBookC" w:hAnsi="OfficinaSansBookC"/>
                <w:sz w:val="24"/>
                <w:szCs w:val="24"/>
              </w:rPr>
            </w:pPr>
            <w:bookmarkStart w:id="26" w:name="_Toc116917500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Индия как ведущая страна Зарубежной Азии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 xml:space="preserve">. Условия её формирования и развития. Особенности политической системы. Природно-ресурсный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lastRenderedPageBreak/>
              <w:t>потенциал, население, ведущие отрасли хозяйства и её территориальная структура</w:t>
            </w:r>
            <w:bookmarkEnd w:id="26"/>
          </w:p>
        </w:tc>
      </w:tr>
      <w:tr w:rsidR="00CB1130" w:rsidRPr="00C25682" w14:paraId="6891E1B2" w14:textId="77777777" w:rsidTr="00301C5C">
        <w:tc>
          <w:tcPr>
            <w:tcW w:w="15039" w:type="dxa"/>
            <w:gridSpan w:val="3"/>
          </w:tcPr>
          <w:p w14:paraId="7AD827C5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Тема 2.3. Африка</w:t>
            </w:r>
          </w:p>
        </w:tc>
      </w:tr>
      <w:tr w:rsidR="00CB1130" w:rsidRPr="00C25682" w14:paraId="65CBCDD6" w14:textId="77777777" w:rsidTr="002F040C">
        <w:tc>
          <w:tcPr>
            <w:tcW w:w="6941" w:type="dxa"/>
          </w:tcPr>
          <w:p w14:paraId="3F8C46BA" w14:textId="3C4E3BBE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Место и роль Африки в мире.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 ресурсно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го потенциала, населения Африки</w:t>
            </w:r>
          </w:p>
        </w:tc>
        <w:tc>
          <w:tcPr>
            <w:tcW w:w="8098" w:type="dxa"/>
            <w:gridSpan w:val="2"/>
          </w:tcPr>
          <w:p w14:paraId="038217FA" w14:textId="0AE87EE9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Место и роль Африки в мире.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 ресурсно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го потенциала, населения Африки</w:t>
            </w:r>
          </w:p>
        </w:tc>
      </w:tr>
      <w:tr w:rsidR="00CB1130" w:rsidRPr="00C25682" w14:paraId="5E6891AE" w14:textId="77777777" w:rsidTr="002F040C">
        <w:tc>
          <w:tcPr>
            <w:tcW w:w="6941" w:type="dxa"/>
          </w:tcPr>
          <w:p w14:paraId="56A47EE1" w14:textId="71B8AC2A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Хозяйство стран Африки.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хозяйства стран Африки. Особенности развития субрегионов Африки. Экономиче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ская отсталость материка</w:t>
            </w:r>
          </w:p>
        </w:tc>
        <w:tc>
          <w:tcPr>
            <w:tcW w:w="8098" w:type="dxa"/>
            <w:gridSpan w:val="2"/>
          </w:tcPr>
          <w:p w14:paraId="7FA46C67" w14:textId="6D2D902B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Хозяйство стран Африки.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Особенности хозяйства стран Африки. Особенности развития субрегионов Африки. Экономическая отсталость материка. Причины экономических и политических проблем африканских стран. Кейс-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стади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: Зимбабве и земельная реформа, Тунис, Египет, Ливия и последствия «арабской весны», Южн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ый Судан, Сенегал, Сомали и др.</w:t>
            </w:r>
          </w:p>
        </w:tc>
      </w:tr>
      <w:tr w:rsidR="00CB1130" w:rsidRPr="00C25682" w14:paraId="72766115" w14:textId="77777777" w:rsidTr="00301C5C">
        <w:tc>
          <w:tcPr>
            <w:tcW w:w="15039" w:type="dxa"/>
            <w:gridSpan w:val="3"/>
          </w:tcPr>
          <w:p w14:paraId="6CA9A9DC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2.4. Северная Америка</w:t>
            </w:r>
          </w:p>
        </w:tc>
      </w:tr>
      <w:tr w:rsidR="00CB1130" w:rsidRPr="00C25682" w14:paraId="7309DB9F" w14:textId="77777777" w:rsidTr="002F040C">
        <w:tc>
          <w:tcPr>
            <w:tcW w:w="6941" w:type="dxa"/>
          </w:tcPr>
          <w:p w14:paraId="42776082" w14:textId="40FCE21F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Место и роль Северной Америки в мире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тенциала, населения и хозяйства</w:t>
            </w:r>
          </w:p>
        </w:tc>
        <w:tc>
          <w:tcPr>
            <w:tcW w:w="8098" w:type="dxa"/>
            <w:gridSpan w:val="2"/>
          </w:tcPr>
          <w:p w14:paraId="78BE3B0F" w14:textId="5B0B45CE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Место и роль Северной Америки в мире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населения и хозяйства</w:t>
            </w:r>
          </w:p>
        </w:tc>
      </w:tr>
      <w:tr w:rsidR="00CB1130" w:rsidRPr="00C25682" w14:paraId="7FA395EE" w14:textId="77777777" w:rsidTr="002F040C">
        <w:tc>
          <w:tcPr>
            <w:tcW w:w="6941" w:type="dxa"/>
          </w:tcPr>
          <w:p w14:paraId="5C3B5CE5" w14:textId="553E2EA8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США. Природные ресурсы и хозяйство США.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Условия их формирования и развития. Особенности политической системы. Население США. Ведущие отрасли хозяй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ства и экономические районы США</w:t>
            </w:r>
          </w:p>
        </w:tc>
        <w:tc>
          <w:tcPr>
            <w:tcW w:w="8098" w:type="dxa"/>
            <w:gridSpan w:val="2"/>
          </w:tcPr>
          <w:p w14:paraId="6C679A06" w14:textId="63E2B680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США. Природные ресурсы и хозяйство США.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Условия их формирования и развития. Особенности политической системы. Население США. Ведущие отрасли хозяй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ства и экономические районы США</w:t>
            </w:r>
          </w:p>
        </w:tc>
      </w:tr>
      <w:tr w:rsidR="00CB1130" w:rsidRPr="00C25682" w14:paraId="53E33434" w14:textId="77777777" w:rsidTr="002F040C">
        <w:tc>
          <w:tcPr>
            <w:tcW w:w="6941" w:type="dxa"/>
          </w:tcPr>
          <w:p w14:paraId="41BBB69C" w14:textId="2DF62F23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Канада. Природные ресурсы и хозяйство Канады.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Условия их формирования и развития. Особенности политической системы. Население Канады. Ведущие отрасли хозяйств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а и экономические районы Канады</w:t>
            </w:r>
          </w:p>
        </w:tc>
        <w:tc>
          <w:tcPr>
            <w:tcW w:w="8098" w:type="dxa"/>
            <w:gridSpan w:val="2"/>
          </w:tcPr>
          <w:p w14:paraId="52357BD1" w14:textId="49D2E3BD" w:rsidR="00CB1130" w:rsidRPr="00C25682" w:rsidRDefault="00CB1130" w:rsidP="002F040C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Канада. Природные ресурсы и хозяйство Канады.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Условия их формирования и развития. Особенности политической системы. Население Канады. Ведущие отрасли хозяйств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а и экономические районы Канады</w:t>
            </w:r>
          </w:p>
        </w:tc>
      </w:tr>
      <w:tr w:rsidR="00CB1130" w:rsidRPr="00C25682" w14:paraId="53260944" w14:textId="77777777" w:rsidTr="00301C5C">
        <w:tc>
          <w:tcPr>
            <w:tcW w:w="15039" w:type="dxa"/>
            <w:gridSpan w:val="3"/>
          </w:tcPr>
          <w:p w14:paraId="4E56976A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2.5. Латинская Америка</w:t>
            </w:r>
          </w:p>
        </w:tc>
      </w:tr>
      <w:tr w:rsidR="00CB1130" w:rsidRPr="00C25682" w14:paraId="6DB4C10E" w14:textId="77777777" w:rsidTr="002F040C">
        <w:tc>
          <w:tcPr>
            <w:tcW w:w="6941" w:type="dxa"/>
          </w:tcPr>
          <w:p w14:paraId="753E6711" w14:textId="7C7FF2FC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Место и роль Латинской Америки в мире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ты. Население Латинской Америки</w:t>
            </w:r>
          </w:p>
        </w:tc>
        <w:tc>
          <w:tcPr>
            <w:tcW w:w="8098" w:type="dxa"/>
            <w:gridSpan w:val="2"/>
          </w:tcPr>
          <w:p w14:paraId="7604F08E" w14:textId="71F5CB5E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Место и роль Латинской Америки в мире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ты. Население Латинской Америки</w:t>
            </w:r>
          </w:p>
        </w:tc>
      </w:tr>
      <w:tr w:rsidR="00CB1130" w:rsidRPr="00C25682" w14:paraId="2F805DD0" w14:textId="77777777" w:rsidTr="002F040C">
        <w:tc>
          <w:tcPr>
            <w:tcW w:w="6941" w:type="dxa"/>
          </w:tcPr>
          <w:p w14:paraId="4A5F35EA" w14:textId="2FC12DB8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Хозяйство стран Латинской Америки.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Отрасли международной специализации. Территориальная структура хозяйс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тва.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Интеграционные группировки</w:t>
            </w:r>
          </w:p>
        </w:tc>
        <w:tc>
          <w:tcPr>
            <w:tcW w:w="8098" w:type="dxa"/>
            <w:gridSpan w:val="2"/>
          </w:tcPr>
          <w:p w14:paraId="41A4275A" w14:textId="26CFF480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 xml:space="preserve">Хозяйство стран Латинской Америки.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Отрасли международной специализации. Территориальная структура хозяйс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тва. Интеграционные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группировки</w:t>
            </w:r>
          </w:p>
        </w:tc>
      </w:tr>
      <w:tr w:rsidR="00CB1130" w:rsidRPr="00C25682" w14:paraId="535B9752" w14:textId="77777777" w:rsidTr="002F040C">
        <w:tc>
          <w:tcPr>
            <w:tcW w:w="6941" w:type="dxa"/>
          </w:tcPr>
          <w:p w14:paraId="6A9BD2AC" w14:textId="77BEE0EA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Бразилия и Мексика как ведущие страны Латинской Америки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Условия их формирования и развития. Особенности политической системы. Природно-ресурсный потенциал, население, ведущие отрасли хозяйства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 их территориальная структура</w:t>
            </w:r>
          </w:p>
        </w:tc>
        <w:tc>
          <w:tcPr>
            <w:tcW w:w="8098" w:type="dxa"/>
            <w:gridSpan w:val="2"/>
          </w:tcPr>
          <w:p w14:paraId="76EDEFB7" w14:textId="10034A4C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Бразилия и Мексика как ведущие страны Латинской Америки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Условия их формирования и развития. Особенности политической системы. Природно-ресурсный потенциал, население, ведущие отрасли хозяйства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и их территориальная структура</w:t>
            </w:r>
          </w:p>
        </w:tc>
      </w:tr>
      <w:tr w:rsidR="00CB1130" w:rsidRPr="00C25682" w14:paraId="6A784996" w14:textId="77777777" w:rsidTr="00301C5C">
        <w:tc>
          <w:tcPr>
            <w:tcW w:w="15039" w:type="dxa"/>
            <w:gridSpan w:val="3"/>
          </w:tcPr>
          <w:p w14:paraId="7BC8F58F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2.6. Австралия и Океания</w:t>
            </w:r>
          </w:p>
        </w:tc>
      </w:tr>
      <w:tr w:rsidR="00CB1130" w:rsidRPr="00C25682" w14:paraId="00CDBAA7" w14:textId="77777777" w:rsidTr="002F040C">
        <w:tc>
          <w:tcPr>
            <w:tcW w:w="6941" w:type="dxa"/>
          </w:tcPr>
          <w:p w14:paraId="23ABF415" w14:textId="281B3A45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27" w:name="_Toc116917501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Место и роль Австралии и Океании в мире.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</w:t>
            </w:r>
            <w:bookmarkEnd w:id="27"/>
          </w:p>
        </w:tc>
        <w:tc>
          <w:tcPr>
            <w:tcW w:w="8098" w:type="dxa"/>
            <w:gridSpan w:val="2"/>
          </w:tcPr>
          <w:p w14:paraId="16BF9562" w14:textId="66E02925" w:rsidR="00CB1130" w:rsidRPr="00C25682" w:rsidRDefault="00CB1130" w:rsidP="002F040C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bookmarkStart w:id="28" w:name="_Toc116917502"/>
            <w:r w:rsidRPr="00C25682">
              <w:rPr>
                <w:rFonts w:ascii="OfficinaSansBookC" w:hAnsi="OfficinaSansBookC"/>
                <w:b/>
                <w:sz w:val="24"/>
                <w:szCs w:val="24"/>
              </w:rPr>
              <w:t xml:space="preserve">Место и роль Австралии и Океании в мире. </w:t>
            </w:r>
            <w:r w:rsidRPr="00C25682">
              <w:rPr>
                <w:rFonts w:ascii="OfficinaSansBookC" w:hAnsi="OfficinaSansBookC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</w:t>
            </w:r>
            <w:bookmarkEnd w:id="28"/>
          </w:p>
        </w:tc>
      </w:tr>
      <w:tr w:rsidR="00CB1130" w:rsidRPr="00C25682" w14:paraId="1149544E" w14:textId="77777777" w:rsidTr="00301C5C">
        <w:tc>
          <w:tcPr>
            <w:tcW w:w="15039" w:type="dxa"/>
            <w:gridSpan w:val="3"/>
          </w:tcPr>
          <w:p w14:paraId="6F7E46D2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Тема 2.7. Россия в современном мире</w:t>
            </w:r>
          </w:p>
        </w:tc>
      </w:tr>
      <w:tr w:rsidR="00CB1130" w:rsidRPr="00C25682" w14:paraId="7CE32423" w14:textId="77777777" w:rsidTr="002F040C">
        <w:tc>
          <w:tcPr>
            <w:tcW w:w="6941" w:type="dxa"/>
            <w:vMerge w:val="restart"/>
          </w:tcPr>
          <w:p w14:paraId="7439BDC2" w14:textId="20AC3A38" w:rsidR="00CB1130" w:rsidRPr="00C25682" w:rsidRDefault="00CB1130" w:rsidP="002F040C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Россия на политической карте мира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лей международной специализации</w:t>
            </w:r>
          </w:p>
        </w:tc>
        <w:tc>
          <w:tcPr>
            <w:tcW w:w="8098" w:type="dxa"/>
            <w:gridSpan w:val="2"/>
          </w:tcPr>
          <w:p w14:paraId="6631A054" w14:textId="03C40546" w:rsidR="00CB1130" w:rsidRPr="00C25682" w:rsidRDefault="00CB1130">
            <w:pPr>
              <w:widowControl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Россия на политической карте мира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лей международной специализации</w:t>
            </w:r>
          </w:p>
        </w:tc>
      </w:tr>
      <w:tr w:rsidR="00CB1130" w:rsidRPr="00C25682" w14:paraId="3E0B8842" w14:textId="77777777" w:rsidTr="002F040C">
        <w:tc>
          <w:tcPr>
            <w:tcW w:w="6941" w:type="dxa"/>
            <w:vMerge/>
          </w:tcPr>
          <w:p w14:paraId="30EE4FC5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</w:tc>
        <w:tc>
          <w:tcPr>
            <w:tcW w:w="8098" w:type="dxa"/>
            <w:gridSpan w:val="2"/>
          </w:tcPr>
          <w:p w14:paraId="10F5A6DA" w14:textId="43812321" w:rsidR="00CB1130" w:rsidRPr="00C25682" w:rsidRDefault="00CB1130" w:rsidP="002F040C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Россия в окружающем мире. Географическое положение России. Природно-ресурсный потенциал России и его экономическое значение. Климатические условия и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агроклиматеические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ресурсы России: значение в экономике и территориальная дифференциация. Малые народы и их среда проживания</w:t>
            </w:r>
          </w:p>
        </w:tc>
      </w:tr>
      <w:tr w:rsidR="00CB1130" w:rsidRPr="00C25682" w14:paraId="2C15E112" w14:textId="77777777" w:rsidTr="00301C5C">
        <w:tc>
          <w:tcPr>
            <w:tcW w:w="15039" w:type="dxa"/>
            <w:gridSpan w:val="3"/>
          </w:tcPr>
          <w:p w14:paraId="5B7729DC" w14:textId="7777777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Раздел 3. Глобальные проблемы человечества</w:t>
            </w:r>
          </w:p>
        </w:tc>
      </w:tr>
      <w:tr w:rsidR="00CB1130" w:rsidRPr="00C25682" w14:paraId="150F9072" w14:textId="77777777" w:rsidTr="00301C5C">
        <w:tc>
          <w:tcPr>
            <w:tcW w:w="15039" w:type="dxa"/>
            <w:gridSpan w:val="3"/>
          </w:tcPr>
          <w:p w14:paraId="5E682BA1" w14:textId="7B94283A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Классификация глобальных проблем. Глобальн</w:t>
            </w:r>
            <w:r w:rsidR="002F040C"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ые прогнозы, гипотезы и проекты</w:t>
            </w:r>
          </w:p>
        </w:tc>
      </w:tr>
      <w:tr w:rsidR="00CB1130" w:rsidRPr="00C25682" w14:paraId="2BD80566" w14:textId="77777777" w:rsidTr="002F040C">
        <w:tc>
          <w:tcPr>
            <w:tcW w:w="6941" w:type="dxa"/>
          </w:tcPr>
          <w:p w14:paraId="11251200" w14:textId="7EF37987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Глобальные проблемы человечества.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Глобальные процессы. Глобальные процессы и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человечество. 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. 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Сырьевая,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Роль географии в решении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глобальных проблем человечества</w:t>
            </w:r>
          </w:p>
        </w:tc>
        <w:tc>
          <w:tcPr>
            <w:tcW w:w="8098" w:type="dxa"/>
            <w:gridSpan w:val="2"/>
          </w:tcPr>
          <w:p w14:paraId="56304066" w14:textId="776DE219" w:rsidR="00CB1130" w:rsidRPr="00C25682" w:rsidRDefault="00CB1130" w:rsidP="002F040C">
            <w:pPr>
              <w:widowControl w:val="0"/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Глобальные проблемы человечества.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</w:t>
            </w: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Глобальные процессы. Глобальные процессы и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человечество. Континентальные, региональные, зональные, локальные проявления глобальных процессов. Понятие о глобальных проблемах современности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–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естественно-научных и общественных.  Сырьевая, энергетическая, демографическая, продовольственная и 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 xml:space="preserve">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 Геоэкология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–</w:t>
            </w: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фокус глобальных проблем человечества. Общие и специфические экологические проблемы разных регионов Земли. Возможные пути решения («смягчения») глобальных проблем. Место и роль России в появлении, обострении и возможном решении (смягчении) отдельных глобальных проблем (на примере регионов РФ). Необходимость переоценки человечеством некоторых ранее устоявшихся экономических, политических, идеологических и культурных ориентиров. Роль географии в исследовании 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глобальных проблем человечества</w:t>
            </w:r>
          </w:p>
        </w:tc>
      </w:tr>
      <w:tr w:rsidR="00CB1130" w:rsidRPr="00C25682" w14:paraId="5FAAA84D" w14:textId="77777777" w:rsidTr="00301C5C">
        <w:tc>
          <w:tcPr>
            <w:tcW w:w="15039" w:type="dxa"/>
            <w:gridSpan w:val="3"/>
          </w:tcPr>
          <w:p w14:paraId="1953F6E5" w14:textId="77777777" w:rsidR="00CB1130" w:rsidRPr="00C25682" w:rsidRDefault="00CB1130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Профессионально-ориентированный модуль</w:t>
            </w:r>
          </w:p>
        </w:tc>
      </w:tr>
      <w:tr w:rsidR="00CB1130" w:rsidRPr="00C25682" w14:paraId="7A517723" w14:textId="77777777" w:rsidTr="002F040C">
        <w:tc>
          <w:tcPr>
            <w:tcW w:w="6941" w:type="dxa"/>
          </w:tcPr>
          <w:p w14:paraId="31076F2F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Подготовка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страноведеческой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характеристики в разделе 1 Тема 4 «Мировое хозяйство» с учетом осваиваемой профессии</w:t>
            </w:r>
          </w:p>
        </w:tc>
        <w:tc>
          <w:tcPr>
            <w:tcW w:w="8098" w:type="dxa"/>
            <w:gridSpan w:val="2"/>
          </w:tcPr>
          <w:p w14:paraId="0541366B" w14:textId="77777777" w:rsidR="00CB1130" w:rsidRPr="00C25682" w:rsidRDefault="00CB1130">
            <w:pPr>
              <w:jc w:val="both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Географический практикум</w:t>
            </w:r>
          </w:p>
          <w:p w14:paraId="31D16044" w14:textId="77777777" w:rsidR="00CB1130" w:rsidRPr="00C25682" w:rsidRDefault="00CB1130">
            <w:pPr>
              <w:rPr>
                <w:rFonts w:ascii="OfficinaSansBookC" w:hAnsi="OfficinaSansBookC"/>
                <w:b/>
                <w:color w:val="auto"/>
                <w:sz w:val="24"/>
                <w:szCs w:val="24"/>
                <w:u w:val="single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  <w:u w:val="single"/>
              </w:rPr>
              <w:t>Методы исследований в экономической и социальной географии:</w:t>
            </w:r>
          </w:p>
          <w:p w14:paraId="4866EFC9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Методика страноведческой характеристики.</w:t>
            </w:r>
          </w:p>
          <w:p w14:paraId="3009DF1E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Методика оценки в социально-экономической географии:</w:t>
            </w:r>
          </w:p>
          <w:p w14:paraId="05C1475C" w14:textId="77777777" w:rsidR="00CB1130" w:rsidRPr="00C25682" w:rsidRDefault="00CB1130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Методы оценки ЭГП района как фактора социально-экономического развития территории (отношение к ближним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геодемографическая</w:t>
            </w:r>
            <w:proofErr w:type="spellEnd"/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обстановка, занятость и безработица населения); методы изучения туристических ресурсов территории. </w:t>
            </w:r>
          </w:p>
          <w:p w14:paraId="62DB5682" w14:textId="5D46E2B9" w:rsidR="00CB1130" w:rsidRPr="00C25682" w:rsidRDefault="00CB1130">
            <w:pPr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Основы проектирование туристских и экскурсионных маршрутов в районе проведения практики с учетом региональных и ведомственных программ развития т</w:t>
            </w:r>
            <w:r w:rsidR="002F040C" w:rsidRPr="00C25682">
              <w:rPr>
                <w:rFonts w:ascii="OfficinaSansBookC" w:hAnsi="OfficinaSansBookC"/>
                <w:color w:val="auto"/>
                <w:sz w:val="24"/>
                <w:szCs w:val="24"/>
              </w:rPr>
              <w:t>уризма</w:t>
            </w:r>
          </w:p>
        </w:tc>
      </w:tr>
      <w:tr w:rsidR="00CB1130" w:rsidRPr="00C25682" w14:paraId="5566438F" w14:textId="77777777" w:rsidTr="00301C5C">
        <w:tc>
          <w:tcPr>
            <w:tcW w:w="15039" w:type="dxa"/>
            <w:gridSpan w:val="3"/>
          </w:tcPr>
          <w:p w14:paraId="22546AA2" w14:textId="77777777" w:rsidR="00CB1130" w:rsidRPr="00C25682" w:rsidRDefault="00CB1130">
            <w:pPr>
              <w:jc w:val="center"/>
              <w:rPr>
                <w:rFonts w:ascii="OfficinaSansBookC" w:hAnsi="OfficinaSansBookC"/>
                <w:b/>
                <w:color w:val="auto"/>
                <w:sz w:val="24"/>
                <w:szCs w:val="24"/>
              </w:rPr>
            </w:pPr>
            <w:r w:rsidRPr="00C25682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</w:tbl>
    <w:p w14:paraId="4F3AB5B7" w14:textId="77777777" w:rsidR="004E4B3C" w:rsidRPr="00C25682" w:rsidRDefault="004E4B3C">
      <w:pPr>
        <w:spacing w:line="360" w:lineRule="auto"/>
        <w:ind w:firstLine="709"/>
        <w:jc w:val="both"/>
        <w:rPr>
          <w:rFonts w:ascii="OfficinaSansBookC" w:hAnsi="OfficinaSansBookC"/>
          <w:color w:val="auto"/>
          <w:sz w:val="20"/>
        </w:rPr>
      </w:pPr>
    </w:p>
    <w:sectPr w:rsidR="004E4B3C" w:rsidRPr="00C25682" w:rsidSect="000F150B">
      <w:footerReference w:type="default" r:id="rId14"/>
      <w:pgSz w:w="16838" w:h="11906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AFBB8" w14:textId="77777777" w:rsidR="00004D99" w:rsidRDefault="00004D99">
      <w:r>
        <w:separator/>
      </w:r>
    </w:p>
  </w:endnote>
  <w:endnote w:type="continuationSeparator" w:id="0">
    <w:p w14:paraId="4AE3D1A3" w14:textId="77777777" w:rsidR="00004D99" w:rsidRDefault="0000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Noto Sans Symbols">
    <w:altName w:val="Cambria"/>
    <w:charset w:val="00"/>
    <w:family w:val="auto"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fficinaSansExtraBoldITC-Reg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3804108"/>
      <w:docPartObj>
        <w:docPartGallery w:val="Page Numbers (Bottom of Page)"/>
        <w:docPartUnique/>
      </w:docPartObj>
    </w:sdtPr>
    <w:sdtEndPr/>
    <w:sdtContent>
      <w:p w14:paraId="234CD1C6" w14:textId="1EADB9AA" w:rsidR="00A545C1" w:rsidRDefault="00A545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F73">
          <w:rPr>
            <w:noProof/>
          </w:rPr>
          <w:t>39</w:t>
        </w:r>
        <w:r>
          <w:fldChar w:fldCharType="end"/>
        </w:r>
      </w:p>
    </w:sdtContent>
  </w:sdt>
  <w:p w14:paraId="55185BC4" w14:textId="77777777" w:rsidR="00A545C1" w:rsidRDefault="00A545C1">
    <w:pP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5889334"/>
      <w:docPartObj>
        <w:docPartGallery w:val="Page Numbers (Bottom of Page)"/>
        <w:docPartUnique/>
      </w:docPartObj>
    </w:sdtPr>
    <w:sdtEndPr/>
    <w:sdtContent>
      <w:p w14:paraId="6E4C1E1D" w14:textId="4429ACB8" w:rsidR="00A545C1" w:rsidRDefault="00A545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F73">
          <w:rPr>
            <w:noProof/>
          </w:rPr>
          <w:t>60</w:t>
        </w:r>
        <w:r>
          <w:fldChar w:fldCharType="end"/>
        </w:r>
      </w:p>
    </w:sdtContent>
  </w:sdt>
  <w:p w14:paraId="792C3332" w14:textId="77777777" w:rsidR="00A545C1" w:rsidRDefault="00A545C1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E0D2" w14:textId="77777777" w:rsidR="00004D99" w:rsidRDefault="00004D99">
      <w:r>
        <w:separator/>
      </w:r>
    </w:p>
  </w:footnote>
  <w:footnote w:type="continuationSeparator" w:id="0">
    <w:p w14:paraId="0615824D" w14:textId="77777777" w:rsidR="00004D99" w:rsidRDefault="00004D99">
      <w:r>
        <w:continuationSeparator/>
      </w:r>
    </w:p>
  </w:footnote>
  <w:footnote w:id="1">
    <w:p w14:paraId="75444153" w14:textId="1445BB7D" w:rsidR="00971C28" w:rsidRDefault="00971C28">
      <w:pPr>
        <w:pStyle w:val="aff1"/>
      </w:pPr>
      <w:r>
        <w:rPr>
          <w:rStyle w:val="af1"/>
        </w:rPr>
        <w:footnoteRef/>
      </w:r>
      <w:r>
        <w:t xml:space="preserve"> Указываются личностные и метапредметные результаты из 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</w:p>
  </w:footnote>
  <w:footnote w:id="2">
    <w:p w14:paraId="66875FD3" w14:textId="1D281CAC" w:rsidR="00971C28" w:rsidRDefault="00971C28">
      <w:pPr>
        <w:pStyle w:val="aff1"/>
      </w:pPr>
      <w:r>
        <w:rPr>
          <w:rStyle w:val="af1"/>
        </w:rPr>
        <w:footnoteRef/>
      </w:r>
      <w:r>
        <w:t xml:space="preserve"> </w:t>
      </w:r>
      <w:r w:rsidRPr="002D1F60">
        <w:t xml:space="preserve">Дисциплинарные (предметные) результаты указываются в соответствии с их полным перечнем во </w:t>
      </w:r>
      <w:r>
        <w:t xml:space="preserve">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  <w:r>
        <w:t xml:space="preserve"> для базового уровня</w:t>
      </w:r>
    </w:p>
  </w:footnote>
  <w:footnote w:id="3">
    <w:p w14:paraId="4DDE9FAE" w14:textId="77777777" w:rsidR="001A2752" w:rsidRDefault="001A2752" w:rsidP="001A2752">
      <w:pPr>
        <w:pStyle w:val="aff1"/>
      </w:pPr>
      <w:r>
        <w:rPr>
          <w:rStyle w:val="af1"/>
        </w:rPr>
        <w:footnoteRef/>
      </w:r>
      <w:r>
        <w:t xml:space="preserve"> Указываются личностные и метапредметные результаты из 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  <w:r>
        <w:t xml:space="preserve"> в отглагольной форме, формируемые общеобразовательной дисциплиной</w:t>
      </w:r>
    </w:p>
  </w:footnote>
  <w:footnote w:id="4">
    <w:p w14:paraId="70A0B957" w14:textId="77777777" w:rsidR="001A2752" w:rsidRDefault="001A2752" w:rsidP="001A2752">
      <w:pPr>
        <w:pStyle w:val="aff1"/>
      </w:pPr>
      <w:r>
        <w:rPr>
          <w:rStyle w:val="af1"/>
        </w:rPr>
        <w:footnoteRef/>
      </w:r>
      <w:r>
        <w:t xml:space="preserve">   Дисциплинарные (предметные) результаты указываются в соответствии с их полным перечнем во ФГОС СОО (в последней редакции от 12.08.2022), углубленный уровень</w:t>
      </w:r>
    </w:p>
    <w:p w14:paraId="60F3245B" w14:textId="77777777" w:rsidR="001A2752" w:rsidRDefault="001A2752" w:rsidP="001A2752">
      <w:pPr>
        <w:pStyle w:val="af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79FF"/>
    <w:multiLevelType w:val="multilevel"/>
    <w:tmpl w:val="22209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5B57E9"/>
    <w:multiLevelType w:val="multilevel"/>
    <w:tmpl w:val="A50E9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5C65A8"/>
    <w:multiLevelType w:val="multilevel"/>
    <w:tmpl w:val="3738C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903809"/>
    <w:multiLevelType w:val="multilevel"/>
    <w:tmpl w:val="F4166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79606D"/>
    <w:multiLevelType w:val="hybridMultilevel"/>
    <w:tmpl w:val="2610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1DA"/>
    <w:multiLevelType w:val="multilevel"/>
    <w:tmpl w:val="FDAAF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36220A"/>
    <w:multiLevelType w:val="hybridMultilevel"/>
    <w:tmpl w:val="48101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740A2E"/>
    <w:multiLevelType w:val="multilevel"/>
    <w:tmpl w:val="60F05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070489"/>
    <w:multiLevelType w:val="multilevel"/>
    <w:tmpl w:val="4A16B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2C0265"/>
    <w:multiLevelType w:val="multilevel"/>
    <w:tmpl w:val="0BBEB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B659DC"/>
    <w:multiLevelType w:val="multilevel"/>
    <w:tmpl w:val="21FE7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0A3481"/>
    <w:multiLevelType w:val="multilevel"/>
    <w:tmpl w:val="FCE20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72A0DF0"/>
    <w:multiLevelType w:val="multilevel"/>
    <w:tmpl w:val="B7ACE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1A54DB"/>
    <w:multiLevelType w:val="multilevel"/>
    <w:tmpl w:val="14BC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B223BD7"/>
    <w:multiLevelType w:val="multilevel"/>
    <w:tmpl w:val="EB6E6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932016"/>
    <w:multiLevelType w:val="multilevel"/>
    <w:tmpl w:val="43E28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F2F2C26"/>
    <w:multiLevelType w:val="hybridMultilevel"/>
    <w:tmpl w:val="BAA024A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DFCE772">
      <w:numFmt w:val="bullet"/>
      <w:lvlText w:val="•"/>
      <w:lvlJc w:val="left"/>
      <w:pPr>
        <w:ind w:left="1798" w:hanging="720"/>
      </w:pPr>
      <w:rPr>
        <w:rFonts w:ascii="OfficinaSansBookC" w:eastAsia="Times New Roman" w:hAnsi="OfficinaSansBookC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0FD70DE"/>
    <w:multiLevelType w:val="multilevel"/>
    <w:tmpl w:val="AC527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14649EF"/>
    <w:multiLevelType w:val="multilevel"/>
    <w:tmpl w:val="495245D4"/>
    <w:lvl w:ilvl="0">
      <w:start w:val="1"/>
      <w:numFmt w:val="bullet"/>
      <w:pStyle w:val="a"/>
      <w:lvlText w:val="o"/>
      <w:lvlJc w:val="left"/>
      <w:pPr>
        <w:ind w:left="144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/>
      </w:rPr>
    </w:lvl>
  </w:abstractNum>
  <w:abstractNum w:abstractNumId="19" w15:restartNumberingAfterBreak="0">
    <w:nsid w:val="4CCF6B34"/>
    <w:multiLevelType w:val="multilevel"/>
    <w:tmpl w:val="DED08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EA005D"/>
    <w:multiLevelType w:val="multilevel"/>
    <w:tmpl w:val="3D60D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8045DD"/>
    <w:multiLevelType w:val="multilevel"/>
    <w:tmpl w:val="CE7E5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59F710F"/>
    <w:multiLevelType w:val="multilevel"/>
    <w:tmpl w:val="4EEE9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F822E6"/>
    <w:multiLevelType w:val="multilevel"/>
    <w:tmpl w:val="1E7A7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A3529F"/>
    <w:multiLevelType w:val="multilevel"/>
    <w:tmpl w:val="AD24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095CE8"/>
    <w:multiLevelType w:val="hybridMultilevel"/>
    <w:tmpl w:val="0420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34757"/>
    <w:multiLevelType w:val="multilevel"/>
    <w:tmpl w:val="3D9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CA72AF3"/>
    <w:multiLevelType w:val="multilevel"/>
    <w:tmpl w:val="ECD09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F172DFE"/>
    <w:multiLevelType w:val="hybridMultilevel"/>
    <w:tmpl w:val="5792F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8455E63"/>
    <w:multiLevelType w:val="multilevel"/>
    <w:tmpl w:val="A0F2E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E545E62"/>
    <w:multiLevelType w:val="multilevel"/>
    <w:tmpl w:val="62966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4443409"/>
    <w:multiLevelType w:val="multilevel"/>
    <w:tmpl w:val="ECF64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9C12141"/>
    <w:multiLevelType w:val="multilevel"/>
    <w:tmpl w:val="DF72D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ABC63AF"/>
    <w:multiLevelType w:val="hybridMultilevel"/>
    <w:tmpl w:val="37E0F07A"/>
    <w:lvl w:ilvl="0" w:tplc="E23E252A">
      <w:numFmt w:val="bullet"/>
      <w:lvlText w:val="•"/>
      <w:lvlJc w:val="left"/>
      <w:pPr>
        <w:ind w:left="1436" w:hanging="585"/>
      </w:pPr>
      <w:rPr>
        <w:rFonts w:ascii="OfficinaSansBookC" w:eastAsia="Times New Roman" w:hAnsi="OfficinaSansBook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D364672"/>
    <w:multiLevelType w:val="multilevel"/>
    <w:tmpl w:val="6A4A2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3913E1"/>
    <w:multiLevelType w:val="multilevel"/>
    <w:tmpl w:val="94FE7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9"/>
  </w:num>
  <w:num w:numId="5">
    <w:abstractNumId w:val="35"/>
  </w:num>
  <w:num w:numId="6">
    <w:abstractNumId w:val="26"/>
  </w:num>
  <w:num w:numId="7">
    <w:abstractNumId w:val="7"/>
  </w:num>
  <w:num w:numId="8">
    <w:abstractNumId w:val="8"/>
  </w:num>
  <w:num w:numId="9">
    <w:abstractNumId w:val="1"/>
  </w:num>
  <w:num w:numId="10">
    <w:abstractNumId w:val="17"/>
  </w:num>
  <w:num w:numId="11">
    <w:abstractNumId w:val="31"/>
  </w:num>
  <w:num w:numId="12">
    <w:abstractNumId w:val="3"/>
  </w:num>
  <w:num w:numId="13">
    <w:abstractNumId w:val="0"/>
  </w:num>
  <w:num w:numId="14">
    <w:abstractNumId w:val="19"/>
  </w:num>
  <w:num w:numId="15">
    <w:abstractNumId w:val="2"/>
  </w:num>
  <w:num w:numId="16">
    <w:abstractNumId w:val="32"/>
  </w:num>
  <w:num w:numId="17">
    <w:abstractNumId w:val="27"/>
  </w:num>
  <w:num w:numId="18">
    <w:abstractNumId w:val="12"/>
  </w:num>
  <w:num w:numId="19">
    <w:abstractNumId w:val="22"/>
  </w:num>
  <w:num w:numId="20">
    <w:abstractNumId w:val="23"/>
  </w:num>
  <w:num w:numId="21">
    <w:abstractNumId w:val="10"/>
  </w:num>
  <w:num w:numId="22">
    <w:abstractNumId w:val="11"/>
  </w:num>
  <w:num w:numId="23">
    <w:abstractNumId w:val="30"/>
  </w:num>
  <w:num w:numId="24">
    <w:abstractNumId w:val="29"/>
  </w:num>
  <w:num w:numId="25">
    <w:abstractNumId w:val="24"/>
  </w:num>
  <w:num w:numId="26">
    <w:abstractNumId w:val="20"/>
  </w:num>
  <w:num w:numId="27">
    <w:abstractNumId w:val="34"/>
  </w:num>
  <w:num w:numId="28">
    <w:abstractNumId w:val="21"/>
  </w:num>
  <w:num w:numId="29">
    <w:abstractNumId w:val="15"/>
  </w:num>
  <w:num w:numId="30">
    <w:abstractNumId w:val="18"/>
  </w:num>
  <w:num w:numId="31">
    <w:abstractNumId w:val="4"/>
  </w:num>
  <w:num w:numId="32">
    <w:abstractNumId w:val="6"/>
  </w:num>
  <w:num w:numId="33">
    <w:abstractNumId w:val="25"/>
  </w:num>
  <w:num w:numId="34">
    <w:abstractNumId w:val="28"/>
  </w:num>
  <w:num w:numId="35">
    <w:abstractNumId w:val="3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3C"/>
    <w:rsid w:val="00002C48"/>
    <w:rsid w:val="00004D99"/>
    <w:rsid w:val="00005D19"/>
    <w:rsid w:val="0001696B"/>
    <w:rsid w:val="000410A5"/>
    <w:rsid w:val="0006123C"/>
    <w:rsid w:val="000924B4"/>
    <w:rsid w:val="000B4F67"/>
    <w:rsid w:val="000D3C4B"/>
    <w:rsid w:val="000E1220"/>
    <w:rsid w:val="000F150B"/>
    <w:rsid w:val="00101921"/>
    <w:rsid w:val="001922CF"/>
    <w:rsid w:val="00195225"/>
    <w:rsid w:val="00195AE4"/>
    <w:rsid w:val="001A2752"/>
    <w:rsid w:val="001F3497"/>
    <w:rsid w:val="00211C7D"/>
    <w:rsid w:val="00214D38"/>
    <w:rsid w:val="00260C95"/>
    <w:rsid w:val="00263C87"/>
    <w:rsid w:val="002670EB"/>
    <w:rsid w:val="002931F5"/>
    <w:rsid w:val="002B27D3"/>
    <w:rsid w:val="002E0024"/>
    <w:rsid w:val="002F040C"/>
    <w:rsid w:val="002F1ED5"/>
    <w:rsid w:val="00301C5C"/>
    <w:rsid w:val="003366ED"/>
    <w:rsid w:val="003647C9"/>
    <w:rsid w:val="003B79A9"/>
    <w:rsid w:val="003F41C4"/>
    <w:rsid w:val="004004DE"/>
    <w:rsid w:val="00442DA3"/>
    <w:rsid w:val="00485BA5"/>
    <w:rsid w:val="004D34B2"/>
    <w:rsid w:val="004E3CAC"/>
    <w:rsid w:val="004E4B3C"/>
    <w:rsid w:val="0050645A"/>
    <w:rsid w:val="005C2DE0"/>
    <w:rsid w:val="005C3BF1"/>
    <w:rsid w:val="005D71AE"/>
    <w:rsid w:val="00600108"/>
    <w:rsid w:val="00643E51"/>
    <w:rsid w:val="00656281"/>
    <w:rsid w:val="00660426"/>
    <w:rsid w:val="006B379F"/>
    <w:rsid w:val="006E0BA9"/>
    <w:rsid w:val="00735116"/>
    <w:rsid w:val="00741D18"/>
    <w:rsid w:val="0075205C"/>
    <w:rsid w:val="007552AB"/>
    <w:rsid w:val="007624B2"/>
    <w:rsid w:val="007C7FC8"/>
    <w:rsid w:val="007D3454"/>
    <w:rsid w:val="007E0224"/>
    <w:rsid w:val="00811116"/>
    <w:rsid w:val="00817BB6"/>
    <w:rsid w:val="00821EF6"/>
    <w:rsid w:val="00840AA2"/>
    <w:rsid w:val="0086784C"/>
    <w:rsid w:val="008D0C5B"/>
    <w:rsid w:val="008E51B8"/>
    <w:rsid w:val="008E5546"/>
    <w:rsid w:val="00901620"/>
    <w:rsid w:val="009139E7"/>
    <w:rsid w:val="00926F73"/>
    <w:rsid w:val="00941D0C"/>
    <w:rsid w:val="00971C28"/>
    <w:rsid w:val="009876A1"/>
    <w:rsid w:val="009C0A20"/>
    <w:rsid w:val="009D274B"/>
    <w:rsid w:val="00A545C1"/>
    <w:rsid w:val="00A82CA0"/>
    <w:rsid w:val="00A907D9"/>
    <w:rsid w:val="00B35989"/>
    <w:rsid w:val="00B63BA2"/>
    <w:rsid w:val="00B710B5"/>
    <w:rsid w:val="00BB0AA3"/>
    <w:rsid w:val="00BF43DF"/>
    <w:rsid w:val="00C12C82"/>
    <w:rsid w:val="00C24F25"/>
    <w:rsid w:val="00C25682"/>
    <w:rsid w:val="00C3747A"/>
    <w:rsid w:val="00C506BE"/>
    <w:rsid w:val="00CA03B4"/>
    <w:rsid w:val="00CB1130"/>
    <w:rsid w:val="00CB5323"/>
    <w:rsid w:val="00CD600A"/>
    <w:rsid w:val="00CF5C17"/>
    <w:rsid w:val="00D161F9"/>
    <w:rsid w:val="00D661D4"/>
    <w:rsid w:val="00D877E0"/>
    <w:rsid w:val="00DF22FA"/>
    <w:rsid w:val="00E4681F"/>
    <w:rsid w:val="00E75CE1"/>
    <w:rsid w:val="00E76C33"/>
    <w:rsid w:val="00EB1B4B"/>
    <w:rsid w:val="00ED3B16"/>
    <w:rsid w:val="00EE09CE"/>
    <w:rsid w:val="00EF0AD1"/>
    <w:rsid w:val="00EF365F"/>
    <w:rsid w:val="00F15DE0"/>
    <w:rsid w:val="00F5656A"/>
    <w:rsid w:val="00F71894"/>
    <w:rsid w:val="00F75460"/>
    <w:rsid w:val="00F84875"/>
    <w:rsid w:val="00FA52FD"/>
    <w:rsid w:val="00FB69F4"/>
    <w:rsid w:val="00FE2F70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A2D0"/>
  <w15:docId w15:val="{650D1AB1-C4B3-4909-AB12-244B0560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12"/>
    <w:next w:val="12"/>
    <w:link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2"/>
    <w:next w:val="1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2"/>
    <w:next w:val="12"/>
    <w:link w:val="30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2"/>
    <w:next w:val="12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2"/>
    <w:next w:val="12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2"/>
    <w:next w:val="12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10">
    <w:name w:val="s_10"/>
    <w:basedOn w:val="13"/>
    <w:link w:val="s101"/>
  </w:style>
  <w:style w:type="character" w:customStyle="1" w:styleId="s101">
    <w:name w:val="s_101"/>
    <w:basedOn w:val="a1"/>
    <w:link w:val="s10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Body Text"/>
    <w:basedOn w:val="a0"/>
    <w:link w:val="a5"/>
    <w:pPr>
      <w:widowControl w:val="0"/>
      <w:ind w:left="212"/>
      <w:jc w:val="both"/>
    </w:pPr>
    <w:rPr>
      <w:sz w:val="22"/>
    </w:rPr>
  </w:style>
  <w:style w:type="character" w:customStyle="1" w:styleId="a5">
    <w:name w:val="Основной текст Знак"/>
    <w:basedOn w:val="11"/>
    <w:link w:val="a4"/>
    <w:rPr>
      <w:sz w:val="22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  <w:sz w:val="20"/>
    </w:rPr>
  </w:style>
  <w:style w:type="character" w:customStyle="1" w:styleId="ConsPlusTitle1">
    <w:name w:val="ConsPlusTitle1"/>
    <w:link w:val="ConsPlusTitle"/>
    <w:rPr>
      <w:rFonts w:ascii="Arial" w:hAnsi="Arial"/>
      <w:b/>
      <w:sz w:val="20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character" w:customStyle="1" w:styleId="30">
    <w:name w:val="Заголовок 3 Знак"/>
    <w:basedOn w:val="110"/>
    <w:link w:val="3"/>
    <w:rPr>
      <w:b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1"/>
    <w:link w:val="a6"/>
  </w:style>
  <w:style w:type="paragraph" w:customStyle="1" w:styleId="12">
    <w:name w:val="Обычный12"/>
    <w:link w:val="110"/>
  </w:style>
  <w:style w:type="character" w:customStyle="1" w:styleId="110">
    <w:name w:val="Обычный11"/>
    <w:link w:val="12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1"/>
    <w:link w:val="a8"/>
    <w:uiPriority w:val="99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10"/>
    <w:link w:val="5"/>
    <w:rPr>
      <w:b/>
      <w:sz w:val="22"/>
    </w:rPr>
  </w:style>
  <w:style w:type="character" w:customStyle="1" w:styleId="10">
    <w:name w:val="Заголовок 1 Знак"/>
    <w:basedOn w:val="110"/>
    <w:link w:val="1"/>
    <w:rPr>
      <w:b/>
      <w:sz w:val="48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1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1"/>
    <w:rPr>
      <w:sz w:val="20"/>
    </w:rPr>
  </w:style>
  <w:style w:type="character" w:customStyle="1" w:styleId="Footnote1">
    <w:name w:val="Footnote1"/>
    <w:basedOn w:val="11"/>
    <w:link w:val="Footnote"/>
    <w:rPr>
      <w:sz w:val="20"/>
    </w:rPr>
  </w:style>
  <w:style w:type="paragraph" w:customStyle="1" w:styleId="FontStyle11">
    <w:name w:val="Font Style11"/>
    <w:link w:val="FontStyle111"/>
    <w:rPr>
      <w:b/>
      <w:sz w:val="22"/>
    </w:rPr>
  </w:style>
  <w:style w:type="character" w:customStyle="1" w:styleId="FontStyle111">
    <w:name w:val="Font Style111"/>
    <w:link w:val="FontStyle11"/>
    <w:rPr>
      <w:rFonts w:ascii="Times New Roman" w:hAnsi="Times New Roman"/>
      <w:b/>
      <w:color w:val="000000"/>
      <w:sz w:val="22"/>
    </w:rPr>
  </w:style>
  <w:style w:type="paragraph" w:styleId="15">
    <w:name w:val="toc 1"/>
    <w:next w:val="a0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17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1"/>
    <w:link w:val="17"/>
    <w:rPr>
      <w:sz w:val="16"/>
    </w:rPr>
  </w:style>
  <w:style w:type="paragraph" w:styleId="ac">
    <w:name w:val="List Paragraph"/>
    <w:basedOn w:val="a0"/>
    <w:link w:val="ad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1"/>
    <w:link w:val="ac"/>
    <w:uiPriority w:val="34"/>
    <w:qFormat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ae">
    <w:name w:val="Balloon Text"/>
    <w:basedOn w:val="a0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0">
    <w:name w:val="c0"/>
    <w:basedOn w:val="13"/>
    <w:link w:val="c01"/>
  </w:style>
  <w:style w:type="character" w:customStyle="1" w:styleId="c01">
    <w:name w:val="c01"/>
    <w:basedOn w:val="a1"/>
    <w:link w:val="c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both">
    <w:name w:val="pboth"/>
    <w:basedOn w:val="a0"/>
    <w:link w:val="pboth1"/>
    <w:pPr>
      <w:spacing w:beforeAutospacing="1" w:afterAutospacing="1"/>
    </w:pPr>
    <w:rPr>
      <w:sz w:val="24"/>
    </w:rPr>
  </w:style>
  <w:style w:type="character" w:customStyle="1" w:styleId="pboth1">
    <w:name w:val="pboth1"/>
    <w:basedOn w:val="11"/>
    <w:link w:val="pboth"/>
    <w:rPr>
      <w:sz w:val="24"/>
    </w:rPr>
  </w:style>
  <w:style w:type="paragraph" w:customStyle="1" w:styleId="TableParagraph">
    <w:name w:val="Table Paragraph"/>
    <w:basedOn w:val="a0"/>
    <w:link w:val="TableParagraph1"/>
    <w:pPr>
      <w:widowControl w:val="0"/>
      <w:ind w:left="107"/>
    </w:pPr>
    <w:rPr>
      <w:sz w:val="22"/>
    </w:rPr>
  </w:style>
  <w:style w:type="character" w:customStyle="1" w:styleId="TableParagraph1">
    <w:name w:val="Table Paragraph1"/>
    <w:basedOn w:val="11"/>
    <w:link w:val="TableParagraph"/>
    <w:rPr>
      <w:sz w:val="22"/>
    </w:rPr>
  </w:style>
  <w:style w:type="paragraph" w:customStyle="1" w:styleId="af0">
    <w:name w:val="А_основной"/>
    <w:basedOn w:val="a0"/>
    <w:link w:val="18"/>
    <w:pPr>
      <w:spacing w:line="360" w:lineRule="auto"/>
      <w:ind w:firstLine="454"/>
      <w:jc w:val="both"/>
    </w:pPr>
  </w:style>
  <w:style w:type="character" w:customStyle="1" w:styleId="18">
    <w:name w:val="А_основной1"/>
    <w:basedOn w:val="11"/>
    <w:link w:val="af0"/>
  </w:style>
  <w:style w:type="paragraph" w:customStyle="1" w:styleId="19">
    <w:name w:val="Знак сноски1"/>
    <w:basedOn w:val="13"/>
    <w:link w:val="af1"/>
    <w:rPr>
      <w:vertAlign w:val="superscript"/>
    </w:rPr>
  </w:style>
  <w:style w:type="character" w:styleId="af1">
    <w:name w:val="footnote reference"/>
    <w:basedOn w:val="a1"/>
    <w:link w:val="19"/>
    <w:rPr>
      <w:vertAlign w:val="superscript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">
    <w:name w:val="Перечень"/>
    <w:basedOn w:val="a0"/>
    <w:next w:val="a0"/>
    <w:link w:val="1a"/>
    <w:pPr>
      <w:numPr>
        <w:numId w:val="30"/>
      </w:numPr>
      <w:spacing w:line="360" w:lineRule="auto"/>
      <w:ind w:left="0" w:firstLine="284"/>
      <w:jc w:val="both"/>
    </w:pPr>
    <w:rPr>
      <w:u w:color="000000"/>
    </w:rPr>
  </w:style>
  <w:style w:type="character" w:customStyle="1" w:styleId="1a">
    <w:name w:val="Перечень1"/>
    <w:basedOn w:val="11"/>
    <w:link w:val="a"/>
    <w:rPr>
      <w:u w:color="000000"/>
    </w:rPr>
  </w:style>
  <w:style w:type="paragraph" w:customStyle="1" w:styleId="c11">
    <w:name w:val="c11"/>
    <w:basedOn w:val="a0"/>
    <w:link w:val="c111"/>
    <w:pPr>
      <w:spacing w:beforeAutospacing="1" w:afterAutospacing="1"/>
    </w:pPr>
    <w:rPr>
      <w:sz w:val="24"/>
    </w:rPr>
  </w:style>
  <w:style w:type="character" w:customStyle="1" w:styleId="c111">
    <w:name w:val="c111"/>
    <w:basedOn w:val="11"/>
    <w:link w:val="c11"/>
    <w:rPr>
      <w:sz w:val="24"/>
    </w:rPr>
  </w:style>
  <w:style w:type="paragraph" w:styleId="af2">
    <w:name w:val="Subtitle"/>
    <w:basedOn w:val="12"/>
    <w:next w:val="12"/>
    <w:link w:val="af3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110"/>
    <w:link w:val="af2"/>
    <w:rPr>
      <w:rFonts w:ascii="Georgia" w:hAnsi="Georgia"/>
      <w:i/>
      <w:color w:val="666666"/>
      <w:sz w:val="48"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color w:val="000000"/>
      <w:sz w:val="24"/>
    </w:rPr>
  </w:style>
  <w:style w:type="paragraph" w:styleId="af4">
    <w:name w:val="annotation text"/>
    <w:basedOn w:val="a0"/>
    <w:link w:val="af5"/>
    <w:rPr>
      <w:sz w:val="20"/>
    </w:rPr>
  </w:style>
  <w:style w:type="character" w:customStyle="1" w:styleId="af5">
    <w:name w:val="Текст примечания Знак"/>
    <w:basedOn w:val="11"/>
    <w:link w:val="af4"/>
    <w:rPr>
      <w:sz w:val="20"/>
    </w:rPr>
  </w:style>
  <w:style w:type="paragraph" w:styleId="af6">
    <w:name w:val="Title"/>
    <w:basedOn w:val="12"/>
    <w:next w:val="12"/>
    <w:link w:val="af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7">
    <w:name w:val="Заголовок Знак"/>
    <w:basedOn w:val="110"/>
    <w:link w:val="af6"/>
    <w:rPr>
      <w:b/>
      <w:sz w:val="72"/>
    </w:rPr>
  </w:style>
  <w:style w:type="paragraph" w:customStyle="1" w:styleId="ConsPlusNormal">
    <w:name w:val="ConsPlusNormal"/>
    <w:link w:val="ConsPlusNormal1"/>
    <w:pPr>
      <w:widowControl w:val="0"/>
    </w:pPr>
    <w:rPr>
      <w:sz w:val="24"/>
    </w:rPr>
  </w:style>
  <w:style w:type="character" w:customStyle="1" w:styleId="ConsPlusNormal1">
    <w:name w:val="ConsPlusNormal1"/>
    <w:link w:val="ConsPlusNormal"/>
    <w:rPr>
      <w:sz w:val="24"/>
    </w:rPr>
  </w:style>
  <w:style w:type="character" w:customStyle="1" w:styleId="40">
    <w:name w:val="Заголовок 4 Знак"/>
    <w:basedOn w:val="110"/>
    <w:link w:val="4"/>
    <w:rPr>
      <w:b/>
      <w:sz w:val="24"/>
    </w:rPr>
  </w:style>
  <w:style w:type="paragraph" w:styleId="af8">
    <w:name w:val="No Spacing"/>
    <w:link w:val="af9"/>
    <w:rPr>
      <w:rFonts w:asciiTheme="minorHAnsi" w:hAnsiTheme="minorHAnsi"/>
      <w:sz w:val="22"/>
    </w:rPr>
  </w:style>
  <w:style w:type="character" w:customStyle="1" w:styleId="af9">
    <w:name w:val="Без интервала Знак"/>
    <w:link w:val="af8"/>
    <w:rPr>
      <w:rFonts w:asciiTheme="minorHAnsi" w:hAnsiTheme="minorHAnsi"/>
      <w:sz w:val="22"/>
    </w:rPr>
  </w:style>
  <w:style w:type="paragraph" w:styleId="afa">
    <w:name w:val="annotation subject"/>
    <w:basedOn w:val="af4"/>
    <w:next w:val="af4"/>
    <w:link w:val="afb"/>
    <w:rPr>
      <w:b/>
    </w:rPr>
  </w:style>
  <w:style w:type="character" w:customStyle="1" w:styleId="afb">
    <w:name w:val="Тема примечания Знак"/>
    <w:basedOn w:val="af5"/>
    <w:link w:val="afa"/>
    <w:rPr>
      <w:b/>
      <w:sz w:val="20"/>
    </w:rPr>
  </w:style>
  <w:style w:type="paragraph" w:styleId="afc">
    <w:name w:val="Normal (Web)"/>
    <w:basedOn w:val="a0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Интернет) Знак"/>
    <w:basedOn w:val="11"/>
    <w:link w:val="afc"/>
    <w:rPr>
      <w:sz w:val="24"/>
    </w:rPr>
  </w:style>
  <w:style w:type="character" w:customStyle="1" w:styleId="20">
    <w:name w:val="Заголовок 2 Знак"/>
    <w:basedOn w:val="110"/>
    <w:link w:val="2"/>
    <w:rPr>
      <w:b/>
      <w:sz w:val="36"/>
    </w:rPr>
  </w:style>
  <w:style w:type="paragraph" w:customStyle="1" w:styleId="c2c8c9">
    <w:name w:val="c2c8c9"/>
    <w:basedOn w:val="13"/>
    <w:link w:val="c2c8c91"/>
  </w:style>
  <w:style w:type="character" w:customStyle="1" w:styleId="c2c8c91">
    <w:name w:val="c2c8c91"/>
    <w:basedOn w:val="a1"/>
    <w:link w:val="c2c8c9"/>
  </w:style>
  <w:style w:type="character" w:customStyle="1" w:styleId="60">
    <w:name w:val="Заголовок 6 Знак"/>
    <w:basedOn w:val="110"/>
    <w:link w:val="6"/>
    <w:rPr>
      <w:b/>
      <w:sz w:val="20"/>
    </w:rPr>
  </w:style>
  <w:style w:type="table" w:customStyle="1" w:styleId="1b">
    <w:name w:val="1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customStyle="1" w:styleId="53">
    <w:name w:val="5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customStyle="1" w:styleId="63">
    <w:name w:val="6"/>
    <w:basedOn w:val="TableNormal"/>
    <w:rPr>
      <w:rFonts w:ascii="Calibri" w:hAnsi="Calibri"/>
      <w:sz w:val="22"/>
    </w:rPr>
    <w:tblPr>
      <w:tblCellMar>
        <w:left w:w="108" w:type="dxa"/>
        <w:right w:w="108" w:type="dxa"/>
      </w:tblCellMar>
    </w:tblPr>
  </w:style>
  <w:style w:type="table" w:styleId="afe">
    <w:name w:val="Table Grid"/>
    <w:basedOn w:val="a2"/>
    <w:uiPriority w:val="3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TOC Heading"/>
    <w:basedOn w:val="1"/>
    <w:next w:val="a0"/>
    <w:uiPriority w:val="39"/>
    <w:unhideWhenUsed/>
    <w:qFormat/>
    <w:rsid w:val="000E1220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1c">
    <w:name w:val="ОГЛАВЛЕНИЕ 1"/>
    <w:basedOn w:val="1"/>
    <w:link w:val="1d"/>
    <w:qFormat/>
    <w:rsid w:val="007E0224"/>
    <w:pPr>
      <w:spacing w:line="360" w:lineRule="auto"/>
      <w:ind w:left="709"/>
      <w:jc w:val="center"/>
    </w:pPr>
    <w:rPr>
      <w:rFonts w:ascii="OfficinaSansBookC" w:hAnsi="OfficinaSansBookC"/>
      <w:color w:val="auto"/>
      <w:szCs w:val="28"/>
    </w:rPr>
  </w:style>
  <w:style w:type="character" w:customStyle="1" w:styleId="1d">
    <w:name w:val="ОГЛАВЛЕНИЕ 1 Знак"/>
    <w:basedOn w:val="10"/>
    <w:link w:val="1c"/>
    <w:rsid w:val="007E0224"/>
    <w:rPr>
      <w:rFonts w:ascii="OfficinaSansBookC" w:hAnsi="OfficinaSansBookC"/>
      <w:b/>
      <w:color w:val="auto"/>
      <w:sz w:val="48"/>
      <w:szCs w:val="28"/>
    </w:rPr>
  </w:style>
  <w:style w:type="character" w:styleId="aff0">
    <w:name w:val="line number"/>
    <w:basedOn w:val="a1"/>
    <w:uiPriority w:val="99"/>
    <w:semiHidden/>
    <w:unhideWhenUsed/>
    <w:rsid w:val="00D161F9"/>
  </w:style>
  <w:style w:type="paragraph" w:styleId="aff1">
    <w:name w:val="footnote text"/>
    <w:basedOn w:val="a0"/>
    <w:link w:val="aff2"/>
    <w:unhideWhenUsed/>
    <w:rsid w:val="00211C7D"/>
    <w:rPr>
      <w:sz w:val="20"/>
    </w:rPr>
  </w:style>
  <w:style w:type="character" w:customStyle="1" w:styleId="aff2">
    <w:name w:val="Текст сноски Знак"/>
    <w:basedOn w:val="a1"/>
    <w:link w:val="aff1"/>
    <w:rsid w:val="00211C7D"/>
    <w:rPr>
      <w:sz w:val="20"/>
    </w:rPr>
  </w:style>
  <w:style w:type="paragraph" w:customStyle="1" w:styleId="dt-p">
    <w:name w:val="dt-p"/>
    <w:basedOn w:val="a0"/>
    <w:rsid w:val="008E51B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t-m">
    <w:name w:val="dt-m"/>
    <w:basedOn w:val="a1"/>
    <w:rsid w:val="008E51B8"/>
  </w:style>
  <w:style w:type="paragraph" w:customStyle="1" w:styleId="c14c124c27c130">
    <w:name w:val="c14 c124 c27 c130"/>
    <w:basedOn w:val="a0"/>
    <w:uiPriority w:val="99"/>
    <w:rsid w:val="0073511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urok.ru/subject/geograf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city/projects/mes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AAEF-177C-48F5-9BEB-CE214F4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24011</Words>
  <Characters>136865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2023-01-20T12:45:00Z</cp:lastPrinted>
  <dcterms:created xsi:type="dcterms:W3CDTF">2024-09-04T04:14:00Z</dcterms:created>
  <dcterms:modified xsi:type="dcterms:W3CDTF">2024-09-04T04:14:00Z</dcterms:modified>
</cp:coreProperties>
</file>