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DF" w:rsidRDefault="004A25DF" w:rsidP="004A25DF">
      <w:pPr>
        <w:pStyle w:val="80"/>
        <w:shd w:val="clear" w:color="auto" w:fill="auto"/>
        <w:spacing w:before="0" w:after="288" w:line="240" w:lineRule="exact"/>
        <w:ind w:left="7230"/>
        <w:jc w:val="left"/>
      </w:pPr>
      <w:bookmarkStart w:id="0" w:name="_GoBack"/>
      <w:r>
        <w:t xml:space="preserve">Приложение № </w:t>
      </w:r>
      <w:r w:rsidR="00D4322C">
        <w:t>4</w:t>
      </w:r>
    </w:p>
    <w:p w:rsidR="004A25DF" w:rsidRDefault="004A25DF" w:rsidP="004A25DF">
      <w:pPr>
        <w:pStyle w:val="80"/>
        <w:shd w:val="clear" w:color="auto" w:fill="auto"/>
        <w:spacing w:before="0" w:after="256" w:line="240" w:lineRule="exact"/>
        <w:ind w:left="320"/>
        <w:jc w:val="center"/>
      </w:pPr>
      <w:r>
        <w:t>Образец отзыва руководителя на дипломную работу</w:t>
      </w:r>
    </w:p>
    <w:p w:rsidR="004A25DF" w:rsidRDefault="004A25DF" w:rsidP="004A25DF">
      <w:pPr>
        <w:pStyle w:val="40"/>
        <w:shd w:val="clear" w:color="auto" w:fill="auto"/>
        <w:spacing w:line="276" w:lineRule="auto"/>
        <w:ind w:left="318"/>
        <w:jc w:val="center"/>
      </w:pPr>
      <w:r>
        <w:t xml:space="preserve">КРАЕВОЕ ГОСУДАРСТВЕННОЕ БЮДЖЕТНОЕ </w:t>
      </w:r>
    </w:p>
    <w:p w:rsidR="004A25DF" w:rsidRDefault="004A25DF" w:rsidP="004A25DF">
      <w:pPr>
        <w:pStyle w:val="40"/>
        <w:shd w:val="clear" w:color="auto" w:fill="auto"/>
        <w:spacing w:line="276" w:lineRule="auto"/>
        <w:ind w:left="318"/>
        <w:jc w:val="center"/>
      </w:pPr>
      <w:r>
        <w:t xml:space="preserve">ПРОФЕССИОНАЛЬНОЕ ОБРАЗОВАТЕЛЬНОЕ УЧРЕЖДЕНИЕ </w:t>
      </w:r>
    </w:p>
    <w:p w:rsidR="004A25DF" w:rsidRDefault="004A25DF" w:rsidP="004A25DF">
      <w:pPr>
        <w:pStyle w:val="40"/>
        <w:shd w:val="clear" w:color="auto" w:fill="auto"/>
        <w:spacing w:line="276" w:lineRule="auto"/>
        <w:ind w:left="318"/>
        <w:jc w:val="center"/>
      </w:pPr>
      <w:r>
        <w:t>«КОЛЛЕДЖ МАШИНОСТРОЕНИЯ И ТРАНСПОРТА»</w:t>
      </w:r>
    </w:p>
    <w:p w:rsidR="004A25DF" w:rsidRDefault="004A25DF" w:rsidP="004A25DF">
      <w:pPr>
        <w:pStyle w:val="40"/>
        <w:shd w:val="clear" w:color="auto" w:fill="auto"/>
        <w:spacing w:after="240"/>
        <w:ind w:left="320"/>
        <w:jc w:val="center"/>
      </w:pPr>
    </w:p>
    <w:p w:rsidR="004A25DF" w:rsidRDefault="004A25DF" w:rsidP="004A25DF">
      <w:pPr>
        <w:pStyle w:val="40"/>
        <w:shd w:val="clear" w:color="auto" w:fill="auto"/>
        <w:spacing w:after="240"/>
        <w:ind w:left="320"/>
        <w:jc w:val="center"/>
      </w:pPr>
    </w:p>
    <w:p w:rsidR="004A25DF" w:rsidRDefault="004A25DF" w:rsidP="004A25DF">
      <w:pPr>
        <w:pStyle w:val="40"/>
        <w:shd w:val="clear" w:color="auto" w:fill="auto"/>
        <w:spacing w:after="240"/>
        <w:ind w:left="320"/>
        <w:jc w:val="center"/>
      </w:pPr>
      <w:r>
        <w:t>ОТЗЫВ РУКОВОДИТЕЛЯ</w:t>
      </w:r>
    </w:p>
    <w:p w:rsidR="004A25DF" w:rsidRPr="00585B1F" w:rsidRDefault="004A25DF" w:rsidP="004A25DF">
      <w:pPr>
        <w:pStyle w:val="50"/>
        <w:shd w:val="clear" w:color="auto" w:fill="auto"/>
        <w:ind w:left="320"/>
        <w:jc w:val="center"/>
        <w:rPr>
          <w:sz w:val="24"/>
        </w:rPr>
      </w:pPr>
      <w:r w:rsidRPr="00585B1F">
        <w:rPr>
          <w:sz w:val="24"/>
        </w:rPr>
        <w:t>на выпускную квалификационную работу</w:t>
      </w:r>
      <w:r w:rsidRPr="00585B1F">
        <w:rPr>
          <w:sz w:val="24"/>
        </w:rPr>
        <w:br/>
        <w:t>Тема выпускной квалификационной работы</w:t>
      </w:r>
    </w:p>
    <w:p w:rsidR="004A25DF" w:rsidRDefault="004A25DF" w:rsidP="004A25DF">
      <w:pPr>
        <w:pStyle w:val="50"/>
        <w:shd w:val="clear" w:color="auto" w:fill="auto"/>
        <w:spacing w:line="276" w:lineRule="auto"/>
        <w:ind w:left="320"/>
        <w:jc w:val="center"/>
        <w:rPr>
          <w:sz w:val="24"/>
        </w:rPr>
      </w:pPr>
      <w:r w:rsidRPr="00585B1F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25DF" w:rsidRPr="002A40D2" w:rsidRDefault="004A25DF" w:rsidP="004A25DF">
      <w:pPr>
        <w:pStyle w:val="50"/>
        <w:shd w:val="clear" w:color="auto" w:fill="auto"/>
        <w:spacing w:line="276" w:lineRule="auto"/>
        <w:ind w:left="320"/>
        <w:rPr>
          <w:sz w:val="24"/>
        </w:rPr>
      </w:pPr>
      <w:r w:rsidRPr="002A40D2">
        <w:rPr>
          <w:sz w:val="24"/>
        </w:rPr>
        <w:t>Студента Ф.И.О.</w:t>
      </w:r>
      <w:r>
        <w:rPr>
          <w:sz w:val="24"/>
        </w:rPr>
        <w:t>____</w:t>
      </w:r>
      <w:r w:rsidRPr="002A40D2">
        <w:rPr>
          <w:sz w:val="24"/>
        </w:rPr>
        <w:t>_______________________________________________________________________</w:t>
      </w:r>
    </w:p>
    <w:p w:rsidR="004A25DF" w:rsidRPr="002A40D2" w:rsidRDefault="004A25DF" w:rsidP="004A25DF">
      <w:pPr>
        <w:pStyle w:val="50"/>
        <w:shd w:val="clear" w:color="auto" w:fill="auto"/>
        <w:tabs>
          <w:tab w:val="left" w:leader="underscore" w:pos="2717"/>
          <w:tab w:val="left" w:leader="underscore" w:pos="9106"/>
        </w:tabs>
        <w:spacing w:after="3" w:line="276" w:lineRule="auto"/>
        <w:ind w:left="284"/>
        <w:jc w:val="both"/>
        <w:rPr>
          <w:sz w:val="24"/>
        </w:rPr>
      </w:pPr>
      <w:r w:rsidRPr="002A40D2">
        <w:rPr>
          <w:sz w:val="24"/>
        </w:rPr>
        <w:t>Специальности/код</w:t>
      </w:r>
      <w:r>
        <w:rPr>
          <w:sz w:val="24"/>
        </w:rPr>
        <w:t xml:space="preserve">________ </w:t>
      </w:r>
      <w:r w:rsidRPr="002A40D2">
        <w:rPr>
          <w:sz w:val="24"/>
        </w:rPr>
        <w:t>«</w:t>
      </w:r>
      <w:r>
        <w:rPr>
          <w:sz w:val="24"/>
        </w:rPr>
        <w:t>______________________________________________________________</w:t>
      </w:r>
      <w:r w:rsidRPr="002A40D2">
        <w:rPr>
          <w:sz w:val="24"/>
        </w:rPr>
        <w:t>»</w:t>
      </w:r>
    </w:p>
    <w:p w:rsidR="004A25DF" w:rsidRDefault="004A25DF" w:rsidP="004A25DF">
      <w:pPr>
        <w:pStyle w:val="50"/>
        <w:shd w:val="clear" w:color="auto" w:fill="auto"/>
        <w:tabs>
          <w:tab w:val="left" w:leader="underscore" w:pos="9106"/>
        </w:tabs>
        <w:spacing w:line="276" w:lineRule="auto"/>
        <w:ind w:left="284"/>
        <w:jc w:val="both"/>
        <w:rPr>
          <w:sz w:val="24"/>
        </w:rPr>
      </w:pPr>
      <w:r>
        <w:rPr>
          <w:sz w:val="24"/>
        </w:rPr>
        <w:t>Группа № _____________</w:t>
      </w:r>
    </w:p>
    <w:p w:rsidR="004A25DF" w:rsidRDefault="004A25DF" w:rsidP="004A25DF">
      <w:pPr>
        <w:pStyle w:val="50"/>
        <w:shd w:val="clear" w:color="auto" w:fill="auto"/>
        <w:tabs>
          <w:tab w:val="left" w:leader="underscore" w:pos="9106"/>
        </w:tabs>
        <w:spacing w:line="276" w:lineRule="auto"/>
        <w:ind w:left="284"/>
        <w:jc w:val="both"/>
      </w:pPr>
    </w:p>
    <w:tbl>
      <w:tblPr>
        <w:tblOverlap w:val="never"/>
        <w:tblW w:w="0" w:type="auto"/>
        <w:tblInd w:w="12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400"/>
        <w:gridCol w:w="6616"/>
      </w:tblGrid>
      <w:tr w:rsidR="004A25DF" w:rsidTr="004A25DF">
        <w:trPr>
          <w:trHeight w:hRule="exact" w:val="6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Актуальность</w:t>
            </w:r>
          </w:p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работы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20" w:lineRule="exact"/>
              <w:ind w:left="228" w:right="140" w:firstLine="0"/>
            </w:pPr>
            <w:r>
              <w:rPr>
                <w:rStyle w:val="211pt"/>
              </w:rPr>
              <w:t>Актуальность работы состоит прежде всего в том, что……………</w:t>
            </w:r>
          </w:p>
        </w:tc>
      </w:tr>
      <w:tr w:rsidR="004A25DF" w:rsidTr="004A25DF">
        <w:trPr>
          <w:trHeight w:hRule="exact" w:val="111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Отличительные</w:t>
            </w:r>
          </w:p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положительные стороны работы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tabs>
                <w:tab w:val="left" w:leader="dot" w:pos="2690"/>
              </w:tabs>
              <w:spacing w:line="274" w:lineRule="exact"/>
              <w:ind w:left="228" w:right="140" w:firstLine="0"/>
            </w:pPr>
            <w:r>
              <w:rPr>
                <w:rStyle w:val="211pt"/>
              </w:rPr>
              <w:t>Положительные стороны в работе заключаются в подробном раскрытии теоретических и практических основ</w:t>
            </w:r>
            <w:r>
              <w:rPr>
                <w:rStyle w:val="211pt"/>
              </w:rPr>
              <w:tab/>
            </w:r>
          </w:p>
        </w:tc>
      </w:tr>
      <w:tr w:rsidR="004A25DF" w:rsidTr="004A25DF">
        <w:trPr>
          <w:trHeight w:hRule="exact" w:val="71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Практическое</w:t>
            </w:r>
          </w:p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значение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tabs>
                <w:tab w:val="left" w:leader="dot" w:pos="3981"/>
              </w:tabs>
              <w:spacing w:line="288" w:lineRule="exact"/>
              <w:ind w:left="228" w:right="140" w:firstLine="0"/>
            </w:pPr>
            <w:r>
              <w:rPr>
                <w:rStyle w:val="211pt"/>
              </w:rPr>
              <w:t>Разработанный ассортимент и нормативно - технологическая документация</w:t>
            </w:r>
            <w:r>
              <w:rPr>
                <w:rStyle w:val="211pt"/>
              </w:rPr>
              <w:tab/>
            </w:r>
          </w:p>
        </w:tc>
      </w:tr>
      <w:tr w:rsidR="004A25DF" w:rsidTr="004A25DF">
        <w:trPr>
          <w:trHeight w:hRule="exact" w:val="144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4.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Недостатки и замечания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74" w:lineRule="exact"/>
              <w:ind w:left="228" w:right="140" w:firstLine="0"/>
            </w:pPr>
            <w:r>
              <w:rPr>
                <w:rStyle w:val="211pt"/>
              </w:rPr>
              <w:t>Работа написана логически, последовательно, чётко и ясно. Выполненная работа в полной мере отвечает поставленной цели и является законченным исследованием. Обоснованность и убедительность фактов свидетельствуют о полноте исследований, представленных в работе. Оформление работы отвечает принятым стандартам.</w:t>
            </w:r>
          </w:p>
        </w:tc>
      </w:tr>
      <w:tr w:rsidR="004A25DF" w:rsidTr="004A25DF">
        <w:trPr>
          <w:trHeight w:hRule="exact" w:val="17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5.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Оценка образовательных</w:t>
            </w:r>
          </w:p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достижений при</w:t>
            </w:r>
          </w:p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выполнении</w:t>
            </w:r>
          </w:p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работы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88" w:lineRule="exact"/>
              <w:ind w:left="228" w:right="140" w:firstLine="0"/>
            </w:pPr>
            <w:r>
              <w:rPr>
                <w:rStyle w:val="211pt"/>
              </w:rPr>
              <w:t>В ходе работы автор показал владение общими компетенциями: понимает сущность и социальную значимость своей будущей профессии; умеет осуществлять поиск и использование информации - в работе использует широкую литературную базу, в том числе статьи периодической печати; использует информационно-коммуникационные технологии в профессиональной деятельности</w:t>
            </w:r>
          </w:p>
        </w:tc>
      </w:tr>
      <w:tr w:rsidR="004A25DF" w:rsidTr="004A25DF">
        <w:trPr>
          <w:trHeight w:hRule="exact" w:val="67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6.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Выводы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5DF" w:rsidRDefault="004A25DF" w:rsidP="00AA352E">
            <w:pPr>
              <w:pStyle w:val="20"/>
              <w:shd w:val="clear" w:color="auto" w:fill="auto"/>
              <w:spacing w:line="288" w:lineRule="exact"/>
              <w:ind w:left="228" w:right="140" w:firstLine="0"/>
            </w:pPr>
            <w:r>
              <w:rPr>
                <w:rStyle w:val="211pt"/>
              </w:rPr>
              <w:t>Работа заслуживает оценки «</w:t>
            </w:r>
            <w:r>
              <w:rPr>
                <w:rStyle w:val="2115pt"/>
              </w:rPr>
              <w:t>отлично</w:t>
            </w:r>
            <w:r>
              <w:rPr>
                <w:rStyle w:val="211pt"/>
              </w:rPr>
              <w:t>», так как работа является законченным исследованием, с предоставлением технологической документации.</w:t>
            </w:r>
          </w:p>
        </w:tc>
      </w:tr>
    </w:tbl>
    <w:p w:rsidR="004A25DF" w:rsidRDefault="004A25DF" w:rsidP="004A25DF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</w:pPr>
    </w:p>
    <w:p w:rsidR="004A25DF" w:rsidRDefault="004A25DF" w:rsidP="004A25DF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  <w:jc w:val="left"/>
        <w:rPr>
          <w:sz w:val="24"/>
        </w:rPr>
      </w:pPr>
    </w:p>
    <w:p w:rsidR="004A25DF" w:rsidRDefault="004A25DF" w:rsidP="004A25DF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  <w:jc w:val="left"/>
      </w:pPr>
      <w:r w:rsidRPr="002A40D2">
        <w:rPr>
          <w:sz w:val="24"/>
        </w:rPr>
        <w:t>Руководитель дипломной работы</w:t>
      </w:r>
      <w:r>
        <w:t xml:space="preserve"> ___________________/________________________/ </w:t>
      </w:r>
    </w:p>
    <w:p w:rsidR="004A25DF" w:rsidRDefault="004A25DF" w:rsidP="004A25DF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  <w:jc w:val="left"/>
      </w:pPr>
      <w:r>
        <w:t xml:space="preserve">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(Ф.И.О.)</w:t>
      </w:r>
    </w:p>
    <w:p w:rsidR="004A25DF" w:rsidRDefault="004A25DF" w:rsidP="004A25DF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  <w:jc w:val="left"/>
      </w:pPr>
      <w:r>
        <w:t xml:space="preserve">                                                                                                              </w:t>
      </w:r>
    </w:p>
    <w:p w:rsidR="004A25DF" w:rsidRDefault="004A25DF" w:rsidP="004A25DF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  <w:ind w:firstLine="7655"/>
        <w:jc w:val="left"/>
      </w:pPr>
      <w:r>
        <w:t>«___</w:t>
      </w:r>
      <w:proofErr w:type="gramStart"/>
      <w:r>
        <w:t>_»_</w:t>
      </w:r>
      <w:proofErr w:type="gramEnd"/>
      <w:r>
        <w:t>____________20___г</w:t>
      </w:r>
    </w:p>
    <w:bookmarkEnd w:id="0"/>
    <w:p w:rsidR="006037F6" w:rsidRDefault="006037F6"/>
    <w:sectPr w:rsidR="006037F6" w:rsidSect="004A25DF">
      <w:pgSz w:w="11906" w:h="16838"/>
      <w:pgMar w:top="567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DF"/>
    <w:rsid w:val="004A25DF"/>
    <w:rsid w:val="006037F6"/>
    <w:rsid w:val="00D4322C"/>
    <w:rsid w:val="00F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1977"/>
  <w15:chartTrackingRefBased/>
  <w15:docId w15:val="{6424B73C-6D93-4568-A9F2-A4532E8B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25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25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A25D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A25D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4A25D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A25DF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4A25D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Подпись к таблице (4)_"/>
    <w:basedOn w:val="a0"/>
    <w:link w:val="42"/>
    <w:rsid w:val="004A25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25DF"/>
    <w:pPr>
      <w:shd w:val="clear" w:color="auto" w:fill="FFFFFF"/>
      <w:spacing w:line="370" w:lineRule="exact"/>
      <w:ind w:hanging="6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4A25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50">
    <w:name w:val="Основной текст (5)"/>
    <w:basedOn w:val="a"/>
    <w:link w:val="5"/>
    <w:rsid w:val="004A25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4A25DF"/>
    <w:pPr>
      <w:shd w:val="clear" w:color="auto" w:fill="FFFFFF"/>
      <w:spacing w:before="2760" w:line="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42">
    <w:name w:val="Подпись к таблице (4)"/>
    <w:basedOn w:val="a"/>
    <w:link w:val="41"/>
    <w:rsid w:val="004A25DF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2023-01-19T00:39:00Z</dcterms:created>
  <dcterms:modified xsi:type="dcterms:W3CDTF">2023-01-19T01:18:00Z</dcterms:modified>
</cp:coreProperties>
</file>