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EFDAB" w14:textId="3CFA5E27" w:rsidR="003B3A78" w:rsidRDefault="003B3A78" w:rsidP="008C74DE">
      <w:pPr>
        <w:jc w:val="center"/>
        <w:rPr>
          <w:noProof/>
          <w:lang w:eastAsia="ru-RU"/>
        </w:rPr>
      </w:pPr>
      <w:bookmarkStart w:id="0" w:name="_Hlk124959379"/>
      <w:bookmarkEnd w:id="0"/>
      <w:r w:rsidRPr="00686CCA">
        <w:rPr>
          <w:noProof/>
          <w:lang w:eastAsia="ru-RU"/>
        </w:rPr>
        <w:drawing>
          <wp:inline distT="0" distB="0" distL="0" distR="0" wp14:anchorId="6BFAC3D9" wp14:editId="728A66F6">
            <wp:extent cx="4762046" cy="24003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305" t="16807" r="13345" b="7240"/>
                    <a:stretch/>
                  </pic:blipFill>
                  <pic:spPr bwMode="auto">
                    <a:xfrm>
                      <a:off x="0" y="0"/>
                      <a:ext cx="4770185" cy="2404403"/>
                    </a:xfrm>
                    <a:prstGeom prst="rect">
                      <a:avLst/>
                    </a:prstGeom>
                    <a:ln>
                      <a:noFill/>
                    </a:ln>
                    <a:extLst>
                      <a:ext uri="{53640926-AAD7-44D8-BBD7-CCE9431645EC}">
                        <a14:shadowObscured xmlns:a14="http://schemas.microsoft.com/office/drawing/2010/main"/>
                      </a:ext>
                    </a:extLst>
                  </pic:spPr>
                </pic:pic>
              </a:graphicData>
            </a:graphic>
          </wp:inline>
        </w:drawing>
      </w:r>
    </w:p>
    <w:p w14:paraId="6B60615A" w14:textId="77777777" w:rsidR="003B3A78" w:rsidRPr="006D6F2F" w:rsidRDefault="003B3A78" w:rsidP="003B3A78">
      <w:pPr>
        <w:spacing w:line="276" w:lineRule="auto"/>
        <w:jc w:val="left"/>
        <w:rPr>
          <w:noProof/>
          <w:sz w:val="32"/>
          <w:szCs w:val="32"/>
          <w:lang w:eastAsia="ru-RU"/>
        </w:rPr>
      </w:pPr>
    </w:p>
    <w:tbl>
      <w:tblPr>
        <w:tblW w:w="9215" w:type="dxa"/>
        <w:tblLook w:val="04A0" w:firstRow="1" w:lastRow="0" w:firstColumn="1" w:lastColumn="0" w:noHBand="0" w:noVBand="1"/>
      </w:tblPr>
      <w:tblGrid>
        <w:gridCol w:w="4820"/>
        <w:gridCol w:w="4395"/>
      </w:tblGrid>
      <w:tr w:rsidR="00342583" w:rsidRPr="00D44D91" w14:paraId="3699AB8B" w14:textId="77777777" w:rsidTr="008C74DE">
        <w:tc>
          <w:tcPr>
            <w:tcW w:w="4820" w:type="dxa"/>
            <w:hideMark/>
          </w:tcPr>
          <w:p w14:paraId="33988740" w14:textId="77777777" w:rsidR="00342583" w:rsidRPr="00D44D91" w:rsidRDefault="00342583" w:rsidP="00342583">
            <w:pPr>
              <w:spacing w:line="256" w:lineRule="auto"/>
              <w:ind w:right="459" w:firstLine="0"/>
              <w:jc w:val="left"/>
              <w:rPr>
                <w:rFonts w:eastAsia="Times New Roman" w:cs="Times New Roman"/>
                <w:sz w:val="24"/>
                <w:szCs w:val="24"/>
              </w:rPr>
            </w:pPr>
            <w:r w:rsidRPr="00D44D91">
              <w:rPr>
                <w:rFonts w:eastAsia="Times New Roman" w:cs="Times New Roman"/>
                <w:sz w:val="24"/>
                <w:szCs w:val="24"/>
              </w:rPr>
              <w:t xml:space="preserve">РАССМОТРЕНО: </w:t>
            </w:r>
          </w:p>
          <w:p w14:paraId="7D89672E" w14:textId="77777777" w:rsidR="00342583" w:rsidRPr="00D44D91" w:rsidRDefault="00342583" w:rsidP="00342583">
            <w:pPr>
              <w:spacing w:line="256" w:lineRule="auto"/>
              <w:ind w:right="705" w:firstLine="0"/>
              <w:jc w:val="left"/>
              <w:rPr>
                <w:rFonts w:eastAsia="Times New Roman" w:cs="Times New Roman"/>
                <w:sz w:val="24"/>
                <w:szCs w:val="24"/>
              </w:rPr>
            </w:pPr>
            <w:r w:rsidRPr="00D44D91">
              <w:rPr>
                <w:rFonts w:eastAsia="Times New Roman" w:cs="Times New Roman"/>
                <w:sz w:val="24"/>
                <w:szCs w:val="24"/>
              </w:rPr>
              <w:t>на заседании Педагогического совета ФГБОУ ДПО ИРПО</w:t>
            </w:r>
          </w:p>
          <w:p w14:paraId="1B48541D" w14:textId="77777777" w:rsidR="00342583" w:rsidRPr="00D44D91" w:rsidRDefault="00342583" w:rsidP="00342583">
            <w:pPr>
              <w:spacing w:line="256" w:lineRule="auto"/>
              <w:ind w:right="459" w:firstLine="0"/>
              <w:jc w:val="left"/>
              <w:rPr>
                <w:rFonts w:eastAsia="Times New Roman" w:cs="Times New Roman"/>
                <w:sz w:val="24"/>
                <w:szCs w:val="24"/>
              </w:rPr>
            </w:pPr>
            <w:r w:rsidRPr="00D44D91">
              <w:rPr>
                <w:rFonts w:eastAsia="Times New Roman" w:cs="Times New Roman"/>
                <w:sz w:val="24"/>
                <w:szCs w:val="24"/>
              </w:rPr>
              <w:t xml:space="preserve">Протокол № </w:t>
            </w:r>
            <w:r w:rsidRPr="003B3A78">
              <w:rPr>
                <w:rFonts w:eastAsia="Times New Roman" w:cs="Times New Roman"/>
                <w:sz w:val="24"/>
                <w:szCs w:val="24"/>
              </w:rPr>
              <w:t>13</w:t>
            </w:r>
          </w:p>
          <w:p w14:paraId="40CF8E83" w14:textId="77777777" w:rsidR="00342583" w:rsidRPr="00D44D91" w:rsidRDefault="00342583" w:rsidP="00342583">
            <w:pPr>
              <w:spacing w:line="256" w:lineRule="auto"/>
              <w:ind w:right="459" w:firstLine="0"/>
              <w:jc w:val="left"/>
              <w:rPr>
                <w:rFonts w:eastAsia="Times New Roman" w:cs="Times New Roman"/>
                <w:sz w:val="24"/>
                <w:szCs w:val="24"/>
              </w:rPr>
            </w:pPr>
            <w:r w:rsidRPr="00D44D91">
              <w:rPr>
                <w:rFonts w:eastAsia="Times New Roman" w:cs="Times New Roman"/>
                <w:sz w:val="24"/>
                <w:szCs w:val="24"/>
              </w:rPr>
              <w:t>от «</w:t>
            </w:r>
            <w:r w:rsidRPr="00D44D91">
              <w:rPr>
                <w:rFonts w:eastAsia="Times New Roman" w:cs="Times New Roman"/>
                <w:sz w:val="24"/>
                <w:szCs w:val="24"/>
                <w:u w:val="single"/>
              </w:rPr>
              <w:t>29» сентября 2022</w:t>
            </w:r>
            <w:r w:rsidRPr="00D44D91">
              <w:rPr>
                <w:rFonts w:eastAsia="Times New Roman" w:cs="Times New Roman"/>
                <w:sz w:val="24"/>
                <w:szCs w:val="24"/>
              </w:rPr>
              <w:t xml:space="preserve"> г.</w:t>
            </w:r>
          </w:p>
        </w:tc>
        <w:tc>
          <w:tcPr>
            <w:tcW w:w="4395" w:type="dxa"/>
            <w:hideMark/>
          </w:tcPr>
          <w:p w14:paraId="759B1758" w14:textId="77777777" w:rsidR="00342583" w:rsidRPr="00D44D91" w:rsidRDefault="00342583" w:rsidP="008C74DE">
            <w:pPr>
              <w:spacing w:line="256" w:lineRule="auto"/>
              <w:ind w:left="-115" w:right="-251" w:firstLine="0"/>
              <w:jc w:val="left"/>
              <w:rPr>
                <w:rFonts w:eastAsia="Calibri" w:cs="Arial"/>
                <w:sz w:val="24"/>
                <w:szCs w:val="24"/>
              </w:rPr>
            </w:pPr>
            <w:r w:rsidRPr="00D44D91">
              <w:rPr>
                <w:rFonts w:eastAsia="Calibri" w:cs="Arial"/>
                <w:sz w:val="24"/>
                <w:szCs w:val="24"/>
              </w:rPr>
              <w:t xml:space="preserve">УТВЕРЖДЕНО: </w:t>
            </w:r>
          </w:p>
          <w:p w14:paraId="59DB906A" w14:textId="560FED8F" w:rsidR="00342583" w:rsidRPr="00D44D91" w:rsidRDefault="00342583" w:rsidP="008C74DE">
            <w:pPr>
              <w:spacing w:line="256" w:lineRule="auto"/>
              <w:ind w:left="-115" w:right="-251" w:firstLine="0"/>
              <w:jc w:val="left"/>
              <w:rPr>
                <w:rFonts w:eastAsia="Calibri" w:cs="Arial"/>
                <w:sz w:val="24"/>
                <w:szCs w:val="24"/>
              </w:rPr>
            </w:pPr>
            <w:r w:rsidRPr="00D44D91">
              <w:rPr>
                <w:rFonts w:eastAsia="Calibri" w:cs="Arial"/>
                <w:sz w:val="24"/>
                <w:szCs w:val="24"/>
              </w:rPr>
              <w:t>на заседании Совета по оценке содержания</w:t>
            </w:r>
            <w:r w:rsidR="008C74DE">
              <w:rPr>
                <w:rFonts w:eastAsia="Calibri" w:cs="Arial"/>
                <w:sz w:val="24"/>
                <w:szCs w:val="24"/>
              </w:rPr>
              <w:t xml:space="preserve"> </w:t>
            </w:r>
            <w:r w:rsidRPr="00D44D91">
              <w:rPr>
                <w:rFonts w:eastAsia="Calibri" w:cs="Arial"/>
                <w:sz w:val="24"/>
                <w:szCs w:val="24"/>
              </w:rPr>
              <w:t xml:space="preserve"> и качества примерных рабочих программ общеобразовательного и социально-гуманитарного циклов среднего профессионального образования </w:t>
            </w:r>
          </w:p>
          <w:p w14:paraId="57401FAD" w14:textId="77777777" w:rsidR="00342583" w:rsidRPr="00D44D91" w:rsidRDefault="00342583" w:rsidP="008C74DE">
            <w:pPr>
              <w:spacing w:line="256" w:lineRule="auto"/>
              <w:ind w:left="-115" w:right="-251" w:firstLine="0"/>
              <w:jc w:val="left"/>
              <w:rPr>
                <w:rFonts w:eastAsia="Calibri" w:cs="Arial"/>
                <w:sz w:val="24"/>
                <w:szCs w:val="24"/>
                <w:u w:val="single"/>
              </w:rPr>
            </w:pPr>
            <w:r w:rsidRPr="00D44D91">
              <w:rPr>
                <w:rFonts w:eastAsia="Calibri" w:cs="Arial"/>
                <w:sz w:val="24"/>
                <w:szCs w:val="24"/>
              </w:rPr>
              <w:t xml:space="preserve">Протокол № </w:t>
            </w:r>
            <w:r w:rsidRPr="003B3A78">
              <w:rPr>
                <w:rFonts w:eastAsia="Calibri" w:cs="Arial"/>
                <w:sz w:val="24"/>
                <w:szCs w:val="24"/>
              </w:rPr>
              <w:t>14</w:t>
            </w:r>
          </w:p>
          <w:p w14:paraId="520C22A3" w14:textId="77777777" w:rsidR="00342583" w:rsidRPr="00D44D91" w:rsidRDefault="00342583" w:rsidP="008C74DE">
            <w:pPr>
              <w:spacing w:line="256" w:lineRule="auto"/>
              <w:ind w:left="-115" w:right="-251" w:firstLine="0"/>
              <w:jc w:val="left"/>
              <w:rPr>
                <w:rFonts w:eastAsia="Calibri" w:cs="Arial"/>
                <w:sz w:val="24"/>
                <w:szCs w:val="24"/>
              </w:rPr>
            </w:pPr>
            <w:r w:rsidRPr="00D44D91">
              <w:rPr>
                <w:rFonts w:eastAsia="Calibri" w:cs="Arial"/>
                <w:sz w:val="24"/>
                <w:szCs w:val="24"/>
              </w:rPr>
              <w:t xml:space="preserve">от </w:t>
            </w:r>
            <w:r w:rsidRPr="00D44D91">
              <w:rPr>
                <w:rFonts w:eastAsia="Calibri" w:cs="Arial"/>
                <w:sz w:val="24"/>
                <w:szCs w:val="24"/>
                <w:u w:val="single"/>
              </w:rPr>
              <w:t>«30» ноября 2022 г.</w:t>
            </w:r>
            <w:r w:rsidRPr="00D44D91">
              <w:rPr>
                <w:rFonts w:eastAsia="Calibri" w:cs="Arial"/>
                <w:sz w:val="24"/>
                <w:szCs w:val="24"/>
              </w:rPr>
              <w:t xml:space="preserve"> </w:t>
            </w:r>
          </w:p>
        </w:tc>
      </w:tr>
    </w:tbl>
    <w:p w14:paraId="1A72E559" w14:textId="77777777" w:rsidR="00A75111" w:rsidRPr="003B3A78" w:rsidRDefault="00A75111" w:rsidP="003B3A78">
      <w:pPr>
        <w:spacing w:line="276" w:lineRule="auto"/>
        <w:jc w:val="center"/>
        <w:rPr>
          <w:rFonts w:eastAsia="Times New Roman" w:cs="Times New Roman"/>
          <w:color w:val="888888"/>
          <w:sz w:val="40"/>
          <w:szCs w:val="40"/>
        </w:rPr>
      </w:pPr>
    </w:p>
    <w:p w14:paraId="51108458" w14:textId="77777777" w:rsidR="003B3A78" w:rsidRPr="003B3A78" w:rsidRDefault="003B3A78" w:rsidP="003B3A78">
      <w:pPr>
        <w:spacing w:line="276" w:lineRule="auto"/>
        <w:jc w:val="center"/>
        <w:rPr>
          <w:rFonts w:eastAsia="Times New Roman" w:cs="Times New Roman"/>
          <w:sz w:val="44"/>
          <w:szCs w:val="44"/>
        </w:rPr>
      </w:pPr>
    </w:p>
    <w:p w14:paraId="44D55927" w14:textId="32AA79D4" w:rsidR="00A75111" w:rsidRPr="00342583" w:rsidRDefault="203818B1" w:rsidP="003B3A78">
      <w:pPr>
        <w:spacing w:line="276" w:lineRule="auto"/>
        <w:jc w:val="center"/>
        <w:rPr>
          <w:rFonts w:eastAsia="Times New Roman" w:cs="Times New Roman"/>
          <w:b/>
          <w:bCs/>
          <w:sz w:val="44"/>
          <w:szCs w:val="44"/>
        </w:rPr>
      </w:pPr>
      <w:r w:rsidRPr="00342583">
        <w:rPr>
          <w:rFonts w:eastAsia="Times New Roman" w:cs="Times New Roman"/>
          <w:b/>
          <w:bCs/>
          <w:sz w:val="44"/>
          <w:szCs w:val="44"/>
        </w:rPr>
        <w:t>МЕТОДИКА</w:t>
      </w:r>
    </w:p>
    <w:p w14:paraId="74C49882" w14:textId="77777777" w:rsidR="00966DAD" w:rsidRPr="00342583" w:rsidRDefault="203818B1" w:rsidP="003B3A78">
      <w:pPr>
        <w:spacing w:line="276" w:lineRule="auto"/>
        <w:jc w:val="center"/>
        <w:rPr>
          <w:rFonts w:eastAsia="Times New Roman" w:cs="Times New Roman"/>
          <w:b/>
          <w:bCs/>
          <w:sz w:val="44"/>
          <w:szCs w:val="44"/>
        </w:rPr>
      </w:pPr>
      <w:r w:rsidRPr="00342583">
        <w:rPr>
          <w:rFonts w:eastAsia="Times New Roman" w:cs="Times New Roman"/>
          <w:b/>
          <w:bCs/>
          <w:sz w:val="44"/>
          <w:szCs w:val="44"/>
        </w:rPr>
        <w:t xml:space="preserve">преподавания общеобразовательной </w:t>
      </w:r>
    </w:p>
    <w:p w14:paraId="47CA147E" w14:textId="058BEF2B" w:rsidR="00A75111" w:rsidRPr="00342583" w:rsidRDefault="203818B1" w:rsidP="003B3A78">
      <w:pPr>
        <w:spacing w:line="276" w:lineRule="auto"/>
        <w:jc w:val="center"/>
        <w:rPr>
          <w:rFonts w:eastAsia="Times New Roman" w:cs="Times New Roman"/>
          <w:b/>
          <w:bCs/>
          <w:sz w:val="44"/>
          <w:szCs w:val="44"/>
        </w:rPr>
      </w:pPr>
      <w:r w:rsidRPr="00342583">
        <w:rPr>
          <w:rFonts w:eastAsia="Times New Roman" w:cs="Times New Roman"/>
          <w:b/>
          <w:bCs/>
          <w:sz w:val="44"/>
          <w:szCs w:val="44"/>
        </w:rPr>
        <w:t>дисциплины «Информатика»</w:t>
      </w:r>
    </w:p>
    <w:p w14:paraId="6462F9F8" w14:textId="14BB48A5" w:rsidR="00343ED5" w:rsidRPr="003B3A78" w:rsidRDefault="00343ED5" w:rsidP="003B3A78">
      <w:pPr>
        <w:suppressAutoHyphens/>
        <w:spacing w:line="276" w:lineRule="auto"/>
        <w:jc w:val="center"/>
        <w:rPr>
          <w:rFonts w:eastAsia="Times New Roman" w:cs="Times New Roman"/>
          <w:sz w:val="44"/>
          <w:szCs w:val="44"/>
        </w:rPr>
      </w:pPr>
    </w:p>
    <w:p w14:paraId="2E81121F" w14:textId="77777777" w:rsidR="00A75111" w:rsidRPr="003B3A78" w:rsidRDefault="00A75111" w:rsidP="003B3A78">
      <w:pPr>
        <w:spacing w:line="276" w:lineRule="auto"/>
        <w:jc w:val="center"/>
        <w:rPr>
          <w:rFonts w:cs="OfficinaSansBookC"/>
          <w:sz w:val="44"/>
          <w:szCs w:val="44"/>
        </w:rPr>
      </w:pPr>
    </w:p>
    <w:p w14:paraId="28A0FBC4" w14:textId="77777777" w:rsidR="00A75111" w:rsidRPr="003B3A78" w:rsidRDefault="00A75111" w:rsidP="003B3A78">
      <w:pPr>
        <w:autoSpaceDE w:val="0"/>
        <w:autoSpaceDN w:val="0"/>
        <w:adjustRightInd w:val="0"/>
        <w:spacing w:line="276" w:lineRule="auto"/>
        <w:jc w:val="center"/>
        <w:rPr>
          <w:rFonts w:cs="OfficinaSansBookC"/>
          <w:sz w:val="44"/>
          <w:szCs w:val="44"/>
        </w:rPr>
      </w:pPr>
    </w:p>
    <w:p w14:paraId="42E75323" w14:textId="77777777" w:rsidR="00A75111" w:rsidRPr="003B3A78" w:rsidRDefault="00A75111" w:rsidP="003B3A78">
      <w:pPr>
        <w:autoSpaceDE w:val="0"/>
        <w:autoSpaceDN w:val="0"/>
        <w:adjustRightInd w:val="0"/>
        <w:spacing w:line="276" w:lineRule="auto"/>
        <w:jc w:val="center"/>
        <w:rPr>
          <w:rFonts w:cs="OfficinaSansBookC"/>
          <w:sz w:val="44"/>
          <w:szCs w:val="44"/>
        </w:rPr>
      </w:pPr>
    </w:p>
    <w:p w14:paraId="3F6D43C0" w14:textId="77777777" w:rsidR="00A75111" w:rsidRPr="003B3A78" w:rsidRDefault="00A75111" w:rsidP="003B3A78">
      <w:pPr>
        <w:autoSpaceDE w:val="0"/>
        <w:autoSpaceDN w:val="0"/>
        <w:adjustRightInd w:val="0"/>
        <w:spacing w:line="276" w:lineRule="auto"/>
        <w:jc w:val="center"/>
        <w:rPr>
          <w:rFonts w:cs="OfficinaSansBookC"/>
          <w:sz w:val="44"/>
          <w:szCs w:val="44"/>
        </w:rPr>
      </w:pPr>
    </w:p>
    <w:p w14:paraId="5DCCF504" w14:textId="77777777" w:rsidR="00A75111" w:rsidRPr="003B3A78" w:rsidRDefault="00A75111" w:rsidP="003B3A78">
      <w:pPr>
        <w:autoSpaceDE w:val="0"/>
        <w:autoSpaceDN w:val="0"/>
        <w:adjustRightInd w:val="0"/>
        <w:spacing w:line="276" w:lineRule="auto"/>
        <w:jc w:val="center"/>
        <w:rPr>
          <w:rFonts w:cs="OfficinaSansBookC"/>
          <w:sz w:val="44"/>
          <w:szCs w:val="44"/>
        </w:rPr>
      </w:pPr>
    </w:p>
    <w:p w14:paraId="65519E6C" w14:textId="7B86E38A" w:rsidR="00A75111" w:rsidRPr="003B3A78" w:rsidRDefault="203818B1" w:rsidP="003B3A78">
      <w:pPr>
        <w:spacing w:line="276" w:lineRule="auto"/>
        <w:jc w:val="center"/>
        <w:rPr>
          <w:rFonts w:eastAsia="Times New Roman" w:cs="Times New Roman"/>
          <w:sz w:val="32"/>
          <w:szCs w:val="32"/>
        </w:rPr>
      </w:pPr>
      <w:r w:rsidRPr="003B3A78">
        <w:rPr>
          <w:rFonts w:eastAsia="Times New Roman" w:cs="Times New Roman"/>
          <w:sz w:val="32"/>
          <w:szCs w:val="32"/>
        </w:rPr>
        <w:t>МОСКВА</w:t>
      </w:r>
      <w:r w:rsidR="003B3A78">
        <w:rPr>
          <w:rFonts w:eastAsia="Times New Roman" w:cs="Times New Roman"/>
          <w:sz w:val="32"/>
          <w:szCs w:val="32"/>
        </w:rPr>
        <w:t xml:space="preserve">  </w:t>
      </w:r>
      <w:r w:rsidRPr="003B3A78">
        <w:rPr>
          <w:rFonts w:eastAsia="Times New Roman" w:cs="Times New Roman"/>
          <w:sz w:val="32"/>
          <w:szCs w:val="32"/>
        </w:rPr>
        <w:t>ИРПО</w:t>
      </w:r>
    </w:p>
    <w:p w14:paraId="75CF5082" w14:textId="01CD066F" w:rsidR="00A75111" w:rsidRPr="00686CCA" w:rsidRDefault="203818B1" w:rsidP="003B3A78">
      <w:pPr>
        <w:spacing w:line="276" w:lineRule="auto"/>
        <w:jc w:val="center"/>
        <w:rPr>
          <w:rFonts w:eastAsia="Times New Roman" w:cs="Times New Roman"/>
        </w:rPr>
      </w:pPr>
      <w:r w:rsidRPr="003B3A78">
        <w:rPr>
          <w:rFonts w:eastAsia="Times New Roman" w:cs="Times New Roman"/>
          <w:sz w:val="32"/>
          <w:szCs w:val="32"/>
        </w:rPr>
        <w:t>2022</w:t>
      </w:r>
      <w:r w:rsidR="00A75111" w:rsidRPr="00686CCA">
        <w:rPr>
          <w:rFonts w:eastAsia="Times New Roman" w:cs="Times New Roman"/>
        </w:rPr>
        <w:br w:type="page"/>
      </w:r>
    </w:p>
    <w:p w14:paraId="7B681B0A" w14:textId="77777777" w:rsidR="0036118C" w:rsidRDefault="0036118C" w:rsidP="00A36FBB">
      <w:pPr>
        <w:jc w:val="center"/>
        <w:rPr>
          <w:b/>
          <w:bCs/>
          <w:szCs w:val="28"/>
        </w:rPr>
      </w:pPr>
    </w:p>
    <w:p w14:paraId="69C7A75C" w14:textId="3031A3DD" w:rsidR="00A36FBB" w:rsidRPr="00686CCA" w:rsidRDefault="00A36FBB" w:rsidP="003B3A78">
      <w:pPr>
        <w:spacing w:line="276" w:lineRule="auto"/>
        <w:jc w:val="center"/>
        <w:rPr>
          <w:b/>
          <w:bCs/>
          <w:szCs w:val="28"/>
        </w:rPr>
      </w:pPr>
      <w:r w:rsidRPr="00686CCA">
        <w:rPr>
          <w:b/>
          <w:bCs/>
          <w:szCs w:val="28"/>
        </w:rPr>
        <w:t>АВТОРСКИЙ КОЛЛЕКТИВ</w:t>
      </w:r>
    </w:p>
    <w:p w14:paraId="2B6C6FAE" w14:textId="77777777" w:rsidR="00A36FBB" w:rsidRPr="00686CCA" w:rsidRDefault="00A36FBB" w:rsidP="003B3A78">
      <w:pPr>
        <w:spacing w:line="276" w:lineRule="auto"/>
        <w:rPr>
          <w:b/>
          <w:bCs/>
          <w:szCs w:val="28"/>
        </w:rPr>
      </w:pPr>
    </w:p>
    <w:p w14:paraId="7A053854" w14:textId="77777777" w:rsidR="00A36FBB" w:rsidRPr="00686CCA" w:rsidRDefault="00A36FBB" w:rsidP="003B3A78">
      <w:pPr>
        <w:spacing w:line="276" w:lineRule="auto"/>
        <w:ind w:firstLine="0"/>
        <w:jc w:val="left"/>
        <w:rPr>
          <w:b/>
          <w:bCs/>
          <w:szCs w:val="28"/>
        </w:rPr>
      </w:pPr>
      <w:r w:rsidRPr="00686CCA">
        <w:rPr>
          <w:b/>
          <w:bCs/>
          <w:szCs w:val="28"/>
        </w:rPr>
        <w:t>Руководитель авторского коллектива:</w:t>
      </w:r>
    </w:p>
    <w:p w14:paraId="354EF1B7" w14:textId="77777777" w:rsidR="00A36FBB" w:rsidRPr="00686CCA" w:rsidRDefault="00A36FBB" w:rsidP="003B3A78">
      <w:pPr>
        <w:spacing w:line="276" w:lineRule="auto"/>
        <w:ind w:firstLine="0"/>
        <w:jc w:val="left"/>
        <w:rPr>
          <w:rFonts w:cs="Times New Roman"/>
          <w:szCs w:val="28"/>
          <w:shd w:val="clear" w:color="auto" w:fill="FFFFFF"/>
        </w:rPr>
      </w:pPr>
      <w:r w:rsidRPr="00686CCA">
        <w:rPr>
          <w:rFonts w:cs="Times New Roman"/>
          <w:szCs w:val="28"/>
          <w:shd w:val="clear" w:color="auto" w:fill="FFFFFF"/>
        </w:rPr>
        <w:t xml:space="preserve">Лавренова Екатерина Владимировна, к.п.н. </w:t>
      </w:r>
    </w:p>
    <w:p w14:paraId="1D2F625F" w14:textId="0FA04794" w:rsidR="003B3A78" w:rsidRDefault="003B3A78" w:rsidP="003B3A78">
      <w:pPr>
        <w:spacing w:line="276" w:lineRule="auto"/>
        <w:ind w:firstLine="0"/>
        <w:jc w:val="left"/>
        <w:rPr>
          <w:rFonts w:eastAsia="Times New Roman" w:cs="Times New Roman"/>
          <w:b/>
          <w:bCs/>
          <w:szCs w:val="28"/>
          <w:lang w:eastAsia="ru-RU"/>
        </w:rPr>
      </w:pPr>
    </w:p>
    <w:p w14:paraId="525D51B2" w14:textId="77777777" w:rsidR="0085431D" w:rsidRDefault="0085431D" w:rsidP="0085431D">
      <w:pPr>
        <w:spacing w:line="276" w:lineRule="auto"/>
        <w:ind w:firstLine="0"/>
        <w:rPr>
          <w:rFonts w:eastAsia="Times New Roman" w:cs="Times New Roman"/>
          <w:b/>
          <w:bCs/>
          <w:szCs w:val="28"/>
          <w:lang w:eastAsia="ru-RU"/>
        </w:rPr>
      </w:pPr>
      <w:r>
        <w:rPr>
          <w:rFonts w:eastAsia="Times New Roman" w:cs="Times New Roman"/>
          <w:b/>
          <w:bCs/>
          <w:szCs w:val="28"/>
          <w:lang w:eastAsia="ru-RU"/>
        </w:rPr>
        <w:t>Соруководитель:</w:t>
      </w:r>
    </w:p>
    <w:p w14:paraId="6113F73F" w14:textId="77777777" w:rsidR="0085431D" w:rsidRDefault="0085431D" w:rsidP="0085431D">
      <w:pPr>
        <w:spacing w:line="276" w:lineRule="auto"/>
        <w:ind w:firstLine="0"/>
        <w:rPr>
          <w:rFonts w:eastAsia="Times New Roman" w:cs="Times New Roman"/>
          <w:b/>
          <w:bCs/>
          <w:szCs w:val="28"/>
          <w:lang w:eastAsia="ru-RU"/>
        </w:rPr>
      </w:pPr>
      <w:r w:rsidRPr="00586EE4">
        <w:rPr>
          <w:rFonts w:eastAsia="Times New Roman" w:cs="Times New Roman"/>
          <w:szCs w:val="28"/>
          <w:lang w:eastAsia="ru-RU"/>
        </w:rPr>
        <w:t>Ярмахов Борис Борисович, к.фил</w:t>
      </w:r>
      <w:r>
        <w:rPr>
          <w:rFonts w:eastAsia="Times New Roman" w:cs="Times New Roman"/>
          <w:szCs w:val="28"/>
          <w:lang w:eastAsia="ru-RU"/>
        </w:rPr>
        <w:t>ософ</w:t>
      </w:r>
      <w:r w:rsidRPr="00586EE4">
        <w:rPr>
          <w:rFonts w:eastAsia="Times New Roman" w:cs="Times New Roman"/>
          <w:szCs w:val="28"/>
          <w:lang w:eastAsia="ru-RU"/>
        </w:rPr>
        <w:t>.н.</w:t>
      </w:r>
      <w:r>
        <w:rPr>
          <w:rFonts w:eastAsia="Times New Roman" w:cs="Times New Roman"/>
          <w:szCs w:val="28"/>
          <w:lang w:eastAsia="ru-RU"/>
        </w:rPr>
        <w:t>, доцент</w:t>
      </w:r>
    </w:p>
    <w:p w14:paraId="12E6A3B4" w14:textId="77777777" w:rsidR="0085431D" w:rsidRDefault="0085431D" w:rsidP="003B3A78">
      <w:pPr>
        <w:spacing w:line="276" w:lineRule="auto"/>
        <w:ind w:firstLine="0"/>
        <w:jc w:val="left"/>
        <w:rPr>
          <w:rFonts w:eastAsia="Times New Roman" w:cs="Times New Roman"/>
          <w:b/>
          <w:bCs/>
          <w:szCs w:val="28"/>
          <w:lang w:eastAsia="ru-RU"/>
        </w:rPr>
      </w:pPr>
    </w:p>
    <w:p w14:paraId="5F129732" w14:textId="6B93B90F" w:rsidR="00A36FBB" w:rsidRPr="00686CCA" w:rsidRDefault="00A36FBB" w:rsidP="003B3A78">
      <w:pPr>
        <w:spacing w:line="276" w:lineRule="auto"/>
        <w:ind w:firstLine="0"/>
        <w:jc w:val="left"/>
        <w:rPr>
          <w:rFonts w:eastAsia="Times New Roman" w:cs="Times New Roman"/>
          <w:b/>
          <w:bCs/>
          <w:szCs w:val="28"/>
          <w:lang w:eastAsia="ru-RU"/>
        </w:rPr>
      </w:pPr>
      <w:r w:rsidRPr="00686CCA">
        <w:rPr>
          <w:rFonts w:eastAsia="Times New Roman" w:cs="Times New Roman"/>
          <w:b/>
          <w:bCs/>
          <w:szCs w:val="28"/>
          <w:lang w:eastAsia="ru-RU"/>
        </w:rPr>
        <w:t xml:space="preserve">Авторский коллектив: </w:t>
      </w:r>
    </w:p>
    <w:p w14:paraId="673F31E1" w14:textId="6034607C" w:rsidR="00A36FBB" w:rsidRPr="00686CCA" w:rsidRDefault="00A36FBB" w:rsidP="003B3A78">
      <w:pPr>
        <w:spacing w:line="276" w:lineRule="auto"/>
        <w:ind w:firstLine="0"/>
        <w:jc w:val="left"/>
        <w:rPr>
          <w:rFonts w:cs="Times New Roman"/>
          <w:szCs w:val="28"/>
        </w:rPr>
      </w:pPr>
      <w:r w:rsidRPr="00686CCA">
        <w:rPr>
          <w:rFonts w:cs="Times New Roman"/>
          <w:szCs w:val="28"/>
        </w:rPr>
        <w:t>Вознесенская Наталья Владимировна</w:t>
      </w:r>
      <w:r w:rsidR="0085431D">
        <w:rPr>
          <w:rFonts w:cs="Times New Roman"/>
          <w:szCs w:val="28"/>
        </w:rPr>
        <w:t>, к.п.н.</w:t>
      </w:r>
    </w:p>
    <w:p w14:paraId="7E6960F9" w14:textId="57E13D66" w:rsidR="00A36FBB" w:rsidRPr="00686CCA" w:rsidRDefault="00A36FBB" w:rsidP="003B3A78">
      <w:pPr>
        <w:spacing w:line="276" w:lineRule="auto"/>
        <w:ind w:firstLine="0"/>
        <w:jc w:val="left"/>
        <w:rPr>
          <w:rFonts w:cs="Times New Roman"/>
          <w:szCs w:val="28"/>
        </w:rPr>
      </w:pPr>
      <w:r w:rsidRPr="00686CCA">
        <w:rPr>
          <w:rFonts w:cs="Times New Roman"/>
          <w:szCs w:val="28"/>
        </w:rPr>
        <w:t>Готская Ирина Борисовна</w:t>
      </w:r>
      <w:r w:rsidR="0085431D">
        <w:rPr>
          <w:rFonts w:cs="Times New Roman"/>
          <w:szCs w:val="28"/>
        </w:rPr>
        <w:t>, д.п.н., профессор</w:t>
      </w:r>
    </w:p>
    <w:p w14:paraId="2BBA214D" w14:textId="29D162E5" w:rsidR="00A36FBB" w:rsidRPr="00686CCA" w:rsidRDefault="00A36FBB" w:rsidP="003B3A78">
      <w:pPr>
        <w:spacing w:line="276" w:lineRule="auto"/>
        <w:ind w:firstLine="0"/>
        <w:jc w:val="left"/>
        <w:rPr>
          <w:rFonts w:cs="Times New Roman"/>
          <w:szCs w:val="28"/>
        </w:rPr>
      </w:pPr>
      <w:r w:rsidRPr="00686CCA">
        <w:rPr>
          <w:rFonts w:cs="Times New Roman"/>
          <w:szCs w:val="28"/>
        </w:rPr>
        <w:t>Государев Илья Борисович</w:t>
      </w:r>
      <w:r w:rsidR="0085431D">
        <w:rPr>
          <w:rFonts w:cs="Times New Roman"/>
          <w:szCs w:val="28"/>
        </w:rPr>
        <w:t>, к.п.н., доцент</w:t>
      </w:r>
    </w:p>
    <w:p w14:paraId="69385AE9" w14:textId="77777777" w:rsidR="00A36FBB" w:rsidRPr="00686CCA" w:rsidRDefault="00A36FBB">
      <w:pPr>
        <w:spacing w:after="160" w:line="259" w:lineRule="auto"/>
        <w:ind w:firstLine="0"/>
        <w:jc w:val="left"/>
        <w:rPr>
          <w:rFonts w:eastAsia="Times New Roman" w:cs="Times New Roman"/>
        </w:rPr>
      </w:pPr>
    </w:p>
    <w:p w14:paraId="719B3532" w14:textId="77777777" w:rsidR="00A36FBB" w:rsidRPr="00686CCA" w:rsidRDefault="00A36FBB">
      <w:pPr>
        <w:spacing w:after="160" w:line="259" w:lineRule="auto"/>
        <w:ind w:firstLine="0"/>
        <w:jc w:val="left"/>
        <w:rPr>
          <w:rFonts w:eastAsia="Times New Roman" w:cs="Times New Roman"/>
        </w:rPr>
      </w:pPr>
    </w:p>
    <w:p w14:paraId="7547D49D" w14:textId="32047F7A" w:rsidR="00A36FBB" w:rsidRPr="00686CCA" w:rsidRDefault="00A36FBB">
      <w:pPr>
        <w:spacing w:after="160" w:line="259" w:lineRule="auto"/>
        <w:ind w:firstLine="0"/>
        <w:jc w:val="left"/>
        <w:rPr>
          <w:rFonts w:eastAsia="Times New Roman" w:cs="Times New Roman"/>
        </w:rPr>
      </w:pPr>
      <w:r w:rsidRPr="00686CCA">
        <w:rPr>
          <w:rFonts w:eastAsia="Times New Roman" w:cs="Times New Roman"/>
        </w:rPr>
        <w:br w:type="page"/>
      </w:r>
    </w:p>
    <w:sdt>
      <w:sdtPr>
        <w:rPr>
          <w:rFonts w:eastAsiaTheme="minorHAnsi" w:cstheme="minorBidi"/>
          <w:b w:val="0"/>
          <w:caps w:val="0"/>
          <w:noProof/>
          <w:color w:val="auto"/>
          <w:szCs w:val="22"/>
          <w:lang w:eastAsia="en-US"/>
        </w:rPr>
        <w:id w:val="79829641"/>
        <w:docPartObj>
          <w:docPartGallery w:val="Table of Contents"/>
          <w:docPartUnique/>
        </w:docPartObj>
      </w:sdtPr>
      <w:sdtEndPr/>
      <w:sdtContent>
        <w:p w14:paraId="5EE5D139" w14:textId="6091CFF0" w:rsidR="00A75111" w:rsidRDefault="5FA25880" w:rsidP="008C74DE">
          <w:pPr>
            <w:pStyle w:val="af"/>
            <w:spacing w:before="0" w:line="276" w:lineRule="auto"/>
            <w:rPr>
              <w:rFonts w:eastAsia="Times New Roman" w:cs="Times New Roman"/>
              <w:color w:val="auto"/>
            </w:rPr>
          </w:pPr>
          <w:r w:rsidRPr="00686CCA">
            <w:rPr>
              <w:rFonts w:eastAsia="Times New Roman" w:cs="Times New Roman"/>
              <w:color w:val="auto"/>
            </w:rPr>
            <w:t>содержание</w:t>
          </w:r>
        </w:p>
        <w:p w14:paraId="79B5618A" w14:textId="77777777" w:rsidR="003B3A78" w:rsidRPr="003B3A78" w:rsidRDefault="003B3A78" w:rsidP="008C74DE">
          <w:pPr>
            <w:spacing w:line="276" w:lineRule="auto"/>
            <w:rPr>
              <w:lang w:eastAsia="ru-RU"/>
            </w:rPr>
          </w:pPr>
        </w:p>
        <w:p w14:paraId="55E4B994" w14:textId="1A4FA61A" w:rsidR="00B831E3" w:rsidRDefault="004F4B3F" w:rsidP="003B3A78">
          <w:pPr>
            <w:pStyle w:val="11"/>
            <w:spacing w:after="0" w:line="276" w:lineRule="auto"/>
            <w:rPr>
              <w:rFonts w:asciiTheme="minorHAnsi" w:eastAsiaTheme="minorEastAsia" w:hAnsiTheme="minorHAnsi"/>
              <w:sz w:val="22"/>
              <w:lang w:eastAsia="ru-RU"/>
            </w:rPr>
          </w:pPr>
          <w:r w:rsidRPr="00686CCA">
            <w:fldChar w:fldCharType="begin"/>
          </w:r>
          <w:r w:rsidR="00A75111" w:rsidRPr="00686CCA">
            <w:instrText>TOC \o "1-3" \h \z \u</w:instrText>
          </w:r>
          <w:r w:rsidRPr="00686CCA">
            <w:fldChar w:fldCharType="separate"/>
          </w:r>
          <w:hyperlink w:anchor="_Toc120398202" w:history="1">
            <w:r w:rsidR="003B3A78" w:rsidRPr="000937D6">
              <w:rPr>
                <w:rStyle w:val="aa"/>
                <w:rFonts w:eastAsia="Times New Roman" w:cs="Times New Roman"/>
                <w:caps w:val="0"/>
              </w:rPr>
              <w:t>1.</w:t>
            </w:r>
            <w:r w:rsidR="003B3A78">
              <w:rPr>
                <w:rStyle w:val="aa"/>
                <w:rFonts w:eastAsia="Times New Roman" w:cs="Times New Roman"/>
                <w:caps w:val="0"/>
              </w:rPr>
              <w:t xml:space="preserve"> </w:t>
            </w:r>
            <w:r w:rsidR="003B3A78">
              <w:rPr>
                <w:rFonts w:asciiTheme="minorHAnsi" w:eastAsiaTheme="minorEastAsia" w:hAnsiTheme="minorHAnsi"/>
                <w:sz w:val="22"/>
                <w:lang w:eastAsia="ru-RU"/>
              </w:rPr>
              <w:tab/>
            </w:r>
            <w:r w:rsidR="003B3A78" w:rsidRPr="000937D6">
              <w:rPr>
                <w:rStyle w:val="aa"/>
                <w:rFonts w:eastAsia="Times New Roman" w:cs="Times New Roman"/>
                <w:caps w:val="0"/>
              </w:rPr>
              <w:t>Цели и задачи преподавания общеобразовательной дисциплины «Информатика»</w:t>
            </w:r>
            <w:r w:rsidR="003B3A78">
              <w:rPr>
                <w:webHidden/>
              </w:rPr>
              <w:tab/>
            </w:r>
            <w:r w:rsidR="00B831E3">
              <w:rPr>
                <w:webHidden/>
              </w:rPr>
              <w:fldChar w:fldCharType="begin"/>
            </w:r>
            <w:r w:rsidR="00B831E3">
              <w:rPr>
                <w:webHidden/>
              </w:rPr>
              <w:instrText xml:space="preserve"> PAGEREF _Toc120398202 \h </w:instrText>
            </w:r>
            <w:r w:rsidR="00B831E3">
              <w:rPr>
                <w:webHidden/>
              </w:rPr>
            </w:r>
            <w:r w:rsidR="00B831E3">
              <w:rPr>
                <w:webHidden/>
              </w:rPr>
              <w:fldChar w:fldCharType="separate"/>
            </w:r>
            <w:r w:rsidR="007F5AD3">
              <w:rPr>
                <w:webHidden/>
              </w:rPr>
              <w:t>4</w:t>
            </w:r>
            <w:r w:rsidR="00B831E3">
              <w:rPr>
                <w:webHidden/>
              </w:rPr>
              <w:fldChar w:fldCharType="end"/>
            </w:r>
          </w:hyperlink>
        </w:p>
        <w:p w14:paraId="42B0509C" w14:textId="0149B553" w:rsidR="00B831E3" w:rsidRDefault="009C72C3" w:rsidP="006D6F2F">
          <w:pPr>
            <w:pStyle w:val="11"/>
            <w:spacing w:after="0" w:line="276" w:lineRule="auto"/>
            <w:rPr>
              <w:rFonts w:asciiTheme="minorHAnsi" w:eastAsiaTheme="minorEastAsia" w:hAnsiTheme="minorHAnsi"/>
              <w:sz w:val="22"/>
              <w:lang w:eastAsia="ru-RU"/>
            </w:rPr>
          </w:pPr>
          <w:hyperlink w:anchor="_Toc120398203" w:history="1">
            <w:r w:rsidR="003B3A78" w:rsidRPr="000937D6">
              <w:rPr>
                <w:rStyle w:val="aa"/>
                <w:rFonts w:eastAsia="Times New Roman" w:cs="Times New Roman"/>
                <w:caps w:val="0"/>
              </w:rPr>
              <w:t>2.</w:t>
            </w:r>
            <w:r w:rsidR="003B3A78">
              <w:rPr>
                <w:rFonts w:asciiTheme="minorHAnsi" w:eastAsiaTheme="minorEastAsia" w:hAnsiTheme="minorHAnsi"/>
                <w:sz w:val="22"/>
                <w:lang w:eastAsia="ru-RU"/>
              </w:rPr>
              <w:tab/>
              <w:t xml:space="preserve"> </w:t>
            </w:r>
            <w:r w:rsidR="003B3A78" w:rsidRPr="000937D6">
              <w:rPr>
                <w:rStyle w:val="aa"/>
                <w:rFonts w:eastAsia="Times New Roman" w:cs="Times New Roman"/>
                <w:caps w:val="0"/>
              </w:rPr>
              <w:t>Подходы к преподаванию общеобразовательной дисциплины «Информатика» при реализации фгос соо в пределах освоения образовательной программы спо на базе основного общего образования</w:t>
            </w:r>
            <w:r w:rsidR="003B3A78">
              <w:rPr>
                <w:webHidden/>
              </w:rPr>
              <w:tab/>
            </w:r>
            <w:r w:rsidR="00B831E3">
              <w:rPr>
                <w:webHidden/>
              </w:rPr>
              <w:fldChar w:fldCharType="begin"/>
            </w:r>
            <w:r w:rsidR="00B831E3">
              <w:rPr>
                <w:webHidden/>
              </w:rPr>
              <w:instrText xml:space="preserve"> PAGEREF _Toc120398203 \h </w:instrText>
            </w:r>
            <w:r w:rsidR="00B831E3">
              <w:rPr>
                <w:webHidden/>
              </w:rPr>
            </w:r>
            <w:r w:rsidR="00B831E3">
              <w:rPr>
                <w:webHidden/>
              </w:rPr>
              <w:fldChar w:fldCharType="separate"/>
            </w:r>
            <w:r w:rsidR="007F5AD3">
              <w:rPr>
                <w:webHidden/>
              </w:rPr>
              <w:t>12</w:t>
            </w:r>
            <w:r w:rsidR="00B831E3">
              <w:rPr>
                <w:webHidden/>
              </w:rPr>
              <w:fldChar w:fldCharType="end"/>
            </w:r>
          </w:hyperlink>
        </w:p>
        <w:p w14:paraId="01115574" w14:textId="28549684" w:rsidR="00B831E3" w:rsidRDefault="009C72C3" w:rsidP="006D6F2F">
          <w:pPr>
            <w:pStyle w:val="11"/>
            <w:spacing w:after="0" w:line="276" w:lineRule="auto"/>
            <w:rPr>
              <w:rFonts w:asciiTheme="minorHAnsi" w:eastAsiaTheme="minorEastAsia" w:hAnsiTheme="minorHAnsi"/>
              <w:sz w:val="22"/>
              <w:lang w:eastAsia="ru-RU"/>
            </w:rPr>
          </w:pPr>
          <w:hyperlink w:anchor="_Toc120398204" w:history="1">
            <w:r w:rsidR="003B3A78" w:rsidRPr="000937D6">
              <w:rPr>
                <w:rStyle w:val="aa"/>
                <w:rFonts w:eastAsia="Times New Roman" w:cs="Times New Roman"/>
                <w:caps w:val="0"/>
              </w:rPr>
              <w:t>3.</w:t>
            </w:r>
            <w:r w:rsidR="003B3A78">
              <w:rPr>
                <w:rFonts w:asciiTheme="minorHAnsi" w:eastAsiaTheme="minorEastAsia" w:hAnsiTheme="minorHAnsi"/>
                <w:sz w:val="22"/>
                <w:lang w:eastAsia="ru-RU"/>
              </w:rPr>
              <w:tab/>
              <w:t xml:space="preserve"> </w:t>
            </w:r>
            <w:r w:rsidR="003B3A78" w:rsidRPr="000937D6">
              <w:rPr>
                <w:rStyle w:val="aa"/>
                <w:rFonts w:eastAsia="Times New Roman" w:cs="Times New Roman"/>
                <w:caps w:val="0"/>
              </w:rPr>
              <w:t>Основные направления совершенствования преподавания общеобразовательной дисциплины «Информатика» с учетом профессиональной направленности программ спо, реализуемых на базе основного общего образования</w:t>
            </w:r>
            <w:r w:rsidR="003B3A78">
              <w:rPr>
                <w:webHidden/>
              </w:rPr>
              <w:tab/>
            </w:r>
            <w:r w:rsidR="00B831E3">
              <w:rPr>
                <w:webHidden/>
              </w:rPr>
              <w:fldChar w:fldCharType="begin"/>
            </w:r>
            <w:r w:rsidR="00B831E3">
              <w:rPr>
                <w:webHidden/>
              </w:rPr>
              <w:instrText xml:space="preserve"> PAGEREF _Toc120398204 \h </w:instrText>
            </w:r>
            <w:r w:rsidR="00B831E3">
              <w:rPr>
                <w:webHidden/>
              </w:rPr>
            </w:r>
            <w:r w:rsidR="00B831E3">
              <w:rPr>
                <w:webHidden/>
              </w:rPr>
              <w:fldChar w:fldCharType="separate"/>
            </w:r>
            <w:r w:rsidR="007F5AD3">
              <w:rPr>
                <w:webHidden/>
              </w:rPr>
              <w:t>18</w:t>
            </w:r>
            <w:r w:rsidR="00B831E3">
              <w:rPr>
                <w:webHidden/>
              </w:rPr>
              <w:fldChar w:fldCharType="end"/>
            </w:r>
          </w:hyperlink>
        </w:p>
        <w:p w14:paraId="11080262" w14:textId="50FE716C" w:rsidR="00B831E3" w:rsidRDefault="009C72C3" w:rsidP="006D6F2F">
          <w:pPr>
            <w:pStyle w:val="21"/>
            <w:tabs>
              <w:tab w:val="right" w:pos="9344"/>
            </w:tabs>
            <w:spacing w:after="0" w:line="276" w:lineRule="auto"/>
            <w:ind w:left="0" w:firstLine="0"/>
            <w:rPr>
              <w:rFonts w:asciiTheme="minorHAnsi" w:eastAsiaTheme="minorEastAsia" w:hAnsiTheme="minorHAnsi"/>
              <w:noProof/>
              <w:sz w:val="22"/>
              <w:lang w:eastAsia="ru-RU"/>
            </w:rPr>
          </w:pPr>
          <w:hyperlink w:anchor="_Toc120398205" w:history="1">
            <w:r w:rsidR="003B3A78" w:rsidRPr="000937D6">
              <w:rPr>
                <w:rStyle w:val="aa"/>
                <w:rFonts w:eastAsia="Times New Roman" w:cs="Times New Roman"/>
                <w:caps w:val="0"/>
                <w:noProof/>
              </w:rPr>
              <w:t xml:space="preserve">3.1. </w:t>
            </w:r>
            <w:r w:rsidR="003B3A78" w:rsidRPr="000937D6">
              <w:rPr>
                <w:rStyle w:val="aa"/>
                <w:caps w:val="0"/>
                <w:noProof/>
              </w:rPr>
              <w:t>Общие подходы к интенсивной</w:t>
            </w:r>
            <w:r w:rsidR="003B3A78" w:rsidRPr="000937D6">
              <w:rPr>
                <w:rStyle w:val="aa"/>
                <w:rFonts w:eastAsia="Times New Roman"/>
                <w:caps w:val="0"/>
                <w:noProof/>
              </w:rPr>
              <w:t xml:space="preserve"> общеобразовательной подготовке</w:t>
            </w:r>
            <w:r w:rsidR="003B3A78">
              <w:rPr>
                <w:noProof/>
                <w:webHidden/>
              </w:rPr>
              <w:tab/>
            </w:r>
            <w:r w:rsidR="00B831E3">
              <w:rPr>
                <w:noProof/>
                <w:webHidden/>
              </w:rPr>
              <w:fldChar w:fldCharType="begin"/>
            </w:r>
            <w:r w:rsidR="00B831E3">
              <w:rPr>
                <w:noProof/>
                <w:webHidden/>
              </w:rPr>
              <w:instrText xml:space="preserve"> PAGEREF _Toc120398205 \h </w:instrText>
            </w:r>
            <w:r w:rsidR="00B831E3">
              <w:rPr>
                <w:noProof/>
                <w:webHidden/>
              </w:rPr>
            </w:r>
            <w:r w:rsidR="00B831E3">
              <w:rPr>
                <w:noProof/>
                <w:webHidden/>
              </w:rPr>
              <w:fldChar w:fldCharType="separate"/>
            </w:r>
            <w:r w:rsidR="007F5AD3">
              <w:rPr>
                <w:noProof/>
                <w:webHidden/>
              </w:rPr>
              <w:t>18</w:t>
            </w:r>
            <w:r w:rsidR="00B831E3">
              <w:rPr>
                <w:noProof/>
                <w:webHidden/>
              </w:rPr>
              <w:fldChar w:fldCharType="end"/>
            </w:r>
          </w:hyperlink>
        </w:p>
        <w:p w14:paraId="7B5028C4" w14:textId="043407EE" w:rsidR="00B831E3" w:rsidRDefault="009C72C3" w:rsidP="006D6F2F">
          <w:pPr>
            <w:pStyle w:val="21"/>
            <w:tabs>
              <w:tab w:val="right" w:pos="9344"/>
            </w:tabs>
            <w:spacing w:after="0" w:line="276" w:lineRule="auto"/>
            <w:ind w:left="0" w:firstLine="0"/>
            <w:rPr>
              <w:rFonts w:asciiTheme="minorHAnsi" w:eastAsiaTheme="minorEastAsia" w:hAnsiTheme="minorHAnsi"/>
              <w:noProof/>
              <w:sz w:val="22"/>
              <w:lang w:eastAsia="ru-RU"/>
            </w:rPr>
          </w:pPr>
          <w:hyperlink w:anchor="_Toc120398206" w:history="1">
            <w:r w:rsidR="003B3A78" w:rsidRPr="000937D6">
              <w:rPr>
                <w:rStyle w:val="aa"/>
                <w:rFonts w:eastAsia="Times New Roman" w:cs="Times New Roman"/>
                <w:caps w:val="0"/>
                <w:noProof/>
              </w:rPr>
              <w:t>3.2. Учет профессиональной направленности в обучении общеобразовательной дисциплине «Информатика»</w:t>
            </w:r>
            <w:r w:rsidR="003B3A78">
              <w:rPr>
                <w:rStyle w:val="aa"/>
                <w:rFonts w:eastAsia="Times New Roman" w:cs="Times New Roman"/>
                <w:caps w:val="0"/>
                <w:noProof/>
              </w:rPr>
              <w:t>…………………………………………………</w:t>
            </w:r>
            <w:r w:rsidR="00574AE2">
              <w:rPr>
                <w:rStyle w:val="aa"/>
                <w:rFonts w:eastAsia="Times New Roman" w:cs="Times New Roman"/>
                <w:caps w:val="0"/>
                <w:noProof/>
              </w:rPr>
              <w:t>..</w:t>
            </w:r>
            <w:r w:rsidR="003B3A78">
              <w:rPr>
                <w:rStyle w:val="aa"/>
                <w:rFonts w:eastAsia="Times New Roman" w:cs="Times New Roman"/>
                <w:caps w:val="0"/>
                <w:noProof/>
              </w:rPr>
              <w:t>…</w:t>
            </w:r>
            <w:r w:rsidR="00B831E3">
              <w:rPr>
                <w:noProof/>
                <w:webHidden/>
              </w:rPr>
              <w:fldChar w:fldCharType="begin"/>
            </w:r>
            <w:r w:rsidR="00B831E3">
              <w:rPr>
                <w:noProof/>
                <w:webHidden/>
              </w:rPr>
              <w:instrText xml:space="preserve"> PAGEREF _Toc120398206 \h </w:instrText>
            </w:r>
            <w:r w:rsidR="00B831E3">
              <w:rPr>
                <w:noProof/>
                <w:webHidden/>
              </w:rPr>
            </w:r>
            <w:r w:rsidR="00B831E3">
              <w:rPr>
                <w:noProof/>
                <w:webHidden/>
              </w:rPr>
              <w:fldChar w:fldCharType="separate"/>
            </w:r>
            <w:r w:rsidR="007F5AD3">
              <w:rPr>
                <w:noProof/>
                <w:webHidden/>
              </w:rPr>
              <w:t>23</w:t>
            </w:r>
            <w:r w:rsidR="00B831E3">
              <w:rPr>
                <w:noProof/>
                <w:webHidden/>
              </w:rPr>
              <w:fldChar w:fldCharType="end"/>
            </w:r>
          </w:hyperlink>
        </w:p>
        <w:p w14:paraId="4D38D143" w14:textId="1B2D12FD" w:rsidR="00B831E3" w:rsidRDefault="009C72C3" w:rsidP="006D6F2F">
          <w:pPr>
            <w:pStyle w:val="21"/>
            <w:tabs>
              <w:tab w:val="right" w:pos="9344"/>
            </w:tabs>
            <w:spacing w:after="0" w:line="276" w:lineRule="auto"/>
            <w:ind w:left="0" w:firstLine="0"/>
            <w:rPr>
              <w:rFonts w:asciiTheme="minorHAnsi" w:eastAsiaTheme="minorEastAsia" w:hAnsiTheme="minorHAnsi"/>
              <w:noProof/>
              <w:sz w:val="22"/>
              <w:lang w:eastAsia="ru-RU"/>
            </w:rPr>
          </w:pPr>
          <w:hyperlink w:anchor="_Toc120398207" w:history="1">
            <w:r w:rsidR="003B3A78" w:rsidRPr="000937D6">
              <w:rPr>
                <w:rStyle w:val="aa"/>
                <w:rFonts w:eastAsia="Times New Roman" w:cs="Times New Roman"/>
                <w:bCs/>
                <w:caps w:val="0"/>
                <w:noProof/>
              </w:rPr>
              <w:t>3.3 Организация познавательной деятельности с использованием дистанционных образовательных технологий и электронного обучения</w:t>
            </w:r>
            <w:r w:rsidR="003B3A78">
              <w:rPr>
                <w:noProof/>
                <w:webHidden/>
              </w:rPr>
              <w:tab/>
            </w:r>
            <w:r w:rsidR="00B831E3">
              <w:rPr>
                <w:noProof/>
                <w:webHidden/>
              </w:rPr>
              <w:fldChar w:fldCharType="begin"/>
            </w:r>
            <w:r w:rsidR="00B831E3">
              <w:rPr>
                <w:noProof/>
                <w:webHidden/>
              </w:rPr>
              <w:instrText xml:space="preserve"> PAGEREF _Toc120398207 \h </w:instrText>
            </w:r>
            <w:r w:rsidR="00B831E3">
              <w:rPr>
                <w:noProof/>
                <w:webHidden/>
              </w:rPr>
            </w:r>
            <w:r w:rsidR="00B831E3">
              <w:rPr>
                <w:noProof/>
                <w:webHidden/>
              </w:rPr>
              <w:fldChar w:fldCharType="separate"/>
            </w:r>
            <w:r w:rsidR="007F5AD3">
              <w:rPr>
                <w:noProof/>
                <w:webHidden/>
              </w:rPr>
              <w:t>26</w:t>
            </w:r>
            <w:r w:rsidR="00B831E3">
              <w:rPr>
                <w:noProof/>
                <w:webHidden/>
              </w:rPr>
              <w:fldChar w:fldCharType="end"/>
            </w:r>
          </w:hyperlink>
        </w:p>
        <w:p w14:paraId="17C0E8B6" w14:textId="0B79A721" w:rsidR="00B831E3" w:rsidRDefault="009C72C3" w:rsidP="006D6F2F">
          <w:pPr>
            <w:pStyle w:val="11"/>
            <w:spacing w:after="0" w:line="276" w:lineRule="auto"/>
            <w:rPr>
              <w:rFonts w:asciiTheme="minorHAnsi" w:eastAsiaTheme="minorEastAsia" w:hAnsiTheme="minorHAnsi"/>
              <w:sz w:val="22"/>
              <w:lang w:eastAsia="ru-RU"/>
            </w:rPr>
          </w:pPr>
          <w:hyperlink w:anchor="_Toc120398208" w:history="1">
            <w:r w:rsidR="003B3A78" w:rsidRPr="000937D6">
              <w:rPr>
                <w:rStyle w:val="aa"/>
                <w:rFonts w:eastAsia="Times New Roman" w:cs="Times New Roman"/>
                <w:caps w:val="0"/>
              </w:rPr>
              <w:t>Список Используемой Литературы</w:t>
            </w:r>
            <w:r w:rsidR="003B3A78">
              <w:rPr>
                <w:webHidden/>
              </w:rPr>
              <w:tab/>
            </w:r>
            <w:r w:rsidR="00B831E3">
              <w:rPr>
                <w:webHidden/>
              </w:rPr>
              <w:fldChar w:fldCharType="begin"/>
            </w:r>
            <w:r w:rsidR="00B831E3">
              <w:rPr>
                <w:webHidden/>
              </w:rPr>
              <w:instrText xml:space="preserve"> PAGEREF _Toc120398208 \h </w:instrText>
            </w:r>
            <w:r w:rsidR="00B831E3">
              <w:rPr>
                <w:webHidden/>
              </w:rPr>
            </w:r>
            <w:r w:rsidR="00B831E3">
              <w:rPr>
                <w:webHidden/>
              </w:rPr>
              <w:fldChar w:fldCharType="separate"/>
            </w:r>
            <w:r w:rsidR="007F5AD3">
              <w:rPr>
                <w:webHidden/>
              </w:rPr>
              <w:t>29</w:t>
            </w:r>
            <w:r w:rsidR="00B831E3">
              <w:rPr>
                <w:webHidden/>
              </w:rPr>
              <w:fldChar w:fldCharType="end"/>
            </w:r>
          </w:hyperlink>
        </w:p>
        <w:p w14:paraId="5EAC3AC6" w14:textId="7D4A3A94" w:rsidR="00B831E3" w:rsidRDefault="009C72C3" w:rsidP="006D6F2F">
          <w:pPr>
            <w:pStyle w:val="11"/>
            <w:spacing w:after="0" w:line="276" w:lineRule="auto"/>
            <w:rPr>
              <w:rFonts w:asciiTheme="minorHAnsi" w:eastAsiaTheme="minorEastAsia" w:hAnsiTheme="minorHAnsi"/>
              <w:sz w:val="22"/>
              <w:lang w:eastAsia="ru-RU"/>
            </w:rPr>
          </w:pPr>
          <w:hyperlink w:anchor="_Toc120398209" w:history="1">
            <w:r w:rsidR="003B3A78" w:rsidRPr="000937D6">
              <w:rPr>
                <w:rStyle w:val="aa"/>
                <w:rFonts w:eastAsia="Times New Roman" w:cs="Times New Roman"/>
                <w:caps w:val="0"/>
              </w:rPr>
              <w:t>список рекомендуемых интернет-ресурсов и программного обеспечения</w:t>
            </w:r>
            <w:r w:rsidR="003B3A78">
              <w:rPr>
                <w:webHidden/>
              </w:rPr>
              <w:tab/>
            </w:r>
            <w:r w:rsidR="00B831E3">
              <w:rPr>
                <w:webHidden/>
              </w:rPr>
              <w:fldChar w:fldCharType="begin"/>
            </w:r>
            <w:r w:rsidR="00B831E3">
              <w:rPr>
                <w:webHidden/>
              </w:rPr>
              <w:instrText xml:space="preserve"> PAGEREF _Toc120398209 \h </w:instrText>
            </w:r>
            <w:r w:rsidR="00B831E3">
              <w:rPr>
                <w:webHidden/>
              </w:rPr>
            </w:r>
            <w:r w:rsidR="00B831E3">
              <w:rPr>
                <w:webHidden/>
              </w:rPr>
              <w:fldChar w:fldCharType="separate"/>
            </w:r>
            <w:r w:rsidR="007F5AD3">
              <w:rPr>
                <w:webHidden/>
              </w:rPr>
              <w:t>30</w:t>
            </w:r>
            <w:r w:rsidR="00B831E3">
              <w:rPr>
                <w:webHidden/>
              </w:rPr>
              <w:fldChar w:fldCharType="end"/>
            </w:r>
          </w:hyperlink>
        </w:p>
        <w:p w14:paraId="1057A1AA" w14:textId="1EAA6255" w:rsidR="00B831E3" w:rsidRDefault="009C72C3" w:rsidP="006D6F2F">
          <w:pPr>
            <w:pStyle w:val="11"/>
            <w:spacing w:after="0" w:line="276" w:lineRule="auto"/>
            <w:rPr>
              <w:rFonts w:asciiTheme="minorHAnsi" w:eastAsiaTheme="minorEastAsia" w:hAnsiTheme="minorHAnsi"/>
              <w:sz w:val="22"/>
              <w:lang w:eastAsia="ru-RU"/>
            </w:rPr>
          </w:pPr>
          <w:hyperlink w:anchor="_Toc120398210" w:history="1">
            <w:r w:rsidR="003B3A78" w:rsidRPr="000937D6">
              <w:rPr>
                <w:rStyle w:val="aa"/>
                <w:rFonts w:eastAsia="Times New Roman" w:cs="Times New Roman"/>
                <w:caps w:val="0"/>
              </w:rPr>
              <w:t>Глоссарий</w:t>
            </w:r>
            <w:r w:rsidR="003B3A78">
              <w:rPr>
                <w:webHidden/>
              </w:rPr>
              <w:tab/>
            </w:r>
            <w:r w:rsidR="00B831E3">
              <w:rPr>
                <w:webHidden/>
              </w:rPr>
              <w:fldChar w:fldCharType="begin"/>
            </w:r>
            <w:r w:rsidR="00B831E3">
              <w:rPr>
                <w:webHidden/>
              </w:rPr>
              <w:instrText xml:space="preserve"> PAGEREF _Toc120398210 \h </w:instrText>
            </w:r>
            <w:r w:rsidR="00B831E3">
              <w:rPr>
                <w:webHidden/>
              </w:rPr>
            </w:r>
            <w:r w:rsidR="00B831E3">
              <w:rPr>
                <w:webHidden/>
              </w:rPr>
              <w:fldChar w:fldCharType="separate"/>
            </w:r>
            <w:r w:rsidR="007F5AD3">
              <w:rPr>
                <w:webHidden/>
              </w:rPr>
              <w:t>31</w:t>
            </w:r>
            <w:r w:rsidR="00B831E3">
              <w:rPr>
                <w:webHidden/>
              </w:rPr>
              <w:fldChar w:fldCharType="end"/>
            </w:r>
          </w:hyperlink>
        </w:p>
        <w:p w14:paraId="0CE1A12C" w14:textId="392413AF" w:rsidR="00B831E3" w:rsidRDefault="009C72C3" w:rsidP="006D6F2F">
          <w:pPr>
            <w:pStyle w:val="11"/>
            <w:spacing w:after="0" w:line="276" w:lineRule="auto"/>
            <w:rPr>
              <w:rFonts w:asciiTheme="minorHAnsi" w:eastAsiaTheme="minorEastAsia" w:hAnsiTheme="minorHAnsi"/>
              <w:sz w:val="22"/>
              <w:lang w:eastAsia="ru-RU"/>
            </w:rPr>
          </w:pPr>
          <w:hyperlink w:anchor="_Toc120398211" w:history="1">
            <w:r w:rsidR="003B3A78" w:rsidRPr="000937D6">
              <w:rPr>
                <w:rStyle w:val="aa"/>
                <w:caps w:val="0"/>
              </w:rPr>
              <w:t>Приложения</w:t>
            </w:r>
            <w:r w:rsidR="003B3A78">
              <w:rPr>
                <w:webHidden/>
              </w:rPr>
              <w:tab/>
            </w:r>
            <w:r w:rsidR="00B831E3">
              <w:rPr>
                <w:webHidden/>
              </w:rPr>
              <w:fldChar w:fldCharType="begin"/>
            </w:r>
            <w:r w:rsidR="00B831E3">
              <w:rPr>
                <w:webHidden/>
              </w:rPr>
              <w:instrText xml:space="preserve"> PAGEREF _Toc120398211 \h </w:instrText>
            </w:r>
            <w:r w:rsidR="00B831E3">
              <w:rPr>
                <w:webHidden/>
              </w:rPr>
            </w:r>
            <w:r w:rsidR="00B831E3">
              <w:rPr>
                <w:webHidden/>
              </w:rPr>
              <w:fldChar w:fldCharType="separate"/>
            </w:r>
            <w:r w:rsidR="007F5AD3">
              <w:rPr>
                <w:webHidden/>
              </w:rPr>
              <w:t>32</w:t>
            </w:r>
            <w:r w:rsidR="00B831E3">
              <w:rPr>
                <w:webHidden/>
              </w:rPr>
              <w:fldChar w:fldCharType="end"/>
            </w:r>
          </w:hyperlink>
        </w:p>
        <w:p w14:paraId="0426DC81" w14:textId="3E7627E1" w:rsidR="00A61412" w:rsidRPr="00686CCA" w:rsidRDefault="004F4B3F" w:rsidP="003B3A78">
          <w:pPr>
            <w:pStyle w:val="11"/>
            <w:spacing w:after="0" w:line="276" w:lineRule="auto"/>
            <w:rPr>
              <w:rStyle w:val="aa"/>
              <w:lang w:eastAsia="ru-RU"/>
            </w:rPr>
          </w:pPr>
          <w:r w:rsidRPr="00686CCA">
            <w:fldChar w:fldCharType="end"/>
          </w:r>
        </w:p>
      </w:sdtContent>
    </w:sdt>
    <w:p w14:paraId="5642D8F0" w14:textId="77777777" w:rsidR="00B831E3" w:rsidRDefault="00B831E3">
      <w:pPr>
        <w:spacing w:after="160" w:line="259" w:lineRule="auto"/>
        <w:ind w:firstLine="0"/>
        <w:jc w:val="left"/>
        <w:rPr>
          <w:rFonts w:eastAsia="Times New Roman" w:cs="Times New Roman"/>
          <w:b/>
          <w:caps/>
          <w:szCs w:val="28"/>
        </w:rPr>
      </w:pPr>
      <w:bookmarkStart w:id="1" w:name="_Toc107235957"/>
      <w:bookmarkStart w:id="2" w:name="_Toc1849875842"/>
      <w:r>
        <w:rPr>
          <w:rFonts w:eastAsia="Times New Roman" w:cs="Times New Roman"/>
          <w:szCs w:val="28"/>
        </w:rPr>
        <w:br w:type="page"/>
      </w:r>
    </w:p>
    <w:p w14:paraId="5046C724" w14:textId="67350A81" w:rsidR="0040741B" w:rsidRPr="00343ED5" w:rsidRDefault="008C74DE" w:rsidP="008C74DE">
      <w:pPr>
        <w:pStyle w:val="1"/>
        <w:keepNext w:val="0"/>
        <w:keepLines w:val="0"/>
        <w:widowControl w:val="0"/>
        <w:numPr>
          <w:ilvl w:val="0"/>
          <w:numId w:val="15"/>
        </w:numPr>
        <w:suppressAutoHyphens/>
        <w:spacing w:line="276" w:lineRule="auto"/>
        <w:ind w:left="0" w:firstLine="0"/>
        <w:jc w:val="both"/>
        <w:rPr>
          <w:rFonts w:ascii="OfficinaSansBookC" w:eastAsia="Times New Roman" w:hAnsi="OfficinaSansBookC" w:cs="Times New Roman"/>
          <w:szCs w:val="28"/>
        </w:rPr>
      </w:pPr>
      <w:bookmarkStart w:id="3" w:name="_Toc120398202"/>
      <w:r>
        <w:rPr>
          <w:rFonts w:ascii="OfficinaSansBookC" w:eastAsia="Times New Roman" w:hAnsi="OfficinaSansBookC" w:cs="Times New Roman"/>
          <w:caps w:val="0"/>
          <w:szCs w:val="28"/>
        </w:rPr>
        <w:lastRenderedPageBreak/>
        <w:t>Ц</w:t>
      </w:r>
      <w:r w:rsidRPr="00343ED5">
        <w:rPr>
          <w:rFonts w:ascii="OfficinaSansBookC" w:eastAsia="Times New Roman" w:hAnsi="OfficinaSansBookC" w:cs="Times New Roman"/>
          <w:caps w:val="0"/>
          <w:szCs w:val="28"/>
        </w:rPr>
        <w:t>ели и задачи преподавания общеобразовательной дисциплины «</w:t>
      </w:r>
      <w:r>
        <w:rPr>
          <w:rFonts w:ascii="OfficinaSansBookC" w:eastAsia="Times New Roman" w:hAnsi="OfficinaSansBookC" w:cs="Times New Roman"/>
          <w:caps w:val="0"/>
          <w:szCs w:val="28"/>
        </w:rPr>
        <w:t>И</w:t>
      </w:r>
      <w:r w:rsidRPr="00343ED5">
        <w:rPr>
          <w:rFonts w:ascii="OfficinaSansBookC" w:eastAsia="Times New Roman" w:hAnsi="OfficinaSansBookC" w:cs="Times New Roman"/>
          <w:caps w:val="0"/>
          <w:szCs w:val="28"/>
        </w:rPr>
        <w:t>нформатика»</w:t>
      </w:r>
      <w:bookmarkEnd w:id="3"/>
      <w:r w:rsidRPr="00343ED5">
        <w:rPr>
          <w:rFonts w:ascii="OfficinaSansBookC" w:eastAsia="Times New Roman" w:hAnsi="OfficinaSansBookC" w:cs="Times New Roman"/>
          <w:caps w:val="0"/>
          <w:szCs w:val="28"/>
        </w:rPr>
        <w:t xml:space="preserve"> </w:t>
      </w:r>
    </w:p>
    <w:bookmarkEnd w:id="1"/>
    <w:p w14:paraId="04A75AC5" w14:textId="33C1D862" w:rsidR="0040741B" w:rsidRPr="00827A65" w:rsidRDefault="0040741B" w:rsidP="00343ED5">
      <w:pPr>
        <w:pStyle w:val="1"/>
        <w:keepNext w:val="0"/>
        <w:keepLines w:val="0"/>
        <w:widowControl w:val="0"/>
        <w:suppressAutoHyphens/>
        <w:spacing w:line="276" w:lineRule="auto"/>
        <w:rPr>
          <w:rFonts w:ascii="OfficinaSansBookC" w:eastAsia="Times New Roman" w:hAnsi="OfficinaSansBookC" w:cs="Times New Roman"/>
          <w:sz w:val="20"/>
          <w:szCs w:val="20"/>
        </w:rPr>
      </w:pPr>
    </w:p>
    <w:p w14:paraId="355ED5CE" w14:textId="7C74282B" w:rsidR="00C24DAB" w:rsidRPr="00343ED5" w:rsidRDefault="13ACDB60" w:rsidP="00343ED5">
      <w:pPr>
        <w:widowControl w:val="0"/>
        <w:suppressAutoHyphens/>
        <w:spacing w:line="276" w:lineRule="auto"/>
        <w:rPr>
          <w:rFonts w:eastAsia="Times New Roman" w:cs="Times New Roman"/>
          <w:szCs w:val="28"/>
        </w:rPr>
      </w:pPr>
      <w:r w:rsidRPr="00343ED5">
        <w:rPr>
          <w:rFonts w:eastAsia="Times New Roman" w:cs="Times New Roman"/>
          <w:szCs w:val="28"/>
        </w:rPr>
        <w:t xml:space="preserve">Методика преподавания общеобразовательной дисциплины «Информатика» в пределах освоения основной образовательной программы среднего профессионального образования (далее — СПО) на базе основного общего образования разработана с целью совершенствования подходов к реализации требований среднего общего образования в пределах освоения основных образовательных программ среднего профессионального образования (программ подготовки квалифицированных рабочих (служащих), программ подготовки специалистов среднего звена), и направлена на совершенствование организации обучения данной общеобразовательной дисциплине, а также на обеспечение преемственности основных образовательных программ среднего общего и среднего профессионального образования. </w:t>
      </w:r>
    </w:p>
    <w:p w14:paraId="020F9763" w14:textId="77777777" w:rsidR="006F62F9" w:rsidRPr="00343ED5" w:rsidRDefault="09ABEF78" w:rsidP="00343ED5">
      <w:pPr>
        <w:widowControl w:val="0"/>
        <w:suppressAutoHyphens/>
        <w:spacing w:line="276" w:lineRule="auto"/>
        <w:rPr>
          <w:rFonts w:eastAsia="Times New Roman" w:cs="Times New Roman"/>
          <w:szCs w:val="28"/>
        </w:rPr>
      </w:pPr>
      <w:r w:rsidRPr="00343ED5">
        <w:rPr>
          <w:rFonts w:eastAsia="Times New Roman" w:cs="Times New Roman"/>
          <w:szCs w:val="28"/>
        </w:rPr>
        <w:t xml:space="preserve">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(далее – Концепция), общей </w:t>
      </w:r>
      <w:r w:rsidRPr="00343ED5">
        <w:rPr>
          <w:rFonts w:eastAsia="Times New Roman" w:cs="Times New Roman"/>
          <w:b/>
          <w:bCs/>
          <w:szCs w:val="28"/>
        </w:rPr>
        <w:t xml:space="preserve">целью </w:t>
      </w:r>
      <w:r w:rsidRPr="00343ED5">
        <w:rPr>
          <w:rFonts w:eastAsia="Times New Roman" w:cs="Times New Roman"/>
          <w:szCs w:val="28"/>
        </w:rPr>
        <w:t>преподавания общеобразовательных учебных дисциплин является повышение качества их преподавания «с учетом стратегических направлений (вызовов) развития профессионального образования и совершенствования учебного процесса организаций, реализующих указанные программы»</w:t>
      </w:r>
      <w:r w:rsidR="006F62F9" w:rsidRPr="00343ED5">
        <w:rPr>
          <w:rStyle w:val="af7"/>
          <w:rFonts w:eastAsia="Times New Roman" w:cs="Times New Roman"/>
          <w:szCs w:val="28"/>
        </w:rPr>
        <w:footnoteReference w:id="2"/>
      </w:r>
      <w:r w:rsidRPr="00343ED5">
        <w:rPr>
          <w:rFonts w:eastAsia="Times New Roman" w:cs="Times New Roman"/>
          <w:szCs w:val="28"/>
        </w:rPr>
        <w:t xml:space="preserve">. В контексте выделенных в Концепции направлений совершенствования методик преподавания общеобразовательных учебных дисциплин, применительно к методике преподавания информатики такими основными направлениями являются: </w:t>
      </w:r>
    </w:p>
    <w:p w14:paraId="2B2F6B1C" w14:textId="77777777" w:rsidR="006F62F9" w:rsidRPr="00343ED5" w:rsidRDefault="09ABEF78" w:rsidP="00343ED5">
      <w:pPr>
        <w:pStyle w:val="a4"/>
        <w:widowControl w:val="0"/>
        <w:numPr>
          <w:ilvl w:val="0"/>
          <w:numId w:val="6"/>
        </w:numPr>
        <w:tabs>
          <w:tab w:val="left" w:pos="993"/>
        </w:tabs>
        <w:suppressAutoHyphens/>
        <w:spacing w:line="276" w:lineRule="auto"/>
        <w:ind w:left="0" w:firstLine="709"/>
        <w:rPr>
          <w:rFonts w:eastAsia="Times New Roman" w:cs="Times New Roman"/>
          <w:szCs w:val="28"/>
        </w:rPr>
      </w:pPr>
      <w:r w:rsidRPr="00343ED5">
        <w:rPr>
          <w:rFonts w:eastAsia="Times New Roman" w:cs="Times New Roman"/>
          <w:b/>
          <w:bCs/>
          <w:szCs w:val="28"/>
        </w:rPr>
        <w:t>интенсификация</w:t>
      </w:r>
      <w:r w:rsidRPr="00343ED5">
        <w:rPr>
          <w:rFonts w:eastAsia="Times New Roman" w:cs="Times New Roman"/>
          <w:szCs w:val="28"/>
        </w:rPr>
        <w:t xml:space="preserve"> образовательного процесса через отбор наиболее эффективных педагогических методов, форм, технологий и средств обучения;</w:t>
      </w:r>
    </w:p>
    <w:p w14:paraId="552CE937" w14:textId="597D02E5" w:rsidR="006F62F9" w:rsidRPr="00343ED5" w:rsidRDefault="09ABEF78" w:rsidP="00343ED5">
      <w:pPr>
        <w:pStyle w:val="a4"/>
        <w:widowControl w:val="0"/>
        <w:numPr>
          <w:ilvl w:val="0"/>
          <w:numId w:val="6"/>
        </w:numPr>
        <w:tabs>
          <w:tab w:val="left" w:pos="993"/>
        </w:tabs>
        <w:suppressAutoHyphens/>
        <w:spacing w:line="276" w:lineRule="auto"/>
        <w:ind w:left="0" w:firstLine="709"/>
        <w:rPr>
          <w:rFonts w:eastAsia="Times New Roman" w:cs="Times New Roman"/>
          <w:szCs w:val="28"/>
        </w:rPr>
      </w:pPr>
      <w:r w:rsidRPr="00343ED5">
        <w:rPr>
          <w:rFonts w:eastAsia="Times New Roman" w:cs="Times New Roman"/>
          <w:b/>
          <w:bCs/>
          <w:szCs w:val="28"/>
        </w:rPr>
        <w:t>интеграция</w:t>
      </w:r>
      <w:r w:rsidRPr="00343ED5">
        <w:rPr>
          <w:rFonts w:eastAsia="Times New Roman" w:cs="Times New Roman"/>
          <w:szCs w:val="28"/>
        </w:rPr>
        <w:t xml:space="preserve"> содержания общеобразовательной</w:t>
      </w:r>
      <w:r w:rsidR="00FE3A6F" w:rsidRPr="00343ED5">
        <w:rPr>
          <w:rFonts w:eastAsia="Times New Roman" w:cs="Times New Roman"/>
          <w:szCs w:val="28"/>
        </w:rPr>
        <w:t xml:space="preserve"> </w:t>
      </w:r>
      <w:r w:rsidRPr="00343ED5">
        <w:rPr>
          <w:rFonts w:eastAsia="Times New Roman" w:cs="Times New Roman"/>
          <w:szCs w:val="28"/>
        </w:rPr>
        <w:t>дисциплины «Информатика» с содержанием профессиональных модулей и циклов образовательной программы СПО;</w:t>
      </w:r>
    </w:p>
    <w:p w14:paraId="36FBBDDF" w14:textId="25421F74" w:rsidR="006F62F9" w:rsidRPr="00343ED5" w:rsidRDefault="09ABEF78" w:rsidP="00344E85">
      <w:pPr>
        <w:pStyle w:val="a4"/>
        <w:widowControl w:val="0"/>
        <w:numPr>
          <w:ilvl w:val="0"/>
          <w:numId w:val="6"/>
        </w:numPr>
        <w:tabs>
          <w:tab w:val="left" w:pos="993"/>
        </w:tabs>
        <w:suppressAutoHyphens/>
        <w:spacing w:line="276" w:lineRule="auto"/>
        <w:ind w:left="0" w:firstLine="709"/>
        <w:rPr>
          <w:rFonts w:eastAsia="Times New Roman" w:cs="Times New Roman"/>
          <w:strike/>
          <w:szCs w:val="28"/>
        </w:rPr>
      </w:pPr>
      <w:r w:rsidRPr="00343ED5">
        <w:rPr>
          <w:rFonts w:eastAsia="Times New Roman" w:cs="Times New Roman"/>
          <w:b/>
          <w:bCs/>
          <w:szCs w:val="28"/>
        </w:rPr>
        <w:t>профессионализация</w:t>
      </w:r>
      <w:r w:rsidRPr="00343ED5">
        <w:rPr>
          <w:rFonts w:eastAsia="Times New Roman" w:cs="Times New Roman"/>
          <w:szCs w:val="28"/>
        </w:rPr>
        <w:t xml:space="preserve"> части содержания общеобразовательной дисциплины «Информатика»; </w:t>
      </w:r>
    </w:p>
    <w:p w14:paraId="72AFD426" w14:textId="7259F8C4" w:rsidR="006F62F9" w:rsidRPr="00343ED5" w:rsidRDefault="09ABEF78" w:rsidP="00343ED5">
      <w:pPr>
        <w:pStyle w:val="a4"/>
        <w:widowControl w:val="0"/>
        <w:numPr>
          <w:ilvl w:val="0"/>
          <w:numId w:val="6"/>
        </w:numPr>
        <w:tabs>
          <w:tab w:val="left" w:pos="993"/>
        </w:tabs>
        <w:suppressAutoHyphens/>
        <w:spacing w:line="276" w:lineRule="auto"/>
        <w:ind w:left="0" w:firstLine="709"/>
        <w:rPr>
          <w:rFonts w:eastAsia="Times New Roman" w:cs="Times New Roman"/>
          <w:szCs w:val="28"/>
        </w:rPr>
      </w:pPr>
      <w:r w:rsidRPr="00343ED5">
        <w:rPr>
          <w:rFonts w:eastAsia="Times New Roman" w:cs="Times New Roman"/>
          <w:b/>
          <w:bCs/>
          <w:szCs w:val="28"/>
        </w:rPr>
        <w:lastRenderedPageBreak/>
        <w:t>цифровизация</w:t>
      </w:r>
      <w:r w:rsidRPr="00343ED5">
        <w:rPr>
          <w:rFonts w:eastAsia="Times New Roman" w:cs="Times New Roman"/>
          <w:szCs w:val="28"/>
        </w:rPr>
        <w:t xml:space="preserve"> </w:t>
      </w:r>
      <w:r w:rsidR="004363B7" w:rsidRPr="00343ED5">
        <w:rPr>
          <w:rFonts w:eastAsia="Times New Roman" w:cs="Times New Roman"/>
          <w:szCs w:val="28"/>
        </w:rPr>
        <w:t>–</w:t>
      </w:r>
      <w:r w:rsidRPr="00343ED5">
        <w:rPr>
          <w:rFonts w:eastAsia="Times New Roman" w:cs="Times New Roman"/>
          <w:szCs w:val="28"/>
        </w:rPr>
        <w:t xml:space="preserve"> применение</w:t>
      </w:r>
      <w:r w:rsidRPr="00343ED5">
        <w:rPr>
          <w:rFonts w:eastAsia="Times New Roman" w:cs="Times New Roman"/>
          <w:b/>
          <w:bCs/>
          <w:szCs w:val="28"/>
        </w:rPr>
        <w:t xml:space="preserve"> </w:t>
      </w:r>
      <w:r w:rsidRPr="00343ED5">
        <w:rPr>
          <w:rFonts w:eastAsia="Times New Roman" w:cs="Times New Roman"/>
          <w:szCs w:val="28"/>
        </w:rPr>
        <w:t>дистанционных образовательных технологий и электронного обучения.</w:t>
      </w:r>
    </w:p>
    <w:p w14:paraId="5E6AA239" w14:textId="2E709622" w:rsidR="006F62F9" w:rsidRPr="00343ED5" w:rsidRDefault="09ABEF78" w:rsidP="00343ED5">
      <w:pPr>
        <w:widowControl w:val="0"/>
        <w:suppressAutoHyphens/>
        <w:spacing w:line="276" w:lineRule="auto"/>
        <w:rPr>
          <w:rFonts w:eastAsia="Times New Roman" w:cs="Times New Roman"/>
          <w:szCs w:val="28"/>
        </w:rPr>
      </w:pPr>
      <w:r w:rsidRPr="00343ED5">
        <w:rPr>
          <w:rFonts w:eastAsia="Times New Roman" w:cs="Times New Roman"/>
          <w:szCs w:val="28"/>
        </w:rPr>
        <w:t xml:space="preserve">Соответственно, к основным </w:t>
      </w:r>
      <w:r w:rsidRPr="00343ED5">
        <w:rPr>
          <w:rFonts w:eastAsia="Times New Roman" w:cs="Times New Roman"/>
          <w:b/>
          <w:bCs/>
          <w:szCs w:val="28"/>
        </w:rPr>
        <w:t>задачам</w:t>
      </w:r>
      <w:r w:rsidRPr="00343ED5">
        <w:rPr>
          <w:rFonts w:eastAsia="Times New Roman" w:cs="Times New Roman"/>
          <w:szCs w:val="28"/>
        </w:rPr>
        <w:t xml:space="preserve"> совершенствования методики преподавания общеобразовательной</w:t>
      </w:r>
      <w:r w:rsidR="00FE3A6F" w:rsidRPr="00343ED5">
        <w:rPr>
          <w:rFonts w:eastAsia="Times New Roman" w:cs="Times New Roman"/>
          <w:szCs w:val="28"/>
        </w:rPr>
        <w:t xml:space="preserve"> </w:t>
      </w:r>
      <w:r w:rsidRPr="00343ED5">
        <w:rPr>
          <w:rFonts w:eastAsia="Times New Roman" w:cs="Times New Roman"/>
          <w:szCs w:val="28"/>
        </w:rPr>
        <w:t xml:space="preserve">дисциплины «Информатика» в системе среднего профессионального образования можно отнести: </w:t>
      </w:r>
    </w:p>
    <w:p w14:paraId="3BDE5E9E" w14:textId="339DCCE9" w:rsidR="006F62F9" w:rsidRPr="00343ED5" w:rsidRDefault="09ABEF78" w:rsidP="00343ED5">
      <w:pPr>
        <w:pStyle w:val="a4"/>
        <w:widowControl w:val="0"/>
        <w:numPr>
          <w:ilvl w:val="1"/>
          <w:numId w:val="42"/>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обновление содержания общеобразовательной</w:t>
      </w:r>
      <w:r w:rsidR="00FE3A6F" w:rsidRPr="00343ED5">
        <w:rPr>
          <w:rFonts w:eastAsia="Times New Roman" w:cs="Times New Roman"/>
          <w:szCs w:val="28"/>
        </w:rPr>
        <w:t xml:space="preserve"> </w:t>
      </w:r>
      <w:r w:rsidRPr="00343ED5">
        <w:rPr>
          <w:rFonts w:eastAsia="Times New Roman" w:cs="Times New Roman"/>
          <w:szCs w:val="28"/>
        </w:rPr>
        <w:t>дисциплины «Информатика» с учётом общих подходов в преподавании дисциплин, реализации межпредметных связей, интеграции содержания общеобразовательных дисциплин с дисциплинами общепрофессионального цикла и профессиональными модулями;</w:t>
      </w:r>
    </w:p>
    <w:p w14:paraId="5CE09B2E" w14:textId="3289BA72" w:rsidR="006F62F9" w:rsidRPr="00343ED5" w:rsidRDefault="09ABEF78" w:rsidP="00343ED5">
      <w:pPr>
        <w:pStyle w:val="a4"/>
        <w:widowControl w:val="0"/>
        <w:numPr>
          <w:ilvl w:val="1"/>
          <w:numId w:val="42"/>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реализация системно-деятельностного, личностно-дифференцированного подходов в преподавании общеобразовательной</w:t>
      </w:r>
      <w:r w:rsidR="00FE3A6F" w:rsidRPr="00343ED5">
        <w:rPr>
          <w:rFonts w:eastAsia="Times New Roman" w:cs="Times New Roman"/>
          <w:szCs w:val="28"/>
        </w:rPr>
        <w:t xml:space="preserve"> </w:t>
      </w:r>
      <w:r w:rsidRPr="00343ED5">
        <w:rPr>
          <w:rFonts w:eastAsia="Times New Roman" w:cs="Times New Roman"/>
          <w:szCs w:val="28"/>
        </w:rPr>
        <w:t>дисциплины «Информатика»;</w:t>
      </w:r>
    </w:p>
    <w:p w14:paraId="2FAE0E00" w14:textId="68ED8997" w:rsidR="006F62F9" w:rsidRPr="00343ED5" w:rsidRDefault="09ABEF78" w:rsidP="00343ED5">
      <w:pPr>
        <w:pStyle w:val="a4"/>
        <w:widowControl w:val="0"/>
        <w:numPr>
          <w:ilvl w:val="1"/>
          <w:numId w:val="42"/>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усиление практической направленности обучения и воспитания с учетом современных нормативных требований к выпускникам средней школы, которые включают необходимость формирования у обучающихся опыта применения приобретенных знаний, умений, навыков для принятия обоснованных решений в различных жизненных ситуациях и решения проблем, связанных с выполнением типичных социальных ролей;</w:t>
      </w:r>
    </w:p>
    <w:p w14:paraId="435BEB1E" w14:textId="196A0903" w:rsidR="006F62F9" w:rsidRPr="00343ED5" w:rsidRDefault="09ABEF78" w:rsidP="00343ED5">
      <w:pPr>
        <w:pStyle w:val="a4"/>
        <w:widowControl w:val="0"/>
        <w:numPr>
          <w:ilvl w:val="1"/>
          <w:numId w:val="42"/>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включение в общеобразовательную учебную дисциплину «Информатика» содержания прикладного характера, соответствующего профессиональной направленности профессий и специальностей;</w:t>
      </w:r>
    </w:p>
    <w:p w14:paraId="3857C4ED" w14:textId="6BA40EC9" w:rsidR="006F62F9" w:rsidRPr="00343ED5" w:rsidRDefault="09ABEF78" w:rsidP="00343ED5">
      <w:pPr>
        <w:pStyle w:val="a4"/>
        <w:widowControl w:val="0"/>
        <w:numPr>
          <w:ilvl w:val="1"/>
          <w:numId w:val="42"/>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формирование функциональной грамотности обучающихся, включающей развитие умений анализировать конкретные жизненные ситуации, выбирать и реализовывать способы поведения, адекватные этим ситуациям; применять знания и умения в практической деятельности и повседневной жизни для решения проблем и принятия решений; осуществлять поиск, получение и использование необходимой информации, распространяемой по каналам СМИ, в том числе, в сети Интернет; развитие навыков критического мышления и креативности, коммуникации и сотрудничества;</w:t>
      </w:r>
    </w:p>
    <w:p w14:paraId="1A2A8893" w14:textId="62124710" w:rsidR="006F62F9" w:rsidRPr="00343ED5" w:rsidRDefault="09ABEF78" w:rsidP="00343ED5">
      <w:pPr>
        <w:pStyle w:val="a4"/>
        <w:widowControl w:val="0"/>
        <w:numPr>
          <w:ilvl w:val="1"/>
          <w:numId w:val="42"/>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 xml:space="preserve">внедрение в педагогическую практику современных информационных технологий, в том числе технологий </w:t>
      </w:r>
      <w:r w:rsidR="009075E8" w:rsidRPr="00343ED5">
        <w:rPr>
          <w:rFonts w:eastAsia="Times New Roman" w:cs="Times New Roman"/>
          <w:szCs w:val="28"/>
        </w:rPr>
        <w:t xml:space="preserve">электронного обучения и </w:t>
      </w:r>
      <w:r w:rsidRPr="00343ED5">
        <w:rPr>
          <w:rFonts w:eastAsia="Times New Roman" w:cs="Times New Roman"/>
          <w:szCs w:val="28"/>
        </w:rPr>
        <w:t>дистанционн</w:t>
      </w:r>
      <w:r w:rsidR="009075E8" w:rsidRPr="00343ED5">
        <w:rPr>
          <w:rFonts w:eastAsia="Times New Roman" w:cs="Times New Roman"/>
          <w:szCs w:val="28"/>
        </w:rPr>
        <w:t>ых образовательных технологий</w:t>
      </w:r>
      <w:r w:rsidRPr="00343ED5">
        <w:rPr>
          <w:rFonts w:eastAsia="Times New Roman" w:cs="Times New Roman"/>
          <w:szCs w:val="28"/>
        </w:rPr>
        <w:t xml:space="preserve">; </w:t>
      </w:r>
    </w:p>
    <w:p w14:paraId="0807C662" w14:textId="5E4BF31D" w:rsidR="006F62F9" w:rsidRPr="00343ED5" w:rsidRDefault="09ABEF78" w:rsidP="00343ED5">
      <w:pPr>
        <w:pStyle w:val="a4"/>
        <w:widowControl w:val="0"/>
        <w:numPr>
          <w:ilvl w:val="1"/>
          <w:numId w:val="42"/>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обеспечение возможности подготовки обучающихся на уровне среднего профессионального образования к прохождению государственной итоговой аттестации.</w:t>
      </w:r>
    </w:p>
    <w:p w14:paraId="4AFB0B72" w14:textId="77777777" w:rsidR="00C24DAB" w:rsidRPr="00343ED5" w:rsidRDefault="13ACDB60" w:rsidP="00343ED5">
      <w:pPr>
        <w:widowControl w:val="0"/>
        <w:suppressAutoHyphens/>
        <w:spacing w:line="276" w:lineRule="auto"/>
        <w:rPr>
          <w:rFonts w:eastAsia="Times New Roman" w:cs="Times New Roman"/>
          <w:szCs w:val="28"/>
        </w:rPr>
      </w:pPr>
      <w:r w:rsidRPr="00343ED5">
        <w:rPr>
          <w:rFonts w:eastAsia="Times New Roman" w:cs="Times New Roman"/>
          <w:szCs w:val="28"/>
        </w:rPr>
        <w:lastRenderedPageBreak/>
        <w:t xml:space="preserve">Нормативную правовую основу реализации среднего общего образования в рамках освоения основных образовательных программ среднего профессионального образования составляют: </w:t>
      </w:r>
    </w:p>
    <w:p w14:paraId="571291AA" w14:textId="77777777" w:rsidR="006D6F2F" w:rsidRPr="00B629A6" w:rsidRDefault="006D6F2F" w:rsidP="00412051">
      <w:pPr>
        <w:pStyle w:val="a4"/>
        <w:numPr>
          <w:ilvl w:val="0"/>
          <w:numId w:val="50"/>
        </w:numPr>
        <w:spacing w:line="276" w:lineRule="auto"/>
        <w:ind w:left="0" w:firstLine="0"/>
      </w:pPr>
      <w:bookmarkStart w:id="4" w:name="_Hlk125129015"/>
      <w:bookmarkEnd w:id="2"/>
      <w:r w:rsidRPr="00B629A6">
        <w:t xml:space="preserve">Федеральный закон от 29.12.2012 г. № 273-ФЗ «Об образовании в Российской Федерации» (в ред. Федерального закона от 24.09.2022 N 371-ФЗ); </w:t>
      </w:r>
    </w:p>
    <w:p w14:paraId="7E6AFECC" w14:textId="535BE52B" w:rsidR="006D6F2F" w:rsidRPr="00B629A6" w:rsidRDefault="006D6F2F" w:rsidP="00412051">
      <w:pPr>
        <w:spacing w:line="276" w:lineRule="auto"/>
        <w:ind w:left="1" w:hanging="3"/>
      </w:pPr>
      <w:r w:rsidRPr="00B629A6">
        <w:t>•</w:t>
      </w:r>
      <w:r w:rsidRPr="00B629A6">
        <w:tab/>
        <w:t xml:space="preserve">Приказ Минобрнауки России от 17.05.2012 г. № 413 «Об утверждении федерального государственного образовательного среднего общего образования» (в ред. </w:t>
      </w:r>
      <w:r>
        <w:t>Приказа</w:t>
      </w:r>
      <w:r w:rsidRPr="00B629A6">
        <w:t xml:space="preserve"> </w:t>
      </w:r>
      <w:r>
        <w:t>Минпрос</w:t>
      </w:r>
      <w:r w:rsidR="00827A65">
        <w:t>вещения России</w:t>
      </w:r>
      <w:r>
        <w:t xml:space="preserve"> </w:t>
      </w:r>
      <w:r w:rsidRPr="00B629A6">
        <w:t>от 12.08.2022 N 732);</w:t>
      </w:r>
    </w:p>
    <w:p w14:paraId="69BDC25B" w14:textId="77777777" w:rsidR="006D6F2F" w:rsidRPr="00B629A6" w:rsidRDefault="006D6F2F" w:rsidP="00412051">
      <w:pPr>
        <w:pStyle w:val="a4"/>
        <w:numPr>
          <w:ilvl w:val="0"/>
          <w:numId w:val="49"/>
        </w:numPr>
        <w:spacing w:line="276" w:lineRule="auto"/>
        <w:ind w:left="1" w:hanging="3"/>
      </w:pPr>
      <w:r w:rsidRPr="00B629A6">
        <w:t>Приказ Минобрнауки России от 14.06.2013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(прекращает действие с 01.03.2023 г.);</w:t>
      </w:r>
    </w:p>
    <w:p w14:paraId="2FD60CC7" w14:textId="77777777" w:rsidR="006D6F2F" w:rsidRPr="00B629A6" w:rsidRDefault="006D6F2F" w:rsidP="00412051">
      <w:pPr>
        <w:pStyle w:val="a4"/>
        <w:numPr>
          <w:ilvl w:val="0"/>
          <w:numId w:val="48"/>
        </w:numPr>
        <w:spacing w:line="276" w:lineRule="auto"/>
        <w:ind w:left="1" w:hanging="3"/>
      </w:pPr>
      <w:r w:rsidRPr="00B629A6">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(вступает в силу с 01.03.2023);</w:t>
      </w:r>
    </w:p>
    <w:p w14:paraId="41B50177" w14:textId="77777777" w:rsidR="006D6F2F" w:rsidRPr="00B629A6" w:rsidRDefault="006D6F2F" w:rsidP="00412051">
      <w:pPr>
        <w:pStyle w:val="a4"/>
        <w:numPr>
          <w:ilvl w:val="0"/>
          <w:numId w:val="48"/>
        </w:numPr>
        <w:spacing w:line="276" w:lineRule="auto"/>
        <w:ind w:left="1" w:hanging="3"/>
      </w:pPr>
      <w:r w:rsidRPr="00B629A6">
        <w:t>Приказ Минпросвещения России от 23.11.2022 № 1014 «Об утверждении федеральной образовательной программы среднего общего образования».</w:t>
      </w:r>
    </w:p>
    <w:bookmarkEnd w:id="4"/>
    <w:p w14:paraId="53BDAC1B" w14:textId="55FC653B" w:rsidR="009012F0" w:rsidRPr="00343ED5" w:rsidRDefault="20291887" w:rsidP="00343ED5">
      <w:pPr>
        <w:widowControl w:val="0"/>
        <w:suppressAutoHyphens/>
        <w:spacing w:line="276" w:lineRule="auto"/>
        <w:rPr>
          <w:rFonts w:eastAsia="Times New Roman" w:cs="Times New Roman"/>
          <w:szCs w:val="28"/>
        </w:rPr>
      </w:pPr>
      <w:r w:rsidRPr="00343ED5">
        <w:rPr>
          <w:rFonts w:eastAsia="Times New Roman" w:cs="Times New Roman"/>
          <w:szCs w:val="28"/>
        </w:rPr>
        <w:t xml:space="preserve">Информатика </w:t>
      </w:r>
      <w:r w:rsidR="004363B7" w:rsidRPr="00343ED5">
        <w:rPr>
          <w:rFonts w:eastAsia="Times New Roman" w:cs="Times New Roman"/>
          <w:szCs w:val="28"/>
        </w:rPr>
        <w:t>–</w:t>
      </w:r>
      <w:r w:rsidRPr="00343ED5">
        <w:rPr>
          <w:rFonts w:eastAsia="Times New Roman" w:cs="Times New Roman"/>
          <w:szCs w:val="28"/>
        </w:rPr>
        <w:t xml:space="preserve"> общеобразовательная дисциплина, результаты освоения которой востреб</w:t>
      </w:r>
      <w:r w:rsidR="6128A053" w:rsidRPr="00343ED5">
        <w:rPr>
          <w:rFonts w:eastAsia="Times New Roman" w:cs="Times New Roman"/>
          <w:szCs w:val="28"/>
        </w:rPr>
        <w:t xml:space="preserve">ованы </w:t>
      </w:r>
      <w:r w:rsidRPr="00343ED5">
        <w:rPr>
          <w:rFonts w:eastAsia="Times New Roman" w:cs="Times New Roman"/>
          <w:szCs w:val="28"/>
        </w:rPr>
        <w:t>во всех сферах профессиональной деятельности и различных траекториях продолжения обучения.</w:t>
      </w:r>
      <w:r w:rsidR="00535255" w:rsidRPr="00343ED5">
        <w:rPr>
          <w:rFonts w:eastAsia="Times New Roman" w:cs="Times New Roman"/>
          <w:szCs w:val="28"/>
        </w:rPr>
        <w:t xml:space="preserve"> </w:t>
      </w:r>
      <w:r w:rsidR="00535255" w:rsidRPr="00343ED5">
        <w:t xml:space="preserve">Результативная деятельность в </w:t>
      </w:r>
      <w:r w:rsidR="00F83467" w:rsidRPr="00343ED5">
        <w:t>современной цифровой</w:t>
      </w:r>
      <w:r w:rsidR="00535255" w:rsidRPr="00343ED5">
        <w:t xml:space="preserve"> среде возможна только при наличии фундаментальных знаний в области информатики и навыков использования </w:t>
      </w:r>
      <w:r w:rsidR="007E691C" w:rsidRPr="00343ED5">
        <w:t xml:space="preserve">инструментария. </w:t>
      </w:r>
      <w:r w:rsidRPr="00343ED5">
        <w:rPr>
          <w:rFonts w:eastAsia="Times New Roman" w:cs="Times New Roman"/>
          <w:szCs w:val="28"/>
        </w:rPr>
        <w:t xml:space="preserve">Изучение информатики содействует </w:t>
      </w:r>
      <w:r w:rsidR="004B20B5" w:rsidRPr="00343ED5">
        <w:rPr>
          <w:rFonts w:eastAsia="Times New Roman" w:cs="Times New Roman"/>
          <w:szCs w:val="28"/>
        </w:rPr>
        <w:t xml:space="preserve">формированию и </w:t>
      </w:r>
      <w:r w:rsidRPr="00343ED5">
        <w:rPr>
          <w:rFonts w:eastAsia="Times New Roman" w:cs="Times New Roman"/>
          <w:szCs w:val="28"/>
        </w:rPr>
        <w:t xml:space="preserve">дальнейшему развитию </w:t>
      </w:r>
      <w:r w:rsidR="004B20B5" w:rsidRPr="00343ED5">
        <w:t>набора компетенций, содержащихся в понятии «информационная культура»</w:t>
      </w:r>
      <w:r w:rsidRPr="00343ED5">
        <w:rPr>
          <w:rFonts w:eastAsia="Times New Roman" w:cs="Times New Roman"/>
          <w:szCs w:val="28"/>
        </w:rPr>
        <w:t xml:space="preserve">. </w:t>
      </w:r>
      <w:r w:rsidR="61897324" w:rsidRPr="00343ED5">
        <w:rPr>
          <w:rFonts w:eastAsia="Times New Roman" w:cs="Times New Roman"/>
          <w:szCs w:val="28"/>
        </w:rPr>
        <w:t xml:space="preserve">Информатика имеет очень большое число междисциплинарных связей, причем как на уровне понятийного аппарата, так и на уровне инструментария. Современная </w:t>
      </w:r>
      <w:r w:rsidR="00E94CBD" w:rsidRPr="00343ED5">
        <w:rPr>
          <w:rFonts w:eastAsia="Times New Roman" w:cs="Times New Roman"/>
          <w:szCs w:val="28"/>
        </w:rPr>
        <w:t xml:space="preserve">В </w:t>
      </w:r>
      <w:r w:rsidR="61897324" w:rsidRPr="00343ED5">
        <w:rPr>
          <w:rFonts w:eastAsia="Times New Roman" w:cs="Times New Roman"/>
          <w:szCs w:val="28"/>
        </w:rPr>
        <w:t>информатик</w:t>
      </w:r>
      <w:r w:rsidR="00E94CBD" w:rsidRPr="00343ED5">
        <w:rPr>
          <w:rFonts w:eastAsia="Times New Roman" w:cs="Times New Roman"/>
          <w:szCs w:val="28"/>
        </w:rPr>
        <w:t>е</w:t>
      </w:r>
      <w:r w:rsidR="61897324" w:rsidRPr="00343ED5">
        <w:rPr>
          <w:rFonts w:eastAsia="Times New Roman" w:cs="Times New Roman"/>
          <w:szCs w:val="28"/>
        </w:rPr>
        <w:t xml:space="preserve"> сформировался язык, общий для многих научных областей. </w:t>
      </w:r>
      <w:r w:rsidR="00CD786B" w:rsidRPr="00343ED5">
        <w:rPr>
          <w:rFonts w:eastAsia="Times New Roman" w:cs="Times New Roman"/>
          <w:szCs w:val="28"/>
        </w:rPr>
        <w:t xml:space="preserve">Это такие понятия как информация, </w:t>
      </w:r>
      <w:r w:rsidR="00193514" w:rsidRPr="00343ED5">
        <w:rPr>
          <w:rFonts w:eastAsia="Times New Roman" w:cs="Times New Roman"/>
          <w:szCs w:val="28"/>
        </w:rPr>
        <w:t xml:space="preserve">представление информации, </w:t>
      </w:r>
      <w:r w:rsidR="00CD786B" w:rsidRPr="00343ED5">
        <w:rPr>
          <w:rFonts w:eastAsia="Times New Roman" w:cs="Times New Roman"/>
          <w:szCs w:val="28"/>
        </w:rPr>
        <w:t>алгоритм, модель</w:t>
      </w:r>
      <w:r w:rsidR="00193514" w:rsidRPr="00343ED5">
        <w:rPr>
          <w:rFonts w:eastAsia="Times New Roman" w:cs="Times New Roman"/>
          <w:szCs w:val="28"/>
        </w:rPr>
        <w:t>,</w:t>
      </w:r>
      <w:r w:rsidR="00CD786B" w:rsidRPr="00343ED5">
        <w:rPr>
          <w:rFonts w:eastAsia="Times New Roman" w:cs="Times New Roman"/>
          <w:szCs w:val="28"/>
        </w:rPr>
        <w:t xml:space="preserve"> </w:t>
      </w:r>
      <w:r w:rsidR="00193514" w:rsidRPr="00343ED5">
        <w:rPr>
          <w:rFonts w:eastAsia="Times New Roman" w:cs="Times New Roman"/>
          <w:szCs w:val="28"/>
        </w:rPr>
        <w:t xml:space="preserve">моделирование, прогнозирование </w:t>
      </w:r>
      <w:r w:rsidR="00CD786B" w:rsidRPr="00343ED5">
        <w:rPr>
          <w:rFonts w:eastAsia="Times New Roman" w:cs="Times New Roman"/>
          <w:szCs w:val="28"/>
        </w:rPr>
        <w:t xml:space="preserve">и другие. </w:t>
      </w:r>
      <w:r w:rsidR="61897324" w:rsidRPr="00343ED5">
        <w:rPr>
          <w:rFonts w:eastAsia="Times New Roman" w:cs="Times New Roman"/>
          <w:szCs w:val="28"/>
        </w:rPr>
        <w:t>Изучение информатики дает ключ к пониманию многочисленных явлений и процессов окружающего мира (в естественнонаучных областях, в социологии, экономике, языке</w:t>
      </w:r>
      <w:r w:rsidR="00412C81" w:rsidRPr="00343ED5">
        <w:rPr>
          <w:rFonts w:eastAsia="Times New Roman" w:cs="Times New Roman"/>
          <w:szCs w:val="28"/>
        </w:rPr>
        <w:t xml:space="preserve"> </w:t>
      </w:r>
      <w:r w:rsidR="61897324" w:rsidRPr="00343ED5">
        <w:rPr>
          <w:rFonts w:eastAsia="Times New Roman" w:cs="Times New Roman"/>
          <w:szCs w:val="28"/>
        </w:rPr>
        <w:t>и др.). В информатике формируются многие виды деятельности, которые имеют метапредметный характе</w:t>
      </w:r>
      <w:r w:rsidR="65FD3C72" w:rsidRPr="00343ED5">
        <w:rPr>
          <w:rFonts w:eastAsia="Times New Roman" w:cs="Times New Roman"/>
          <w:szCs w:val="28"/>
        </w:rPr>
        <w:t>р</w:t>
      </w:r>
      <w:r w:rsidR="0001390E" w:rsidRPr="00343ED5">
        <w:rPr>
          <w:rFonts w:eastAsia="Times New Roman" w:cs="Times New Roman"/>
          <w:szCs w:val="28"/>
        </w:rPr>
        <w:t xml:space="preserve"> и выход на профессиональную деятельность</w:t>
      </w:r>
      <w:r w:rsidR="61897324" w:rsidRPr="00343ED5">
        <w:rPr>
          <w:rFonts w:eastAsia="Times New Roman" w:cs="Times New Roman"/>
          <w:szCs w:val="28"/>
        </w:rPr>
        <w:t>.</w:t>
      </w:r>
    </w:p>
    <w:p w14:paraId="0F97D0F4" w14:textId="7A5AC4FC" w:rsidR="00046FC0" w:rsidRPr="00343ED5" w:rsidRDefault="3B994CEF" w:rsidP="00343ED5">
      <w:pPr>
        <w:widowControl w:val="0"/>
        <w:suppressAutoHyphens/>
        <w:spacing w:line="276" w:lineRule="auto"/>
        <w:rPr>
          <w:rFonts w:eastAsia="Times New Roman" w:cs="Times New Roman"/>
          <w:szCs w:val="28"/>
        </w:rPr>
      </w:pPr>
      <w:r w:rsidRPr="00343ED5">
        <w:rPr>
          <w:rFonts w:eastAsia="Times New Roman" w:cs="Times New Roman"/>
          <w:szCs w:val="28"/>
        </w:rPr>
        <w:t xml:space="preserve">Именно освоение </w:t>
      </w:r>
      <w:r w:rsidR="7E24AD5D" w:rsidRPr="00343ED5">
        <w:rPr>
          <w:rFonts w:eastAsia="Times New Roman" w:cs="Times New Roman"/>
          <w:szCs w:val="28"/>
        </w:rPr>
        <w:t>общеобразовательной</w:t>
      </w:r>
      <w:r w:rsidR="00FE3A6F" w:rsidRPr="00343ED5">
        <w:rPr>
          <w:rFonts w:eastAsia="Times New Roman" w:cs="Times New Roman"/>
          <w:szCs w:val="28"/>
        </w:rPr>
        <w:t xml:space="preserve"> </w:t>
      </w:r>
      <w:r w:rsidR="7E24AD5D" w:rsidRPr="00343ED5">
        <w:rPr>
          <w:rFonts w:eastAsia="Times New Roman" w:cs="Times New Roman"/>
          <w:szCs w:val="28"/>
        </w:rPr>
        <w:t>дисциплины</w:t>
      </w:r>
      <w:r w:rsidR="27238220" w:rsidRPr="00343ED5">
        <w:rPr>
          <w:rFonts w:eastAsia="Times New Roman" w:cs="Times New Roman"/>
          <w:szCs w:val="28"/>
        </w:rPr>
        <w:t xml:space="preserve"> «Информатика» </w:t>
      </w:r>
      <w:r w:rsidRPr="00343ED5">
        <w:rPr>
          <w:rFonts w:eastAsia="Times New Roman" w:cs="Times New Roman"/>
          <w:szCs w:val="28"/>
        </w:rPr>
        <w:lastRenderedPageBreak/>
        <w:t>обеспечивает</w:t>
      </w:r>
      <w:r w:rsidR="27238220" w:rsidRPr="00343ED5">
        <w:rPr>
          <w:rFonts w:eastAsia="Times New Roman" w:cs="Times New Roman"/>
          <w:szCs w:val="28"/>
        </w:rPr>
        <w:t xml:space="preserve"> дальнейше</w:t>
      </w:r>
      <w:r w:rsidRPr="00343ED5">
        <w:rPr>
          <w:rFonts w:eastAsia="Times New Roman" w:cs="Times New Roman"/>
          <w:szCs w:val="28"/>
        </w:rPr>
        <w:t>е</w:t>
      </w:r>
      <w:r w:rsidR="27238220" w:rsidRPr="00343ED5">
        <w:rPr>
          <w:rFonts w:eastAsia="Times New Roman" w:cs="Times New Roman"/>
          <w:szCs w:val="28"/>
        </w:rPr>
        <w:t xml:space="preserve"> развити</w:t>
      </w:r>
      <w:r w:rsidRPr="00343ED5">
        <w:rPr>
          <w:rFonts w:eastAsia="Times New Roman" w:cs="Times New Roman"/>
          <w:szCs w:val="28"/>
        </w:rPr>
        <w:t>е</w:t>
      </w:r>
      <w:r w:rsidR="27238220" w:rsidRPr="00343ED5">
        <w:rPr>
          <w:rFonts w:eastAsia="Times New Roman" w:cs="Times New Roman"/>
          <w:szCs w:val="28"/>
        </w:rPr>
        <w:t xml:space="preserve"> компетенций выпускника, его готовности к</w:t>
      </w:r>
      <w:r w:rsidR="7E24AD5D" w:rsidRPr="00343ED5">
        <w:rPr>
          <w:rFonts w:eastAsia="Times New Roman" w:cs="Times New Roman"/>
          <w:szCs w:val="28"/>
        </w:rPr>
        <w:t xml:space="preserve"> жизни в условиях цифровой экономики</w:t>
      </w:r>
      <w:r w:rsidR="00F82A57" w:rsidRPr="00343ED5">
        <w:rPr>
          <w:rFonts w:eastAsia="Times New Roman" w:cs="Times New Roman"/>
          <w:szCs w:val="28"/>
        </w:rPr>
        <w:t xml:space="preserve"> и </w:t>
      </w:r>
      <w:r w:rsidR="27238220" w:rsidRPr="00343ED5">
        <w:rPr>
          <w:rFonts w:eastAsia="Times New Roman" w:cs="Times New Roman"/>
          <w:szCs w:val="28"/>
        </w:rPr>
        <w:t>возрастающей конкуренции на рынке труда.</w:t>
      </w:r>
      <w:r w:rsidRPr="00343ED5">
        <w:rPr>
          <w:rFonts w:eastAsia="Times New Roman" w:cs="Times New Roman"/>
          <w:szCs w:val="28"/>
        </w:rPr>
        <w:t xml:space="preserve"> </w:t>
      </w:r>
    </w:p>
    <w:p w14:paraId="6B83D20E" w14:textId="13888404" w:rsidR="008F7AF9" w:rsidRPr="00343ED5" w:rsidRDefault="3B994CEF" w:rsidP="00343E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4"/>
          <w:szCs w:val="24"/>
        </w:rPr>
      </w:pPr>
      <w:r w:rsidRPr="00343ED5">
        <w:rPr>
          <w:rFonts w:eastAsia="Times New Roman" w:cs="Times New Roman"/>
          <w:szCs w:val="28"/>
          <w:lang w:eastAsia="ru-RU"/>
        </w:rPr>
        <w:t xml:space="preserve">Содержание обучения информатике, в соответствии с </w:t>
      </w:r>
      <w:r w:rsidRPr="00343ED5">
        <w:rPr>
          <w:rFonts w:eastAsia="Times New Roman" w:cs="Times New Roman"/>
          <w:szCs w:val="28"/>
        </w:rPr>
        <w:t>федеральным государственным образовательным стандартом среднего общего образования</w:t>
      </w:r>
      <w:r w:rsidRPr="00343ED5">
        <w:rPr>
          <w:rFonts w:eastAsia="Times New Roman" w:cs="Times New Roman"/>
          <w:szCs w:val="28"/>
          <w:lang w:eastAsia="ru-RU"/>
        </w:rPr>
        <w:t xml:space="preserve"> (далее –</w:t>
      </w:r>
      <w:r w:rsidR="008F7AF9" w:rsidRPr="00343ED5">
        <w:rPr>
          <w:rFonts w:eastAsia="Times New Roman" w:cs="Times New Roman"/>
          <w:szCs w:val="28"/>
          <w:lang w:eastAsia="ru-RU"/>
        </w:rPr>
        <w:t xml:space="preserve"> </w:t>
      </w:r>
      <w:r w:rsidRPr="00343ED5">
        <w:rPr>
          <w:rFonts w:eastAsia="Times New Roman" w:cs="Times New Roman"/>
          <w:szCs w:val="28"/>
          <w:lang w:eastAsia="ru-RU"/>
        </w:rPr>
        <w:t>ФГОС СОО)</w:t>
      </w:r>
      <w:r w:rsidR="00046FC0" w:rsidRPr="00343ED5">
        <w:rPr>
          <w:rStyle w:val="af7"/>
          <w:rFonts w:eastAsia="Times New Roman" w:cs="Times New Roman"/>
          <w:szCs w:val="28"/>
          <w:lang w:eastAsia="ru-RU"/>
        </w:rPr>
        <w:footnoteReference w:id="3"/>
      </w:r>
      <w:r w:rsidRPr="00343ED5">
        <w:rPr>
          <w:rFonts w:eastAsia="Times New Roman" w:cs="Times New Roman"/>
          <w:szCs w:val="28"/>
          <w:lang w:eastAsia="ru-RU"/>
        </w:rPr>
        <w:t xml:space="preserve">, должно быть направлено на достижение следующих </w:t>
      </w:r>
      <w:r w:rsidRPr="00343ED5">
        <w:rPr>
          <w:rFonts w:eastAsia="Times New Roman" w:cs="Times New Roman"/>
          <w:b/>
          <w:bCs/>
          <w:szCs w:val="28"/>
          <w:lang w:eastAsia="ru-RU"/>
        </w:rPr>
        <w:t>целей:</w:t>
      </w:r>
      <w:r w:rsidR="001B2805" w:rsidRPr="00343ED5">
        <w:rPr>
          <w:rFonts w:eastAsia="Times New Roman" w:cs="Times New Roman"/>
          <w:b/>
          <w:bCs/>
          <w:szCs w:val="28"/>
          <w:lang w:eastAsia="ru-RU"/>
        </w:rPr>
        <w:t xml:space="preserve"> </w:t>
      </w:r>
      <w:r w:rsidR="008F7AF9" w:rsidRPr="00343ED5">
        <w:rPr>
          <w:szCs w:val="28"/>
        </w:rPr>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04C65286" w14:textId="3B94F159" w:rsidR="006278BD" w:rsidRPr="00343ED5" w:rsidRDefault="7E24AD5D" w:rsidP="00343ED5">
      <w:pPr>
        <w:widowControl w:val="0"/>
        <w:suppressAutoHyphens/>
        <w:spacing w:line="276" w:lineRule="auto"/>
        <w:rPr>
          <w:rFonts w:eastAsia="Times New Roman" w:cs="Times New Roman"/>
          <w:szCs w:val="28"/>
        </w:rPr>
      </w:pPr>
      <w:r w:rsidRPr="00343ED5">
        <w:rPr>
          <w:rFonts w:eastAsia="Times New Roman" w:cs="Times New Roman"/>
          <w:b/>
          <w:bCs/>
          <w:szCs w:val="28"/>
        </w:rPr>
        <w:t>Задачи</w:t>
      </w:r>
      <w:r w:rsidRPr="00343ED5">
        <w:rPr>
          <w:rFonts w:eastAsia="Times New Roman" w:cs="Times New Roman"/>
          <w:szCs w:val="28"/>
        </w:rPr>
        <w:t xml:space="preserve"> освоения общеобразовательной</w:t>
      </w:r>
      <w:r w:rsidR="00FE3A6F" w:rsidRPr="00343ED5">
        <w:rPr>
          <w:rFonts w:eastAsia="Times New Roman" w:cs="Times New Roman"/>
          <w:szCs w:val="28"/>
        </w:rPr>
        <w:t xml:space="preserve"> </w:t>
      </w:r>
      <w:r w:rsidRPr="00343ED5">
        <w:rPr>
          <w:rFonts w:eastAsia="Times New Roman" w:cs="Times New Roman"/>
          <w:szCs w:val="28"/>
        </w:rPr>
        <w:t>дисциплины «Информатика»:</w:t>
      </w:r>
    </w:p>
    <w:p w14:paraId="388DC78F" w14:textId="5BC77BDA" w:rsidR="00230C87" w:rsidRPr="00343ED5" w:rsidRDefault="3F7B55A6" w:rsidP="00343ED5">
      <w:pPr>
        <w:widowControl w:val="0"/>
        <w:suppressAutoHyphens/>
        <w:spacing w:line="276" w:lineRule="auto"/>
        <w:rPr>
          <w:rFonts w:eastAsia="Times New Roman" w:cs="Times New Roman"/>
          <w:szCs w:val="28"/>
        </w:rPr>
      </w:pPr>
      <w:r w:rsidRPr="00343ED5">
        <w:rPr>
          <w:rFonts w:eastAsia="Times New Roman" w:cs="Times New Roman"/>
          <w:szCs w:val="28"/>
        </w:rPr>
        <w:t>1. Развитие мировоззрения: раскрытие роли информации и информационных процессов в природных, социальных и технических системах; понимание назначения информационного моделирования в научном познании мира; получение представления о</w:t>
      </w:r>
      <w:r w:rsidR="3B994CEF" w:rsidRPr="00343ED5">
        <w:rPr>
          <w:rFonts w:eastAsia="Times New Roman" w:cs="Times New Roman"/>
          <w:szCs w:val="28"/>
        </w:rPr>
        <w:t xml:space="preserve">б основных трендах развития цифровых технологий, а также о </w:t>
      </w:r>
      <w:r w:rsidRPr="00343ED5">
        <w:rPr>
          <w:rFonts w:eastAsia="Times New Roman" w:cs="Times New Roman"/>
          <w:szCs w:val="28"/>
        </w:rPr>
        <w:t>социальных последствиях процесса информатизации и цифровизации общества.</w:t>
      </w:r>
    </w:p>
    <w:p w14:paraId="322D927D" w14:textId="4918C212" w:rsidR="00230C87" w:rsidRPr="00343ED5" w:rsidRDefault="3F7B55A6" w:rsidP="00343ED5">
      <w:pPr>
        <w:widowControl w:val="0"/>
        <w:suppressAutoHyphens/>
        <w:spacing w:line="276" w:lineRule="auto"/>
        <w:rPr>
          <w:rFonts w:eastAsia="Times New Roman" w:cs="Times New Roman"/>
          <w:szCs w:val="28"/>
        </w:rPr>
      </w:pPr>
      <w:r w:rsidRPr="00343ED5">
        <w:rPr>
          <w:rFonts w:eastAsia="Times New Roman" w:cs="Times New Roman"/>
          <w:szCs w:val="28"/>
        </w:rPr>
        <w:t>2. Углубление теоретической подготовки: формирование знаний о научных основах передачи, обработки, поиска, защиты информации, об информационном и компьютерном моделировании.</w:t>
      </w:r>
    </w:p>
    <w:p w14:paraId="1959A193" w14:textId="110083A8" w:rsidR="00230C87" w:rsidRPr="00343ED5" w:rsidRDefault="3F7B55A6" w:rsidP="00343ED5">
      <w:pPr>
        <w:widowControl w:val="0"/>
        <w:suppressAutoHyphens/>
        <w:spacing w:line="276" w:lineRule="auto"/>
        <w:rPr>
          <w:rFonts w:eastAsia="Times New Roman" w:cs="Times New Roman"/>
          <w:szCs w:val="28"/>
        </w:rPr>
      </w:pPr>
      <w:r w:rsidRPr="00343ED5">
        <w:rPr>
          <w:rFonts w:eastAsia="Times New Roman" w:cs="Times New Roman"/>
          <w:szCs w:val="28"/>
        </w:rPr>
        <w:t xml:space="preserve">3. Расширение технологической подготовки: освоение новых возможностей </w:t>
      </w:r>
      <w:r w:rsidR="3B994CEF" w:rsidRPr="00343ED5">
        <w:rPr>
          <w:rFonts w:eastAsia="Times New Roman" w:cs="Times New Roman"/>
          <w:szCs w:val="28"/>
        </w:rPr>
        <w:t>цифровых технологий, в том числе применительно к использованию в будущей профессиональной деятельности</w:t>
      </w:r>
      <w:r w:rsidRPr="00343ED5">
        <w:rPr>
          <w:rFonts w:eastAsia="Times New Roman" w:cs="Times New Roman"/>
          <w:szCs w:val="28"/>
        </w:rPr>
        <w:t>.</w:t>
      </w:r>
    </w:p>
    <w:p w14:paraId="1E9847EA" w14:textId="15E172BA" w:rsidR="00230C87" w:rsidRPr="00343ED5" w:rsidRDefault="3F7B55A6" w:rsidP="00343ED5">
      <w:pPr>
        <w:widowControl w:val="0"/>
        <w:suppressAutoHyphens/>
        <w:spacing w:line="276" w:lineRule="auto"/>
        <w:rPr>
          <w:rFonts w:eastAsia="Times New Roman" w:cs="Times New Roman"/>
          <w:szCs w:val="28"/>
        </w:rPr>
      </w:pPr>
      <w:r w:rsidRPr="00343ED5">
        <w:rPr>
          <w:rFonts w:eastAsia="Times New Roman" w:cs="Times New Roman"/>
          <w:szCs w:val="28"/>
        </w:rPr>
        <w:t xml:space="preserve">4. Приобретение опыта комплексного использования теоретических знаний (из области информатики и других предметов) и средств ИКТ в </w:t>
      </w:r>
      <w:r w:rsidR="3B994CEF" w:rsidRPr="00343ED5">
        <w:rPr>
          <w:rFonts w:eastAsia="Times New Roman" w:cs="Times New Roman"/>
          <w:szCs w:val="28"/>
        </w:rPr>
        <w:lastRenderedPageBreak/>
        <w:t xml:space="preserve">решении прикладных задач, связанных с будущей профессиональной деятельностью. </w:t>
      </w:r>
    </w:p>
    <w:p w14:paraId="61B10FA2" w14:textId="68E21404" w:rsidR="00241803" w:rsidRPr="00343ED5" w:rsidRDefault="4BA75427" w:rsidP="00343ED5">
      <w:pPr>
        <w:widowControl w:val="0"/>
        <w:suppressAutoHyphens/>
        <w:spacing w:line="276" w:lineRule="auto"/>
        <w:rPr>
          <w:rFonts w:eastAsia="Times New Roman" w:cs="Times New Roman"/>
          <w:szCs w:val="28"/>
        </w:rPr>
      </w:pPr>
      <w:r w:rsidRPr="00343ED5">
        <w:rPr>
          <w:rFonts w:eastAsia="Times New Roman" w:cs="Times New Roman"/>
          <w:szCs w:val="28"/>
        </w:rPr>
        <w:t xml:space="preserve">Результаты </w:t>
      </w:r>
      <w:r w:rsidR="0CC57B50" w:rsidRPr="00343ED5">
        <w:rPr>
          <w:rFonts w:eastAsia="Times New Roman" w:cs="Times New Roman"/>
          <w:szCs w:val="28"/>
        </w:rPr>
        <w:t>обучения</w:t>
      </w:r>
      <w:r w:rsidRPr="00343ED5">
        <w:rPr>
          <w:rFonts w:eastAsia="Times New Roman" w:cs="Times New Roman"/>
          <w:szCs w:val="28"/>
        </w:rPr>
        <w:t xml:space="preserve"> должны быть ориентированы на получение компетенций для последующей профессиональной деятельности как в рамках данной предметной области, так и в смежных с ней областях. Они включают в себя</w:t>
      </w:r>
      <w:r w:rsidR="003C7065" w:rsidRPr="00343ED5">
        <w:rPr>
          <w:rFonts w:eastAsia="Times New Roman" w:cs="Times New Roman"/>
          <w:szCs w:val="28"/>
        </w:rPr>
        <w:t xml:space="preserve"> результаты освоения общеобразовательной дисциплины в соответствии с ФГОС СПО и на основе ФГОС СОО</w:t>
      </w:r>
      <w:r w:rsidRPr="00343ED5">
        <w:rPr>
          <w:rFonts w:eastAsia="Times New Roman" w:cs="Times New Roman"/>
          <w:szCs w:val="28"/>
        </w:rPr>
        <w:t xml:space="preserve">: </w:t>
      </w:r>
    </w:p>
    <w:p w14:paraId="1C6F2804" w14:textId="17E25DDE" w:rsidR="00BD012D" w:rsidRPr="00343ED5" w:rsidRDefault="00583108"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Cs w:val="28"/>
        </w:rPr>
      </w:pPr>
      <w:r w:rsidRPr="007243D7">
        <w:rPr>
          <w:szCs w:val="28"/>
          <w:highlight w:val="yellow"/>
        </w:rPr>
        <w:t>Для Варианта 1</w:t>
      </w:r>
    </w:p>
    <w:p w14:paraId="6F5ED440" w14:textId="062AD017" w:rsidR="00BD012D" w:rsidRPr="00343ED5" w:rsidRDefault="00701E2A" w:rsidP="00343ED5">
      <w:pPr>
        <w:pStyle w:val="HTML"/>
        <w:widowControl w:val="0"/>
        <w:shd w:val="clear" w:color="auto" w:fill="FFFFFF"/>
        <w:suppressAutoHyphens/>
        <w:spacing w:line="276" w:lineRule="auto"/>
        <w:ind w:firstLine="709"/>
        <w:jc w:val="both"/>
        <w:rPr>
          <w:rFonts w:ascii="OfficinaSansBookC" w:hAnsi="OfficinaSansBookC"/>
          <w:sz w:val="28"/>
          <w:szCs w:val="28"/>
        </w:rPr>
      </w:pPr>
      <w:r>
        <w:rPr>
          <w:rFonts w:ascii="OfficinaSansBookC" w:hAnsi="OfficinaSansBookC"/>
          <w:b/>
          <w:bCs/>
          <w:sz w:val="28"/>
          <w:szCs w:val="28"/>
        </w:rPr>
        <w:t>-</w:t>
      </w:r>
      <w:r w:rsidR="00BD012D" w:rsidRPr="00343ED5">
        <w:rPr>
          <w:rFonts w:ascii="OfficinaSansBookC" w:hAnsi="OfficinaSansBookC"/>
          <w:sz w:val="28"/>
          <w:szCs w:val="28"/>
        </w:rPr>
        <w:t xml:space="preserve">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2401A14C" w14:textId="788D3FDC" w:rsidR="00BD012D" w:rsidRPr="00343ED5" w:rsidRDefault="00701E2A" w:rsidP="00343ED5">
      <w:pPr>
        <w:pStyle w:val="HTML"/>
        <w:widowControl w:val="0"/>
        <w:shd w:val="clear" w:color="auto" w:fill="FFFFFF"/>
        <w:suppressAutoHyphens/>
        <w:spacing w:line="276" w:lineRule="auto"/>
        <w:ind w:firstLine="709"/>
        <w:jc w:val="both"/>
        <w:rPr>
          <w:rFonts w:ascii="OfficinaSansBookC" w:hAnsi="OfficinaSansBookC"/>
          <w:sz w:val="28"/>
          <w:szCs w:val="28"/>
        </w:rPr>
      </w:pPr>
      <w:r>
        <w:rPr>
          <w:rFonts w:ascii="OfficinaSansBookC" w:hAnsi="OfficinaSansBookC"/>
          <w:b/>
          <w:bCs/>
          <w:sz w:val="28"/>
          <w:szCs w:val="28"/>
        </w:rPr>
        <w:t>-</w:t>
      </w:r>
      <w:r w:rsidR="00BD012D" w:rsidRPr="00343ED5">
        <w:rPr>
          <w:rFonts w:ascii="OfficinaSansBookC" w:hAnsi="OfficinaSansBookC"/>
          <w:sz w:val="28"/>
          <w:szCs w:val="28"/>
        </w:rPr>
        <w:t xml:space="preserve">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6D95B8CC" w14:textId="3A12CDFF" w:rsidR="00BD012D" w:rsidRPr="00343ED5" w:rsidRDefault="00701E2A" w:rsidP="00343ED5">
      <w:pPr>
        <w:pStyle w:val="HTML"/>
        <w:widowControl w:val="0"/>
        <w:shd w:val="clear" w:color="auto" w:fill="FFFFFF"/>
        <w:suppressAutoHyphens/>
        <w:spacing w:line="276" w:lineRule="auto"/>
        <w:ind w:firstLine="709"/>
        <w:jc w:val="both"/>
        <w:rPr>
          <w:rFonts w:ascii="OfficinaSansBookC" w:hAnsi="OfficinaSansBookC"/>
          <w:sz w:val="28"/>
          <w:szCs w:val="28"/>
        </w:rPr>
      </w:pPr>
      <w:r>
        <w:rPr>
          <w:rFonts w:ascii="OfficinaSansBookC" w:hAnsi="OfficinaSansBookC"/>
          <w:b/>
          <w:bCs/>
          <w:sz w:val="28"/>
          <w:szCs w:val="28"/>
        </w:rPr>
        <w:t>-</w:t>
      </w:r>
      <w:r w:rsidR="00BD012D" w:rsidRPr="00343ED5">
        <w:rPr>
          <w:rFonts w:ascii="OfficinaSansBookC" w:hAnsi="OfficinaSansBookC"/>
          <w:sz w:val="28"/>
          <w:szCs w:val="28"/>
        </w:rPr>
        <w:t xml:space="preserve"> 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23DF624C" w14:textId="7EBA7865" w:rsidR="00BD012D" w:rsidRPr="00343ED5" w:rsidRDefault="00701E2A" w:rsidP="00343ED5">
      <w:pPr>
        <w:pStyle w:val="HTML"/>
        <w:widowControl w:val="0"/>
        <w:shd w:val="clear" w:color="auto" w:fill="FFFFFF"/>
        <w:suppressAutoHyphens/>
        <w:spacing w:line="276" w:lineRule="auto"/>
        <w:ind w:firstLine="709"/>
        <w:jc w:val="both"/>
        <w:rPr>
          <w:rFonts w:ascii="OfficinaSansBookC" w:hAnsi="OfficinaSansBookC"/>
          <w:sz w:val="28"/>
          <w:szCs w:val="28"/>
        </w:rPr>
      </w:pPr>
      <w:r>
        <w:rPr>
          <w:rFonts w:ascii="OfficinaSansBookC" w:hAnsi="OfficinaSansBookC"/>
          <w:b/>
          <w:bCs/>
          <w:sz w:val="28"/>
          <w:szCs w:val="28"/>
        </w:rPr>
        <w:t>-</w:t>
      </w:r>
      <w:r w:rsidR="00BD012D" w:rsidRPr="00343ED5">
        <w:rPr>
          <w:rFonts w:ascii="OfficinaSansBookC" w:hAnsi="OfficinaSansBookC"/>
          <w:sz w:val="28"/>
          <w:szCs w:val="28"/>
        </w:rPr>
        <w:t xml:space="preserve">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4BCABE92" w14:textId="51A51545" w:rsidR="00BD012D" w:rsidRPr="00343ED5" w:rsidRDefault="00701E2A" w:rsidP="00343ED5">
      <w:pPr>
        <w:pStyle w:val="HTML"/>
        <w:widowControl w:val="0"/>
        <w:shd w:val="clear" w:color="auto" w:fill="FFFFFF"/>
        <w:suppressAutoHyphens/>
        <w:spacing w:line="276" w:lineRule="auto"/>
        <w:ind w:firstLine="709"/>
        <w:jc w:val="both"/>
        <w:rPr>
          <w:rFonts w:ascii="OfficinaSansBookC" w:hAnsi="OfficinaSansBookC"/>
          <w:sz w:val="28"/>
          <w:szCs w:val="28"/>
        </w:rPr>
      </w:pPr>
      <w:r>
        <w:rPr>
          <w:rFonts w:ascii="OfficinaSansBookC" w:hAnsi="OfficinaSansBookC"/>
          <w:b/>
          <w:bCs/>
          <w:sz w:val="28"/>
          <w:szCs w:val="28"/>
        </w:rPr>
        <w:t>-</w:t>
      </w:r>
      <w:r w:rsidR="00BD012D" w:rsidRPr="00343ED5">
        <w:rPr>
          <w:rFonts w:ascii="OfficinaSansBookC" w:hAnsi="OfficinaSansBookC"/>
          <w:sz w:val="28"/>
          <w:szCs w:val="28"/>
        </w:rPr>
        <w:t xml:space="preserve">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3BFDD363" w14:textId="09FFE147" w:rsidR="00BD012D" w:rsidRPr="00343ED5" w:rsidRDefault="00701E2A" w:rsidP="00343ED5">
      <w:pPr>
        <w:pStyle w:val="HTML"/>
        <w:widowControl w:val="0"/>
        <w:shd w:val="clear" w:color="auto" w:fill="FFFFFF"/>
        <w:suppressAutoHyphens/>
        <w:spacing w:line="276" w:lineRule="auto"/>
        <w:ind w:firstLine="709"/>
        <w:jc w:val="both"/>
        <w:rPr>
          <w:rFonts w:ascii="OfficinaSansBookC" w:hAnsi="OfficinaSansBookC"/>
          <w:sz w:val="28"/>
          <w:szCs w:val="28"/>
        </w:rPr>
      </w:pPr>
      <w:r>
        <w:rPr>
          <w:rFonts w:ascii="OfficinaSansBookC" w:hAnsi="OfficinaSansBookC"/>
          <w:b/>
          <w:bCs/>
          <w:sz w:val="28"/>
          <w:szCs w:val="28"/>
        </w:rPr>
        <w:t>-</w:t>
      </w:r>
      <w:r w:rsidR="00BD012D" w:rsidRPr="00343ED5">
        <w:rPr>
          <w:rFonts w:ascii="OfficinaSansBookC" w:hAnsi="OfficinaSansBookC"/>
          <w:sz w:val="28"/>
          <w:szCs w:val="28"/>
        </w:rPr>
        <w:t xml:space="preserve">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w:t>
      </w:r>
      <w:r w:rsidR="00BD012D" w:rsidRPr="00343ED5">
        <w:rPr>
          <w:rFonts w:ascii="OfficinaSansBookC" w:hAnsi="OfficinaSansBookC"/>
          <w:sz w:val="28"/>
          <w:szCs w:val="28"/>
        </w:rPr>
        <w:lastRenderedPageBreak/>
        <w:t>данных;</w:t>
      </w:r>
    </w:p>
    <w:p w14:paraId="13A34978" w14:textId="0927A7C5" w:rsidR="00BD012D" w:rsidRPr="00343ED5" w:rsidRDefault="00701E2A" w:rsidP="00343ED5">
      <w:pPr>
        <w:pStyle w:val="HTML"/>
        <w:widowControl w:val="0"/>
        <w:shd w:val="clear" w:color="auto" w:fill="FFFFFF"/>
        <w:suppressAutoHyphens/>
        <w:spacing w:line="276" w:lineRule="auto"/>
        <w:ind w:firstLine="709"/>
        <w:jc w:val="both"/>
        <w:rPr>
          <w:rFonts w:ascii="OfficinaSansBookC" w:hAnsi="OfficinaSansBookC"/>
          <w:sz w:val="28"/>
          <w:szCs w:val="28"/>
        </w:rPr>
      </w:pPr>
      <w:r>
        <w:rPr>
          <w:rFonts w:ascii="OfficinaSansBookC" w:hAnsi="OfficinaSansBookC"/>
          <w:b/>
          <w:bCs/>
          <w:sz w:val="28"/>
          <w:szCs w:val="28"/>
        </w:rPr>
        <w:t>-</w:t>
      </w:r>
      <w:r w:rsidR="00BD012D" w:rsidRPr="00343ED5">
        <w:rPr>
          <w:rFonts w:ascii="OfficinaSansBookC" w:hAnsi="OfficinaSansBookC"/>
          <w:sz w:val="28"/>
          <w:szCs w:val="28"/>
        </w:rPr>
        <w:t xml:space="preserve">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A464586" w14:textId="4FCF0E92" w:rsidR="00BD012D" w:rsidRPr="00343ED5" w:rsidRDefault="00701E2A" w:rsidP="00343ED5">
      <w:pPr>
        <w:pStyle w:val="HTML"/>
        <w:widowControl w:val="0"/>
        <w:shd w:val="clear" w:color="auto" w:fill="FFFFFF"/>
        <w:suppressAutoHyphens/>
        <w:spacing w:line="276" w:lineRule="auto"/>
        <w:ind w:firstLine="709"/>
        <w:jc w:val="both"/>
        <w:rPr>
          <w:rFonts w:ascii="OfficinaSansBookC" w:hAnsi="OfficinaSansBookC"/>
          <w:sz w:val="28"/>
          <w:szCs w:val="28"/>
        </w:rPr>
      </w:pPr>
      <w:r>
        <w:rPr>
          <w:rFonts w:ascii="OfficinaSansBookC" w:hAnsi="OfficinaSansBookC"/>
          <w:b/>
          <w:bCs/>
          <w:sz w:val="28"/>
          <w:szCs w:val="28"/>
        </w:rPr>
        <w:t>-</w:t>
      </w:r>
      <w:r w:rsidR="00BD012D" w:rsidRPr="00343ED5">
        <w:rPr>
          <w:rFonts w:ascii="OfficinaSansBookC" w:hAnsi="OfficinaSansBookC"/>
          <w:sz w:val="28"/>
          <w:szCs w:val="28"/>
        </w:rPr>
        <w:t xml:space="preserve">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74E62A13" w14:textId="1644C571" w:rsidR="00BD012D" w:rsidRPr="00343ED5" w:rsidRDefault="00701E2A" w:rsidP="00343ED5">
      <w:pPr>
        <w:pStyle w:val="HTML"/>
        <w:widowControl w:val="0"/>
        <w:shd w:val="clear" w:color="auto" w:fill="FFFFFF"/>
        <w:suppressAutoHyphens/>
        <w:spacing w:line="276" w:lineRule="auto"/>
        <w:ind w:firstLine="709"/>
        <w:jc w:val="both"/>
        <w:rPr>
          <w:rFonts w:ascii="OfficinaSansBookC" w:hAnsi="OfficinaSansBookC"/>
          <w:sz w:val="28"/>
          <w:szCs w:val="28"/>
        </w:rPr>
      </w:pPr>
      <w:r>
        <w:rPr>
          <w:rFonts w:ascii="OfficinaSansBookC" w:hAnsi="OfficinaSansBookC"/>
          <w:b/>
          <w:bCs/>
          <w:sz w:val="28"/>
          <w:szCs w:val="28"/>
        </w:rPr>
        <w:t>-</w:t>
      </w:r>
      <w:r w:rsidR="00BD012D" w:rsidRPr="00343ED5">
        <w:rPr>
          <w:rFonts w:ascii="OfficinaSansBookC" w:hAnsi="OfficinaSansBookC"/>
          <w:sz w:val="28"/>
          <w:szCs w:val="28"/>
        </w:rPr>
        <w:t xml:space="preserve">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3CE9199B" w14:textId="1740F524" w:rsidR="00BD012D" w:rsidRPr="00343ED5" w:rsidRDefault="00701E2A" w:rsidP="00343ED5">
      <w:pPr>
        <w:pStyle w:val="HTML"/>
        <w:widowControl w:val="0"/>
        <w:shd w:val="clear" w:color="auto" w:fill="FFFFFF"/>
        <w:suppressAutoHyphens/>
        <w:spacing w:line="276" w:lineRule="auto"/>
        <w:ind w:firstLine="709"/>
        <w:jc w:val="both"/>
        <w:rPr>
          <w:rFonts w:ascii="OfficinaSansBookC" w:hAnsi="OfficinaSansBookC"/>
          <w:sz w:val="28"/>
          <w:szCs w:val="28"/>
        </w:rPr>
      </w:pPr>
      <w:r>
        <w:rPr>
          <w:rFonts w:ascii="OfficinaSansBookC" w:hAnsi="OfficinaSansBookC"/>
          <w:b/>
          <w:bCs/>
          <w:sz w:val="28"/>
          <w:szCs w:val="28"/>
        </w:rPr>
        <w:t>-</w:t>
      </w:r>
      <w:r w:rsidR="00BD012D" w:rsidRPr="00343ED5">
        <w:rPr>
          <w:rFonts w:ascii="OfficinaSansBookC" w:hAnsi="OfficinaSansBookC"/>
          <w:sz w:val="28"/>
          <w:szCs w:val="28"/>
        </w:rPr>
        <w:t xml:space="preserve">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55882F24" w14:textId="23204302" w:rsidR="00BD012D" w:rsidRPr="00343ED5" w:rsidRDefault="00701E2A" w:rsidP="00343ED5">
      <w:pPr>
        <w:pStyle w:val="HTML"/>
        <w:widowControl w:val="0"/>
        <w:shd w:val="clear" w:color="auto" w:fill="FFFFFF"/>
        <w:suppressAutoHyphens/>
        <w:spacing w:line="276" w:lineRule="auto"/>
        <w:ind w:firstLine="709"/>
        <w:jc w:val="both"/>
        <w:rPr>
          <w:rFonts w:ascii="OfficinaSansBookC" w:hAnsi="OfficinaSansBookC"/>
          <w:sz w:val="28"/>
          <w:szCs w:val="28"/>
        </w:rPr>
      </w:pPr>
      <w:r>
        <w:rPr>
          <w:rFonts w:ascii="OfficinaSansBookC" w:hAnsi="OfficinaSansBookC"/>
          <w:b/>
          <w:bCs/>
          <w:sz w:val="28"/>
          <w:szCs w:val="28"/>
        </w:rPr>
        <w:lastRenderedPageBreak/>
        <w:t>-</w:t>
      </w:r>
      <w:r w:rsidR="00BD012D" w:rsidRPr="00343ED5">
        <w:rPr>
          <w:rFonts w:ascii="OfficinaSansBookC" w:hAnsi="OfficinaSansBookC"/>
          <w:sz w:val="28"/>
          <w:szCs w:val="28"/>
        </w:rPr>
        <w:t xml:space="preserve">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64855E21" w14:textId="434AED04" w:rsidR="00BD012D" w:rsidRPr="00343ED5" w:rsidRDefault="00701E2A" w:rsidP="00343ED5">
      <w:pPr>
        <w:pStyle w:val="HTML"/>
        <w:widowControl w:val="0"/>
        <w:shd w:val="clear" w:color="auto" w:fill="FFFFFF"/>
        <w:suppressAutoHyphens/>
        <w:spacing w:line="276" w:lineRule="auto"/>
        <w:ind w:firstLine="709"/>
        <w:jc w:val="both"/>
        <w:rPr>
          <w:rFonts w:ascii="OfficinaSansBookC" w:hAnsi="OfficinaSansBookC"/>
          <w:sz w:val="28"/>
          <w:szCs w:val="28"/>
        </w:rPr>
      </w:pPr>
      <w:r>
        <w:rPr>
          <w:rFonts w:ascii="OfficinaSansBookC" w:hAnsi="OfficinaSansBookC"/>
          <w:b/>
          <w:bCs/>
          <w:sz w:val="28"/>
          <w:szCs w:val="28"/>
        </w:rPr>
        <w:t>-</w:t>
      </w:r>
      <w:r w:rsidR="00BD012D" w:rsidRPr="00343ED5">
        <w:rPr>
          <w:rFonts w:ascii="OfficinaSansBookC" w:hAnsi="OfficinaSansBookC"/>
          <w:sz w:val="28"/>
          <w:szCs w:val="28"/>
        </w:rPr>
        <w:t xml:space="preserve">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6B7900F6" w14:textId="6ABDAC03" w:rsidR="00BD012D" w:rsidRPr="007243D7" w:rsidRDefault="00583108"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Cs w:val="28"/>
          <w:highlight w:val="yellow"/>
        </w:rPr>
      </w:pPr>
      <w:r w:rsidRPr="007243D7">
        <w:rPr>
          <w:szCs w:val="28"/>
          <w:highlight w:val="yellow"/>
        </w:rPr>
        <w:t>Для Варианта 2</w:t>
      </w:r>
      <w:r w:rsidR="00BD012D" w:rsidRPr="007243D7">
        <w:rPr>
          <w:szCs w:val="28"/>
          <w:highlight w:val="yellow"/>
        </w:rPr>
        <w:t xml:space="preserve">. </w:t>
      </w:r>
    </w:p>
    <w:p w14:paraId="1C26C991" w14:textId="65D1A253" w:rsidR="00BD012D" w:rsidRPr="007243D7" w:rsidRDefault="00701E2A" w:rsidP="00343ED5">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Times New Roman" w:cs="Courier New"/>
          <w:szCs w:val="28"/>
          <w:highlight w:val="yellow"/>
          <w:lang w:eastAsia="ru-RU"/>
        </w:rPr>
      </w:pPr>
      <w:r w:rsidRPr="007243D7">
        <w:rPr>
          <w:rFonts w:eastAsia="Times New Roman" w:cs="Courier New"/>
          <w:b/>
          <w:bCs/>
          <w:szCs w:val="28"/>
          <w:highlight w:val="yellow"/>
          <w:lang w:eastAsia="ru-RU"/>
        </w:rPr>
        <w:t>-</w:t>
      </w:r>
      <w:r w:rsidR="00BD012D" w:rsidRPr="007243D7">
        <w:rPr>
          <w:rFonts w:eastAsia="Times New Roman" w:cs="Courier New"/>
          <w:szCs w:val="28"/>
          <w:highlight w:val="yellow"/>
          <w:lang w:eastAsia="ru-RU"/>
        </w:rPr>
        <w:t xml:space="preserve">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170F7E3E" w14:textId="4AE5DC5D" w:rsidR="00BD012D" w:rsidRPr="007243D7" w:rsidRDefault="00701E2A" w:rsidP="00343ED5">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Times New Roman" w:cs="Courier New"/>
          <w:szCs w:val="28"/>
          <w:highlight w:val="yellow"/>
          <w:lang w:eastAsia="ru-RU"/>
        </w:rPr>
      </w:pPr>
      <w:r w:rsidRPr="007243D7">
        <w:rPr>
          <w:rFonts w:eastAsia="Times New Roman" w:cs="Courier New"/>
          <w:b/>
          <w:bCs/>
          <w:szCs w:val="28"/>
          <w:highlight w:val="yellow"/>
          <w:lang w:eastAsia="ru-RU"/>
        </w:rPr>
        <w:t>-</w:t>
      </w:r>
      <w:r w:rsidR="00BD012D" w:rsidRPr="007243D7">
        <w:rPr>
          <w:rFonts w:eastAsia="Times New Roman" w:cs="Courier New"/>
          <w:b/>
          <w:bCs/>
          <w:szCs w:val="28"/>
          <w:highlight w:val="yellow"/>
          <w:lang w:eastAsia="ru-RU"/>
        </w:rPr>
        <w:t xml:space="preserve"> </w:t>
      </w:r>
      <w:r w:rsidR="00BD012D" w:rsidRPr="007243D7">
        <w:rPr>
          <w:rFonts w:eastAsia="Times New Roman" w:cs="Courier New"/>
          <w:szCs w:val="28"/>
          <w:highlight w:val="yellow"/>
          <w:lang w:eastAsia="ru-RU"/>
        </w:rPr>
        <w:t>наличие представлений о базовых принципах организации и функционирования компьютерных сетей;</w:t>
      </w:r>
    </w:p>
    <w:p w14:paraId="486ADDB3" w14:textId="15089C60" w:rsidR="00BD012D" w:rsidRPr="007243D7" w:rsidRDefault="00701E2A" w:rsidP="00343ED5">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Times New Roman" w:cs="Courier New"/>
          <w:szCs w:val="28"/>
          <w:highlight w:val="yellow"/>
          <w:lang w:eastAsia="ru-RU"/>
        </w:rPr>
      </w:pPr>
      <w:r w:rsidRPr="007243D7">
        <w:rPr>
          <w:rFonts w:eastAsia="Times New Roman" w:cs="Courier New"/>
          <w:b/>
          <w:bCs/>
          <w:szCs w:val="28"/>
          <w:highlight w:val="yellow"/>
          <w:lang w:eastAsia="ru-RU"/>
        </w:rPr>
        <w:t>-</w:t>
      </w:r>
      <w:r w:rsidR="00BD012D" w:rsidRPr="007243D7">
        <w:rPr>
          <w:rFonts w:eastAsia="Times New Roman" w:cs="Courier New"/>
          <w:szCs w:val="28"/>
          <w:highlight w:val="yellow"/>
          <w:lang w:eastAsia="ru-RU"/>
        </w:rPr>
        <w:t xml:space="preserve">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46C7F950" w14:textId="3E237159" w:rsidR="00BD012D" w:rsidRPr="007243D7" w:rsidRDefault="00701E2A" w:rsidP="00343ED5">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Times New Roman" w:cs="Courier New"/>
          <w:szCs w:val="28"/>
          <w:highlight w:val="yellow"/>
          <w:lang w:eastAsia="ru-RU"/>
        </w:rPr>
      </w:pPr>
      <w:r w:rsidRPr="007243D7">
        <w:rPr>
          <w:rFonts w:eastAsia="Times New Roman" w:cs="Courier New"/>
          <w:b/>
          <w:bCs/>
          <w:szCs w:val="28"/>
          <w:highlight w:val="yellow"/>
          <w:lang w:eastAsia="ru-RU"/>
        </w:rPr>
        <w:t>-</w:t>
      </w:r>
      <w:r w:rsidR="00BD012D" w:rsidRPr="007243D7">
        <w:rPr>
          <w:rFonts w:eastAsia="Times New Roman" w:cs="Courier New"/>
          <w:szCs w:val="28"/>
          <w:highlight w:val="yellow"/>
          <w:lang w:eastAsia="ru-RU"/>
        </w:rPr>
        <w:t xml:space="preserve">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00B45160" w14:textId="19341B74" w:rsidR="00BD012D" w:rsidRPr="007243D7" w:rsidRDefault="00701E2A" w:rsidP="00343ED5">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Times New Roman" w:cs="Courier New"/>
          <w:szCs w:val="28"/>
          <w:highlight w:val="yellow"/>
          <w:lang w:eastAsia="ru-RU"/>
        </w:rPr>
      </w:pPr>
      <w:r w:rsidRPr="007243D7">
        <w:rPr>
          <w:rFonts w:eastAsia="Times New Roman" w:cs="Courier New"/>
          <w:b/>
          <w:bCs/>
          <w:szCs w:val="28"/>
          <w:highlight w:val="yellow"/>
          <w:lang w:eastAsia="ru-RU"/>
        </w:rPr>
        <w:t>-</w:t>
      </w:r>
      <w:r w:rsidR="00BD012D" w:rsidRPr="007243D7">
        <w:rPr>
          <w:rFonts w:eastAsia="Times New Roman" w:cs="Courier New"/>
          <w:szCs w:val="28"/>
          <w:highlight w:val="yellow"/>
          <w:lang w:eastAsia="ru-RU"/>
        </w:rPr>
        <w:t xml:space="preserve">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w:t>
      </w:r>
      <w:r w:rsidR="00BD012D" w:rsidRPr="007243D7">
        <w:rPr>
          <w:rFonts w:eastAsia="Times New Roman" w:cs="Courier New"/>
          <w:szCs w:val="28"/>
          <w:highlight w:val="yellow"/>
          <w:lang w:eastAsia="ru-RU"/>
        </w:rPr>
        <w:lastRenderedPageBreak/>
        <w:t>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20A28527" w14:textId="54BD3F69" w:rsidR="00BD012D" w:rsidRPr="007243D7" w:rsidRDefault="00701E2A" w:rsidP="00343ED5">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Times New Roman" w:cs="Courier New"/>
          <w:szCs w:val="28"/>
          <w:highlight w:val="yellow"/>
          <w:lang w:eastAsia="ru-RU"/>
        </w:rPr>
      </w:pPr>
      <w:r w:rsidRPr="007243D7">
        <w:rPr>
          <w:rFonts w:eastAsia="Times New Roman" w:cs="Courier New"/>
          <w:b/>
          <w:bCs/>
          <w:szCs w:val="28"/>
          <w:highlight w:val="yellow"/>
          <w:lang w:eastAsia="ru-RU"/>
        </w:rPr>
        <w:t>-</w:t>
      </w:r>
      <w:r w:rsidR="00BD012D" w:rsidRPr="007243D7">
        <w:rPr>
          <w:rFonts w:eastAsia="Times New Roman" w:cs="Courier New"/>
          <w:szCs w:val="28"/>
          <w:highlight w:val="yellow"/>
          <w:lang w:eastAsia="ru-RU"/>
        </w:rPr>
        <w:t xml:space="preserve">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15DAE244" w14:textId="779D813F" w:rsidR="00BD012D" w:rsidRPr="007243D7" w:rsidRDefault="00701E2A" w:rsidP="00343ED5">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Times New Roman" w:cs="Courier New"/>
          <w:szCs w:val="28"/>
          <w:highlight w:val="yellow"/>
          <w:lang w:eastAsia="ru-RU"/>
        </w:rPr>
      </w:pPr>
      <w:r w:rsidRPr="007243D7">
        <w:rPr>
          <w:rFonts w:eastAsia="Times New Roman" w:cs="Courier New"/>
          <w:b/>
          <w:bCs/>
          <w:szCs w:val="28"/>
          <w:highlight w:val="yellow"/>
          <w:lang w:eastAsia="ru-RU"/>
        </w:rPr>
        <w:t>-</w:t>
      </w:r>
      <w:r w:rsidR="00BD012D" w:rsidRPr="007243D7">
        <w:rPr>
          <w:rFonts w:eastAsia="Times New Roman" w:cs="Courier New"/>
          <w:b/>
          <w:bCs/>
          <w:szCs w:val="28"/>
          <w:highlight w:val="yellow"/>
          <w:lang w:eastAsia="ru-RU"/>
        </w:rPr>
        <w:t xml:space="preserve"> </w:t>
      </w:r>
      <w:r w:rsidR="00BD012D" w:rsidRPr="007243D7">
        <w:rPr>
          <w:rFonts w:eastAsia="Times New Roman" w:cs="Courier New"/>
          <w:szCs w:val="28"/>
          <w:highlight w:val="yellow"/>
          <w:lang w:eastAsia="ru-RU"/>
        </w:rPr>
        <w:t xml:space="preserve">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0927196B" w14:textId="35D6BD48" w:rsidR="00BD012D" w:rsidRPr="007243D7" w:rsidRDefault="00701E2A" w:rsidP="00343ED5">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Times New Roman" w:cs="Courier New"/>
          <w:szCs w:val="28"/>
          <w:highlight w:val="yellow"/>
          <w:lang w:eastAsia="ru-RU"/>
        </w:rPr>
      </w:pPr>
      <w:r w:rsidRPr="007243D7">
        <w:rPr>
          <w:rFonts w:eastAsia="Times New Roman" w:cs="Courier New"/>
          <w:b/>
          <w:bCs/>
          <w:szCs w:val="28"/>
          <w:highlight w:val="yellow"/>
          <w:lang w:eastAsia="ru-RU"/>
        </w:rPr>
        <w:t>-</w:t>
      </w:r>
      <w:r w:rsidR="00BD012D" w:rsidRPr="007243D7">
        <w:rPr>
          <w:rFonts w:eastAsia="Times New Roman" w:cs="Courier New"/>
          <w:szCs w:val="28"/>
          <w:highlight w:val="yellow"/>
          <w:lang w:eastAsia="ru-RU"/>
        </w:rPr>
        <w:t xml:space="preserve">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3C06DD60" w14:textId="439DCCA9" w:rsidR="00BD012D" w:rsidRPr="00343ED5" w:rsidRDefault="00701E2A" w:rsidP="00343ED5">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Times New Roman" w:cs="Courier New"/>
          <w:szCs w:val="28"/>
          <w:lang w:eastAsia="ru-RU"/>
        </w:rPr>
      </w:pPr>
      <w:r w:rsidRPr="007243D7">
        <w:rPr>
          <w:rFonts w:eastAsia="Times New Roman" w:cs="Courier New"/>
          <w:b/>
          <w:bCs/>
          <w:szCs w:val="28"/>
          <w:highlight w:val="yellow"/>
          <w:lang w:eastAsia="ru-RU"/>
        </w:rPr>
        <w:t>-</w:t>
      </w:r>
      <w:r w:rsidR="00BD012D" w:rsidRPr="007243D7">
        <w:rPr>
          <w:rFonts w:eastAsia="Times New Roman" w:cs="Courier New"/>
          <w:szCs w:val="28"/>
          <w:highlight w:val="yellow"/>
          <w:lang w:eastAsia="ru-RU"/>
        </w:rPr>
        <w:t xml:space="preserve">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w:t>
      </w:r>
      <w:r w:rsidR="00BD012D" w:rsidRPr="007243D7">
        <w:rPr>
          <w:rFonts w:eastAsia="Times New Roman" w:cs="Courier New"/>
          <w:szCs w:val="28"/>
          <w:highlight w:val="yellow"/>
          <w:lang w:eastAsia="ru-RU"/>
        </w:rPr>
        <w:lastRenderedPageBreak/>
        <w:t>табличные (реляционные) базы данных и справочные системы.</w:t>
      </w:r>
    </w:p>
    <w:p w14:paraId="1F50F43E" w14:textId="040924A3" w:rsidR="00892A29" w:rsidRPr="00343ED5" w:rsidRDefault="00FB5D64" w:rsidP="00343ED5">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Times New Roman" w:cs="Courier New"/>
          <w:bCs/>
          <w:szCs w:val="28"/>
          <w:lang w:eastAsia="ru-RU"/>
        </w:rPr>
      </w:pPr>
      <w:r w:rsidRPr="00343ED5">
        <w:rPr>
          <w:rFonts w:eastAsia="Times New Roman" w:cs="Courier New"/>
          <w:szCs w:val="28"/>
          <w:lang w:eastAsia="ru-RU"/>
        </w:rPr>
        <w:t>Перечисленные р</w:t>
      </w:r>
      <w:r w:rsidR="00E67C7F" w:rsidRPr="00343ED5">
        <w:rPr>
          <w:rFonts w:eastAsia="Times New Roman" w:cs="Courier New"/>
          <w:szCs w:val="28"/>
          <w:lang w:eastAsia="ru-RU"/>
        </w:rPr>
        <w:t>езультаты освоения</w:t>
      </w:r>
      <w:r w:rsidRPr="00343ED5">
        <w:rPr>
          <w:rFonts w:eastAsia="Times New Roman" w:cs="Courier New"/>
          <w:szCs w:val="28"/>
          <w:lang w:eastAsia="ru-RU"/>
        </w:rPr>
        <w:t xml:space="preserve"> соотносятся с</w:t>
      </w:r>
      <w:r w:rsidR="00E67C7F" w:rsidRPr="00343ED5">
        <w:rPr>
          <w:rFonts w:eastAsia="Times New Roman" w:cs="Courier New"/>
          <w:szCs w:val="28"/>
          <w:lang w:eastAsia="ru-RU"/>
        </w:rPr>
        <w:t xml:space="preserve"> </w:t>
      </w:r>
      <w:r w:rsidRPr="00343ED5">
        <w:rPr>
          <w:rFonts w:eastAsia="Calibri" w:cs="Times New Roman"/>
          <w:bCs/>
          <w:iCs/>
          <w:szCs w:val="28"/>
        </w:rPr>
        <w:t>формируемыми компетенциями:</w:t>
      </w:r>
    </w:p>
    <w:p w14:paraId="7BFC5915" w14:textId="4A9BA27A" w:rsidR="00CA4E38" w:rsidRPr="00343ED5" w:rsidRDefault="0071610A" w:rsidP="00343ED5">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cs="Times New Roman"/>
          <w:iCs/>
          <w:szCs w:val="28"/>
        </w:rPr>
      </w:pPr>
      <w:r w:rsidRPr="00343ED5">
        <w:rPr>
          <w:rFonts w:eastAsia="Calibri" w:cs="Times New Roman"/>
          <w:b/>
          <w:bCs/>
          <w:iCs/>
          <w:szCs w:val="28"/>
        </w:rPr>
        <w:t>ОК 02</w:t>
      </w:r>
      <w:r w:rsidRPr="00343ED5">
        <w:rPr>
          <w:rFonts w:eastAsia="Calibri" w:cs="Times New Roman"/>
          <w:iCs/>
          <w:szCs w:val="28"/>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FB4F018" w14:textId="6B6BB763" w:rsidR="00892A29" w:rsidRPr="00343ED5" w:rsidRDefault="00892A29" w:rsidP="00343ED5">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Times New Roman" w:cs="Courier New"/>
          <w:szCs w:val="28"/>
          <w:lang w:eastAsia="ru-RU"/>
        </w:rPr>
      </w:pPr>
      <w:r w:rsidRPr="00343ED5">
        <w:rPr>
          <w:rFonts w:eastAsia="Calibri" w:cs="Times New Roman"/>
          <w:b/>
          <w:bCs/>
          <w:iCs/>
          <w:szCs w:val="28"/>
        </w:rPr>
        <w:t>ОК 01.</w:t>
      </w:r>
      <w:r w:rsidRPr="00343ED5">
        <w:rPr>
          <w:rFonts w:eastAsia="Calibri" w:cs="Times New Roman"/>
          <w:iCs/>
          <w:szCs w:val="28"/>
        </w:rPr>
        <w:t xml:space="preserve"> Выбирать способы решения задач профессиональной деятельности применительно к различным контекстам</w:t>
      </w:r>
    </w:p>
    <w:p w14:paraId="1F118F2B" w14:textId="77777777" w:rsidR="00836F2B" w:rsidRPr="00343ED5" w:rsidRDefault="00836F2B" w:rsidP="00343ED5">
      <w:pPr>
        <w:widowControl w:val="0"/>
        <w:tabs>
          <w:tab w:val="left" w:pos="791"/>
        </w:tabs>
        <w:suppressAutoHyphens/>
        <w:spacing w:line="276" w:lineRule="auto"/>
        <w:rPr>
          <w:rFonts w:eastAsia="Times New Roman" w:cs="Times New Roman"/>
          <w:b/>
          <w:bCs/>
          <w:szCs w:val="28"/>
          <w:lang w:eastAsia="ru-RU"/>
        </w:rPr>
      </w:pPr>
      <w:r w:rsidRPr="00343ED5">
        <w:rPr>
          <w:rFonts w:eastAsia="Times New Roman" w:cs="Times New Roman"/>
          <w:b/>
          <w:bCs/>
          <w:szCs w:val="28"/>
        </w:rPr>
        <w:t>Взаимосвязь общих компетенций и предметных результатов</w:t>
      </w:r>
    </w:p>
    <w:p w14:paraId="356CE945" w14:textId="2371E4FA" w:rsidR="00BF13BE" w:rsidRPr="00343ED5" w:rsidRDefault="00836F2B" w:rsidP="00343ED5">
      <w:pPr>
        <w:widowControl w:val="0"/>
        <w:shd w:val="clear" w:color="auto" w:fill="FFFFFF" w:themeFill="background1"/>
        <w:suppressAutoHyphens/>
        <w:spacing w:line="276" w:lineRule="auto"/>
        <w:rPr>
          <w:rFonts w:eastAsia="Times New Roman" w:cs="Times New Roman"/>
          <w:szCs w:val="28"/>
          <w:lang w:eastAsia="ru-RU"/>
        </w:rPr>
      </w:pPr>
      <w:r w:rsidRPr="00343ED5">
        <w:rPr>
          <w:rFonts w:eastAsia="Times New Roman" w:cs="Times New Roman"/>
          <w:szCs w:val="28"/>
          <w:lang w:eastAsia="ru-RU"/>
        </w:rPr>
        <w:t xml:space="preserve">Анализ действующего ФГОС СПО и ФГОС СОО выявил взаимосвязь между общими компетенциями (далее – ОК) ФГОС СПО как планируемом и ожидаемом результате обучения на уровне СПО и предметными образовательными результатами ФГОС СОО, что подтверждает нацеленность обучения информатике на уровне среднего </w:t>
      </w:r>
      <w:r w:rsidR="007243D7" w:rsidRPr="00343ED5">
        <w:rPr>
          <w:rFonts w:eastAsia="Times New Roman" w:cs="Times New Roman"/>
          <w:szCs w:val="28"/>
          <w:lang w:eastAsia="ru-RU"/>
        </w:rPr>
        <w:t xml:space="preserve">общего </w:t>
      </w:r>
      <w:r w:rsidRPr="00343ED5">
        <w:rPr>
          <w:rFonts w:eastAsia="Times New Roman" w:cs="Times New Roman"/>
          <w:szCs w:val="28"/>
          <w:lang w:eastAsia="ru-RU"/>
        </w:rPr>
        <w:t>образования на формирование ОК выпускника (Приложение 1 Таблица 1</w:t>
      </w:r>
      <w:r w:rsidR="00BF13BE" w:rsidRPr="00343ED5">
        <w:rPr>
          <w:rFonts w:eastAsia="Times New Roman" w:cs="Times New Roman"/>
          <w:szCs w:val="28"/>
          <w:lang w:eastAsia="ru-RU"/>
        </w:rPr>
        <w:t>.1</w:t>
      </w:r>
      <w:r w:rsidRPr="00343ED5">
        <w:rPr>
          <w:rFonts w:eastAsia="Times New Roman" w:cs="Times New Roman"/>
          <w:szCs w:val="28"/>
          <w:lang w:eastAsia="ru-RU"/>
        </w:rPr>
        <w:t xml:space="preserve">). </w:t>
      </w:r>
    </w:p>
    <w:p w14:paraId="572AA9BB" w14:textId="5C86AB77" w:rsidR="00046FC0" w:rsidRPr="00343ED5" w:rsidRDefault="3B994CEF" w:rsidP="00343ED5">
      <w:pPr>
        <w:widowControl w:val="0"/>
        <w:shd w:val="clear" w:color="auto" w:fill="FFFFFF" w:themeFill="background1"/>
        <w:suppressAutoHyphens/>
        <w:spacing w:line="276" w:lineRule="auto"/>
        <w:rPr>
          <w:rFonts w:eastAsia="Times New Roman" w:cs="Times New Roman"/>
          <w:szCs w:val="28"/>
          <w:lang w:eastAsia="ru-RU"/>
        </w:rPr>
      </w:pPr>
      <w:r w:rsidRPr="00343ED5">
        <w:rPr>
          <w:rFonts w:eastAsia="Times New Roman" w:cs="Times New Roman"/>
          <w:szCs w:val="28"/>
          <w:lang w:eastAsia="ru-RU"/>
        </w:rPr>
        <w:t>Таким образом, подготовка обучающихся по информатике в пределах освоения основной образовательной программы среднего профессионального образования должна, с одной стороны, соответствовать требованиям ФГОС СОО и среднего профессионального образования (ФГОС СПО), а с другой, должна</w:t>
      </w:r>
      <w:r w:rsidR="00FE3A6F" w:rsidRPr="00343ED5">
        <w:rPr>
          <w:rFonts w:eastAsia="Times New Roman" w:cs="Times New Roman"/>
          <w:szCs w:val="28"/>
          <w:lang w:eastAsia="ru-RU"/>
        </w:rPr>
        <w:t xml:space="preserve"> </w:t>
      </w:r>
      <w:r w:rsidRPr="00343ED5">
        <w:rPr>
          <w:rFonts w:eastAsia="Times New Roman" w:cs="Times New Roman"/>
          <w:szCs w:val="28"/>
          <w:lang w:eastAsia="ru-RU"/>
        </w:rPr>
        <w:t>стать компонентом образовательной программы, ориентированной на достижение конечного результата – подготовку квалифицированного и конкурентоспособного специалиста для профессиональной деятельности в условиях построения и развития цифровой экономики.</w:t>
      </w:r>
    </w:p>
    <w:p w14:paraId="61BFBD60" w14:textId="267EB9AA" w:rsidR="00CA5A0C" w:rsidRPr="00343ED5" w:rsidRDefault="6ADADAE8" w:rsidP="00343ED5">
      <w:pPr>
        <w:widowControl w:val="0"/>
        <w:shd w:val="clear" w:color="auto" w:fill="FFFFFF" w:themeFill="background1"/>
        <w:suppressAutoHyphens/>
        <w:spacing w:line="276" w:lineRule="auto"/>
        <w:ind w:firstLine="851"/>
        <w:rPr>
          <w:rFonts w:eastAsia="Times New Roman" w:cs="Times New Roman"/>
          <w:szCs w:val="28"/>
          <w:lang w:eastAsia="ru-RU"/>
        </w:rPr>
      </w:pPr>
      <w:r w:rsidRPr="00343ED5">
        <w:rPr>
          <w:rFonts w:eastAsia="Times New Roman" w:cs="Times New Roman"/>
          <w:b/>
          <w:bCs/>
          <w:szCs w:val="28"/>
          <w:lang w:eastAsia="ru-RU"/>
        </w:rPr>
        <w:t>Т</w:t>
      </w:r>
      <w:r w:rsidR="6208484A" w:rsidRPr="00343ED5">
        <w:rPr>
          <w:rFonts w:eastAsia="Times New Roman" w:cs="Times New Roman"/>
          <w:b/>
          <w:bCs/>
          <w:szCs w:val="28"/>
          <w:lang w:eastAsia="ru-RU"/>
        </w:rPr>
        <w:t>рудоемкость</w:t>
      </w:r>
      <w:r w:rsidR="6208484A" w:rsidRPr="00343ED5">
        <w:rPr>
          <w:rFonts w:eastAsia="Times New Roman" w:cs="Times New Roman"/>
          <w:szCs w:val="28"/>
          <w:lang w:eastAsia="ru-RU"/>
        </w:rPr>
        <w:t xml:space="preserve"> </w:t>
      </w:r>
      <w:r w:rsidR="004363B7" w:rsidRPr="00343ED5">
        <w:rPr>
          <w:rFonts w:eastAsia="Times New Roman" w:cs="Times New Roman"/>
          <w:szCs w:val="28"/>
          <w:lang w:eastAsia="ru-RU"/>
        </w:rPr>
        <w:t xml:space="preserve">– </w:t>
      </w:r>
      <w:r w:rsidR="00827A65">
        <w:rPr>
          <w:rFonts w:eastAsia="Times New Roman" w:cs="Times New Roman"/>
          <w:szCs w:val="28"/>
          <w:lang w:eastAsia="ru-RU"/>
        </w:rPr>
        <w:t>3</w:t>
      </w:r>
      <w:r w:rsidRPr="00343ED5">
        <w:rPr>
          <w:rFonts w:eastAsia="Times New Roman" w:cs="Times New Roman"/>
          <w:szCs w:val="28"/>
          <w:lang w:eastAsia="ru-RU"/>
        </w:rPr>
        <w:t xml:space="preserve"> зачетные</w:t>
      </w:r>
      <w:r w:rsidR="6208484A" w:rsidRPr="00343ED5">
        <w:rPr>
          <w:rFonts w:eastAsia="Times New Roman" w:cs="Times New Roman"/>
          <w:szCs w:val="28"/>
          <w:lang w:eastAsia="ru-RU"/>
        </w:rPr>
        <w:t xml:space="preserve"> единиц</w:t>
      </w:r>
      <w:r w:rsidRPr="00343ED5">
        <w:rPr>
          <w:rFonts w:eastAsia="Times New Roman" w:cs="Times New Roman"/>
          <w:szCs w:val="28"/>
          <w:lang w:eastAsia="ru-RU"/>
        </w:rPr>
        <w:t>ы</w:t>
      </w:r>
      <w:r w:rsidR="00240163" w:rsidRPr="00343ED5">
        <w:rPr>
          <w:rFonts w:eastAsia="Times New Roman" w:cs="Times New Roman"/>
          <w:szCs w:val="28"/>
          <w:lang w:eastAsia="ru-RU"/>
        </w:rPr>
        <w:t xml:space="preserve"> (</w:t>
      </w:r>
      <w:r w:rsidRPr="00343ED5">
        <w:rPr>
          <w:rFonts w:eastAsia="Times New Roman" w:cs="Times New Roman"/>
          <w:szCs w:val="28"/>
          <w:lang w:eastAsia="ru-RU"/>
        </w:rPr>
        <w:t>урове</w:t>
      </w:r>
      <w:r w:rsidR="6128A053" w:rsidRPr="00343ED5">
        <w:rPr>
          <w:rFonts w:eastAsia="Times New Roman" w:cs="Times New Roman"/>
          <w:szCs w:val="28"/>
          <w:lang w:eastAsia="ru-RU"/>
        </w:rPr>
        <w:t>нь изучения базовый</w:t>
      </w:r>
      <w:r w:rsidR="00240163" w:rsidRPr="00343ED5">
        <w:rPr>
          <w:rFonts w:eastAsia="Times New Roman" w:cs="Times New Roman"/>
          <w:szCs w:val="28"/>
          <w:lang w:eastAsia="ru-RU"/>
        </w:rPr>
        <w:t>)</w:t>
      </w:r>
      <w:r w:rsidR="006F5AB4" w:rsidRPr="00343ED5">
        <w:rPr>
          <w:rFonts w:eastAsia="Times New Roman" w:cs="Times New Roman"/>
          <w:szCs w:val="28"/>
          <w:lang w:eastAsia="ru-RU"/>
        </w:rPr>
        <w:t>.</w:t>
      </w:r>
      <w:r w:rsidR="6128A053" w:rsidRPr="00343ED5">
        <w:rPr>
          <w:rFonts w:eastAsia="Times New Roman" w:cs="Times New Roman"/>
          <w:szCs w:val="28"/>
          <w:lang w:eastAsia="ru-RU"/>
        </w:rPr>
        <w:t xml:space="preserve"> И</w:t>
      </w:r>
      <w:r w:rsidRPr="00343ED5">
        <w:rPr>
          <w:rFonts w:eastAsia="Times New Roman" w:cs="Times New Roman"/>
          <w:szCs w:val="28"/>
          <w:lang w:eastAsia="ru-RU"/>
        </w:rPr>
        <w:t xml:space="preserve">зучение информатики </w:t>
      </w:r>
      <w:r w:rsidR="007243D7">
        <w:rPr>
          <w:rFonts w:eastAsia="Times New Roman" w:cs="Times New Roman"/>
          <w:szCs w:val="28"/>
          <w:lang w:eastAsia="ru-RU"/>
        </w:rPr>
        <w:t>с расширением содержания</w:t>
      </w:r>
      <w:r w:rsidRPr="00343ED5">
        <w:rPr>
          <w:rFonts w:eastAsia="Times New Roman" w:cs="Times New Roman"/>
          <w:szCs w:val="28"/>
          <w:lang w:eastAsia="ru-RU"/>
        </w:rPr>
        <w:t xml:space="preserve"> осуществляется по решению образовательной организации и определяется соответствующими изменениями в учебном плане:</w:t>
      </w:r>
      <w:r w:rsidR="00FE3A6F" w:rsidRPr="00343ED5">
        <w:rPr>
          <w:rFonts w:eastAsia="Times New Roman" w:cs="Times New Roman"/>
          <w:szCs w:val="28"/>
          <w:lang w:eastAsia="ru-RU"/>
        </w:rPr>
        <w:t xml:space="preserve"> </w:t>
      </w:r>
      <w:r w:rsidRPr="00343ED5">
        <w:rPr>
          <w:rFonts w:eastAsia="Times New Roman" w:cs="Times New Roman"/>
          <w:szCs w:val="28"/>
          <w:lang w:eastAsia="ru-RU"/>
        </w:rPr>
        <w:t xml:space="preserve">увеличением количества зачетных единиц (до 4 зачетных единиц), а также включением в образовательную программу элективных курсов и индивидуальных/групповых проектов, темы которых определяются </w:t>
      </w:r>
      <w:r w:rsidR="6208484A" w:rsidRPr="00343ED5">
        <w:rPr>
          <w:rFonts w:eastAsia="Times New Roman" w:cs="Times New Roman"/>
          <w:szCs w:val="28"/>
          <w:lang w:eastAsia="ru-RU"/>
        </w:rPr>
        <w:t>с учетом специфики осваиваемой профессии/специальности</w:t>
      </w:r>
      <w:r w:rsidRPr="00343ED5">
        <w:rPr>
          <w:rFonts w:eastAsia="Times New Roman" w:cs="Times New Roman"/>
          <w:szCs w:val="28"/>
          <w:lang w:eastAsia="ru-RU"/>
        </w:rPr>
        <w:t xml:space="preserve"> (см. Раздел 2, Раздел 3)</w:t>
      </w:r>
      <w:r w:rsidR="6208484A" w:rsidRPr="00343ED5">
        <w:rPr>
          <w:rFonts w:eastAsia="Times New Roman" w:cs="Times New Roman"/>
          <w:szCs w:val="28"/>
          <w:lang w:eastAsia="ru-RU"/>
        </w:rPr>
        <w:t>. Соответственно, дополнительн</w:t>
      </w:r>
      <w:r w:rsidR="007243D7">
        <w:rPr>
          <w:rFonts w:eastAsia="Times New Roman" w:cs="Times New Roman"/>
          <w:szCs w:val="28"/>
          <w:lang w:eastAsia="ru-RU"/>
        </w:rPr>
        <w:t>ая</w:t>
      </w:r>
      <w:r w:rsidR="00602FF0" w:rsidRPr="00343ED5">
        <w:rPr>
          <w:rFonts w:eastAsia="Times New Roman" w:cs="Times New Roman"/>
          <w:szCs w:val="28"/>
          <w:lang w:eastAsia="ru-RU"/>
        </w:rPr>
        <w:t xml:space="preserve"> </w:t>
      </w:r>
      <w:r w:rsidR="6208484A" w:rsidRPr="00343ED5">
        <w:rPr>
          <w:rFonts w:eastAsia="Times New Roman" w:cs="Times New Roman"/>
          <w:szCs w:val="28"/>
          <w:lang w:eastAsia="ru-RU"/>
        </w:rPr>
        <w:t>зачетн</w:t>
      </w:r>
      <w:r w:rsidR="007243D7">
        <w:rPr>
          <w:rFonts w:eastAsia="Times New Roman" w:cs="Times New Roman"/>
          <w:szCs w:val="28"/>
          <w:lang w:eastAsia="ru-RU"/>
        </w:rPr>
        <w:t>ая</w:t>
      </w:r>
      <w:r w:rsidR="6208484A" w:rsidRPr="00343ED5">
        <w:rPr>
          <w:rFonts w:eastAsia="Times New Roman" w:cs="Times New Roman"/>
          <w:szCs w:val="28"/>
          <w:lang w:eastAsia="ru-RU"/>
        </w:rPr>
        <w:t xml:space="preserve"> единиц</w:t>
      </w:r>
      <w:r w:rsidR="007243D7">
        <w:rPr>
          <w:rFonts w:eastAsia="Times New Roman" w:cs="Times New Roman"/>
          <w:szCs w:val="28"/>
          <w:lang w:eastAsia="ru-RU"/>
        </w:rPr>
        <w:t>а</w:t>
      </w:r>
      <w:r w:rsidR="6208484A" w:rsidRPr="00343ED5">
        <w:rPr>
          <w:rFonts w:eastAsia="Times New Roman" w:cs="Times New Roman"/>
          <w:szCs w:val="28"/>
          <w:lang w:eastAsia="ru-RU"/>
        </w:rPr>
        <w:t xml:space="preserve"> использ</w:t>
      </w:r>
      <w:r w:rsidR="00602FF0" w:rsidRPr="00343ED5">
        <w:rPr>
          <w:rFonts w:eastAsia="Times New Roman" w:cs="Times New Roman"/>
          <w:szCs w:val="28"/>
          <w:lang w:eastAsia="ru-RU"/>
        </w:rPr>
        <w:t>у</w:t>
      </w:r>
      <w:r w:rsidR="007243D7">
        <w:rPr>
          <w:rFonts w:eastAsia="Times New Roman" w:cs="Times New Roman"/>
          <w:szCs w:val="28"/>
          <w:lang w:eastAsia="ru-RU"/>
        </w:rPr>
        <w:t>е</w:t>
      </w:r>
      <w:r w:rsidR="00602FF0" w:rsidRPr="00343ED5">
        <w:rPr>
          <w:rFonts w:eastAsia="Times New Roman" w:cs="Times New Roman"/>
          <w:szCs w:val="28"/>
          <w:lang w:eastAsia="ru-RU"/>
        </w:rPr>
        <w:t xml:space="preserve">тся </w:t>
      </w:r>
      <w:r w:rsidR="6208484A" w:rsidRPr="00343ED5">
        <w:rPr>
          <w:rFonts w:eastAsia="Times New Roman" w:cs="Times New Roman"/>
          <w:szCs w:val="28"/>
          <w:lang w:eastAsia="ru-RU"/>
        </w:rPr>
        <w:t xml:space="preserve">для </w:t>
      </w:r>
      <w:r w:rsidR="00F74A45" w:rsidRPr="00343ED5">
        <w:rPr>
          <w:rFonts w:eastAsia="Times New Roman" w:cs="Times New Roman"/>
          <w:szCs w:val="28"/>
          <w:lang w:eastAsia="ru-RU"/>
        </w:rPr>
        <w:t xml:space="preserve">реализации профессиональной направленности в рамках прикладных </w:t>
      </w:r>
      <w:r w:rsidR="6208484A" w:rsidRPr="00343ED5">
        <w:rPr>
          <w:rFonts w:eastAsia="Times New Roman" w:cs="Times New Roman"/>
          <w:szCs w:val="28"/>
          <w:lang w:eastAsia="ru-RU"/>
        </w:rPr>
        <w:t>вариативн</w:t>
      </w:r>
      <w:r w:rsidR="00F74A45" w:rsidRPr="00343ED5">
        <w:rPr>
          <w:rFonts w:eastAsia="Times New Roman" w:cs="Times New Roman"/>
          <w:szCs w:val="28"/>
          <w:lang w:eastAsia="ru-RU"/>
        </w:rPr>
        <w:t>ых</w:t>
      </w:r>
      <w:r w:rsidR="6208484A" w:rsidRPr="00343ED5">
        <w:rPr>
          <w:rFonts w:eastAsia="Times New Roman" w:cs="Times New Roman"/>
          <w:szCs w:val="28"/>
          <w:lang w:eastAsia="ru-RU"/>
        </w:rPr>
        <w:t xml:space="preserve"> модул</w:t>
      </w:r>
      <w:r w:rsidR="00F74A45" w:rsidRPr="00343ED5">
        <w:rPr>
          <w:rFonts w:eastAsia="Times New Roman" w:cs="Times New Roman"/>
          <w:szCs w:val="28"/>
          <w:lang w:eastAsia="ru-RU"/>
        </w:rPr>
        <w:t>ей</w:t>
      </w:r>
      <w:r w:rsidR="6208484A" w:rsidRPr="00343ED5">
        <w:rPr>
          <w:rFonts w:eastAsia="Times New Roman" w:cs="Times New Roman"/>
          <w:szCs w:val="28"/>
          <w:lang w:eastAsia="ru-RU"/>
        </w:rPr>
        <w:t xml:space="preserve">. </w:t>
      </w:r>
      <w:r w:rsidR="005C39BB" w:rsidRPr="00343ED5">
        <w:rPr>
          <w:rFonts w:eastAsia="Times New Roman" w:cs="Times New Roman"/>
          <w:szCs w:val="28"/>
          <w:lang w:eastAsia="ru-RU"/>
        </w:rPr>
        <w:br w:type="page"/>
      </w:r>
    </w:p>
    <w:p w14:paraId="645FF9E3" w14:textId="46CD61AF" w:rsidR="00CA5A0C" w:rsidRDefault="00F77420" w:rsidP="008C74DE">
      <w:pPr>
        <w:pStyle w:val="1"/>
        <w:keepNext w:val="0"/>
        <w:keepLines w:val="0"/>
        <w:widowControl w:val="0"/>
        <w:numPr>
          <w:ilvl w:val="0"/>
          <w:numId w:val="15"/>
        </w:numPr>
        <w:suppressAutoHyphens/>
        <w:spacing w:line="276" w:lineRule="auto"/>
        <w:ind w:left="0" w:firstLine="0"/>
        <w:jc w:val="both"/>
        <w:rPr>
          <w:rFonts w:ascii="OfficinaSansBookC" w:eastAsia="Times New Roman" w:hAnsi="OfficinaSansBookC" w:cs="Times New Roman"/>
          <w:caps w:val="0"/>
          <w:szCs w:val="28"/>
        </w:rPr>
      </w:pPr>
      <w:bookmarkStart w:id="5" w:name="_Toc899474024"/>
      <w:bookmarkStart w:id="6" w:name="_Toc1058322357"/>
      <w:bookmarkStart w:id="7" w:name="_Toc107235959"/>
      <w:bookmarkStart w:id="8" w:name="_Toc120398203"/>
      <w:r w:rsidRPr="00343ED5">
        <w:rPr>
          <w:rFonts w:ascii="OfficinaSansBookC" w:eastAsia="Times New Roman" w:hAnsi="OfficinaSansBookC" w:cs="Times New Roman"/>
          <w:caps w:val="0"/>
          <w:szCs w:val="28"/>
        </w:rPr>
        <w:lastRenderedPageBreak/>
        <w:t xml:space="preserve">Подходы к преподаванию общеобразовательной дисциплины </w:t>
      </w:r>
      <w:r w:rsidR="00A427D7" w:rsidRPr="00343ED5">
        <w:rPr>
          <w:rFonts w:ascii="OfficinaSansBookC" w:eastAsia="Times New Roman" w:hAnsi="OfficinaSansBookC" w:cs="Times New Roman"/>
          <w:szCs w:val="28"/>
        </w:rPr>
        <w:t>«</w:t>
      </w:r>
      <w:r w:rsidRPr="00343ED5">
        <w:rPr>
          <w:rFonts w:ascii="OfficinaSansBookC" w:eastAsia="Times New Roman" w:hAnsi="OfficinaSansBookC" w:cs="Times New Roman"/>
          <w:caps w:val="0"/>
          <w:szCs w:val="28"/>
        </w:rPr>
        <w:t>Информатика</w:t>
      </w:r>
      <w:r w:rsidR="00A427D7" w:rsidRPr="00343ED5">
        <w:rPr>
          <w:rFonts w:ascii="OfficinaSansBookC" w:eastAsia="Times New Roman" w:hAnsi="OfficinaSansBookC" w:cs="Times New Roman"/>
          <w:szCs w:val="28"/>
        </w:rPr>
        <w:t>»</w:t>
      </w:r>
      <w:r w:rsidR="17E7824A" w:rsidRPr="00343ED5">
        <w:rPr>
          <w:rFonts w:ascii="OfficinaSansBookC" w:eastAsia="Times New Roman" w:hAnsi="OfficinaSansBookC" w:cs="Times New Roman"/>
          <w:szCs w:val="28"/>
        </w:rPr>
        <w:t xml:space="preserve"> </w:t>
      </w:r>
      <w:r w:rsidRPr="00343ED5">
        <w:rPr>
          <w:rFonts w:ascii="OfficinaSansBookC" w:eastAsia="Times New Roman" w:hAnsi="OfficinaSansBookC" w:cs="Times New Roman"/>
          <w:caps w:val="0"/>
          <w:szCs w:val="28"/>
        </w:rPr>
        <w:t>при реализации ФГОС СОО в пределах освоения образовательной программы СПО на базе основного общего образования</w:t>
      </w:r>
      <w:bookmarkEnd w:id="5"/>
      <w:bookmarkEnd w:id="6"/>
      <w:bookmarkEnd w:id="7"/>
      <w:bookmarkEnd w:id="8"/>
    </w:p>
    <w:p w14:paraId="50295EA6" w14:textId="77777777" w:rsidR="008C74DE" w:rsidRPr="008C74DE" w:rsidRDefault="008C74DE" w:rsidP="00827A65">
      <w:pPr>
        <w:spacing w:line="240" w:lineRule="auto"/>
      </w:pPr>
    </w:p>
    <w:p w14:paraId="665BAE4B" w14:textId="44B59905" w:rsidR="00CA5A0C" w:rsidRPr="00343ED5" w:rsidRDefault="17E7824A" w:rsidP="00343ED5">
      <w:pPr>
        <w:widowControl w:val="0"/>
        <w:shd w:val="clear" w:color="auto" w:fill="FFFFFF" w:themeFill="background1"/>
        <w:suppressAutoHyphens/>
        <w:spacing w:line="276" w:lineRule="auto"/>
        <w:ind w:firstLine="851"/>
        <w:rPr>
          <w:rStyle w:val="normaltextrun"/>
          <w:rFonts w:eastAsia="Times New Roman" w:cs="Times New Roman"/>
          <w:szCs w:val="28"/>
          <w:shd w:val="clear" w:color="auto" w:fill="FFFFFF"/>
        </w:rPr>
      </w:pPr>
      <w:r w:rsidRPr="00343ED5">
        <w:rPr>
          <w:rStyle w:val="normaltextrun"/>
          <w:rFonts w:eastAsia="Times New Roman" w:cs="Times New Roman"/>
          <w:b/>
          <w:bCs/>
          <w:szCs w:val="28"/>
          <w:shd w:val="clear" w:color="auto" w:fill="FFFFFF"/>
        </w:rPr>
        <w:t>Структура общеобразовательной</w:t>
      </w:r>
      <w:r w:rsidR="00FE3A6F" w:rsidRPr="00343ED5">
        <w:rPr>
          <w:rStyle w:val="normaltextrun"/>
          <w:rFonts w:eastAsia="Times New Roman" w:cs="Times New Roman"/>
          <w:b/>
          <w:bCs/>
          <w:szCs w:val="28"/>
          <w:shd w:val="clear" w:color="auto" w:fill="FFFFFF"/>
        </w:rPr>
        <w:t xml:space="preserve"> </w:t>
      </w:r>
      <w:r w:rsidRPr="00343ED5">
        <w:rPr>
          <w:rStyle w:val="normaltextrun"/>
          <w:rFonts w:eastAsia="Times New Roman" w:cs="Times New Roman"/>
          <w:b/>
          <w:bCs/>
          <w:szCs w:val="28"/>
          <w:shd w:val="clear" w:color="auto" w:fill="FFFFFF"/>
        </w:rPr>
        <w:t>дисциплины «Информатика».</w:t>
      </w:r>
      <w:r w:rsidRPr="00343ED5">
        <w:rPr>
          <w:rStyle w:val="normaltextrun"/>
          <w:rFonts w:eastAsia="Times New Roman" w:cs="Times New Roman"/>
          <w:szCs w:val="28"/>
          <w:shd w:val="clear" w:color="auto" w:fill="FFFFFF"/>
        </w:rPr>
        <w:t xml:space="preserve"> </w:t>
      </w:r>
    </w:p>
    <w:p w14:paraId="14B1AC9C" w14:textId="04B91DD1" w:rsidR="00CA5A0C" w:rsidRPr="00343ED5" w:rsidRDefault="00DB1A74" w:rsidP="00343ED5">
      <w:pPr>
        <w:widowControl w:val="0"/>
        <w:shd w:val="clear" w:color="auto" w:fill="FFFFFF" w:themeFill="background1"/>
        <w:suppressAutoHyphens/>
        <w:spacing w:line="276" w:lineRule="auto"/>
        <w:ind w:firstLine="851"/>
        <w:rPr>
          <w:rStyle w:val="normaltextrun"/>
          <w:rFonts w:eastAsia="Times New Roman" w:cs="Times New Roman"/>
          <w:szCs w:val="28"/>
          <w:shd w:val="clear" w:color="auto" w:fill="FFFFFF"/>
        </w:rPr>
      </w:pPr>
      <w:r w:rsidRPr="00343ED5">
        <w:rPr>
          <w:rFonts w:eastAsia="Times New Roman" w:cs="Times New Roman"/>
          <w:szCs w:val="28"/>
          <w:lang w:eastAsia="ru-RU"/>
        </w:rPr>
        <w:t>Д</w:t>
      </w:r>
      <w:r w:rsidR="17E7824A" w:rsidRPr="00343ED5">
        <w:rPr>
          <w:rFonts w:eastAsia="Times New Roman" w:cs="Times New Roman"/>
          <w:szCs w:val="28"/>
          <w:lang w:eastAsia="ru-RU"/>
        </w:rPr>
        <w:t>ля разработки структуры и содержания общеобразовательной</w:t>
      </w:r>
      <w:r w:rsidR="00FE3A6F" w:rsidRPr="00343ED5">
        <w:rPr>
          <w:rFonts w:eastAsia="Times New Roman" w:cs="Times New Roman"/>
          <w:szCs w:val="28"/>
          <w:lang w:eastAsia="ru-RU"/>
        </w:rPr>
        <w:t xml:space="preserve"> </w:t>
      </w:r>
      <w:r w:rsidR="17E7824A" w:rsidRPr="00343ED5">
        <w:rPr>
          <w:rFonts w:eastAsia="Times New Roman" w:cs="Times New Roman"/>
          <w:szCs w:val="28"/>
          <w:lang w:eastAsia="ru-RU"/>
        </w:rPr>
        <w:t xml:space="preserve">дисциплины </w:t>
      </w:r>
      <w:r w:rsidR="002979E4" w:rsidRPr="00343ED5">
        <w:rPr>
          <w:rFonts w:eastAsia="Times New Roman" w:cs="Times New Roman"/>
          <w:szCs w:val="28"/>
          <w:lang w:eastAsia="ru-RU"/>
        </w:rPr>
        <w:t>«</w:t>
      </w:r>
      <w:r w:rsidR="17E7824A" w:rsidRPr="00343ED5">
        <w:rPr>
          <w:rFonts w:eastAsia="Times New Roman" w:cs="Times New Roman"/>
          <w:szCs w:val="28"/>
          <w:lang w:eastAsia="ru-RU"/>
        </w:rPr>
        <w:t>Информатика</w:t>
      </w:r>
      <w:r w:rsidR="002979E4" w:rsidRPr="00343ED5">
        <w:rPr>
          <w:rFonts w:eastAsia="Times New Roman" w:cs="Times New Roman"/>
          <w:szCs w:val="28"/>
          <w:lang w:eastAsia="ru-RU"/>
        </w:rPr>
        <w:t>»</w:t>
      </w:r>
      <w:r w:rsidR="17E7824A" w:rsidRPr="00343ED5">
        <w:rPr>
          <w:rFonts w:eastAsia="Times New Roman" w:cs="Times New Roman"/>
          <w:szCs w:val="28"/>
          <w:lang w:eastAsia="ru-RU"/>
        </w:rPr>
        <w:t xml:space="preserve"> при реализации ФГОС СОО в пределах освоения образовательной программы СПО на базе основного общего образования, а именно в структуре информатики </w:t>
      </w:r>
      <w:r w:rsidR="17E7824A" w:rsidRPr="00343ED5">
        <w:rPr>
          <w:rStyle w:val="normaltextrun"/>
          <w:rFonts w:eastAsia="Times New Roman" w:cs="Times New Roman"/>
          <w:szCs w:val="28"/>
          <w:shd w:val="clear" w:color="auto" w:fill="FFFFFF"/>
        </w:rPr>
        <w:t>предлагается выделить две части: инвариантную и вариативную (Рисунок 1).</w:t>
      </w:r>
    </w:p>
    <w:p w14:paraId="7F379204" w14:textId="77777777" w:rsidR="00CA5A0C" w:rsidRPr="00343ED5" w:rsidRDefault="17E7824A" w:rsidP="00343ED5">
      <w:pPr>
        <w:widowControl w:val="0"/>
        <w:shd w:val="clear" w:color="auto" w:fill="FFFFFF" w:themeFill="background1"/>
        <w:suppressAutoHyphens/>
        <w:spacing w:line="276" w:lineRule="auto"/>
        <w:ind w:firstLine="851"/>
        <w:rPr>
          <w:rFonts w:eastAsia="Times New Roman" w:cs="Times New Roman"/>
          <w:szCs w:val="28"/>
          <w:lang w:eastAsia="ru-RU"/>
        </w:rPr>
      </w:pPr>
      <w:r w:rsidRPr="00343ED5">
        <w:rPr>
          <w:rFonts w:eastAsia="Times New Roman" w:cs="Times New Roman"/>
          <w:szCs w:val="28"/>
          <w:lang w:eastAsia="ru-RU"/>
        </w:rPr>
        <w:t>Инвариантная часть предусматривает освоение учебного материала всеми обучающимися как необходимой основы для продвижения в дальнейшей учебной деятельности. Особое внимание при этом уделяется изучению практико-ориентированного учебного материала, способствующего формированию общей информационной компетентности, готовности к комплексному использованию инструментов информационной деятельности.</w:t>
      </w:r>
    </w:p>
    <w:p w14:paraId="4D1B200D" w14:textId="77777777" w:rsidR="00CA5A0C" w:rsidRPr="00343ED5" w:rsidRDefault="00CA5A0C" w:rsidP="00343ED5">
      <w:pPr>
        <w:widowControl w:val="0"/>
        <w:shd w:val="clear" w:color="auto" w:fill="FFFFFF" w:themeFill="background1"/>
        <w:suppressAutoHyphens/>
        <w:spacing w:line="276" w:lineRule="auto"/>
        <w:ind w:firstLine="0"/>
        <w:rPr>
          <w:rStyle w:val="normaltextrun"/>
          <w:rFonts w:eastAsia="Times New Roman" w:cs="Times New Roman"/>
          <w:szCs w:val="28"/>
          <w:shd w:val="clear" w:color="auto" w:fill="FFFFFF"/>
        </w:rPr>
      </w:pPr>
      <w:r w:rsidRPr="00343ED5">
        <w:rPr>
          <w:rFonts w:cs="Times New Roman"/>
          <w:noProof/>
          <w:szCs w:val="28"/>
          <w:shd w:val="clear" w:color="auto" w:fill="FFFFFF"/>
          <w:lang w:eastAsia="ru-RU"/>
        </w:rPr>
        <w:drawing>
          <wp:inline distT="0" distB="0" distL="0" distR="0" wp14:anchorId="1253735A" wp14:editId="3AAFC5C3">
            <wp:extent cx="5943600" cy="3114675"/>
            <wp:effectExtent l="0" t="0" r="57150" b="9525"/>
            <wp:docPr id="2" name="Схема 2">
              <a:extLst xmlns:a="http://schemas.openxmlformats.org/drawingml/2006/main">
                <a:ext uri="{FF2B5EF4-FFF2-40B4-BE49-F238E27FC236}">
                  <a16:creationId xmlns:a16="http://schemas.microsoft.com/office/drawing/2014/main" id="{CED98651-3571-38F8-8241-BCA40A7F6DF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4A97149" w14:textId="5D426BCF" w:rsidR="00CA5A0C" w:rsidRPr="00343ED5" w:rsidRDefault="17E7824A" w:rsidP="00343ED5">
      <w:pPr>
        <w:widowControl w:val="0"/>
        <w:shd w:val="clear" w:color="auto" w:fill="FFFFFF" w:themeFill="background1"/>
        <w:suppressAutoHyphens/>
        <w:spacing w:line="276" w:lineRule="auto"/>
        <w:ind w:firstLine="851"/>
        <w:jc w:val="center"/>
        <w:rPr>
          <w:rFonts w:eastAsia="Times New Roman" w:cs="Times New Roman"/>
          <w:szCs w:val="28"/>
          <w:lang w:eastAsia="ru-RU"/>
        </w:rPr>
      </w:pPr>
      <w:r w:rsidRPr="00343ED5">
        <w:rPr>
          <w:rFonts w:eastAsia="Times New Roman" w:cs="Times New Roman"/>
          <w:szCs w:val="28"/>
          <w:lang w:eastAsia="ru-RU"/>
        </w:rPr>
        <w:t>Рисунок 1. Структура общеобразовательной</w:t>
      </w:r>
      <w:r w:rsidR="00FE3A6F" w:rsidRPr="00343ED5">
        <w:rPr>
          <w:rFonts w:eastAsia="Times New Roman" w:cs="Times New Roman"/>
          <w:szCs w:val="28"/>
          <w:lang w:eastAsia="ru-RU"/>
        </w:rPr>
        <w:t xml:space="preserve"> </w:t>
      </w:r>
      <w:r w:rsidRPr="00343ED5">
        <w:rPr>
          <w:rFonts w:eastAsia="Times New Roman" w:cs="Times New Roman"/>
          <w:szCs w:val="28"/>
          <w:lang w:eastAsia="ru-RU"/>
        </w:rPr>
        <w:t>дисциплины «Информатика»</w:t>
      </w:r>
    </w:p>
    <w:p w14:paraId="136BB9D7" w14:textId="77777777" w:rsidR="00CA5A0C" w:rsidRPr="00343ED5" w:rsidRDefault="00CA5A0C" w:rsidP="00343ED5">
      <w:pPr>
        <w:widowControl w:val="0"/>
        <w:shd w:val="clear" w:color="auto" w:fill="FFFFFF" w:themeFill="background1"/>
        <w:suppressAutoHyphens/>
        <w:spacing w:line="276" w:lineRule="auto"/>
        <w:ind w:firstLine="851"/>
        <w:jc w:val="center"/>
        <w:rPr>
          <w:rFonts w:eastAsia="Times New Roman" w:cs="Times New Roman"/>
          <w:szCs w:val="28"/>
          <w:lang w:eastAsia="ru-RU"/>
        </w:rPr>
      </w:pPr>
    </w:p>
    <w:p w14:paraId="26C5290D" w14:textId="77777777" w:rsidR="00CA5A0C" w:rsidRPr="00343ED5" w:rsidRDefault="17E7824A" w:rsidP="00343ED5">
      <w:pPr>
        <w:widowControl w:val="0"/>
        <w:shd w:val="clear" w:color="auto" w:fill="FFFFFF" w:themeFill="background1"/>
        <w:suppressAutoHyphens/>
        <w:spacing w:line="276" w:lineRule="auto"/>
        <w:ind w:firstLine="851"/>
        <w:rPr>
          <w:rFonts w:eastAsia="Times New Roman" w:cs="Times New Roman"/>
          <w:szCs w:val="28"/>
          <w:lang w:eastAsia="ru-RU"/>
        </w:rPr>
      </w:pPr>
      <w:r w:rsidRPr="00343ED5">
        <w:rPr>
          <w:rFonts w:eastAsia="Times New Roman" w:cs="Times New Roman"/>
          <w:i/>
          <w:iCs/>
          <w:szCs w:val="28"/>
          <w:lang w:eastAsia="ru-RU"/>
        </w:rPr>
        <w:t>Инвариантная часть</w:t>
      </w:r>
      <w:r w:rsidRPr="00343ED5">
        <w:rPr>
          <w:rFonts w:eastAsia="Times New Roman" w:cs="Times New Roman"/>
          <w:szCs w:val="28"/>
          <w:lang w:eastAsia="ru-RU"/>
        </w:rPr>
        <w:t xml:space="preserve"> включает следующие разделы:</w:t>
      </w:r>
    </w:p>
    <w:p w14:paraId="74C4972F" w14:textId="6CA39B7F" w:rsidR="00CA5A0C" w:rsidRPr="00343ED5" w:rsidRDefault="17E7824A" w:rsidP="00343ED5">
      <w:pPr>
        <w:widowControl w:val="0"/>
        <w:shd w:val="clear" w:color="auto" w:fill="FFFFFF" w:themeFill="background1"/>
        <w:suppressAutoHyphens/>
        <w:spacing w:line="276" w:lineRule="auto"/>
        <w:ind w:firstLine="851"/>
        <w:rPr>
          <w:rFonts w:eastAsia="Times New Roman" w:cs="Times New Roman"/>
          <w:szCs w:val="28"/>
          <w:lang w:eastAsia="ru-RU"/>
        </w:rPr>
      </w:pPr>
      <w:r w:rsidRPr="00343ED5">
        <w:rPr>
          <w:rFonts w:eastAsia="Times New Roman" w:cs="Times New Roman"/>
          <w:szCs w:val="28"/>
          <w:lang w:eastAsia="ru-RU"/>
        </w:rPr>
        <w:t>1. Информация и информационная деятельность человека.</w:t>
      </w:r>
    </w:p>
    <w:p w14:paraId="496B5CDE" w14:textId="45D39D61" w:rsidR="00CA5A0C" w:rsidRPr="00343ED5" w:rsidRDefault="17E7824A" w:rsidP="00343ED5">
      <w:pPr>
        <w:widowControl w:val="0"/>
        <w:suppressAutoHyphens/>
        <w:spacing w:line="276" w:lineRule="auto"/>
        <w:ind w:firstLine="851"/>
        <w:rPr>
          <w:rFonts w:eastAsia="Times New Roman" w:cs="Times New Roman"/>
          <w:szCs w:val="28"/>
          <w:lang w:eastAsia="ru-RU"/>
        </w:rPr>
      </w:pPr>
      <w:r w:rsidRPr="00343ED5">
        <w:rPr>
          <w:rFonts w:eastAsia="Times New Roman" w:cs="Times New Roman"/>
          <w:szCs w:val="28"/>
          <w:shd w:val="clear" w:color="auto" w:fill="FFFFFF"/>
        </w:rPr>
        <w:t xml:space="preserve">2. </w:t>
      </w:r>
      <w:r w:rsidR="4ED5D597" w:rsidRPr="00343ED5">
        <w:rPr>
          <w:rFonts w:eastAsiaTheme="minorEastAsia"/>
          <w:szCs w:val="28"/>
          <w:lang w:eastAsia="ru-RU"/>
        </w:rPr>
        <w:t>Использование программных систем и сервисов.</w:t>
      </w:r>
    </w:p>
    <w:p w14:paraId="34E8E082" w14:textId="77777777" w:rsidR="00CA5A0C" w:rsidRPr="00343ED5" w:rsidRDefault="17E7824A" w:rsidP="00343ED5">
      <w:pPr>
        <w:widowControl w:val="0"/>
        <w:shd w:val="clear" w:color="auto" w:fill="FFFFFF" w:themeFill="background1"/>
        <w:suppressAutoHyphens/>
        <w:spacing w:line="276" w:lineRule="auto"/>
        <w:ind w:firstLine="851"/>
        <w:rPr>
          <w:rFonts w:eastAsia="Times New Roman" w:cs="Times New Roman"/>
          <w:szCs w:val="28"/>
          <w:lang w:eastAsia="ru-RU"/>
        </w:rPr>
      </w:pPr>
      <w:r w:rsidRPr="00343ED5">
        <w:rPr>
          <w:rFonts w:eastAsia="Times New Roman" w:cs="Times New Roman"/>
          <w:szCs w:val="28"/>
          <w:shd w:val="clear" w:color="auto" w:fill="FFFFFF"/>
        </w:rPr>
        <w:t>3. Информационное моделирование.</w:t>
      </w:r>
    </w:p>
    <w:p w14:paraId="64F9AD92" w14:textId="44E7A375" w:rsidR="00CA5A0C" w:rsidRPr="00343ED5" w:rsidRDefault="17E7824A" w:rsidP="00343ED5">
      <w:pPr>
        <w:widowControl w:val="0"/>
        <w:shd w:val="clear" w:color="auto" w:fill="FFFFFF" w:themeFill="background1"/>
        <w:suppressAutoHyphens/>
        <w:spacing w:line="276" w:lineRule="auto"/>
        <w:ind w:firstLine="851"/>
        <w:rPr>
          <w:rFonts w:eastAsia="Times New Roman" w:cs="Times New Roman"/>
          <w:szCs w:val="28"/>
          <w:lang w:eastAsia="ru-RU"/>
        </w:rPr>
      </w:pPr>
      <w:r w:rsidRPr="00343ED5">
        <w:rPr>
          <w:rFonts w:eastAsia="Times New Roman" w:cs="Times New Roman"/>
          <w:szCs w:val="28"/>
          <w:lang w:eastAsia="ru-RU"/>
        </w:rPr>
        <w:t xml:space="preserve">Данные разделы являются инвариантными, поскольку они </w:t>
      </w:r>
      <w:r w:rsidRPr="00343ED5">
        <w:rPr>
          <w:rFonts w:eastAsia="Times New Roman" w:cs="Times New Roman"/>
          <w:szCs w:val="28"/>
          <w:lang w:eastAsia="ru-RU"/>
        </w:rPr>
        <w:lastRenderedPageBreak/>
        <w:t>обеспечивают необходимый базис для дальнейшего освоения модулей вариативной части общеобразовательной</w:t>
      </w:r>
      <w:r w:rsidR="00FE3A6F" w:rsidRPr="00343ED5">
        <w:rPr>
          <w:rFonts w:eastAsia="Times New Roman" w:cs="Times New Roman"/>
          <w:szCs w:val="28"/>
          <w:lang w:eastAsia="ru-RU"/>
        </w:rPr>
        <w:t xml:space="preserve"> </w:t>
      </w:r>
      <w:r w:rsidRPr="00343ED5">
        <w:rPr>
          <w:rFonts w:eastAsia="Times New Roman" w:cs="Times New Roman"/>
          <w:szCs w:val="28"/>
          <w:lang w:eastAsia="ru-RU"/>
        </w:rPr>
        <w:t>дисциплине «Информатика», элективных курсов и выполнения индивидуальных/групповых проектов. В рамках этих разделов определяется место информатики и информационно-коммуникационных технологий в современной профессиональной деятельности человека.</w:t>
      </w:r>
    </w:p>
    <w:p w14:paraId="0576A94E" w14:textId="0DC9B71C" w:rsidR="002F04B0" w:rsidRPr="00343ED5" w:rsidRDefault="00F77420" w:rsidP="00343ED5">
      <w:pPr>
        <w:widowControl w:val="0"/>
        <w:shd w:val="clear" w:color="auto" w:fill="FFFFFF" w:themeFill="background1"/>
        <w:suppressAutoHyphens/>
        <w:spacing w:line="276" w:lineRule="auto"/>
        <w:rPr>
          <w:rFonts w:eastAsia="Times New Roman" w:cs="Times New Roman"/>
          <w:szCs w:val="28"/>
          <w:lang w:eastAsia="ru-RU"/>
        </w:rPr>
      </w:pPr>
      <w:r>
        <w:rPr>
          <w:rFonts w:eastAsia="Times New Roman" w:cs="Times New Roman"/>
          <w:b/>
          <w:bCs/>
          <w:szCs w:val="28"/>
          <w:shd w:val="clear" w:color="auto" w:fill="FFFFFF"/>
        </w:rPr>
        <w:t xml:space="preserve">Для профессий и специальностей </w:t>
      </w:r>
      <w:r w:rsidR="002F04B0" w:rsidRPr="00343ED5">
        <w:rPr>
          <w:rFonts w:eastAsia="Times New Roman" w:cs="Times New Roman"/>
          <w:b/>
          <w:bCs/>
          <w:szCs w:val="28"/>
          <w:shd w:val="clear" w:color="auto" w:fill="FFFFFF"/>
        </w:rPr>
        <w:t>Гуманитарн</w:t>
      </w:r>
      <w:r>
        <w:rPr>
          <w:rFonts w:eastAsia="Times New Roman" w:cs="Times New Roman"/>
          <w:b/>
          <w:bCs/>
          <w:szCs w:val="28"/>
          <w:shd w:val="clear" w:color="auto" w:fill="FFFFFF"/>
        </w:rPr>
        <w:t>ой направленности</w:t>
      </w:r>
      <w:r w:rsidR="002F04B0" w:rsidRPr="00343ED5">
        <w:rPr>
          <w:rFonts w:eastAsia="Times New Roman" w:cs="Times New Roman"/>
          <w:b/>
          <w:bCs/>
          <w:szCs w:val="28"/>
          <w:shd w:val="clear" w:color="auto" w:fill="FFFFFF"/>
        </w:rPr>
        <w:t xml:space="preserve"> </w:t>
      </w:r>
      <w:r w:rsidR="002F04B0" w:rsidRPr="00343ED5">
        <w:rPr>
          <w:rFonts w:eastAsia="Times New Roman" w:cs="Times New Roman"/>
          <w:szCs w:val="28"/>
          <w:shd w:val="clear" w:color="auto" w:fill="FFFFFF"/>
        </w:rPr>
        <w:t>представлен только инвариант</w:t>
      </w:r>
      <w:r w:rsidR="001379EE" w:rsidRPr="00343ED5">
        <w:rPr>
          <w:rFonts w:eastAsia="Times New Roman" w:cs="Times New Roman"/>
          <w:szCs w:val="28"/>
          <w:shd w:val="clear" w:color="auto" w:fill="FFFFFF"/>
        </w:rPr>
        <w:t xml:space="preserve"> с </w:t>
      </w:r>
      <w:r w:rsidR="001379EE" w:rsidRPr="00343ED5">
        <w:rPr>
          <w:color w:val="000000"/>
          <w:sz w:val="27"/>
          <w:szCs w:val="27"/>
        </w:rPr>
        <w:t xml:space="preserve">профессионально-ориентированным содержанием, </w:t>
      </w:r>
      <w:r w:rsidR="001379EE" w:rsidRPr="00343ED5">
        <w:rPr>
          <w:rFonts w:eastAsia="Times New Roman" w:cs="Times New Roman"/>
          <w:szCs w:val="28"/>
          <w:shd w:val="clear" w:color="auto" w:fill="FFFFFF"/>
        </w:rPr>
        <w:t>ориентированным</w:t>
      </w:r>
      <w:r w:rsidR="002F04B0" w:rsidRPr="00343ED5">
        <w:rPr>
          <w:rFonts w:eastAsia="Times New Roman" w:cs="Times New Roman"/>
          <w:szCs w:val="28"/>
          <w:shd w:val="clear" w:color="auto" w:fill="FFFFFF"/>
        </w:rPr>
        <w:t xml:space="preserve"> на такие сферы деятельности, как педагогика, психология, общественные отношения, музыка, искусство. </w:t>
      </w:r>
    </w:p>
    <w:p w14:paraId="5984ABC7" w14:textId="52B7813A" w:rsidR="00CA5A0C" w:rsidRPr="00343ED5" w:rsidRDefault="17E7824A" w:rsidP="00343ED5">
      <w:pPr>
        <w:widowControl w:val="0"/>
        <w:shd w:val="clear" w:color="auto" w:fill="FFFFFF" w:themeFill="background1"/>
        <w:suppressAutoHyphens/>
        <w:spacing w:line="276" w:lineRule="auto"/>
        <w:ind w:firstLine="851"/>
        <w:rPr>
          <w:rFonts w:eastAsia="Times New Roman" w:cs="Times New Roman"/>
          <w:szCs w:val="28"/>
          <w:lang w:eastAsia="ru-RU"/>
        </w:rPr>
      </w:pPr>
      <w:r w:rsidRPr="00343ED5">
        <w:rPr>
          <w:rFonts w:eastAsia="Times New Roman" w:cs="Times New Roman"/>
          <w:i/>
          <w:iCs/>
          <w:szCs w:val="28"/>
          <w:lang w:eastAsia="ru-RU"/>
        </w:rPr>
        <w:t>Вариативная часть</w:t>
      </w:r>
      <w:r w:rsidRPr="00343ED5">
        <w:rPr>
          <w:rFonts w:eastAsia="Times New Roman" w:cs="Times New Roman"/>
          <w:szCs w:val="28"/>
          <w:lang w:eastAsia="ru-RU"/>
        </w:rPr>
        <w:t xml:space="preserve"> </w:t>
      </w:r>
      <w:r w:rsidR="00093BF1" w:rsidRPr="00343ED5">
        <w:rPr>
          <w:rFonts w:eastAsia="Times New Roman" w:cs="Times New Roman"/>
          <w:szCs w:val="28"/>
          <w:lang w:eastAsia="ru-RU"/>
        </w:rPr>
        <w:t>представлена вариативными пр</w:t>
      </w:r>
      <w:r w:rsidR="007243D7">
        <w:rPr>
          <w:rFonts w:eastAsia="Times New Roman" w:cs="Times New Roman"/>
          <w:szCs w:val="28"/>
          <w:lang w:eastAsia="ru-RU"/>
        </w:rPr>
        <w:t>икладны</w:t>
      </w:r>
      <w:r w:rsidR="00093BF1" w:rsidRPr="00343ED5">
        <w:rPr>
          <w:rFonts w:eastAsia="Times New Roman" w:cs="Times New Roman"/>
          <w:szCs w:val="28"/>
          <w:lang w:eastAsia="ru-RU"/>
        </w:rPr>
        <w:t xml:space="preserve">ми модулями </w:t>
      </w:r>
      <w:r w:rsidR="008D287A" w:rsidRPr="00343ED5">
        <w:rPr>
          <w:rFonts w:eastAsia="Times New Roman" w:cs="Times New Roman"/>
          <w:szCs w:val="28"/>
          <w:lang w:eastAsia="ru-RU"/>
        </w:rPr>
        <w:t xml:space="preserve">для </w:t>
      </w:r>
      <w:r w:rsidR="00F77420">
        <w:rPr>
          <w:rFonts w:eastAsia="Times New Roman" w:cs="Times New Roman"/>
          <w:szCs w:val="28"/>
          <w:lang w:eastAsia="ru-RU"/>
        </w:rPr>
        <w:t xml:space="preserve">профессий и специальностей </w:t>
      </w:r>
      <w:r w:rsidR="008D287A" w:rsidRPr="00343ED5">
        <w:rPr>
          <w:rFonts w:eastAsia="Times New Roman" w:cs="Times New Roman"/>
          <w:szCs w:val="28"/>
          <w:lang w:eastAsia="ru-RU"/>
        </w:rPr>
        <w:t>технологического, социально-экономического и</w:t>
      </w:r>
      <w:r w:rsidR="008D287A" w:rsidRPr="00343ED5">
        <w:rPr>
          <w:rFonts w:eastAsia="Times New Roman" w:cs="Times New Roman"/>
          <w:b/>
          <w:bCs/>
          <w:szCs w:val="28"/>
          <w:shd w:val="clear" w:color="auto" w:fill="FFFFFF"/>
        </w:rPr>
        <w:t xml:space="preserve"> </w:t>
      </w:r>
      <w:r w:rsidR="008D287A" w:rsidRPr="00343ED5">
        <w:rPr>
          <w:rFonts w:eastAsia="Times New Roman" w:cs="Times New Roman"/>
          <w:szCs w:val="28"/>
          <w:shd w:val="clear" w:color="auto" w:fill="FFFFFF"/>
        </w:rPr>
        <w:t xml:space="preserve">естественно-научного </w:t>
      </w:r>
      <w:r w:rsidR="00F77420">
        <w:rPr>
          <w:rFonts w:eastAsia="Times New Roman" w:cs="Times New Roman"/>
          <w:szCs w:val="28"/>
          <w:shd w:val="clear" w:color="auto" w:fill="FFFFFF"/>
        </w:rPr>
        <w:t>направления подготовки</w:t>
      </w:r>
      <w:r w:rsidR="008D287A" w:rsidRPr="00343ED5">
        <w:rPr>
          <w:rFonts w:eastAsia="Times New Roman" w:cs="Times New Roman"/>
          <w:szCs w:val="28"/>
          <w:shd w:val="clear" w:color="auto" w:fill="FFFFFF"/>
        </w:rPr>
        <w:t>,</w:t>
      </w:r>
      <w:r w:rsidR="008D287A" w:rsidRPr="00343ED5">
        <w:rPr>
          <w:rFonts w:eastAsia="Times New Roman" w:cs="Times New Roman"/>
          <w:szCs w:val="28"/>
          <w:lang w:eastAsia="ru-RU"/>
        </w:rPr>
        <w:t xml:space="preserve"> </w:t>
      </w:r>
      <w:r w:rsidRPr="00343ED5">
        <w:rPr>
          <w:rFonts w:eastAsia="Times New Roman" w:cs="Times New Roman"/>
          <w:szCs w:val="28"/>
          <w:lang w:eastAsia="ru-RU"/>
        </w:rPr>
        <w:t xml:space="preserve">предусматривает освоение учебного материала исходя из особенностей профессии и специальности и поэтому возможно изменение содержательного наполнения дисциплины. </w:t>
      </w:r>
    </w:p>
    <w:p w14:paraId="59CDD2EB" w14:textId="2A7A4629" w:rsidR="00B646F2" w:rsidRPr="00343ED5" w:rsidRDefault="009913F1" w:rsidP="00343ED5">
      <w:pPr>
        <w:widowControl w:val="0"/>
        <w:shd w:val="clear" w:color="auto" w:fill="FFFFFF" w:themeFill="background1"/>
        <w:suppressAutoHyphens/>
        <w:spacing w:line="276" w:lineRule="auto"/>
        <w:ind w:firstLine="851"/>
        <w:rPr>
          <w:rFonts w:eastAsia="Times New Roman" w:cs="Times New Roman"/>
          <w:szCs w:val="28"/>
          <w:shd w:val="clear" w:color="auto" w:fill="FFFFFF"/>
        </w:rPr>
      </w:pPr>
      <w:r w:rsidRPr="00343ED5">
        <w:rPr>
          <w:rFonts w:eastAsia="Times New Roman" w:cs="Times New Roman"/>
          <w:szCs w:val="28"/>
          <w:lang w:eastAsia="ru-RU"/>
        </w:rPr>
        <w:t xml:space="preserve">В примерной рабочей программе представлены такие вариативные модули как: </w:t>
      </w:r>
      <w:r w:rsidR="0042167B" w:rsidRPr="00343ED5">
        <w:rPr>
          <w:rFonts w:eastAsia="Times New Roman" w:cs="Times New Roman"/>
          <w:szCs w:val="28"/>
          <w:lang w:eastAsia="ru-RU"/>
        </w:rPr>
        <w:t>«</w:t>
      </w:r>
      <w:r w:rsidR="00FE3A36" w:rsidRPr="00343ED5">
        <w:rPr>
          <w:rFonts w:eastAsia="Times New Roman" w:cs="Times New Roman"/>
          <w:szCs w:val="28"/>
        </w:rPr>
        <w:t>Основы аналитики и визуализации данных</w:t>
      </w:r>
      <w:r w:rsidR="0042167B" w:rsidRPr="00343ED5">
        <w:rPr>
          <w:rFonts w:eastAsia="Times New Roman" w:cs="Times New Roman"/>
          <w:szCs w:val="28"/>
        </w:rPr>
        <w:t>»</w:t>
      </w:r>
      <w:r w:rsidR="00CE7A09" w:rsidRPr="00343ED5">
        <w:rPr>
          <w:rFonts w:eastAsia="Times New Roman" w:cs="Times New Roman"/>
          <w:szCs w:val="28"/>
        </w:rPr>
        <w:t xml:space="preserve">, </w:t>
      </w:r>
      <w:r w:rsidR="0042167B" w:rsidRPr="00343ED5">
        <w:rPr>
          <w:rFonts w:eastAsia="Times New Roman" w:cs="Times New Roman"/>
          <w:szCs w:val="28"/>
        </w:rPr>
        <w:t>«</w:t>
      </w:r>
      <w:r w:rsidR="00CE7A09" w:rsidRPr="00343ED5">
        <w:rPr>
          <w:rFonts w:eastAsia="Times New Roman" w:cs="Times New Roman"/>
          <w:szCs w:val="28"/>
        </w:rPr>
        <w:t>Аналитика и визуализация данных на Python</w:t>
      </w:r>
      <w:r w:rsidR="0042167B" w:rsidRPr="00343ED5">
        <w:rPr>
          <w:rFonts w:eastAsia="Times New Roman" w:cs="Times New Roman"/>
          <w:szCs w:val="28"/>
        </w:rPr>
        <w:t>», «</w:t>
      </w:r>
      <w:r w:rsidR="00EA07A3" w:rsidRPr="00343ED5">
        <w:rPr>
          <w:rFonts w:eastAsia="Times New Roman" w:cs="Times New Roman"/>
          <w:szCs w:val="28"/>
          <w:shd w:val="clear" w:color="auto" w:fill="FFFFFF"/>
        </w:rPr>
        <w:t>Основы искусственного интеллекта</w:t>
      </w:r>
      <w:r w:rsidR="0042167B" w:rsidRPr="00343ED5">
        <w:rPr>
          <w:rFonts w:eastAsia="Times New Roman" w:cs="Times New Roman"/>
          <w:szCs w:val="28"/>
          <w:shd w:val="clear" w:color="auto" w:fill="FFFFFF"/>
        </w:rPr>
        <w:t>»,</w:t>
      </w:r>
      <w:r w:rsidR="00811E69" w:rsidRPr="00343ED5">
        <w:rPr>
          <w:rFonts w:eastAsia="Times New Roman" w:cs="Times New Roman"/>
          <w:szCs w:val="28"/>
          <w:shd w:val="clear" w:color="auto" w:fill="FFFFFF"/>
        </w:rPr>
        <w:t xml:space="preserve"> </w:t>
      </w:r>
      <w:r w:rsidR="0042167B" w:rsidRPr="00343ED5">
        <w:rPr>
          <w:rFonts w:eastAsia="Times New Roman" w:cs="Times New Roman"/>
          <w:szCs w:val="28"/>
          <w:shd w:val="clear" w:color="auto" w:fill="FFFFFF"/>
        </w:rPr>
        <w:t>«</w:t>
      </w:r>
      <w:r w:rsidR="0014066A" w:rsidRPr="00343ED5">
        <w:rPr>
          <w:rFonts w:eastAsia="Times New Roman" w:cs="Times New Roman"/>
          <w:szCs w:val="28"/>
        </w:rPr>
        <w:t>Основы 3D моделирования</w:t>
      </w:r>
      <w:r w:rsidR="0042167B" w:rsidRPr="00343ED5">
        <w:rPr>
          <w:rFonts w:eastAsia="Times New Roman" w:cs="Times New Roman"/>
          <w:szCs w:val="28"/>
        </w:rPr>
        <w:t>»,</w:t>
      </w:r>
      <w:r w:rsidR="0014066A" w:rsidRPr="00343ED5">
        <w:rPr>
          <w:rFonts w:eastAsia="Times New Roman" w:cs="Times New Roman"/>
          <w:szCs w:val="28"/>
        </w:rPr>
        <w:t> </w:t>
      </w:r>
      <w:r w:rsidR="0042167B" w:rsidRPr="00343ED5">
        <w:rPr>
          <w:rFonts w:eastAsia="Times New Roman" w:cs="Times New Roman"/>
          <w:szCs w:val="28"/>
        </w:rPr>
        <w:t>«</w:t>
      </w:r>
      <w:r w:rsidR="00B871D4" w:rsidRPr="00343ED5">
        <w:rPr>
          <w:rFonts w:eastAsia="Times New Roman" w:cs="Times New Roman"/>
          <w:szCs w:val="28"/>
        </w:rPr>
        <w:t>Разработка веб-сайта с использованием конструктора Тильда</w:t>
      </w:r>
      <w:r w:rsidR="0042167B" w:rsidRPr="00343ED5">
        <w:rPr>
          <w:rFonts w:eastAsia="Times New Roman" w:cs="Times New Roman"/>
          <w:szCs w:val="28"/>
        </w:rPr>
        <w:t>»,</w:t>
      </w:r>
      <w:r w:rsidR="00B871D4" w:rsidRPr="00343ED5">
        <w:rPr>
          <w:rFonts w:eastAsia="Times New Roman" w:cs="Times New Roman"/>
          <w:szCs w:val="28"/>
        </w:rPr>
        <w:t> </w:t>
      </w:r>
      <w:r w:rsidR="0042167B" w:rsidRPr="00343ED5">
        <w:rPr>
          <w:rFonts w:eastAsia="Times New Roman" w:cs="Times New Roman"/>
          <w:szCs w:val="28"/>
        </w:rPr>
        <w:t>«</w:t>
      </w:r>
      <w:r w:rsidR="00307834" w:rsidRPr="00343ED5">
        <w:rPr>
          <w:rFonts w:eastAsia="Times New Roman" w:cs="Times New Roman"/>
          <w:szCs w:val="28"/>
          <w:shd w:val="clear" w:color="auto" w:fill="FFFFFF"/>
        </w:rPr>
        <w:t>Технологии продвижения веб-сайта в Интернете</w:t>
      </w:r>
      <w:r w:rsidR="0042167B" w:rsidRPr="00343ED5">
        <w:rPr>
          <w:rFonts w:eastAsia="Times New Roman" w:cs="Times New Roman"/>
          <w:szCs w:val="28"/>
          <w:shd w:val="clear" w:color="auto" w:fill="FFFFFF"/>
        </w:rPr>
        <w:t>»,</w:t>
      </w:r>
      <w:r w:rsidR="00A54480" w:rsidRPr="00343ED5">
        <w:rPr>
          <w:rFonts w:eastAsia="Times New Roman" w:cs="Times New Roman"/>
          <w:szCs w:val="28"/>
          <w:shd w:val="clear" w:color="auto" w:fill="FFFFFF"/>
        </w:rPr>
        <w:t xml:space="preserve"> </w:t>
      </w:r>
      <w:r w:rsidR="0042167B" w:rsidRPr="00343ED5">
        <w:rPr>
          <w:rFonts w:eastAsia="Times New Roman" w:cs="Times New Roman"/>
          <w:szCs w:val="28"/>
          <w:shd w:val="clear" w:color="auto" w:fill="FFFFFF"/>
        </w:rPr>
        <w:t>«</w:t>
      </w:r>
      <w:r w:rsidR="00A54480" w:rsidRPr="00343ED5">
        <w:rPr>
          <w:rFonts w:eastAsia="Times New Roman" w:cs="Times New Roman"/>
          <w:szCs w:val="28"/>
          <w:shd w:val="clear" w:color="auto" w:fill="FFFFFF"/>
        </w:rPr>
        <w:t>Введение в веб-разработку на языке JavaScript</w:t>
      </w:r>
      <w:r w:rsidR="0042167B" w:rsidRPr="00343ED5">
        <w:rPr>
          <w:rFonts w:eastAsia="Times New Roman" w:cs="Times New Roman"/>
          <w:szCs w:val="28"/>
          <w:shd w:val="clear" w:color="auto" w:fill="FFFFFF"/>
        </w:rPr>
        <w:t>», «Введение в создание графических изображений с помощью GIMP»</w:t>
      </w:r>
      <w:r w:rsidR="006C4868" w:rsidRPr="00343ED5">
        <w:rPr>
          <w:rFonts w:eastAsia="Times New Roman" w:cs="Times New Roman"/>
          <w:szCs w:val="28"/>
          <w:shd w:val="clear" w:color="auto" w:fill="FFFFFF"/>
        </w:rPr>
        <w:t xml:space="preserve">. </w:t>
      </w:r>
      <w:r w:rsidR="006C4868" w:rsidRPr="00343ED5">
        <w:t>Образовательная организация осуществляет выбор двух модулей.</w:t>
      </w:r>
      <w:r w:rsidR="00790A5B" w:rsidRPr="00343ED5">
        <w:t xml:space="preserve"> При этом п</w:t>
      </w:r>
      <w:r w:rsidR="00DB2910" w:rsidRPr="00343ED5">
        <w:rPr>
          <w:rFonts w:eastAsia="Times New Roman" w:cs="Times New Roman"/>
          <w:szCs w:val="28"/>
          <w:shd w:val="clear" w:color="auto" w:fill="FFFFFF"/>
        </w:rPr>
        <w:t xml:space="preserve">редложенные </w:t>
      </w:r>
      <w:r w:rsidR="00FC428A" w:rsidRPr="00343ED5">
        <w:rPr>
          <w:rFonts w:eastAsia="Times New Roman" w:cs="Times New Roman"/>
          <w:szCs w:val="28"/>
          <w:shd w:val="clear" w:color="auto" w:fill="FFFFFF"/>
        </w:rPr>
        <w:t>вариативные (пр</w:t>
      </w:r>
      <w:r w:rsidR="00DF4039">
        <w:rPr>
          <w:rFonts w:eastAsia="Times New Roman" w:cs="Times New Roman"/>
          <w:szCs w:val="28"/>
          <w:shd w:val="clear" w:color="auto" w:fill="FFFFFF"/>
        </w:rPr>
        <w:t>иклад</w:t>
      </w:r>
      <w:r w:rsidR="00FC428A" w:rsidRPr="00343ED5">
        <w:rPr>
          <w:rFonts w:eastAsia="Times New Roman" w:cs="Times New Roman"/>
          <w:szCs w:val="28"/>
          <w:shd w:val="clear" w:color="auto" w:fill="FFFFFF"/>
        </w:rPr>
        <w:t xml:space="preserve">ные) </w:t>
      </w:r>
      <w:r w:rsidR="00DB2910" w:rsidRPr="00343ED5">
        <w:rPr>
          <w:rFonts w:eastAsia="Times New Roman" w:cs="Times New Roman"/>
          <w:szCs w:val="28"/>
          <w:shd w:val="clear" w:color="auto" w:fill="FFFFFF"/>
        </w:rPr>
        <w:t xml:space="preserve">модули можно </w:t>
      </w:r>
      <w:r w:rsidR="008132CB" w:rsidRPr="00343ED5">
        <w:rPr>
          <w:rFonts w:eastAsia="Times New Roman" w:cs="Times New Roman"/>
          <w:szCs w:val="28"/>
          <w:shd w:val="clear" w:color="auto" w:fill="FFFFFF"/>
        </w:rPr>
        <w:t xml:space="preserve">комбинировать </w:t>
      </w:r>
      <w:r w:rsidR="00B646F2" w:rsidRPr="00343ED5">
        <w:rPr>
          <w:rFonts w:eastAsia="Times New Roman" w:cs="Times New Roman"/>
          <w:szCs w:val="28"/>
          <w:shd w:val="clear" w:color="auto" w:fill="FFFFFF"/>
        </w:rPr>
        <w:t>по двум основным сценариям.</w:t>
      </w:r>
    </w:p>
    <w:p w14:paraId="15FC9D96" w14:textId="4B268BAE" w:rsidR="00FD5FE2" w:rsidRPr="00343ED5" w:rsidRDefault="00B646F2" w:rsidP="00343ED5">
      <w:pPr>
        <w:widowControl w:val="0"/>
        <w:shd w:val="clear" w:color="auto" w:fill="FFFFFF" w:themeFill="background1"/>
        <w:suppressAutoHyphens/>
        <w:spacing w:line="276" w:lineRule="auto"/>
        <w:ind w:firstLine="851"/>
        <w:rPr>
          <w:rFonts w:eastAsia="Times New Roman" w:cs="Times New Roman"/>
          <w:szCs w:val="28"/>
          <w:shd w:val="clear" w:color="auto" w:fill="FFFFFF"/>
        </w:rPr>
      </w:pPr>
      <w:r w:rsidRPr="00343ED5">
        <w:rPr>
          <w:rFonts w:eastAsia="Times New Roman" w:cs="Times New Roman"/>
          <w:szCs w:val="28"/>
          <w:shd w:val="clear" w:color="auto" w:fill="FFFFFF"/>
        </w:rPr>
        <w:t xml:space="preserve">Сценарий 1 </w:t>
      </w:r>
      <w:r w:rsidR="0091099D" w:rsidRPr="00343ED5">
        <w:rPr>
          <w:rFonts w:eastAsia="Times New Roman" w:cs="Times New Roman"/>
          <w:szCs w:val="28"/>
          <w:shd w:val="clear" w:color="auto" w:fill="FFFFFF"/>
        </w:rPr>
        <w:t xml:space="preserve">– </w:t>
      </w:r>
      <w:r w:rsidR="002173BC" w:rsidRPr="00343ED5">
        <w:rPr>
          <w:rFonts w:eastAsia="Times New Roman" w:cs="Times New Roman"/>
          <w:szCs w:val="28"/>
          <w:shd w:val="clear" w:color="auto" w:fill="FFFFFF"/>
        </w:rPr>
        <w:t xml:space="preserve">в рамках </w:t>
      </w:r>
      <w:r w:rsidR="007521D3" w:rsidRPr="00343ED5">
        <w:rPr>
          <w:rFonts w:eastAsia="Times New Roman" w:cs="Times New Roman"/>
          <w:szCs w:val="28"/>
          <w:shd w:val="clear" w:color="auto" w:fill="FFFFFF"/>
        </w:rPr>
        <w:t>одной содержательной линии информатики</w:t>
      </w:r>
      <w:r w:rsidR="00FC428A" w:rsidRPr="00343ED5">
        <w:rPr>
          <w:rFonts w:eastAsia="Times New Roman" w:cs="Times New Roman"/>
          <w:szCs w:val="28"/>
          <w:shd w:val="clear" w:color="auto" w:fill="FFFFFF"/>
        </w:rPr>
        <w:t>.</w:t>
      </w:r>
      <w:r w:rsidR="0091099D" w:rsidRPr="00343ED5">
        <w:rPr>
          <w:rFonts w:eastAsia="Times New Roman" w:cs="Times New Roman"/>
          <w:szCs w:val="28"/>
          <w:shd w:val="clear" w:color="auto" w:fill="FFFFFF"/>
        </w:rPr>
        <w:t xml:space="preserve"> Н</w:t>
      </w:r>
      <w:r w:rsidR="007521D3" w:rsidRPr="00343ED5">
        <w:rPr>
          <w:rFonts w:eastAsia="Times New Roman" w:cs="Times New Roman"/>
          <w:szCs w:val="28"/>
          <w:shd w:val="clear" w:color="auto" w:fill="FFFFFF"/>
        </w:rPr>
        <w:t>апример,</w:t>
      </w:r>
      <w:r w:rsidR="000D748A" w:rsidRPr="00343ED5">
        <w:rPr>
          <w:rFonts w:eastAsia="Times New Roman" w:cs="Times New Roman"/>
          <w:szCs w:val="28"/>
          <w:shd w:val="clear" w:color="auto" w:fill="FFFFFF"/>
        </w:rPr>
        <w:t xml:space="preserve"> </w:t>
      </w:r>
    </w:p>
    <w:p w14:paraId="1604587A" w14:textId="5CD53E79" w:rsidR="00FD5FE2" w:rsidRPr="00343ED5" w:rsidRDefault="000D748A" w:rsidP="00343ED5">
      <w:pPr>
        <w:pStyle w:val="a4"/>
        <w:widowControl w:val="0"/>
        <w:numPr>
          <w:ilvl w:val="0"/>
          <w:numId w:val="17"/>
        </w:numPr>
        <w:shd w:val="clear" w:color="auto" w:fill="FFFFFF" w:themeFill="background1"/>
        <w:tabs>
          <w:tab w:val="left" w:pos="993"/>
        </w:tabs>
        <w:suppressAutoHyphens/>
        <w:spacing w:line="276" w:lineRule="auto"/>
        <w:ind w:left="0" w:firstLine="709"/>
        <w:rPr>
          <w:rFonts w:eastAsia="Times New Roman" w:cs="Times New Roman"/>
          <w:szCs w:val="28"/>
          <w:shd w:val="clear" w:color="auto" w:fill="FFFFFF"/>
        </w:rPr>
      </w:pPr>
      <w:r w:rsidRPr="00343ED5">
        <w:rPr>
          <w:rFonts w:eastAsia="Times New Roman" w:cs="Times New Roman"/>
          <w:szCs w:val="28"/>
          <w:shd w:val="clear" w:color="auto" w:fill="FFFFFF"/>
        </w:rPr>
        <w:t xml:space="preserve">в области сайтостроения </w:t>
      </w:r>
      <w:r w:rsidR="009F2AF7" w:rsidRPr="00343ED5">
        <w:rPr>
          <w:rFonts w:eastAsia="Times New Roman" w:cs="Times New Roman"/>
          <w:szCs w:val="28"/>
          <w:shd w:val="clear" w:color="auto" w:fill="FFFFFF"/>
        </w:rPr>
        <w:t>–</w:t>
      </w:r>
      <w:r w:rsidR="007521D3" w:rsidRPr="00343ED5">
        <w:rPr>
          <w:rFonts w:eastAsia="Times New Roman" w:cs="Times New Roman"/>
          <w:szCs w:val="28"/>
          <w:shd w:val="clear" w:color="auto" w:fill="FFFFFF"/>
        </w:rPr>
        <w:t xml:space="preserve"> </w:t>
      </w:r>
      <w:r w:rsidR="00093BF1" w:rsidRPr="00343ED5">
        <w:rPr>
          <w:rFonts w:eastAsia="Times New Roman" w:cs="Times New Roman"/>
          <w:szCs w:val="28"/>
        </w:rPr>
        <w:t>«Разработка веб-сайта с использованием конструктора Тильда»,</w:t>
      </w:r>
      <w:r w:rsidR="00093BF1" w:rsidRPr="00343ED5">
        <w:rPr>
          <w:rFonts w:eastAsia="Times New Roman" w:cs="Times New Roman"/>
          <w:szCs w:val="28"/>
          <w:shd w:val="clear" w:color="auto" w:fill="FFFFFF"/>
        </w:rPr>
        <w:t xml:space="preserve"> «Введение в веб-разработку на языке JavaScript»</w:t>
      </w:r>
      <w:r w:rsidR="00FD5FE2" w:rsidRPr="00343ED5">
        <w:rPr>
          <w:rFonts w:eastAsia="Times New Roman" w:cs="Times New Roman"/>
          <w:szCs w:val="28"/>
          <w:shd w:val="clear" w:color="auto" w:fill="FFFFFF"/>
        </w:rPr>
        <w:t>;</w:t>
      </w:r>
      <w:r w:rsidR="00FC688A" w:rsidRPr="00343ED5">
        <w:rPr>
          <w:rFonts w:eastAsia="Times New Roman" w:cs="Times New Roman"/>
          <w:szCs w:val="28"/>
          <w:shd w:val="clear" w:color="auto" w:fill="FFFFFF"/>
        </w:rPr>
        <w:t xml:space="preserve"> </w:t>
      </w:r>
    </w:p>
    <w:p w14:paraId="34913079" w14:textId="229D43E3" w:rsidR="00FD5FE2" w:rsidRPr="00343ED5" w:rsidRDefault="00FC688A" w:rsidP="00343ED5">
      <w:pPr>
        <w:pStyle w:val="a4"/>
        <w:widowControl w:val="0"/>
        <w:numPr>
          <w:ilvl w:val="0"/>
          <w:numId w:val="17"/>
        </w:numPr>
        <w:shd w:val="clear" w:color="auto" w:fill="FFFFFF" w:themeFill="background1"/>
        <w:tabs>
          <w:tab w:val="left" w:pos="993"/>
        </w:tabs>
        <w:suppressAutoHyphens/>
        <w:spacing w:line="276" w:lineRule="auto"/>
        <w:ind w:left="0" w:firstLine="709"/>
        <w:rPr>
          <w:rFonts w:eastAsia="Times New Roman" w:cs="Times New Roman"/>
          <w:szCs w:val="28"/>
          <w:shd w:val="clear" w:color="auto" w:fill="FFFFFF"/>
        </w:rPr>
      </w:pPr>
      <w:r w:rsidRPr="00343ED5">
        <w:rPr>
          <w:rFonts w:eastAsia="Times New Roman" w:cs="Times New Roman"/>
          <w:szCs w:val="28"/>
          <w:shd w:val="clear" w:color="auto" w:fill="FFFFFF"/>
        </w:rPr>
        <w:t xml:space="preserve">в области компьютерной графики </w:t>
      </w:r>
      <w:r w:rsidR="00974397" w:rsidRPr="00343ED5">
        <w:rPr>
          <w:rFonts w:eastAsia="Times New Roman" w:cs="Times New Roman"/>
          <w:szCs w:val="28"/>
          <w:shd w:val="clear" w:color="auto" w:fill="FFFFFF"/>
        </w:rPr>
        <w:t xml:space="preserve">– </w:t>
      </w:r>
      <w:r w:rsidR="00D540FB" w:rsidRPr="00343ED5">
        <w:rPr>
          <w:rFonts w:eastAsia="Times New Roman" w:cs="Times New Roman"/>
          <w:szCs w:val="28"/>
          <w:shd w:val="clear" w:color="auto" w:fill="FFFFFF"/>
        </w:rPr>
        <w:t>«Введение в создание графических изображений с помощью GIMP»</w:t>
      </w:r>
      <w:r w:rsidR="00974397" w:rsidRPr="00343ED5">
        <w:rPr>
          <w:rFonts w:eastAsia="Times New Roman" w:cs="Times New Roman"/>
          <w:szCs w:val="28"/>
          <w:shd w:val="clear" w:color="auto" w:fill="FFFFFF"/>
        </w:rPr>
        <w:t xml:space="preserve"> и</w:t>
      </w:r>
      <w:r w:rsidRPr="00343ED5">
        <w:rPr>
          <w:rFonts w:eastAsia="Times New Roman" w:cs="Times New Roman"/>
          <w:szCs w:val="28"/>
          <w:shd w:val="clear" w:color="auto" w:fill="FFFFFF"/>
        </w:rPr>
        <w:t xml:space="preserve"> </w:t>
      </w:r>
      <w:r w:rsidR="006422BB" w:rsidRPr="00343ED5">
        <w:rPr>
          <w:rFonts w:eastAsia="Times New Roman" w:cs="Times New Roman"/>
          <w:szCs w:val="28"/>
          <w:shd w:val="clear" w:color="auto" w:fill="FFFFFF"/>
        </w:rPr>
        <w:t>«</w:t>
      </w:r>
      <w:r w:rsidR="006422BB" w:rsidRPr="00343ED5">
        <w:rPr>
          <w:rFonts w:eastAsia="Times New Roman" w:cs="Times New Roman"/>
          <w:szCs w:val="28"/>
        </w:rPr>
        <w:t>Основы 3D моделирования»</w:t>
      </w:r>
      <w:r w:rsidR="00FD5FE2" w:rsidRPr="00343ED5">
        <w:rPr>
          <w:rFonts w:eastAsia="Times New Roman" w:cs="Times New Roman"/>
          <w:szCs w:val="28"/>
          <w:shd w:val="clear" w:color="auto" w:fill="FFFFFF"/>
        </w:rPr>
        <w:t>;</w:t>
      </w:r>
      <w:r w:rsidR="00093BF1" w:rsidRPr="00343ED5">
        <w:rPr>
          <w:rFonts w:eastAsia="Times New Roman" w:cs="Times New Roman"/>
          <w:szCs w:val="28"/>
          <w:shd w:val="clear" w:color="auto" w:fill="FFFFFF"/>
        </w:rPr>
        <w:t xml:space="preserve"> </w:t>
      </w:r>
    </w:p>
    <w:p w14:paraId="0F3BBF16" w14:textId="28C35BF5" w:rsidR="00FD5FE2" w:rsidRPr="00343ED5" w:rsidRDefault="00093B26" w:rsidP="00343ED5">
      <w:pPr>
        <w:pStyle w:val="a4"/>
        <w:widowControl w:val="0"/>
        <w:numPr>
          <w:ilvl w:val="0"/>
          <w:numId w:val="17"/>
        </w:numPr>
        <w:shd w:val="clear" w:color="auto" w:fill="FFFFFF" w:themeFill="background1"/>
        <w:tabs>
          <w:tab w:val="left" w:pos="993"/>
        </w:tabs>
        <w:suppressAutoHyphens/>
        <w:spacing w:line="276" w:lineRule="auto"/>
        <w:ind w:left="0" w:firstLine="709"/>
        <w:rPr>
          <w:rFonts w:eastAsia="Times New Roman" w:cs="Times New Roman"/>
          <w:szCs w:val="28"/>
          <w:shd w:val="clear" w:color="auto" w:fill="FFFFFF"/>
        </w:rPr>
      </w:pPr>
      <w:r w:rsidRPr="00343ED5">
        <w:rPr>
          <w:rFonts w:eastAsia="Times New Roman" w:cs="Times New Roman"/>
          <w:szCs w:val="28"/>
          <w:shd w:val="clear" w:color="auto" w:fill="FFFFFF"/>
        </w:rPr>
        <w:t>в</w:t>
      </w:r>
      <w:r w:rsidR="00FD5FE2" w:rsidRPr="00343ED5">
        <w:rPr>
          <w:rFonts w:eastAsia="Times New Roman" w:cs="Times New Roman"/>
          <w:szCs w:val="28"/>
          <w:shd w:val="clear" w:color="auto" w:fill="FFFFFF"/>
        </w:rPr>
        <w:t xml:space="preserve"> области программирования и искусственного интеллекта - </w:t>
      </w:r>
      <w:r w:rsidR="00FD5FE2" w:rsidRPr="00343ED5">
        <w:rPr>
          <w:rFonts w:eastAsia="Times New Roman" w:cs="Times New Roman"/>
          <w:szCs w:val="28"/>
        </w:rPr>
        <w:t>«Аналитика и визуализация данных на Python» и «</w:t>
      </w:r>
      <w:r w:rsidR="00FD5FE2" w:rsidRPr="00343ED5">
        <w:rPr>
          <w:rFonts w:eastAsia="Times New Roman" w:cs="Times New Roman"/>
          <w:szCs w:val="28"/>
          <w:shd w:val="clear" w:color="auto" w:fill="FFFFFF"/>
        </w:rPr>
        <w:t>Основы искусственного интеллекта».</w:t>
      </w:r>
    </w:p>
    <w:p w14:paraId="574F90A8" w14:textId="69535AB0" w:rsidR="00DB2910" w:rsidRPr="00343ED5" w:rsidRDefault="0091099D" w:rsidP="00343ED5">
      <w:pPr>
        <w:widowControl w:val="0"/>
        <w:shd w:val="clear" w:color="auto" w:fill="FFFFFF" w:themeFill="background1"/>
        <w:suppressAutoHyphens/>
        <w:spacing w:line="276" w:lineRule="auto"/>
        <w:ind w:firstLine="851"/>
        <w:rPr>
          <w:rFonts w:eastAsia="Times New Roman" w:cs="Times New Roman"/>
          <w:szCs w:val="28"/>
          <w:shd w:val="clear" w:color="auto" w:fill="FFFFFF"/>
        </w:rPr>
      </w:pPr>
      <w:r w:rsidRPr="00343ED5">
        <w:rPr>
          <w:rFonts w:eastAsia="Times New Roman" w:cs="Times New Roman"/>
          <w:szCs w:val="28"/>
          <w:shd w:val="clear" w:color="auto" w:fill="FFFFFF"/>
        </w:rPr>
        <w:t>Сценарий 2</w:t>
      </w:r>
      <w:r w:rsidR="00FC428A" w:rsidRPr="00343ED5">
        <w:rPr>
          <w:rFonts w:eastAsia="Times New Roman" w:cs="Times New Roman"/>
          <w:szCs w:val="28"/>
          <w:shd w:val="clear" w:color="auto" w:fill="FFFFFF"/>
        </w:rPr>
        <w:t xml:space="preserve"> –</w:t>
      </w:r>
      <w:r w:rsidR="00911EE5" w:rsidRPr="00343ED5">
        <w:rPr>
          <w:rFonts w:eastAsia="Times New Roman" w:cs="Times New Roman"/>
          <w:szCs w:val="28"/>
          <w:shd w:val="clear" w:color="auto" w:fill="FFFFFF"/>
        </w:rPr>
        <w:t xml:space="preserve"> </w:t>
      </w:r>
      <w:r w:rsidR="009F2AF7" w:rsidRPr="00343ED5">
        <w:rPr>
          <w:rFonts w:eastAsia="Times New Roman" w:cs="Times New Roman"/>
          <w:szCs w:val="28"/>
          <w:shd w:val="clear" w:color="auto" w:fill="FFFFFF"/>
        </w:rPr>
        <w:t xml:space="preserve">из разных </w:t>
      </w:r>
      <w:r w:rsidR="00790A5B" w:rsidRPr="00343ED5">
        <w:rPr>
          <w:rFonts w:eastAsia="Times New Roman" w:cs="Times New Roman"/>
          <w:szCs w:val="28"/>
          <w:shd w:val="clear" w:color="auto" w:fill="FFFFFF"/>
        </w:rPr>
        <w:t>содержательных линий</w:t>
      </w:r>
      <w:r w:rsidR="00DA2F7E" w:rsidRPr="00343ED5">
        <w:rPr>
          <w:rFonts w:eastAsia="Times New Roman" w:cs="Times New Roman"/>
          <w:szCs w:val="28"/>
          <w:shd w:val="clear" w:color="auto" w:fill="FFFFFF"/>
        </w:rPr>
        <w:t xml:space="preserve"> информатики</w:t>
      </w:r>
      <w:r w:rsidR="00911EE5" w:rsidRPr="00343ED5">
        <w:rPr>
          <w:rFonts w:eastAsia="Times New Roman" w:cs="Times New Roman"/>
          <w:szCs w:val="28"/>
          <w:shd w:val="clear" w:color="auto" w:fill="FFFFFF"/>
        </w:rPr>
        <w:t>.</w:t>
      </w:r>
      <w:r w:rsidR="009F2AF7" w:rsidRPr="00343ED5">
        <w:rPr>
          <w:rFonts w:eastAsia="Times New Roman" w:cs="Times New Roman"/>
          <w:szCs w:val="28"/>
          <w:shd w:val="clear" w:color="auto" w:fill="FFFFFF"/>
        </w:rPr>
        <w:t xml:space="preserve"> </w:t>
      </w:r>
      <w:r w:rsidR="00911EE5" w:rsidRPr="00343ED5">
        <w:rPr>
          <w:rFonts w:eastAsia="Times New Roman" w:cs="Times New Roman"/>
          <w:szCs w:val="28"/>
          <w:shd w:val="clear" w:color="auto" w:fill="FFFFFF"/>
        </w:rPr>
        <w:t>Н</w:t>
      </w:r>
      <w:r w:rsidR="009F2AF7" w:rsidRPr="00343ED5">
        <w:rPr>
          <w:rFonts w:eastAsia="Times New Roman" w:cs="Times New Roman"/>
          <w:szCs w:val="28"/>
          <w:shd w:val="clear" w:color="auto" w:fill="FFFFFF"/>
        </w:rPr>
        <w:t xml:space="preserve">апример, </w:t>
      </w:r>
      <w:r w:rsidR="00093B26" w:rsidRPr="00343ED5">
        <w:rPr>
          <w:rFonts w:eastAsia="Times New Roman" w:cs="Times New Roman"/>
          <w:szCs w:val="28"/>
        </w:rPr>
        <w:t xml:space="preserve">«Аналитика и визуализация данных на Python» </w:t>
      </w:r>
      <w:r w:rsidR="00790A5B" w:rsidRPr="00343ED5">
        <w:rPr>
          <w:rFonts w:eastAsia="Times New Roman" w:cs="Times New Roman"/>
          <w:szCs w:val="28"/>
          <w:shd w:val="clear" w:color="auto" w:fill="FFFFFF"/>
        </w:rPr>
        <w:t>и</w:t>
      </w:r>
      <w:r w:rsidR="00B856F3" w:rsidRPr="00343ED5">
        <w:rPr>
          <w:rFonts w:eastAsia="Times New Roman" w:cs="Times New Roman"/>
          <w:szCs w:val="28"/>
          <w:shd w:val="clear" w:color="auto" w:fill="FFFFFF"/>
        </w:rPr>
        <w:t xml:space="preserve"> </w:t>
      </w:r>
      <w:r w:rsidR="00790A5B" w:rsidRPr="00343ED5">
        <w:rPr>
          <w:rFonts w:eastAsia="Times New Roman" w:cs="Times New Roman"/>
          <w:szCs w:val="28"/>
          <w:shd w:val="clear" w:color="auto" w:fill="FFFFFF"/>
        </w:rPr>
        <w:t>«</w:t>
      </w:r>
      <w:r w:rsidR="00790A5B" w:rsidRPr="00343ED5">
        <w:rPr>
          <w:rFonts w:eastAsia="Times New Roman" w:cs="Times New Roman"/>
          <w:szCs w:val="28"/>
        </w:rPr>
        <w:t>Основы 3D моделирования».</w:t>
      </w:r>
    </w:p>
    <w:p w14:paraId="51BEE728" w14:textId="11BAF2C4" w:rsidR="00CA5A0C" w:rsidRPr="00343ED5" w:rsidRDefault="17E7824A" w:rsidP="00343ED5">
      <w:pPr>
        <w:widowControl w:val="0"/>
        <w:shd w:val="clear" w:color="auto" w:fill="FFFFFF" w:themeFill="background1"/>
        <w:suppressAutoHyphens/>
        <w:spacing w:line="276" w:lineRule="auto"/>
        <w:ind w:firstLine="851"/>
        <w:rPr>
          <w:rFonts w:eastAsia="Times New Roman" w:cs="Times New Roman"/>
          <w:szCs w:val="28"/>
          <w:shd w:val="clear" w:color="auto" w:fill="FFFFFF"/>
        </w:rPr>
      </w:pPr>
      <w:r w:rsidRPr="00343ED5">
        <w:rPr>
          <w:rFonts w:eastAsia="Times New Roman" w:cs="Times New Roman"/>
          <w:szCs w:val="28"/>
          <w:shd w:val="clear" w:color="auto" w:fill="FFFFFF"/>
        </w:rPr>
        <w:lastRenderedPageBreak/>
        <w:t xml:space="preserve">Модули для </w:t>
      </w:r>
      <w:r w:rsidR="00F77420">
        <w:rPr>
          <w:rFonts w:eastAsia="Times New Roman" w:cs="Times New Roman"/>
          <w:szCs w:val="28"/>
          <w:shd w:val="clear" w:color="auto" w:fill="FFFFFF"/>
        </w:rPr>
        <w:t xml:space="preserve">профессий и специальностей </w:t>
      </w:r>
      <w:r w:rsidRPr="00343ED5">
        <w:rPr>
          <w:rFonts w:eastAsia="Times New Roman" w:cs="Times New Roman"/>
          <w:b/>
          <w:bCs/>
          <w:szCs w:val="28"/>
          <w:shd w:val="clear" w:color="auto" w:fill="FFFFFF"/>
        </w:rPr>
        <w:t xml:space="preserve">технологического </w:t>
      </w:r>
      <w:r w:rsidR="00F77420">
        <w:rPr>
          <w:rFonts w:eastAsia="Times New Roman" w:cs="Times New Roman"/>
          <w:b/>
          <w:bCs/>
          <w:szCs w:val="28"/>
          <w:shd w:val="clear" w:color="auto" w:fill="FFFFFF"/>
        </w:rPr>
        <w:t xml:space="preserve">направления подготовки </w:t>
      </w:r>
      <w:r w:rsidRPr="00343ED5">
        <w:rPr>
          <w:rFonts w:eastAsia="Times New Roman" w:cs="Times New Roman"/>
          <w:szCs w:val="28"/>
          <w:shd w:val="clear" w:color="auto" w:fill="FFFFFF"/>
        </w:rPr>
        <w:t xml:space="preserve">ориентированы на производственную, инженерную и информационную сферы деятельности. Поэтому предлагается включить в вариативную часть для </w:t>
      </w:r>
      <w:r w:rsidR="00DF4039">
        <w:rPr>
          <w:rFonts w:eastAsia="Times New Roman" w:cs="Times New Roman"/>
          <w:szCs w:val="28"/>
          <w:shd w:val="clear" w:color="auto" w:fill="FFFFFF"/>
        </w:rPr>
        <w:t>них</w:t>
      </w:r>
      <w:r w:rsidRPr="00343ED5">
        <w:rPr>
          <w:rFonts w:eastAsia="Times New Roman" w:cs="Times New Roman"/>
          <w:szCs w:val="28"/>
          <w:shd w:val="clear" w:color="auto" w:fill="FFFFFF"/>
        </w:rPr>
        <w:t xml:space="preserve"> модули, которые направленны на формирование компетенций необходимых для профессий и специальностей</w:t>
      </w:r>
      <w:r w:rsidR="00DF4039">
        <w:rPr>
          <w:rFonts w:eastAsia="Times New Roman" w:cs="Times New Roman"/>
          <w:szCs w:val="28"/>
          <w:shd w:val="clear" w:color="auto" w:fill="FFFFFF"/>
        </w:rPr>
        <w:t xml:space="preserve"> этого направления подготовки</w:t>
      </w:r>
      <w:r w:rsidRPr="00343ED5">
        <w:rPr>
          <w:rFonts w:eastAsia="Times New Roman" w:cs="Times New Roman"/>
          <w:szCs w:val="28"/>
          <w:shd w:val="clear" w:color="auto" w:fill="FFFFFF"/>
        </w:rPr>
        <w:t xml:space="preserve">. Примеры модулей: </w:t>
      </w:r>
      <w:r w:rsidR="00DB2910" w:rsidRPr="00343ED5">
        <w:rPr>
          <w:rFonts w:eastAsia="Times New Roman" w:cs="Times New Roman"/>
          <w:szCs w:val="28"/>
        </w:rPr>
        <w:t>«Разработка веб-сайта с использованием конструктора Тильда»,</w:t>
      </w:r>
      <w:r w:rsidR="00DB2910" w:rsidRPr="00343ED5">
        <w:rPr>
          <w:rFonts w:eastAsia="Times New Roman" w:cs="Times New Roman"/>
          <w:szCs w:val="28"/>
          <w:shd w:val="clear" w:color="auto" w:fill="FFFFFF"/>
        </w:rPr>
        <w:t xml:space="preserve"> </w:t>
      </w:r>
      <w:r w:rsidRPr="00343ED5">
        <w:rPr>
          <w:rFonts w:eastAsia="Times New Roman" w:cs="Times New Roman"/>
          <w:szCs w:val="28"/>
          <w:shd w:val="clear" w:color="auto" w:fill="FFFFFF"/>
        </w:rPr>
        <w:t xml:space="preserve">«Введение в веб-разработку на языке JavaScript». </w:t>
      </w:r>
    </w:p>
    <w:p w14:paraId="23B6B8A8" w14:textId="7901F654" w:rsidR="00CA5A0C" w:rsidRPr="00343ED5" w:rsidRDefault="17E7824A" w:rsidP="00343ED5">
      <w:pPr>
        <w:widowControl w:val="0"/>
        <w:shd w:val="clear" w:color="auto" w:fill="FFFFFF" w:themeFill="background1"/>
        <w:suppressAutoHyphens/>
        <w:spacing w:line="276" w:lineRule="auto"/>
        <w:rPr>
          <w:rFonts w:eastAsia="Times New Roman" w:cs="Times New Roman"/>
          <w:szCs w:val="28"/>
          <w:shd w:val="clear" w:color="auto" w:fill="FFFFFF"/>
        </w:rPr>
      </w:pPr>
      <w:r w:rsidRPr="00343ED5">
        <w:rPr>
          <w:rFonts w:eastAsia="Times New Roman" w:cs="Times New Roman"/>
          <w:szCs w:val="28"/>
          <w:shd w:val="clear" w:color="auto" w:fill="FFFFFF"/>
        </w:rPr>
        <w:t xml:space="preserve">Модули </w:t>
      </w:r>
      <w:r w:rsidRPr="00343ED5">
        <w:rPr>
          <w:rFonts w:eastAsia="Times New Roman" w:cs="Times New Roman"/>
          <w:b/>
          <w:bCs/>
          <w:szCs w:val="28"/>
          <w:shd w:val="clear" w:color="auto" w:fill="FFFFFF"/>
        </w:rPr>
        <w:t>естественно-научного профиля</w:t>
      </w:r>
      <w:r w:rsidRPr="00343ED5">
        <w:rPr>
          <w:rFonts w:eastAsia="Times New Roman" w:cs="Times New Roman"/>
          <w:szCs w:val="28"/>
          <w:shd w:val="clear" w:color="auto" w:fill="FFFFFF"/>
        </w:rPr>
        <w:t xml:space="preserve"> ориентированы на такие сферы деятельности, как медицина, биотехнологии. Расширение данного модуля также возможно, так как современные профессии и специальности данного профиля используют различные информационно-коммуникационные технологии</w:t>
      </w:r>
      <w:r w:rsidR="00A5095A" w:rsidRPr="00343ED5">
        <w:rPr>
          <w:rFonts w:eastAsia="Times New Roman" w:cs="Times New Roman"/>
          <w:szCs w:val="28"/>
          <w:shd w:val="clear" w:color="auto" w:fill="FFFFFF"/>
        </w:rPr>
        <w:t xml:space="preserve">. </w:t>
      </w:r>
      <w:r w:rsidRPr="00343ED5">
        <w:rPr>
          <w:rFonts w:eastAsia="Times New Roman" w:cs="Times New Roman"/>
          <w:szCs w:val="28"/>
          <w:shd w:val="clear" w:color="auto" w:fill="FFFFFF"/>
        </w:rPr>
        <w:t xml:space="preserve">Примеры модулей: </w:t>
      </w:r>
      <w:r w:rsidR="00B856F3" w:rsidRPr="00343ED5">
        <w:rPr>
          <w:rFonts w:eastAsia="Times New Roman" w:cs="Times New Roman"/>
          <w:szCs w:val="28"/>
          <w:shd w:val="clear" w:color="auto" w:fill="FFFFFF"/>
        </w:rPr>
        <w:t>«</w:t>
      </w:r>
      <w:r w:rsidR="00B856F3" w:rsidRPr="00343ED5">
        <w:rPr>
          <w:rFonts w:eastAsia="Times New Roman" w:cs="Times New Roman"/>
          <w:szCs w:val="28"/>
        </w:rPr>
        <w:t>Основы 3D моделирования».</w:t>
      </w:r>
    </w:p>
    <w:p w14:paraId="541CEF19" w14:textId="75FE8B43" w:rsidR="00CA5A0C" w:rsidRPr="00343ED5" w:rsidRDefault="17E7824A" w:rsidP="00343ED5">
      <w:pPr>
        <w:widowControl w:val="0"/>
        <w:shd w:val="clear" w:color="auto" w:fill="FFFFFF" w:themeFill="background1"/>
        <w:suppressAutoHyphens/>
        <w:spacing w:line="276" w:lineRule="auto"/>
        <w:rPr>
          <w:rFonts w:eastAsia="Times New Roman" w:cs="Times New Roman"/>
          <w:szCs w:val="28"/>
          <w:shd w:val="clear" w:color="auto" w:fill="FFFFFF"/>
        </w:rPr>
      </w:pPr>
      <w:r w:rsidRPr="00343ED5">
        <w:rPr>
          <w:rFonts w:eastAsia="Times New Roman" w:cs="Times New Roman"/>
          <w:szCs w:val="28"/>
          <w:shd w:val="clear" w:color="auto" w:fill="FFFFFF"/>
        </w:rPr>
        <w:t xml:space="preserve">Модули </w:t>
      </w:r>
      <w:r w:rsidR="00F77420">
        <w:rPr>
          <w:rFonts w:eastAsia="Times New Roman" w:cs="Times New Roman"/>
          <w:szCs w:val="28"/>
          <w:shd w:val="clear" w:color="auto" w:fill="FFFFFF"/>
        </w:rPr>
        <w:t xml:space="preserve">для профессий и специальностей </w:t>
      </w:r>
      <w:r w:rsidRPr="00343ED5">
        <w:rPr>
          <w:rFonts w:eastAsia="Times New Roman" w:cs="Times New Roman"/>
          <w:b/>
          <w:bCs/>
          <w:szCs w:val="28"/>
          <w:shd w:val="clear" w:color="auto" w:fill="FFFFFF"/>
        </w:rPr>
        <w:t xml:space="preserve">социально-экономического </w:t>
      </w:r>
      <w:r w:rsidR="00F77420">
        <w:rPr>
          <w:rFonts w:eastAsia="Times New Roman" w:cs="Times New Roman"/>
          <w:b/>
          <w:bCs/>
          <w:szCs w:val="28"/>
          <w:shd w:val="clear" w:color="auto" w:fill="FFFFFF"/>
        </w:rPr>
        <w:t>направления подготовки</w:t>
      </w:r>
      <w:r w:rsidRPr="00343ED5">
        <w:rPr>
          <w:rFonts w:eastAsia="Times New Roman" w:cs="Times New Roman"/>
          <w:szCs w:val="28"/>
          <w:shd w:val="clear" w:color="auto" w:fill="FFFFFF"/>
        </w:rPr>
        <w:t xml:space="preserve"> ориентированы на социальную сферу, финансы и экономику, обработку информации, с такими сферами деятельности, как управление, предпринимательство, работа с финансами. Примеры модулей: </w:t>
      </w:r>
      <w:r w:rsidR="00B91E32" w:rsidRPr="00343ED5">
        <w:rPr>
          <w:rFonts w:eastAsia="Times New Roman" w:cs="Times New Roman"/>
          <w:szCs w:val="28"/>
        </w:rPr>
        <w:t>«Аналитика и визуализация данных на Python»</w:t>
      </w:r>
      <w:r w:rsidR="0010253F" w:rsidRPr="00343ED5">
        <w:rPr>
          <w:rFonts w:eastAsia="Times New Roman" w:cs="Times New Roman"/>
          <w:szCs w:val="28"/>
        </w:rPr>
        <w:t>, «</w:t>
      </w:r>
      <w:r w:rsidR="0010253F" w:rsidRPr="00343ED5">
        <w:rPr>
          <w:rFonts w:eastAsia="Times New Roman" w:cs="Times New Roman"/>
          <w:szCs w:val="28"/>
          <w:shd w:val="clear" w:color="auto" w:fill="FFFFFF"/>
        </w:rPr>
        <w:t>Основы искусственного интеллекта»</w:t>
      </w:r>
      <w:r w:rsidRPr="00343ED5">
        <w:rPr>
          <w:rFonts w:eastAsia="Times New Roman" w:cs="Times New Roman"/>
          <w:szCs w:val="28"/>
          <w:shd w:val="clear" w:color="auto" w:fill="FFFFFF"/>
        </w:rPr>
        <w:t>. Обозначенные модули способствуют формированию необходимых компетенций, связанных не только с управлением финансами, но и направленны на формирование компетенций в области оптимизации производства.</w:t>
      </w:r>
    </w:p>
    <w:p w14:paraId="750D7775" w14:textId="765BA641" w:rsidR="00CA5A0C" w:rsidRPr="00343ED5" w:rsidRDefault="17E7824A" w:rsidP="00343ED5">
      <w:pPr>
        <w:widowControl w:val="0"/>
        <w:shd w:val="clear" w:color="auto" w:fill="FFFFFF" w:themeFill="background1"/>
        <w:suppressAutoHyphens/>
        <w:spacing w:line="276" w:lineRule="auto"/>
        <w:rPr>
          <w:rFonts w:eastAsia="Times New Roman" w:cs="Times New Roman"/>
          <w:szCs w:val="28"/>
          <w:shd w:val="clear" w:color="auto" w:fill="FFFFFF"/>
        </w:rPr>
      </w:pPr>
      <w:r w:rsidRPr="00343ED5">
        <w:rPr>
          <w:rFonts w:eastAsia="Times New Roman" w:cs="Times New Roman"/>
          <w:szCs w:val="28"/>
          <w:shd w:val="clear" w:color="auto" w:fill="FFFFFF"/>
        </w:rPr>
        <w:t>Вариативные профессиональные модули позволят не только сформировать у обучающихся расширенное представление о роли общеобразовательной</w:t>
      </w:r>
      <w:r w:rsidR="00FE3A6F" w:rsidRPr="00343ED5">
        <w:rPr>
          <w:rFonts w:eastAsia="Times New Roman" w:cs="Times New Roman"/>
          <w:szCs w:val="28"/>
          <w:shd w:val="clear" w:color="auto" w:fill="FFFFFF"/>
        </w:rPr>
        <w:t xml:space="preserve"> </w:t>
      </w:r>
      <w:r w:rsidRPr="00343ED5">
        <w:rPr>
          <w:rFonts w:eastAsia="Times New Roman" w:cs="Times New Roman"/>
          <w:szCs w:val="28"/>
          <w:shd w:val="clear" w:color="auto" w:fill="FFFFFF"/>
        </w:rPr>
        <w:t xml:space="preserve">дисциплины «Информатика», о современных и перспективных методах, средствах и инструментах информатики и информационно-коммуникационных технологий, о возможностях их применения в будущей выбранной профессии или специальности, но и будут способствовать более быстрой адаптации обучающихся в развивающейся цифровой среде. </w:t>
      </w:r>
    </w:p>
    <w:p w14:paraId="20ACBA7E" w14:textId="41C6FC47" w:rsidR="00CA5A0C" w:rsidRPr="00343ED5" w:rsidRDefault="17E7824A" w:rsidP="00343ED5">
      <w:pPr>
        <w:widowControl w:val="0"/>
        <w:shd w:val="clear" w:color="auto" w:fill="FFFFFF" w:themeFill="background1"/>
        <w:suppressAutoHyphens/>
        <w:spacing w:line="276" w:lineRule="auto"/>
        <w:ind w:firstLine="851"/>
        <w:rPr>
          <w:rFonts w:eastAsia="Times New Roman" w:cs="Times New Roman"/>
          <w:szCs w:val="28"/>
          <w:shd w:val="clear" w:color="auto" w:fill="FFFFFF"/>
        </w:rPr>
      </w:pPr>
      <w:r w:rsidRPr="00343ED5">
        <w:rPr>
          <w:rFonts w:eastAsia="Times New Roman" w:cs="Times New Roman"/>
          <w:szCs w:val="28"/>
          <w:lang w:eastAsia="ru-RU"/>
        </w:rPr>
        <w:t>Такая структура общеобразовательной</w:t>
      </w:r>
      <w:r w:rsidR="00FE3A6F" w:rsidRPr="00343ED5">
        <w:rPr>
          <w:rFonts w:eastAsia="Times New Roman" w:cs="Times New Roman"/>
          <w:szCs w:val="28"/>
          <w:lang w:eastAsia="ru-RU"/>
        </w:rPr>
        <w:t xml:space="preserve"> </w:t>
      </w:r>
      <w:r w:rsidRPr="00343ED5">
        <w:rPr>
          <w:rFonts w:eastAsia="Times New Roman" w:cs="Times New Roman"/>
          <w:szCs w:val="28"/>
          <w:lang w:eastAsia="ru-RU"/>
        </w:rPr>
        <w:t>дисциплины «Информатика» позволит реализовать разноуровневое изучение информатики для различных профессий и специальностей, обеспечит взаимосвязь с другими образовательными областями, гибкую настройку на возрастные особенности обучающихся, а также предоставит возможность выбора различных путей освоения учебного материала.</w:t>
      </w:r>
      <w:r w:rsidRPr="00343ED5">
        <w:rPr>
          <w:rFonts w:eastAsia="Times New Roman" w:cs="Times New Roman"/>
          <w:szCs w:val="28"/>
          <w:shd w:val="clear" w:color="auto" w:fill="FFFFFF"/>
        </w:rPr>
        <w:t xml:space="preserve"> </w:t>
      </w:r>
    </w:p>
    <w:p w14:paraId="1D7B3856" w14:textId="1AC7C722" w:rsidR="00CA5A0C" w:rsidRPr="00343ED5" w:rsidRDefault="00827A65" w:rsidP="00343ED5">
      <w:pPr>
        <w:widowControl w:val="0"/>
        <w:shd w:val="clear" w:color="auto" w:fill="FFFFFF" w:themeFill="background1"/>
        <w:suppressAutoHyphens/>
        <w:spacing w:line="276" w:lineRule="auto"/>
        <w:rPr>
          <w:rFonts w:eastAsia="Times New Roman" w:cs="Times New Roman"/>
          <w:szCs w:val="28"/>
          <w:lang w:eastAsia="ru-RU"/>
        </w:rPr>
      </w:pPr>
      <w:r>
        <w:rPr>
          <w:rFonts w:eastAsia="Times New Roman" w:cs="Times New Roman"/>
          <w:szCs w:val="28"/>
          <w:shd w:val="clear" w:color="auto" w:fill="FFFFFF"/>
        </w:rPr>
        <w:t>Пример с</w:t>
      </w:r>
      <w:r w:rsidR="17E7824A" w:rsidRPr="00343ED5">
        <w:rPr>
          <w:rFonts w:eastAsia="Times New Roman" w:cs="Times New Roman"/>
          <w:szCs w:val="28"/>
          <w:shd w:val="clear" w:color="auto" w:fill="FFFFFF"/>
        </w:rPr>
        <w:t>одержани</w:t>
      </w:r>
      <w:r>
        <w:rPr>
          <w:rFonts w:eastAsia="Times New Roman" w:cs="Times New Roman"/>
          <w:szCs w:val="28"/>
          <w:shd w:val="clear" w:color="auto" w:fill="FFFFFF"/>
        </w:rPr>
        <w:t>я</w:t>
      </w:r>
      <w:r w:rsidR="17E7824A" w:rsidRPr="00343ED5">
        <w:rPr>
          <w:rFonts w:eastAsia="Times New Roman" w:cs="Times New Roman"/>
          <w:szCs w:val="28"/>
          <w:shd w:val="clear" w:color="auto" w:fill="FFFFFF"/>
        </w:rPr>
        <w:t xml:space="preserve"> инвариантной и вариативной части представлен в </w:t>
      </w:r>
      <w:r w:rsidR="17E7824A" w:rsidRPr="00343ED5">
        <w:rPr>
          <w:rFonts w:eastAsia="Times New Roman" w:cs="Times New Roman"/>
          <w:szCs w:val="28"/>
          <w:shd w:val="clear" w:color="auto" w:fill="FFFFFF"/>
        </w:rPr>
        <w:lastRenderedPageBreak/>
        <w:t xml:space="preserve">Приложении </w:t>
      </w:r>
      <w:r w:rsidR="00E15E7C" w:rsidRPr="00343ED5">
        <w:rPr>
          <w:rFonts w:eastAsia="Times New Roman" w:cs="Times New Roman"/>
          <w:szCs w:val="28"/>
          <w:shd w:val="clear" w:color="auto" w:fill="FFFFFF"/>
        </w:rPr>
        <w:t>2</w:t>
      </w:r>
      <w:r w:rsidR="17E7824A" w:rsidRPr="00343ED5">
        <w:rPr>
          <w:rFonts w:eastAsia="Times New Roman" w:cs="Times New Roman"/>
          <w:szCs w:val="28"/>
          <w:shd w:val="clear" w:color="auto" w:fill="FFFFFF"/>
        </w:rPr>
        <w:t>.</w:t>
      </w:r>
      <w:r w:rsidR="17E7824A" w:rsidRPr="00343ED5">
        <w:rPr>
          <w:rFonts w:eastAsia="Times New Roman" w:cs="Times New Roman"/>
          <w:szCs w:val="28"/>
          <w:lang w:eastAsia="ru-RU"/>
        </w:rPr>
        <w:t xml:space="preserve"> </w:t>
      </w:r>
    </w:p>
    <w:p w14:paraId="1B2CF670" w14:textId="48F72C1B" w:rsidR="00CA5A0C" w:rsidRPr="00343ED5" w:rsidRDefault="17E7824A" w:rsidP="00343ED5">
      <w:pPr>
        <w:widowControl w:val="0"/>
        <w:suppressAutoHyphens/>
        <w:spacing w:line="276" w:lineRule="auto"/>
        <w:rPr>
          <w:rFonts w:eastAsia="Times New Roman" w:cs="Times New Roman"/>
          <w:szCs w:val="28"/>
          <w:lang w:eastAsia="ru-RU"/>
        </w:rPr>
      </w:pPr>
      <w:r w:rsidRPr="00343ED5">
        <w:rPr>
          <w:rFonts w:eastAsia="Times New Roman" w:cs="Times New Roman"/>
          <w:b/>
          <w:bCs/>
          <w:szCs w:val="28"/>
        </w:rPr>
        <w:t xml:space="preserve">Элективные курсы. </w:t>
      </w:r>
      <w:r w:rsidRPr="00343ED5">
        <w:rPr>
          <w:rFonts w:eastAsia="Times New Roman" w:cs="Times New Roman"/>
          <w:szCs w:val="28"/>
        </w:rPr>
        <w:t xml:space="preserve">В соответствии с предлагаемой структурой общеобразовательной дисциплины «Информатика» для усиления профилизации в учебный план могут быть включены элективные курсы – обязательные для освоения курсы по выбору обучающихся. Элективные курсы вводятся по усмотрению образовательной организации в соответствии со спецификой получаемой профессии или специальности и с учетом профиля (например, «Конструирование и 3D-моделирование», «Математическое моделирование процессов», «Решение </w:t>
      </w:r>
      <w:r w:rsidRPr="00343ED5">
        <w:rPr>
          <w:rFonts w:eastAsia="Times New Roman" w:cs="Times New Roman"/>
          <w:szCs w:val="28"/>
          <w:lang w:eastAsia="ru-RU"/>
        </w:rPr>
        <w:t xml:space="preserve">инженерных задач по электронике и вычислительной технике, Робототехника». Важно, чтобы такие элективные курсы были ориентированы на формирование не только общих, но и профессиональных компетенций, а также на удовлетворение индивидуальных образовательных интересов, потребностей и склонностей каждого обучающегося. Следует отметить, что в образовательной организации обязательно должна быть предоставлена обучающимся возможность выбора элективного курса. </w:t>
      </w:r>
    </w:p>
    <w:p w14:paraId="001D2821" w14:textId="77777777" w:rsidR="00CA5A0C" w:rsidRPr="00343ED5" w:rsidRDefault="17E7824A" w:rsidP="00343ED5">
      <w:pPr>
        <w:widowControl w:val="0"/>
        <w:shd w:val="clear" w:color="auto" w:fill="FFFFFF" w:themeFill="background1"/>
        <w:suppressAutoHyphens/>
        <w:spacing w:line="276" w:lineRule="auto"/>
        <w:rPr>
          <w:rFonts w:eastAsia="Times New Roman" w:cs="Times New Roman"/>
          <w:szCs w:val="28"/>
          <w:lang w:eastAsia="ru-RU"/>
        </w:rPr>
      </w:pPr>
      <w:r w:rsidRPr="00343ED5">
        <w:rPr>
          <w:rFonts w:eastAsia="Times New Roman" w:cs="Times New Roman"/>
          <w:b/>
          <w:bCs/>
          <w:szCs w:val="28"/>
          <w:lang w:eastAsia="ru-RU"/>
        </w:rPr>
        <w:t>Индивидуальные проекты</w:t>
      </w:r>
      <w:r w:rsidRPr="00343ED5">
        <w:rPr>
          <w:rFonts w:eastAsia="Times New Roman" w:cs="Times New Roman"/>
          <w:szCs w:val="28"/>
          <w:lang w:eastAsia="ru-RU"/>
        </w:rPr>
        <w:t xml:space="preserve">. В учебном плане должно быть предусмотрено выполнение обучающимися </w:t>
      </w:r>
      <w:r w:rsidRPr="00343ED5">
        <w:rPr>
          <w:rFonts w:eastAsia="Times New Roman" w:cs="Times New Roman"/>
          <w:i/>
          <w:iCs/>
          <w:szCs w:val="28"/>
          <w:lang w:eastAsia="ru-RU"/>
        </w:rPr>
        <w:t>индивидуального(ых) проекта(ов)</w:t>
      </w:r>
      <w:r w:rsidRPr="00343ED5">
        <w:rPr>
          <w:rFonts w:eastAsia="Times New Roman" w:cs="Times New Roman"/>
          <w:szCs w:val="28"/>
          <w:lang w:eastAsia="ru-RU"/>
        </w:rPr>
        <w:t>.</w:t>
      </w:r>
    </w:p>
    <w:p w14:paraId="79993494" w14:textId="6227C9A8" w:rsidR="00CA5A0C" w:rsidRPr="00343ED5" w:rsidRDefault="17E7824A" w:rsidP="00343ED5">
      <w:pPr>
        <w:widowControl w:val="0"/>
        <w:shd w:val="clear" w:color="auto" w:fill="FFFFFF" w:themeFill="background1"/>
        <w:suppressAutoHyphens/>
        <w:spacing w:line="276" w:lineRule="auto"/>
        <w:rPr>
          <w:rFonts w:eastAsia="Times New Roman" w:cs="Times New Roman"/>
          <w:szCs w:val="28"/>
          <w:lang w:eastAsia="ru-RU"/>
        </w:rPr>
      </w:pPr>
      <w:r w:rsidRPr="00343ED5">
        <w:rPr>
          <w:rFonts w:eastAsia="Times New Roman" w:cs="Times New Roman"/>
          <w:i/>
          <w:iCs/>
          <w:szCs w:val="28"/>
          <w:lang w:eastAsia="ru-RU"/>
        </w:rPr>
        <w:t>Индивидуальный проект</w:t>
      </w:r>
      <w:r w:rsidRPr="00343ED5">
        <w:rPr>
          <w:rFonts w:eastAsia="Times New Roman" w:cs="Times New Roman"/>
          <w:szCs w:val="28"/>
          <w:lang w:eastAsia="ru-RU"/>
        </w:rPr>
        <w:t xml:space="preserve"> </w:t>
      </w:r>
      <w:r w:rsidR="00C34A26" w:rsidRPr="00343ED5">
        <w:rPr>
          <w:rFonts w:eastAsia="Times New Roman" w:cs="Times New Roman"/>
          <w:szCs w:val="28"/>
          <w:lang w:eastAsia="ru-RU"/>
        </w:rPr>
        <w:t>–</w:t>
      </w:r>
      <w:r w:rsidRPr="00343ED5">
        <w:rPr>
          <w:rFonts w:eastAsia="Times New Roman" w:cs="Times New Roman"/>
          <w:szCs w:val="28"/>
          <w:lang w:eastAsia="ru-RU"/>
        </w:rPr>
        <w:t xml:space="preserve"> особая форма организации образовательной деятельности обучающихся (учебное исследование или учебный проект). Индивидуальный проект выполняется обучающимся самостоятельно под руководством преподавателя по выбранной теме в рамках одной или нескольких изучаемых учебных дисциплин с учетом специфики осваиваемой профессии или специальности.</w:t>
      </w:r>
    </w:p>
    <w:p w14:paraId="0583139F" w14:textId="030A206E" w:rsidR="00CA5A0C" w:rsidRPr="00343ED5" w:rsidRDefault="17E7824A" w:rsidP="00343ED5">
      <w:pPr>
        <w:widowControl w:val="0"/>
        <w:shd w:val="clear" w:color="auto" w:fill="FFFFFF" w:themeFill="background1"/>
        <w:suppressAutoHyphens/>
        <w:spacing w:line="276" w:lineRule="auto"/>
        <w:rPr>
          <w:rFonts w:eastAsia="Times New Roman" w:cs="Times New Roman"/>
          <w:szCs w:val="28"/>
          <w:lang w:eastAsia="ru-RU"/>
        </w:rPr>
      </w:pPr>
      <w:r w:rsidRPr="00343ED5">
        <w:rPr>
          <w:rFonts w:eastAsia="Times New Roman" w:cs="Times New Roman"/>
          <w:szCs w:val="28"/>
          <w:lang w:eastAsia="ru-RU"/>
        </w:rPr>
        <w:t>Индивидуальный проект выполняется обучающимся в течение периода освоения общеобразовательной</w:t>
      </w:r>
      <w:r w:rsidR="00FE3A6F" w:rsidRPr="00343ED5">
        <w:rPr>
          <w:rFonts w:eastAsia="Times New Roman" w:cs="Times New Roman"/>
          <w:szCs w:val="28"/>
          <w:lang w:eastAsia="ru-RU"/>
        </w:rPr>
        <w:t xml:space="preserve"> </w:t>
      </w:r>
      <w:r w:rsidRPr="00343ED5">
        <w:rPr>
          <w:rFonts w:eastAsia="Times New Roman" w:cs="Times New Roman"/>
          <w:szCs w:val="28"/>
          <w:lang w:eastAsia="ru-RU"/>
        </w:rPr>
        <w:t>дисциплины в рамках учебного времени, специально отведенного учебным планом.</w:t>
      </w:r>
    </w:p>
    <w:p w14:paraId="7910ABF0" w14:textId="04025A02" w:rsidR="00CA5A0C" w:rsidRPr="00343ED5" w:rsidRDefault="17E7824A" w:rsidP="00343ED5">
      <w:pPr>
        <w:pStyle w:val="a4"/>
        <w:widowControl w:val="0"/>
        <w:tabs>
          <w:tab w:val="left" w:pos="791"/>
        </w:tabs>
        <w:suppressAutoHyphens/>
        <w:spacing w:line="276" w:lineRule="auto"/>
        <w:ind w:left="0"/>
        <w:rPr>
          <w:rFonts w:eastAsia="Times New Roman" w:cs="Times New Roman"/>
          <w:szCs w:val="28"/>
        </w:rPr>
      </w:pPr>
      <w:r w:rsidRPr="00343ED5">
        <w:rPr>
          <w:rFonts w:eastAsia="Times New Roman" w:cs="Times New Roman"/>
          <w:szCs w:val="28"/>
        </w:rPr>
        <w:t xml:space="preserve">Практико-ориентированные темы индивидуальных проектов могут быть реализованы также в мини-группах (не более 3-х человек), что позволит сформировать у обучающихся навыки совместно-распределенной технологической деятельности. Целесообразно предлагать учащимся на выбор выполнение индивидуального или группового проекта. Организация проектной деятельности предполагает использование дистанционных образовательных технологий (далее – ДОТ), технологий электронного обучения и облачных сервисов. </w:t>
      </w:r>
    </w:p>
    <w:p w14:paraId="0FA11F4F" w14:textId="4D63DBA7" w:rsidR="00CA5A0C" w:rsidRPr="00343ED5" w:rsidRDefault="17E7824A"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Предлагаемая структура общеобразовательной дисциплины </w:t>
      </w:r>
      <w:r w:rsidRPr="00343ED5">
        <w:rPr>
          <w:rFonts w:eastAsia="Times New Roman" w:cs="Times New Roman"/>
          <w:szCs w:val="28"/>
        </w:rPr>
        <w:lastRenderedPageBreak/>
        <w:t>«Информатика» обеспечит практическую направленность и функциональную составляющую изучения информатики, т.е. формирование опыта применения полученных знаний и умений в различных жизненных ситуациях, что в целом будет способствовать развитию функциональной и компьютерной грамотности обучающихся. Применение знаний и умений целесообразно рассматривать как особый этап их усвоения, на котором происходит процесс их интериоризации, закрепления и совершенствования.</w:t>
      </w:r>
    </w:p>
    <w:p w14:paraId="333ADCC3" w14:textId="0AEE7953" w:rsidR="00CA5A0C" w:rsidRPr="00343ED5" w:rsidRDefault="17E7824A"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Важно, что такой подход к проектированию структуры общеобразовательной дисциплины «Информатика» позволит достичь выполнения требований к результатам освоения образовательных программ среднего профессионального образования (в том числе в части требований к реализации ФГОС СОО в пределах освоения образовательных программ СПО на базе основного общего образования). </w:t>
      </w:r>
    </w:p>
    <w:p w14:paraId="7433EE1E" w14:textId="05397965" w:rsidR="00CA5A0C" w:rsidRPr="00343ED5" w:rsidRDefault="17E7824A"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Преподавание и изучение общеобразовательной</w:t>
      </w:r>
      <w:r w:rsidR="00FE3A6F" w:rsidRPr="00343ED5">
        <w:rPr>
          <w:rFonts w:eastAsia="Times New Roman" w:cs="Times New Roman"/>
          <w:szCs w:val="28"/>
        </w:rPr>
        <w:t xml:space="preserve"> </w:t>
      </w:r>
      <w:r w:rsidRPr="00343ED5">
        <w:rPr>
          <w:rFonts w:eastAsia="Times New Roman" w:cs="Times New Roman"/>
          <w:szCs w:val="28"/>
        </w:rPr>
        <w:t>дисциплины «Информатика» на уровне среднего профессионального образования должно также обеспечивать преемственность по отношению к преподаванию и освоению информатики на уровне основного общего образования. Обращение к сферам общественной жизни, социальным институтам, ранее рассмотренным информационным процессам и явлениям происходит на более высоком теоретическом уровне, с расширением понятийного аппарата, при создании условий для получения нового познавательного опыта. Сформированные образовательные результаты обучающихся в рамках дисциплины «Информатика» на уровне основного общего образования служат основой для переноса и расширения уже имеющегося личного опыта обучающихся в новые образовательные условия.</w:t>
      </w:r>
    </w:p>
    <w:p w14:paraId="0742E778" w14:textId="77777777" w:rsidR="00CA5A0C" w:rsidRPr="00343ED5" w:rsidRDefault="17E7824A"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b/>
          <w:bCs/>
          <w:szCs w:val="28"/>
        </w:rPr>
        <w:t>Формы обучения.</w:t>
      </w:r>
      <w:r w:rsidRPr="00343ED5">
        <w:rPr>
          <w:rFonts w:eastAsia="Times New Roman" w:cs="Times New Roman"/>
          <w:szCs w:val="28"/>
        </w:rPr>
        <w:t xml:space="preserve"> Формы аудиторной учебной деятельности могут включать в себя лекции, семинары, практикумы, коллоквиумы, консультации, мастер-классы, организацию мастерских, дебатов, круглых столов, конференций, проведение оценочных работ и другое. </w:t>
      </w:r>
    </w:p>
    <w:p w14:paraId="2CB68FBB" w14:textId="77777777" w:rsidR="00CA5A0C" w:rsidRPr="00343ED5" w:rsidRDefault="17E7824A"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Формы самостоятельной работы, в том числе, встроенной в аудиторную, могут включать в себя устные и письменные работы обучающихся, среди которых выполнение учебных заданий, работа с текстовыми материалами, аудио- и видеоматериалами, различными средствами наглядности, написание мини-сочинений, рассказов, эссе, интервью, обзоров, рецензий. Формы аудиторной учебной деятельности, включая самостоятельную работу, должны соответствовать познавательным интересам и способностям, а также психологическим особенностям обучающихся и быть ориентированными на </w:t>
      </w:r>
      <w:r w:rsidRPr="00343ED5">
        <w:rPr>
          <w:rFonts w:eastAsia="Times New Roman" w:cs="Times New Roman"/>
          <w:szCs w:val="28"/>
        </w:rPr>
        <w:lastRenderedPageBreak/>
        <w:t xml:space="preserve">достижение образовательных результатов, сформулированных в ФГОС СОО и ФГОС СПО. </w:t>
      </w:r>
    </w:p>
    <w:p w14:paraId="72B4C80E" w14:textId="61B21FA4" w:rsidR="00CA5A0C" w:rsidRPr="00343ED5" w:rsidRDefault="17E7824A"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Вариативность последовательности представления содержания общеобразовательной</w:t>
      </w:r>
      <w:r w:rsidR="00FE3A6F" w:rsidRPr="00343ED5">
        <w:rPr>
          <w:rFonts w:eastAsia="Times New Roman" w:cs="Times New Roman"/>
          <w:szCs w:val="28"/>
        </w:rPr>
        <w:t xml:space="preserve"> </w:t>
      </w:r>
      <w:r w:rsidRPr="00343ED5">
        <w:rPr>
          <w:rFonts w:eastAsia="Times New Roman" w:cs="Times New Roman"/>
          <w:szCs w:val="28"/>
        </w:rPr>
        <w:t>дисциплины «Информатика» на уровне среднего профессионального образования сочетается с вариативностью выбираемых форм учебной деятельности обучающихся. Сочетание разных форм аудиторной учебной деятельности, в том числе, практической направленности и форм самостоятельной работы в процессе преподавания и освоения общеобразовательной</w:t>
      </w:r>
      <w:r w:rsidR="00FE3A6F" w:rsidRPr="00343ED5">
        <w:rPr>
          <w:rFonts w:eastAsia="Times New Roman" w:cs="Times New Roman"/>
          <w:szCs w:val="28"/>
        </w:rPr>
        <w:t xml:space="preserve"> </w:t>
      </w:r>
      <w:r w:rsidRPr="00343ED5">
        <w:rPr>
          <w:rFonts w:eastAsia="Times New Roman" w:cs="Times New Roman"/>
          <w:szCs w:val="28"/>
        </w:rPr>
        <w:t>дисциплины «Информатика» создает условия для качественного, разностороннего развития обучающихся, вносит вклад в формирование и их общих и профессиональных компетенций.</w:t>
      </w:r>
    </w:p>
    <w:p w14:paraId="1C6BBA19" w14:textId="5F472C05" w:rsidR="00CA5A0C" w:rsidRPr="00343ED5" w:rsidRDefault="17E7824A"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Практико-ориентированные формы организации образовательного процесса создают условия для реализации целей общеобразовательной</w:t>
      </w:r>
      <w:r w:rsidR="00FE3A6F" w:rsidRPr="00343ED5">
        <w:rPr>
          <w:rFonts w:eastAsia="Times New Roman" w:cs="Times New Roman"/>
          <w:szCs w:val="28"/>
        </w:rPr>
        <w:t xml:space="preserve"> </w:t>
      </w:r>
      <w:r w:rsidRPr="00343ED5">
        <w:rPr>
          <w:rFonts w:eastAsia="Times New Roman" w:cs="Times New Roman"/>
          <w:szCs w:val="28"/>
        </w:rPr>
        <w:t>дисциплины «Информатика» на уровне среднего профессионального образования. Преобладание практико-ориентированных форм в моделях организации учебного процесса обучающихся могут внести значимый вклад в формирование и развитие знаний и умений обучающихся, в получение нового практического, профессионального опыта, в развитие их информационно грамотного поведения в современном российском обществе.</w:t>
      </w:r>
    </w:p>
    <w:p w14:paraId="251E3398" w14:textId="7CB8922A" w:rsidR="007B0778" w:rsidRPr="00343ED5" w:rsidRDefault="17E7824A" w:rsidP="00343ED5">
      <w:pPr>
        <w:widowControl w:val="0"/>
        <w:suppressAutoHyphens/>
        <w:spacing w:line="276" w:lineRule="auto"/>
        <w:contextualSpacing/>
        <w:rPr>
          <w:rFonts w:eastAsia="Times New Roman" w:cs="Times New Roman"/>
          <w:szCs w:val="28"/>
        </w:rPr>
      </w:pPr>
      <w:r w:rsidRPr="00343ED5">
        <w:rPr>
          <w:rFonts w:eastAsia="Times New Roman" w:cs="Times New Roman"/>
          <w:b/>
          <w:bCs/>
          <w:szCs w:val="28"/>
        </w:rPr>
        <w:t>Оценивание образовательных результатов.</w:t>
      </w:r>
      <w:r w:rsidRPr="00343ED5">
        <w:rPr>
          <w:rFonts w:eastAsia="Times New Roman" w:cs="Times New Roman"/>
          <w:szCs w:val="28"/>
        </w:rPr>
        <w:t xml:space="preserve"> Оценивание образовательных результатов обучающихся в процессе освоения ими содержания общеобразовательной</w:t>
      </w:r>
      <w:r w:rsidR="00FE3A6F" w:rsidRPr="00343ED5">
        <w:rPr>
          <w:rFonts w:eastAsia="Times New Roman" w:cs="Times New Roman"/>
          <w:szCs w:val="28"/>
        </w:rPr>
        <w:t xml:space="preserve"> </w:t>
      </w:r>
      <w:r w:rsidRPr="00343ED5">
        <w:rPr>
          <w:rFonts w:eastAsia="Times New Roman" w:cs="Times New Roman"/>
          <w:szCs w:val="28"/>
        </w:rPr>
        <w:t xml:space="preserve">дисциплины «Информатика» на уровне среднего профессионального образования является существенным звеном учебного процесса. </w:t>
      </w:r>
      <w:r w:rsidR="007B0778" w:rsidRPr="00343ED5">
        <w:rPr>
          <w:bCs/>
          <w:szCs w:val="28"/>
        </w:rPr>
        <w:t>Контроль и оценка</w:t>
      </w:r>
      <w:r w:rsidR="007B0778" w:rsidRPr="00343ED5">
        <w:rPr>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(приложение 3).</w:t>
      </w:r>
      <w:r w:rsidR="009567C1" w:rsidRPr="00343ED5">
        <w:rPr>
          <w:rFonts w:eastAsia="Times New Roman" w:cs="Times New Roman"/>
          <w:szCs w:val="28"/>
        </w:rPr>
        <w:t xml:space="preserve"> Для организации и проведения оценочных мероприятий преподавателям целесообразно воспользоваться готовыми средствами оценивания, представленными в УМК, а также возможно на их основе самостоятельно разрабатывать инструментарий оценки, акцентируя его диагностические функции.</w:t>
      </w:r>
    </w:p>
    <w:p w14:paraId="01F41C59" w14:textId="5A16EFBC" w:rsidR="00CA5A0C" w:rsidRPr="00343ED5" w:rsidRDefault="17E7824A"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Полученные в рамках оценочных процедур результаты могут быть направлены на обеспечение дальнейшего формирования и развития </w:t>
      </w:r>
      <w:r w:rsidR="0064184F" w:rsidRPr="00343ED5">
        <w:rPr>
          <w:rFonts w:eastAsia="Times New Roman" w:cs="Times New Roman"/>
          <w:szCs w:val="28"/>
        </w:rPr>
        <w:t>образовательных результатов</w:t>
      </w:r>
      <w:r w:rsidRPr="00343ED5">
        <w:rPr>
          <w:rFonts w:eastAsia="Times New Roman" w:cs="Times New Roman"/>
          <w:szCs w:val="28"/>
        </w:rPr>
        <w:t xml:space="preserve">. </w:t>
      </w:r>
      <w:r w:rsidR="00A05B55" w:rsidRPr="00343ED5">
        <w:rPr>
          <w:rFonts w:eastAsia="Times New Roman" w:cs="Times New Roman"/>
          <w:szCs w:val="28"/>
        </w:rPr>
        <w:t>Проведение рефлексии</w:t>
      </w:r>
      <w:r w:rsidRPr="00343ED5">
        <w:rPr>
          <w:rFonts w:eastAsia="Times New Roman" w:cs="Times New Roman"/>
          <w:szCs w:val="28"/>
        </w:rPr>
        <w:t xml:space="preserve"> по итогам оценочной процедуры может создать условия для качественного восполнения выявляемых дефицитов.</w:t>
      </w:r>
    </w:p>
    <w:p w14:paraId="74532EA2" w14:textId="736C6809" w:rsidR="00CA5A0C" w:rsidRPr="00343ED5" w:rsidRDefault="17E7824A"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lastRenderedPageBreak/>
        <w:t xml:space="preserve">В качестве средств оценки могут быть использованы </w:t>
      </w:r>
      <w:r w:rsidR="00F76C66" w:rsidRPr="00343ED5">
        <w:rPr>
          <w:rFonts w:eastAsia="Times New Roman" w:cs="Times New Roman"/>
          <w:szCs w:val="28"/>
        </w:rPr>
        <w:t xml:space="preserve">также </w:t>
      </w:r>
      <w:r w:rsidRPr="00343ED5">
        <w:rPr>
          <w:rFonts w:eastAsia="Times New Roman" w:cs="Times New Roman"/>
          <w:szCs w:val="28"/>
        </w:rPr>
        <w:t xml:space="preserve">измерительные материалы, представленные в методической литературе. </w:t>
      </w:r>
    </w:p>
    <w:p w14:paraId="3630E9A4" w14:textId="684BD2D0" w:rsidR="00CA5A0C" w:rsidRPr="00343ED5" w:rsidRDefault="00866239"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Кроме запланированных оценочных мероприятий (приложение 3) рекомендуется проводить </w:t>
      </w:r>
      <w:r w:rsidR="17E7824A" w:rsidRPr="00343ED5">
        <w:rPr>
          <w:rFonts w:eastAsia="Times New Roman" w:cs="Times New Roman"/>
          <w:szCs w:val="28"/>
        </w:rPr>
        <w:t>стартов</w:t>
      </w:r>
      <w:r w:rsidRPr="00343ED5">
        <w:rPr>
          <w:rFonts w:eastAsia="Times New Roman" w:cs="Times New Roman"/>
          <w:szCs w:val="28"/>
        </w:rPr>
        <w:t>ую</w:t>
      </w:r>
      <w:r w:rsidR="17E7824A" w:rsidRPr="00343ED5">
        <w:rPr>
          <w:rFonts w:eastAsia="Times New Roman" w:cs="Times New Roman"/>
          <w:szCs w:val="28"/>
        </w:rPr>
        <w:t xml:space="preserve"> диагностик</w:t>
      </w:r>
      <w:r w:rsidRPr="00343ED5">
        <w:rPr>
          <w:rFonts w:eastAsia="Times New Roman" w:cs="Times New Roman"/>
          <w:szCs w:val="28"/>
        </w:rPr>
        <w:t>у, которая</w:t>
      </w:r>
      <w:r w:rsidR="17E7824A" w:rsidRPr="00343ED5">
        <w:rPr>
          <w:rFonts w:eastAsia="Times New Roman" w:cs="Times New Roman"/>
          <w:szCs w:val="28"/>
        </w:rPr>
        <w:t xml:space="preserve"> мо</w:t>
      </w:r>
      <w:r w:rsidRPr="00343ED5">
        <w:rPr>
          <w:rFonts w:eastAsia="Times New Roman" w:cs="Times New Roman"/>
          <w:szCs w:val="28"/>
        </w:rPr>
        <w:t>жет</w:t>
      </w:r>
      <w:r w:rsidR="17E7824A" w:rsidRPr="00343ED5">
        <w:rPr>
          <w:rFonts w:eastAsia="Times New Roman" w:cs="Times New Roman"/>
          <w:szCs w:val="28"/>
        </w:rPr>
        <w:t xml:space="preserve"> </w:t>
      </w:r>
      <w:r w:rsidRPr="00343ED5">
        <w:rPr>
          <w:rFonts w:eastAsia="Times New Roman" w:cs="Times New Roman"/>
          <w:szCs w:val="28"/>
        </w:rPr>
        <w:t xml:space="preserve">стать </w:t>
      </w:r>
      <w:r w:rsidR="17E7824A" w:rsidRPr="00343ED5">
        <w:rPr>
          <w:rFonts w:eastAsia="Times New Roman" w:cs="Times New Roman"/>
          <w:szCs w:val="28"/>
        </w:rPr>
        <w:t xml:space="preserve">основанием для корректировки учебных программ и индивидуализации учебной деятельности обучающегося, группы в целом. </w:t>
      </w:r>
    </w:p>
    <w:p w14:paraId="018F4FBE" w14:textId="3A965E85" w:rsidR="00CA5A0C" w:rsidRPr="00343ED5" w:rsidRDefault="17E7824A"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обучающихся и включения результатов самооценки в формирование итоговой оценки. Предметом оценивания являются не только </w:t>
      </w:r>
      <w:r w:rsidR="008879A9" w:rsidRPr="00343ED5">
        <w:rPr>
          <w:rFonts w:eastAsia="Times New Roman" w:cs="Times New Roman"/>
          <w:szCs w:val="28"/>
        </w:rPr>
        <w:t>сформированные</w:t>
      </w:r>
      <w:r w:rsidRPr="00343ED5">
        <w:rPr>
          <w:rFonts w:eastAsia="Times New Roman" w:cs="Times New Roman"/>
          <w:szCs w:val="28"/>
        </w:rPr>
        <w:t xml:space="preserve"> образовательные результаты, но и динамика изменений этих результатов в процессе </w:t>
      </w:r>
      <w:r w:rsidR="004A414A" w:rsidRPr="00343ED5">
        <w:rPr>
          <w:rFonts w:eastAsia="Times New Roman" w:cs="Times New Roman"/>
          <w:szCs w:val="28"/>
        </w:rPr>
        <w:t>обучения информатике</w:t>
      </w:r>
      <w:r w:rsidRPr="00343ED5">
        <w:rPr>
          <w:rFonts w:eastAsia="Times New Roman" w:cs="Times New Roman"/>
          <w:szCs w:val="28"/>
        </w:rPr>
        <w:t xml:space="preserve">. </w:t>
      </w:r>
    </w:p>
    <w:p w14:paraId="0CB18BF8" w14:textId="2419674F" w:rsidR="00CA5A0C" w:rsidRPr="00343ED5" w:rsidRDefault="009918EC" w:rsidP="00343ED5">
      <w:pPr>
        <w:widowControl w:val="0"/>
        <w:tabs>
          <w:tab w:val="left" w:pos="791"/>
        </w:tabs>
        <w:suppressAutoHyphens/>
        <w:spacing w:line="276" w:lineRule="auto"/>
        <w:rPr>
          <w:rFonts w:eastAsia="Times New Roman" w:cs="Times New Roman"/>
          <w:szCs w:val="28"/>
        </w:rPr>
      </w:pPr>
      <w:r w:rsidRPr="00343ED5">
        <w:rPr>
          <w:rFonts w:cs="Arial"/>
          <w:color w:val="000000"/>
          <w:sz w:val="27"/>
          <w:szCs w:val="27"/>
        </w:rPr>
        <w:t xml:space="preserve">Система оценки достижения планируемых результатов освоения </w:t>
      </w:r>
      <w:r w:rsidR="00225489" w:rsidRPr="00343ED5">
        <w:rPr>
          <w:rFonts w:eastAsia="Times New Roman" w:cs="Times New Roman"/>
          <w:szCs w:val="28"/>
        </w:rPr>
        <w:t xml:space="preserve">разрабатывается в соответствии </w:t>
      </w:r>
      <w:r w:rsidR="001C4D96" w:rsidRPr="00343ED5">
        <w:rPr>
          <w:rFonts w:eastAsia="Times New Roman" w:cs="Times New Roman"/>
          <w:szCs w:val="28"/>
        </w:rPr>
        <w:t>с нормативной правовой основой среднего общего образования</w:t>
      </w:r>
      <w:r w:rsidR="003A26D8" w:rsidRPr="00343ED5">
        <w:rPr>
          <w:rFonts w:eastAsia="Times New Roman" w:cs="Times New Roman"/>
          <w:szCs w:val="28"/>
        </w:rPr>
        <w:t xml:space="preserve">, а также </w:t>
      </w:r>
      <w:r w:rsidR="00225489" w:rsidRPr="00343ED5">
        <w:rPr>
          <w:rFonts w:eastAsia="Times New Roman" w:cs="Times New Roman"/>
          <w:szCs w:val="28"/>
        </w:rPr>
        <w:t xml:space="preserve">локальных нормативных актов </w:t>
      </w:r>
      <w:r w:rsidR="003A26D8" w:rsidRPr="00343ED5">
        <w:rPr>
          <w:rFonts w:eastAsia="Times New Roman" w:cs="Times New Roman"/>
          <w:szCs w:val="28"/>
        </w:rPr>
        <w:t>образовательной организации.</w:t>
      </w:r>
      <w:r w:rsidR="003A26D8" w:rsidRPr="00343ED5">
        <w:rPr>
          <w:rStyle w:val="afa"/>
          <w:rFonts w:cs="Arial"/>
          <w:b/>
          <w:bCs/>
          <w:i w:val="0"/>
          <w:iCs w:val="0"/>
          <w:color w:val="5F6368"/>
          <w:sz w:val="21"/>
          <w:szCs w:val="21"/>
          <w:shd w:val="clear" w:color="auto" w:fill="FFFFFF"/>
        </w:rPr>
        <w:t xml:space="preserve"> </w:t>
      </w:r>
    </w:p>
    <w:p w14:paraId="66632C56" w14:textId="29AED5F8" w:rsidR="006251F8" w:rsidRPr="00343ED5" w:rsidRDefault="00BF13BE" w:rsidP="00343ED5">
      <w:pPr>
        <w:widowControl w:val="0"/>
        <w:suppressAutoHyphens/>
        <w:spacing w:line="276" w:lineRule="auto"/>
        <w:ind w:firstLine="0"/>
        <w:jc w:val="left"/>
        <w:rPr>
          <w:rFonts w:eastAsia="Times New Roman" w:cs="Times New Roman"/>
          <w:szCs w:val="28"/>
        </w:rPr>
      </w:pPr>
      <w:r w:rsidRPr="00343ED5">
        <w:rPr>
          <w:rFonts w:eastAsia="Times New Roman" w:cs="Times New Roman"/>
          <w:szCs w:val="28"/>
        </w:rPr>
        <w:br w:type="page"/>
      </w:r>
    </w:p>
    <w:p w14:paraId="01049B15" w14:textId="70ED023F" w:rsidR="00840564" w:rsidRPr="00343ED5" w:rsidRDefault="00F77420" w:rsidP="008C74DE">
      <w:pPr>
        <w:pStyle w:val="a4"/>
        <w:widowControl w:val="0"/>
        <w:numPr>
          <w:ilvl w:val="0"/>
          <w:numId w:val="15"/>
        </w:numPr>
        <w:suppressAutoHyphens/>
        <w:spacing w:line="276" w:lineRule="auto"/>
        <w:rPr>
          <w:rFonts w:eastAsia="Times New Roman" w:cs="Times New Roman"/>
          <w:szCs w:val="28"/>
        </w:rPr>
      </w:pPr>
      <w:bookmarkStart w:id="9" w:name="_Toc1028600356"/>
      <w:bookmarkStart w:id="10" w:name="_Toc107235962"/>
      <w:bookmarkStart w:id="11" w:name="_Toc120398204"/>
      <w:r w:rsidRPr="00343ED5">
        <w:rPr>
          <w:rStyle w:val="10"/>
          <w:rFonts w:ascii="OfficinaSansBookC" w:eastAsia="Times New Roman" w:hAnsi="OfficinaSansBookC" w:cs="Times New Roman"/>
          <w:caps w:val="0"/>
          <w:szCs w:val="28"/>
        </w:rPr>
        <w:lastRenderedPageBreak/>
        <w:t xml:space="preserve">Основные направления совершенствования преподавания общеобразовательной дисциплины </w:t>
      </w:r>
      <w:r w:rsidR="02238667" w:rsidRPr="00343ED5">
        <w:rPr>
          <w:rStyle w:val="10"/>
          <w:rFonts w:ascii="OfficinaSansBookC" w:eastAsia="Times New Roman" w:hAnsi="OfficinaSansBookC" w:cs="Times New Roman"/>
          <w:szCs w:val="28"/>
        </w:rPr>
        <w:t xml:space="preserve">«Информатика» </w:t>
      </w:r>
      <w:r w:rsidRPr="00343ED5">
        <w:rPr>
          <w:rStyle w:val="10"/>
          <w:rFonts w:ascii="OfficinaSansBookC" w:eastAsia="Times New Roman" w:hAnsi="OfficinaSansBookC" w:cs="Times New Roman"/>
          <w:caps w:val="0"/>
          <w:szCs w:val="28"/>
        </w:rPr>
        <w:t>с учетом профессиональной направленности программ</w:t>
      </w:r>
      <w:r w:rsidR="1FF7BA0C" w:rsidRPr="00343ED5">
        <w:rPr>
          <w:rStyle w:val="10"/>
          <w:rFonts w:ascii="OfficinaSansBookC" w:eastAsia="Times New Roman" w:hAnsi="OfficinaSansBookC" w:cs="Times New Roman"/>
          <w:szCs w:val="28"/>
        </w:rPr>
        <w:t xml:space="preserve"> СПО, </w:t>
      </w:r>
      <w:r w:rsidRPr="00343ED5">
        <w:rPr>
          <w:rStyle w:val="10"/>
          <w:rFonts w:ascii="OfficinaSansBookC" w:eastAsia="Times New Roman" w:hAnsi="OfficinaSansBookC" w:cs="Times New Roman"/>
          <w:caps w:val="0"/>
          <w:szCs w:val="28"/>
        </w:rPr>
        <w:t>реализуемых на базе основного общего образования</w:t>
      </w:r>
      <w:bookmarkEnd w:id="9"/>
      <w:bookmarkEnd w:id="10"/>
      <w:bookmarkEnd w:id="11"/>
    </w:p>
    <w:p w14:paraId="4480C8C2" w14:textId="77777777" w:rsidR="002B09FF" w:rsidRPr="00343ED5" w:rsidRDefault="002B09FF" w:rsidP="00343ED5">
      <w:pPr>
        <w:widowControl w:val="0"/>
        <w:suppressAutoHyphens/>
        <w:spacing w:line="276" w:lineRule="auto"/>
        <w:ind w:firstLine="0"/>
        <w:jc w:val="center"/>
        <w:rPr>
          <w:rFonts w:eastAsia="Times New Roman" w:cs="Times New Roman"/>
          <w:szCs w:val="28"/>
        </w:rPr>
      </w:pPr>
    </w:p>
    <w:p w14:paraId="62B626BA" w14:textId="1157DAFE" w:rsidR="00036497" w:rsidRPr="00343ED5" w:rsidRDefault="00B831E3" w:rsidP="00B831E3">
      <w:pPr>
        <w:pStyle w:val="2"/>
        <w:keepNext w:val="0"/>
        <w:keepLines w:val="0"/>
        <w:widowControl w:val="0"/>
        <w:suppressAutoHyphens/>
        <w:spacing w:line="276" w:lineRule="auto"/>
        <w:rPr>
          <w:rFonts w:eastAsia="Times New Roman" w:cs="Times New Roman"/>
          <w:szCs w:val="28"/>
        </w:rPr>
      </w:pPr>
      <w:bookmarkStart w:id="12" w:name="_Toc107235963"/>
      <w:bookmarkStart w:id="13" w:name="_Toc120398205"/>
      <w:bookmarkStart w:id="14" w:name="_Toc897873589"/>
      <w:bookmarkStart w:id="15" w:name="_Toc380516764"/>
      <w:r w:rsidRPr="00343ED5">
        <w:rPr>
          <w:rFonts w:eastAsia="Times New Roman" w:cs="Times New Roman"/>
          <w:szCs w:val="28"/>
        </w:rPr>
        <w:t xml:space="preserve">3.1. </w:t>
      </w:r>
      <w:bookmarkEnd w:id="12"/>
      <w:r w:rsidR="00F77420" w:rsidRPr="00343ED5">
        <w:rPr>
          <w:szCs w:val="28"/>
        </w:rPr>
        <w:t>Общие подходы к интенсивной</w:t>
      </w:r>
      <w:r w:rsidR="00F77420" w:rsidRPr="00343ED5">
        <w:rPr>
          <w:rFonts w:eastAsia="Times New Roman"/>
          <w:color w:val="000000"/>
          <w:szCs w:val="28"/>
        </w:rPr>
        <w:t xml:space="preserve"> общеобразовательной подготовке</w:t>
      </w:r>
      <w:bookmarkEnd w:id="13"/>
    </w:p>
    <w:p w14:paraId="7A21C5B2" w14:textId="77777777" w:rsidR="00F050A0" w:rsidRPr="00343ED5" w:rsidRDefault="00F050A0" w:rsidP="00343ED5">
      <w:pPr>
        <w:pStyle w:val="a4"/>
        <w:widowControl w:val="0"/>
        <w:tabs>
          <w:tab w:val="left" w:pos="791"/>
        </w:tabs>
        <w:suppressAutoHyphens/>
        <w:spacing w:line="276" w:lineRule="auto"/>
        <w:ind w:left="0"/>
        <w:rPr>
          <w:rFonts w:eastAsia="Times New Roman" w:cs="Times New Roman"/>
          <w:bCs/>
          <w:szCs w:val="28"/>
        </w:rPr>
      </w:pPr>
    </w:p>
    <w:bookmarkEnd w:id="14"/>
    <w:bookmarkEnd w:id="15"/>
    <w:p w14:paraId="7C21D44B" w14:textId="69F3BE4C" w:rsidR="002B09FF" w:rsidRPr="00343ED5" w:rsidRDefault="73E223DF" w:rsidP="00343ED5">
      <w:pPr>
        <w:pStyle w:val="a4"/>
        <w:widowControl w:val="0"/>
        <w:tabs>
          <w:tab w:val="left" w:pos="791"/>
        </w:tabs>
        <w:suppressAutoHyphens/>
        <w:spacing w:line="276" w:lineRule="auto"/>
        <w:ind w:left="0"/>
        <w:rPr>
          <w:rFonts w:eastAsia="Times New Roman" w:cs="Times New Roman"/>
          <w:szCs w:val="28"/>
        </w:rPr>
      </w:pPr>
      <w:r w:rsidRPr="00343ED5">
        <w:rPr>
          <w:rFonts w:eastAsia="Times New Roman" w:cs="Times New Roman"/>
          <w:szCs w:val="28"/>
        </w:rPr>
        <w:t xml:space="preserve">Общеобразовательная дисциплина «Информатика» изучается в группах, продолжающих </w:t>
      </w:r>
      <w:r w:rsidR="02238667" w:rsidRPr="00343ED5">
        <w:rPr>
          <w:rFonts w:eastAsia="Times New Roman" w:cs="Times New Roman"/>
          <w:szCs w:val="28"/>
        </w:rPr>
        <w:t xml:space="preserve">освоение образовательной программы </w:t>
      </w:r>
      <w:r w:rsidRPr="00343ED5">
        <w:rPr>
          <w:rFonts w:eastAsia="Times New Roman" w:cs="Times New Roman"/>
          <w:szCs w:val="28"/>
        </w:rPr>
        <w:t>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 служащих и специалистов среднего звена.</w:t>
      </w:r>
    </w:p>
    <w:p w14:paraId="58E038A3" w14:textId="7BA1636A" w:rsidR="02238667" w:rsidRPr="00343ED5" w:rsidRDefault="02238667" w:rsidP="00343ED5">
      <w:pPr>
        <w:pStyle w:val="a4"/>
        <w:widowControl w:val="0"/>
        <w:suppressAutoHyphens/>
        <w:spacing w:line="276" w:lineRule="auto"/>
        <w:ind w:left="0"/>
        <w:rPr>
          <w:rFonts w:eastAsia="Times New Roman" w:cs="Times New Roman"/>
          <w:szCs w:val="28"/>
        </w:rPr>
      </w:pPr>
      <w:r w:rsidRPr="00343ED5">
        <w:rPr>
          <w:rFonts w:eastAsia="Times New Roman" w:cs="Times New Roman"/>
          <w:szCs w:val="28"/>
        </w:rPr>
        <w:t>Как следует из нормативных документов и уже отмечалось выше, п</w:t>
      </w:r>
      <w:r w:rsidR="3F8BC3D1" w:rsidRPr="00343ED5">
        <w:rPr>
          <w:rFonts w:eastAsia="Times New Roman" w:cs="Times New Roman"/>
          <w:szCs w:val="28"/>
        </w:rPr>
        <w:t xml:space="preserve">рограмма общеобразовательной подготовки по дисциплине «Информатика» в рамках СПО должна </w:t>
      </w:r>
      <w:r w:rsidR="00F77420">
        <w:rPr>
          <w:rFonts w:eastAsia="Times New Roman" w:cs="Times New Roman"/>
          <w:szCs w:val="28"/>
        </w:rPr>
        <w:t>формируется на основе</w:t>
      </w:r>
      <w:r w:rsidR="3F8BC3D1" w:rsidRPr="00343ED5">
        <w:rPr>
          <w:rFonts w:eastAsia="Times New Roman" w:cs="Times New Roman"/>
          <w:szCs w:val="28"/>
        </w:rPr>
        <w:t xml:space="preserve"> требовани</w:t>
      </w:r>
      <w:r w:rsidR="00F77420">
        <w:rPr>
          <w:rFonts w:eastAsia="Times New Roman" w:cs="Times New Roman"/>
          <w:szCs w:val="28"/>
        </w:rPr>
        <w:t>й</w:t>
      </w:r>
      <w:r w:rsidR="3F8BC3D1" w:rsidRPr="00343ED5">
        <w:rPr>
          <w:rFonts w:eastAsia="Times New Roman" w:cs="Times New Roman"/>
          <w:szCs w:val="28"/>
        </w:rPr>
        <w:t xml:space="preserve">, предъявляемым во ФГОС СОО. В то же время существует значительная разница в количестве выделяемых на программу часов в общеобразовательной школе и в СПО, и в этой связи становится актуальной интенсификация образовательного процесса </w:t>
      </w:r>
      <w:r w:rsidR="00761B90" w:rsidRPr="00343ED5">
        <w:rPr>
          <w:rFonts w:eastAsia="Times New Roman" w:cs="Times New Roman"/>
          <w:szCs w:val="28"/>
        </w:rPr>
        <w:t>–</w:t>
      </w:r>
      <w:r w:rsidR="3F8BC3D1" w:rsidRPr="00343ED5">
        <w:rPr>
          <w:rFonts w:eastAsia="Times New Roman" w:cs="Times New Roman"/>
          <w:szCs w:val="28"/>
        </w:rPr>
        <w:t xml:space="preserve"> </w:t>
      </w:r>
      <w:r w:rsidR="49DDBED4" w:rsidRPr="00343ED5">
        <w:rPr>
          <w:rFonts w:eastAsia="Times New Roman" w:cs="Times New Roman"/>
          <w:szCs w:val="28"/>
        </w:rPr>
        <w:t>освоение б</w:t>
      </w:r>
      <w:r w:rsidR="49DDBED4" w:rsidRPr="00343ED5">
        <w:rPr>
          <w:rFonts w:ascii="Calibri" w:eastAsia="Times New Roman" w:hAnsi="Calibri" w:cs="Calibri"/>
          <w:szCs w:val="28"/>
        </w:rPr>
        <w:t>ó</w:t>
      </w:r>
      <w:r w:rsidR="49DDBED4" w:rsidRPr="00343ED5">
        <w:rPr>
          <w:rFonts w:eastAsia="Times New Roman" w:cs="OfficinaSansBookC"/>
          <w:szCs w:val="28"/>
        </w:rPr>
        <w:t>льшего</w:t>
      </w:r>
      <w:r w:rsidR="49DDBED4" w:rsidRPr="00343ED5">
        <w:rPr>
          <w:rFonts w:eastAsia="Times New Roman" w:cs="Times New Roman"/>
          <w:szCs w:val="28"/>
        </w:rPr>
        <w:t xml:space="preserve"> </w:t>
      </w:r>
      <w:r w:rsidR="49DDBED4" w:rsidRPr="00343ED5">
        <w:rPr>
          <w:rFonts w:eastAsia="Times New Roman" w:cs="OfficinaSansBookC"/>
          <w:szCs w:val="28"/>
        </w:rPr>
        <w:t>о</w:t>
      </w:r>
      <w:r w:rsidR="49DDBED4" w:rsidRPr="00343ED5">
        <w:rPr>
          <w:rFonts w:eastAsia="Times New Roman" w:cs="Times New Roman"/>
          <w:szCs w:val="28"/>
        </w:rPr>
        <w:t>бъема учебного содержания без снижения качества запланированных образовательных результатов в сокращенный период, чем в общеобразовательной школе, за счет обоснованного отбора форм, методов и технологий обучения</w:t>
      </w:r>
      <w:r w:rsidR="3F8BC3D1" w:rsidRPr="00343ED5">
        <w:rPr>
          <w:rFonts w:eastAsia="Times New Roman" w:cs="Times New Roman"/>
          <w:szCs w:val="28"/>
        </w:rPr>
        <w:t>. Решить задачу интенсификации помогают современные подходы к организации образовательного процесса (компетентностный, деятельностный, поисковый, аксиологический, развивающий).</w:t>
      </w:r>
      <w:r w:rsidR="3823DD23" w:rsidRPr="00343ED5">
        <w:rPr>
          <w:rFonts w:eastAsia="Times New Roman" w:cs="Times New Roman"/>
          <w:szCs w:val="28"/>
        </w:rPr>
        <w:t xml:space="preserve"> Цель интенсификации образовательного процесса по информатике </w:t>
      </w:r>
      <w:r w:rsidR="00761B90" w:rsidRPr="00343ED5">
        <w:rPr>
          <w:rFonts w:eastAsia="Times New Roman" w:cs="Times New Roman"/>
          <w:szCs w:val="28"/>
        </w:rPr>
        <w:t>–</w:t>
      </w:r>
      <w:r w:rsidR="3823DD23" w:rsidRPr="00343ED5">
        <w:rPr>
          <w:rFonts w:eastAsia="Times New Roman" w:cs="Times New Roman"/>
          <w:szCs w:val="28"/>
        </w:rPr>
        <w:t xml:space="preserve"> достижение запланированных образовательных результатов по общеобразовательной</w:t>
      </w:r>
      <w:r w:rsidR="00FE3A6F" w:rsidRPr="00343ED5">
        <w:rPr>
          <w:rFonts w:eastAsia="Times New Roman" w:cs="Times New Roman"/>
          <w:szCs w:val="28"/>
        </w:rPr>
        <w:t xml:space="preserve"> </w:t>
      </w:r>
      <w:r w:rsidR="3823DD23" w:rsidRPr="00343ED5">
        <w:rPr>
          <w:rFonts w:eastAsia="Times New Roman" w:cs="Times New Roman"/>
          <w:szCs w:val="28"/>
        </w:rPr>
        <w:t xml:space="preserve">дисциплине </w:t>
      </w:r>
      <w:r w:rsidR="00454BCB" w:rsidRPr="00343ED5">
        <w:rPr>
          <w:rFonts w:eastAsia="Times New Roman" w:cs="Times New Roman"/>
          <w:szCs w:val="28"/>
        </w:rPr>
        <w:t>«</w:t>
      </w:r>
      <w:r w:rsidR="3823DD23" w:rsidRPr="00343ED5">
        <w:rPr>
          <w:rFonts w:eastAsia="Times New Roman" w:cs="Times New Roman"/>
          <w:szCs w:val="28"/>
        </w:rPr>
        <w:t>Информатика</w:t>
      </w:r>
      <w:r w:rsidR="00454BCB" w:rsidRPr="00343ED5">
        <w:rPr>
          <w:rFonts w:eastAsia="Times New Roman" w:cs="Times New Roman"/>
          <w:szCs w:val="28"/>
        </w:rPr>
        <w:t>»</w:t>
      </w:r>
      <w:r w:rsidR="3823DD23" w:rsidRPr="00343ED5">
        <w:rPr>
          <w:rFonts w:eastAsia="Times New Roman" w:cs="Times New Roman"/>
          <w:szCs w:val="28"/>
        </w:rPr>
        <w:t xml:space="preserve"> в сокращенные сроки обучения и с учетом профессиональной направленности подготовки, что обеспечивается использованием эффективных форм, средств, методов и технологий обучения, в том числе дистанционных образовательных технологий и электронного обучения</w:t>
      </w:r>
      <w:r w:rsidR="0244A0E3" w:rsidRPr="00343ED5">
        <w:rPr>
          <w:rFonts w:eastAsia="Times New Roman" w:cs="Times New Roman"/>
          <w:szCs w:val="28"/>
        </w:rPr>
        <w:t>.</w:t>
      </w:r>
    </w:p>
    <w:p w14:paraId="2DC526FD" w14:textId="3BD2D5DD" w:rsidR="002C7904" w:rsidRPr="00343ED5" w:rsidRDefault="3F8BC3D1" w:rsidP="00343ED5">
      <w:pPr>
        <w:widowControl w:val="0"/>
        <w:suppressAutoHyphens/>
        <w:spacing w:line="276" w:lineRule="auto"/>
        <w:textAlignment w:val="baseline"/>
        <w:rPr>
          <w:rFonts w:eastAsia="Times New Roman" w:cs="Times New Roman"/>
          <w:szCs w:val="28"/>
          <w:lang w:eastAsia="ru-RU"/>
        </w:rPr>
      </w:pPr>
      <w:r w:rsidRPr="00343ED5">
        <w:rPr>
          <w:rFonts w:eastAsia="Times New Roman" w:cs="Times New Roman"/>
          <w:b/>
          <w:bCs/>
          <w:position w:val="-4"/>
          <w:szCs w:val="28"/>
          <w:lang w:eastAsia="ru-RU"/>
        </w:rPr>
        <w:t xml:space="preserve">Основные направления интенсификации </w:t>
      </w:r>
      <w:r w:rsidR="4A97DA27" w:rsidRPr="00343ED5">
        <w:rPr>
          <w:rFonts w:eastAsia="Times New Roman" w:cs="Times New Roman"/>
          <w:b/>
          <w:bCs/>
          <w:position w:val="-4"/>
          <w:szCs w:val="28"/>
          <w:lang w:eastAsia="ru-RU"/>
        </w:rPr>
        <w:t>образовательного процесса</w:t>
      </w:r>
      <w:r w:rsidRPr="00343ED5">
        <w:rPr>
          <w:rFonts w:eastAsia="Times New Roman" w:cs="Times New Roman"/>
          <w:position w:val="-4"/>
          <w:szCs w:val="28"/>
          <w:lang w:eastAsia="ru-RU"/>
        </w:rPr>
        <w:t>:</w:t>
      </w:r>
    </w:p>
    <w:p w14:paraId="10D82D30" w14:textId="77777777" w:rsidR="00BA7252" w:rsidRPr="00343ED5" w:rsidRDefault="00070977" w:rsidP="00343ED5">
      <w:pPr>
        <w:widowControl w:val="0"/>
        <w:numPr>
          <w:ilvl w:val="0"/>
          <w:numId w:val="37"/>
        </w:numPr>
        <w:tabs>
          <w:tab w:val="clear" w:pos="720"/>
          <w:tab w:val="left" w:pos="1134"/>
        </w:tabs>
        <w:suppressAutoHyphens/>
        <w:spacing w:line="276" w:lineRule="auto"/>
        <w:ind w:left="0" w:firstLine="709"/>
        <w:textAlignment w:val="baseline"/>
        <w:rPr>
          <w:rFonts w:eastAsia="Times New Roman" w:cs="Times New Roman"/>
          <w:position w:val="-4"/>
          <w:szCs w:val="28"/>
          <w:lang w:eastAsia="ru-RU"/>
        </w:rPr>
      </w:pPr>
      <w:r w:rsidRPr="00343ED5">
        <w:rPr>
          <w:rFonts w:eastAsia="Times New Roman" w:cs="Times New Roman"/>
          <w:position w:val="-4"/>
          <w:szCs w:val="28"/>
          <w:lang w:eastAsia="ru-RU"/>
        </w:rPr>
        <w:t>оптимизация и рациональный отбор учебного материал;</w:t>
      </w:r>
    </w:p>
    <w:p w14:paraId="40626398" w14:textId="2AB4F69E" w:rsidR="005258BD" w:rsidRPr="00343ED5" w:rsidRDefault="00FA2EFF" w:rsidP="00343ED5">
      <w:pPr>
        <w:widowControl w:val="0"/>
        <w:numPr>
          <w:ilvl w:val="0"/>
          <w:numId w:val="37"/>
        </w:numPr>
        <w:tabs>
          <w:tab w:val="clear" w:pos="720"/>
          <w:tab w:val="left" w:pos="1134"/>
        </w:tabs>
        <w:suppressAutoHyphens/>
        <w:spacing w:line="276" w:lineRule="auto"/>
        <w:ind w:left="0" w:firstLine="709"/>
        <w:textAlignment w:val="baseline"/>
        <w:rPr>
          <w:rFonts w:eastAsia="Times New Roman" w:cs="Times New Roman"/>
          <w:szCs w:val="28"/>
          <w:lang w:eastAsia="ru-RU"/>
        </w:rPr>
      </w:pPr>
      <w:r w:rsidRPr="00343ED5">
        <w:rPr>
          <w:rFonts w:eastAsia="Times New Roman" w:cs="Times New Roman"/>
          <w:szCs w:val="28"/>
        </w:rPr>
        <w:t>укрупнение тем в рамках содержательных разделов,</w:t>
      </w:r>
      <w:r w:rsidRPr="00343ED5">
        <w:rPr>
          <w:rFonts w:eastAsia="Times New Roman" w:cs="Times New Roman"/>
          <w:position w:val="-4"/>
          <w:szCs w:val="28"/>
          <w:lang w:eastAsia="ru-RU"/>
        </w:rPr>
        <w:t xml:space="preserve"> </w:t>
      </w:r>
      <w:r w:rsidR="00BA7252" w:rsidRPr="00343ED5">
        <w:rPr>
          <w:rFonts w:eastAsia="Times New Roman" w:cs="Times New Roman"/>
          <w:position w:val="-4"/>
          <w:szCs w:val="28"/>
          <w:lang w:eastAsia="ru-RU"/>
        </w:rPr>
        <w:t>повышение информативной насыщенности содержания образования</w:t>
      </w:r>
      <w:r w:rsidR="005258BD" w:rsidRPr="00343ED5">
        <w:rPr>
          <w:rFonts w:eastAsia="Times New Roman" w:cs="Times New Roman"/>
          <w:position w:val="-4"/>
          <w:szCs w:val="28"/>
          <w:lang w:eastAsia="ru-RU"/>
        </w:rPr>
        <w:t>;</w:t>
      </w:r>
    </w:p>
    <w:p w14:paraId="36468E7F" w14:textId="4C5A5CAB" w:rsidR="00BC776C" w:rsidRPr="00343ED5" w:rsidRDefault="00BC776C" w:rsidP="00343ED5">
      <w:pPr>
        <w:widowControl w:val="0"/>
        <w:numPr>
          <w:ilvl w:val="0"/>
          <w:numId w:val="37"/>
        </w:numPr>
        <w:tabs>
          <w:tab w:val="clear" w:pos="720"/>
          <w:tab w:val="left" w:pos="1134"/>
        </w:tabs>
        <w:suppressAutoHyphens/>
        <w:spacing w:line="276" w:lineRule="auto"/>
        <w:ind w:left="0" w:firstLine="709"/>
        <w:textAlignment w:val="baseline"/>
        <w:rPr>
          <w:rFonts w:eastAsia="Times New Roman" w:cs="Times New Roman"/>
          <w:szCs w:val="28"/>
          <w:lang w:eastAsia="ru-RU"/>
        </w:rPr>
      </w:pPr>
      <w:r w:rsidRPr="00343ED5">
        <w:rPr>
          <w:rFonts w:eastAsia="Times New Roman" w:cs="Times New Roman"/>
          <w:position w:val="-4"/>
          <w:szCs w:val="28"/>
          <w:lang w:eastAsia="ru-RU"/>
        </w:rPr>
        <w:t>использование</w:t>
      </w:r>
      <w:r w:rsidRPr="00343ED5">
        <w:rPr>
          <w:rFonts w:cs="Arial"/>
          <w:color w:val="111115"/>
          <w:shd w:val="clear" w:color="auto" w:fill="FFFFFF"/>
        </w:rPr>
        <w:t xml:space="preserve"> </w:t>
      </w:r>
      <w:r w:rsidR="004C5116" w:rsidRPr="00343ED5">
        <w:rPr>
          <w:rFonts w:eastAsia="Times New Roman" w:cs="Times New Roman"/>
          <w:position w:val="-4"/>
          <w:szCs w:val="28"/>
          <w:lang w:eastAsia="ru-RU"/>
        </w:rPr>
        <w:t>т</w:t>
      </w:r>
      <w:r w:rsidRPr="00343ED5">
        <w:rPr>
          <w:rFonts w:eastAsia="Times New Roman" w:cs="Times New Roman"/>
          <w:position w:val="-4"/>
          <w:szCs w:val="28"/>
          <w:lang w:eastAsia="ru-RU"/>
        </w:rPr>
        <w:t>ехнологи</w:t>
      </w:r>
      <w:r w:rsidR="004C5116" w:rsidRPr="00343ED5">
        <w:rPr>
          <w:rFonts w:eastAsia="Times New Roman" w:cs="Times New Roman"/>
          <w:position w:val="-4"/>
          <w:szCs w:val="28"/>
          <w:lang w:eastAsia="ru-RU"/>
        </w:rPr>
        <w:t>и</w:t>
      </w:r>
      <w:r w:rsidRPr="00343ED5">
        <w:rPr>
          <w:rFonts w:eastAsia="Times New Roman" w:cs="Times New Roman"/>
          <w:position w:val="-4"/>
          <w:szCs w:val="28"/>
          <w:lang w:eastAsia="ru-RU"/>
        </w:rPr>
        <w:t xml:space="preserve"> визуализации учебной информации</w:t>
      </w:r>
      <w:r w:rsidR="004B5553" w:rsidRPr="00343ED5">
        <w:rPr>
          <w:rFonts w:eastAsia="Times New Roman" w:cs="Times New Roman"/>
          <w:position w:val="-4"/>
          <w:szCs w:val="28"/>
          <w:lang w:eastAsia="ru-RU"/>
        </w:rPr>
        <w:t xml:space="preserve"> </w:t>
      </w:r>
      <w:r w:rsidR="004B5553" w:rsidRPr="00343ED5">
        <w:rPr>
          <w:rFonts w:eastAsia="Times New Roman" w:cs="Times New Roman"/>
          <w:position w:val="-4"/>
          <w:szCs w:val="28"/>
          <w:lang w:eastAsia="ru-RU"/>
        </w:rPr>
        <w:lastRenderedPageBreak/>
        <w:t xml:space="preserve">(инфографика, </w:t>
      </w:r>
      <w:r w:rsidR="00C32DFF" w:rsidRPr="00343ED5">
        <w:rPr>
          <w:rFonts w:eastAsia="Times New Roman" w:cs="Times New Roman"/>
          <w:position w:val="-4"/>
          <w:szCs w:val="28"/>
          <w:lang w:eastAsia="ru-RU"/>
        </w:rPr>
        <w:t xml:space="preserve">интеллект-карты, </w:t>
      </w:r>
      <w:r w:rsidR="00425979" w:rsidRPr="00343ED5">
        <w:rPr>
          <w:rFonts w:eastAsia="Times New Roman" w:cs="Times New Roman"/>
          <w:position w:val="-4"/>
          <w:szCs w:val="28"/>
          <w:lang w:eastAsia="ru-RU"/>
        </w:rPr>
        <w:t>обобщающие таблицы и пр.)</w:t>
      </w:r>
      <w:r w:rsidRPr="00343ED5">
        <w:rPr>
          <w:rFonts w:eastAsia="Times New Roman" w:cs="Times New Roman"/>
          <w:position w:val="-4"/>
          <w:szCs w:val="28"/>
          <w:lang w:eastAsia="ru-RU"/>
        </w:rPr>
        <w:t>;</w:t>
      </w:r>
    </w:p>
    <w:p w14:paraId="59ECE0DF" w14:textId="3CC1FA5B" w:rsidR="002C7904" w:rsidRPr="00343ED5" w:rsidRDefault="3F8BC3D1" w:rsidP="00343ED5">
      <w:pPr>
        <w:widowControl w:val="0"/>
        <w:numPr>
          <w:ilvl w:val="0"/>
          <w:numId w:val="37"/>
        </w:numPr>
        <w:tabs>
          <w:tab w:val="clear" w:pos="720"/>
          <w:tab w:val="left" w:pos="1134"/>
        </w:tabs>
        <w:suppressAutoHyphens/>
        <w:spacing w:line="276" w:lineRule="auto"/>
        <w:ind w:left="0" w:firstLine="709"/>
        <w:textAlignment w:val="baseline"/>
        <w:rPr>
          <w:rFonts w:eastAsia="Times New Roman" w:cs="Times New Roman"/>
          <w:szCs w:val="28"/>
          <w:lang w:val="en-US" w:eastAsia="ru-RU"/>
        </w:rPr>
      </w:pPr>
      <w:r w:rsidRPr="00343ED5">
        <w:rPr>
          <w:rFonts w:eastAsia="Times New Roman" w:cs="Times New Roman"/>
          <w:position w:val="-4"/>
          <w:szCs w:val="28"/>
          <w:lang w:eastAsia="ru-RU"/>
        </w:rPr>
        <w:t>усиление мотивации учения;</w:t>
      </w:r>
    </w:p>
    <w:p w14:paraId="52CB3020" w14:textId="77777777" w:rsidR="005F4276" w:rsidRPr="00343ED5" w:rsidRDefault="005F4276" w:rsidP="00343ED5">
      <w:pPr>
        <w:pStyle w:val="a4"/>
        <w:widowControl w:val="0"/>
        <w:numPr>
          <w:ilvl w:val="0"/>
          <w:numId w:val="37"/>
        </w:numPr>
        <w:tabs>
          <w:tab w:val="left" w:pos="791"/>
          <w:tab w:val="left" w:pos="1134"/>
        </w:tabs>
        <w:suppressAutoHyphens/>
        <w:spacing w:line="276" w:lineRule="auto"/>
        <w:ind w:left="0" w:firstLine="709"/>
        <w:rPr>
          <w:rFonts w:eastAsia="Times New Roman" w:cs="Times New Roman"/>
          <w:szCs w:val="28"/>
        </w:rPr>
      </w:pPr>
      <w:r w:rsidRPr="00343ED5">
        <w:rPr>
          <w:rFonts w:eastAsia="Times New Roman" w:cs="Times New Roman"/>
          <w:szCs w:val="28"/>
        </w:rPr>
        <w:t>перераспределение традиционных этапов занятия (освоение нового учебного материала в начале занятия);</w:t>
      </w:r>
    </w:p>
    <w:p w14:paraId="5F24D267" w14:textId="77777777" w:rsidR="009B7AD6" w:rsidRPr="00343ED5" w:rsidRDefault="009B7AD6" w:rsidP="00343ED5">
      <w:pPr>
        <w:pStyle w:val="a4"/>
        <w:widowControl w:val="0"/>
        <w:numPr>
          <w:ilvl w:val="0"/>
          <w:numId w:val="37"/>
        </w:numPr>
        <w:tabs>
          <w:tab w:val="left" w:pos="791"/>
          <w:tab w:val="left" w:pos="1134"/>
        </w:tabs>
        <w:suppressAutoHyphens/>
        <w:spacing w:line="276" w:lineRule="auto"/>
        <w:ind w:left="0" w:firstLine="709"/>
        <w:rPr>
          <w:rFonts w:eastAsia="Times New Roman" w:cs="Times New Roman"/>
          <w:szCs w:val="28"/>
        </w:rPr>
      </w:pPr>
      <w:r w:rsidRPr="00343ED5">
        <w:rPr>
          <w:szCs w:val="28"/>
        </w:rPr>
        <w:t>о</w:t>
      </w:r>
      <w:r w:rsidRPr="00343ED5">
        <w:rPr>
          <w:rFonts w:eastAsia="Times New Roman" w:cs="Times New Roman"/>
          <w:szCs w:val="28"/>
        </w:rPr>
        <w:t xml:space="preserve">тбор эффективных методов и технологий, предусматривающих интенсивную подготовку, в частности, приоритет технологий интерактивного обучения: </w:t>
      </w:r>
      <w:r w:rsidRPr="00343ED5">
        <w:rPr>
          <w:rFonts w:eastAsiaTheme="minorEastAsia"/>
          <w:szCs w:val="28"/>
        </w:rPr>
        <w:t xml:space="preserve">технологии обучения в сотрудничестве; </w:t>
      </w:r>
      <w:r w:rsidRPr="00343ED5">
        <w:rPr>
          <w:rFonts w:eastAsia="Times New Roman" w:cs="Times New Roman"/>
          <w:szCs w:val="28"/>
        </w:rPr>
        <w:t>технологии работы в малых группах; кейс-технологии; портфолио; учебный мозговой штурм; дискуссионный, коммуникативный методы; проектная технология (исследовательский метод, метод ролевых игр) и т.д.</w:t>
      </w:r>
    </w:p>
    <w:p w14:paraId="638A79C2" w14:textId="77777777" w:rsidR="00892577" w:rsidRPr="00343ED5" w:rsidRDefault="00892577" w:rsidP="00343ED5">
      <w:pPr>
        <w:pStyle w:val="a4"/>
        <w:widowControl w:val="0"/>
        <w:numPr>
          <w:ilvl w:val="0"/>
          <w:numId w:val="37"/>
        </w:numPr>
        <w:tabs>
          <w:tab w:val="left" w:pos="791"/>
          <w:tab w:val="left" w:pos="1134"/>
        </w:tabs>
        <w:suppressAutoHyphens/>
        <w:spacing w:line="276" w:lineRule="auto"/>
        <w:ind w:left="0" w:firstLine="709"/>
        <w:rPr>
          <w:rFonts w:eastAsia="Times New Roman" w:cs="Times New Roman"/>
          <w:szCs w:val="28"/>
        </w:rPr>
      </w:pPr>
      <w:r w:rsidRPr="00343ED5">
        <w:rPr>
          <w:rFonts w:eastAsia="Times New Roman" w:cs="Times New Roman"/>
          <w:szCs w:val="28"/>
        </w:rPr>
        <w:t>отбор эффективных форм обучения, в том числе приоритет практико-ориентированных форм обучения, в том числе с использованием дистанционных образовательных технологий и электронного обучения.</w:t>
      </w:r>
    </w:p>
    <w:p w14:paraId="3F484B33" w14:textId="77777777" w:rsidR="002C7904" w:rsidRPr="00343ED5" w:rsidRDefault="3F8BC3D1" w:rsidP="00343ED5">
      <w:pPr>
        <w:widowControl w:val="0"/>
        <w:numPr>
          <w:ilvl w:val="0"/>
          <w:numId w:val="37"/>
        </w:numPr>
        <w:tabs>
          <w:tab w:val="clear" w:pos="720"/>
          <w:tab w:val="left" w:pos="1134"/>
        </w:tabs>
        <w:suppressAutoHyphens/>
        <w:spacing w:line="276" w:lineRule="auto"/>
        <w:ind w:left="0" w:firstLine="709"/>
        <w:textAlignment w:val="baseline"/>
        <w:rPr>
          <w:rFonts w:eastAsia="Times New Roman" w:cs="Times New Roman"/>
          <w:szCs w:val="28"/>
          <w:lang w:val="en-US" w:eastAsia="ru-RU"/>
        </w:rPr>
      </w:pPr>
      <w:r w:rsidRPr="00343ED5">
        <w:rPr>
          <w:rFonts w:eastAsia="Times New Roman" w:cs="Times New Roman"/>
          <w:position w:val="-4"/>
          <w:szCs w:val="28"/>
          <w:lang w:eastAsia="ru-RU"/>
        </w:rPr>
        <w:t>ускорение темпа учебных действий;</w:t>
      </w:r>
    </w:p>
    <w:p w14:paraId="5379C48F" w14:textId="77777777" w:rsidR="002C7904" w:rsidRPr="00343ED5" w:rsidRDefault="3F8BC3D1" w:rsidP="00343ED5">
      <w:pPr>
        <w:widowControl w:val="0"/>
        <w:numPr>
          <w:ilvl w:val="0"/>
          <w:numId w:val="37"/>
        </w:numPr>
        <w:tabs>
          <w:tab w:val="clear" w:pos="720"/>
          <w:tab w:val="left" w:pos="1134"/>
        </w:tabs>
        <w:suppressAutoHyphens/>
        <w:spacing w:line="276" w:lineRule="auto"/>
        <w:ind w:left="0" w:firstLine="709"/>
        <w:textAlignment w:val="baseline"/>
        <w:rPr>
          <w:rFonts w:eastAsia="Times New Roman" w:cs="Times New Roman"/>
          <w:szCs w:val="28"/>
          <w:lang w:val="en-US" w:eastAsia="ru-RU"/>
        </w:rPr>
      </w:pPr>
      <w:r w:rsidRPr="00343ED5">
        <w:rPr>
          <w:rFonts w:eastAsia="Times New Roman" w:cs="Times New Roman"/>
          <w:position w:val="-4"/>
          <w:szCs w:val="28"/>
          <w:lang w:eastAsia="ru-RU"/>
        </w:rPr>
        <w:t>развитие навыков учебного труда;</w:t>
      </w:r>
    </w:p>
    <w:p w14:paraId="78C4EEE6" w14:textId="680FF706" w:rsidR="00BC776C" w:rsidRPr="00343ED5" w:rsidRDefault="00BC776C" w:rsidP="00343ED5">
      <w:pPr>
        <w:widowControl w:val="0"/>
        <w:numPr>
          <w:ilvl w:val="0"/>
          <w:numId w:val="37"/>
        </w:numPr>
        <w:tabs>
          <w:tab w:val="clear" w:pos="720"/>
          <w:tab w:val="left" w:pos="1134"/>
        </w:tabs>
        <w:suppressAutoHyphens/>
        <w:spacing w:line="276" w:lineRule="auto"/>
        <w:ind w:left="0" w:firstLine="709"/>
        <w:textAlignment w:val="baseline"/>
        <w:rPr>
          <w:rFonts w:eastAsia="Times New Roman" w:cs="Times New Roman"/>
          <w:szCs w:val="28"/>
          <w:lang w:eastAsia="ru-RU"/>
        </w:rPr>
      </w:pPr>
      <w:r w:rsidRPr="00343ED5">
        <w:rPr>
          <w:rFonts w:eastAsia="Times New Roman" w:cs="Times New Roman"/>
          <w:position w:val="-4"/>
          <w:szCs w:val="28"/>
          <w:lang w:eastAsia="ru-RU"/>
        </w:rPr>
        <w:t>использование ИКТ</w:t>
      </w:r>
      <w:r w:rsidRPr="00343ED5">
        <w:rPr>
          <w:rFonts w:cs="Arial"/>
          <w:color w:val="111115"/>
          <w:shd w:val="clear" w:color="auto" w:fill="FFFFFF"/>
        </w:rPr>
        <w:t xml:space="preserve"> </w:t>
      </w:r>
    </w:p>
    <w:p w14:paraId="01768469" w14:textId="7C484ED8" w:rsidR="002C7904" w:rsidRPr="00343ED5" w:rsidRDefault="2BB44298" w:rsidP="00343ED5">
      <w:pPr>
        <w:widowControl w:val="0"/>
        <w:numPr>
          <w:ilvl w:val="0"/>
          <w:numId w:val="37"/>
        </w:numPr>
        <w:tabs>
          <w:tab w:val="clear" w:pos="720"/>
          <w:tab w:val="left" w:pos="1134"/>
        </w:tabs>
        <w:suppressAutoHyphens/>
        <w:spacing w:line="276" w:lineRule="auto"/>
        <w:ind w:left="0" w:firstLine="709"/>
        <w:textAlignment w:val="baseline"/>
        <w:rPr>
          <w:rFonts w:eastAsia="Times New Roman" w:cs="Times New Roman"/>
          <w:szCs w:val="28"/>
          <w:lang w:eastAsia="ru-RU"/>
        </w:rPr>
      </w:pPr>
      <w:r w:rsidRPr="00343ED5">
        <w:rPr>
          <w:rFonts w:eastAsia="Times New Roman" w:cs="Times New Roman"/>
          <w:position w:val="-4"/>
          <w:szCs w:val="28"/>
          <w:lang w:eastAsia="ru-RU"/>
        </w:rPr>
        <w:t>применение дистанционных образовательных технологий и технологий электронного обучения</w:t>
      </w:r>
      <w:r w:rsidR="3F8BC3D1" w:rsidRPr="00343ED5">
        <w:rPr>
          <w:rFonts w:eastAsia="Times New Roman" w:cs="Times New Roman"/>
          <w:position w:val="-4"/>
          <w:szCs w:val="28"/>
          <w:lang w:eastAsia="ru-RU"/>
        </w:rPr>
        <w:t>.</w:t>
      </w:r>
    </w:p>
    <w:p w14:paraId="79E062DE" w14:textId="3C39ED3D" w:rsidR="00CD2CDA" w:rsidRPr="00343ED5" w:rsidRDefault="00A40E7E" w:rsidP="00343ED5">
      <w:pPr>
        <w:widowControl w:val="0"/>
        <w:tabs>
          <w:tab w:val="left" w:pos="993"/>
        </w:tabs>
        <w:suppressAutoHyphens/>
        <w:spacing w:line="276" w:lineRule="auto"/>
        <w:rPr>
          <w:rFonts w:eastAsia="Times New Roman" w:cs="Times New Roman"/>
          <w:szCs w:val="28"/>
        </w:rPr>
      </w:pPr>
      <w:r w:rsidRPr="00343ED5">
        <w:rPr>
          <w:rFonts w:eastAsia="Times New Roman" w:cs="Times New Roman"/>
          <w:szCs w:val="28"/>
        </w:rPr>
        <w:t xml:space="preserve">Дополнительно к перечисленным направлениям, для </w:t>
      </w:r>
      <w:r w:rsidR="00CD2CDA" w:rsidRPr="00343ED5">
        <w:rPr>
          <w:rFonts w:eastAsia="Times New Roman" w:cs="Times New Roman"/>
          <w:i/>
          <w:iCs/>
          <w:szCs w:val="28"/>
        </w:rPr>
        <w:t>интенсификации учебного процесса</w:t>
      </w:r>
      <w:r w:rsidR="00CD2CDA" w:rsidRPr="00343ED5">
        <w:rPr>
          <w:rFonts w:eastAsia="Times New Roman" w:cs="Times New Roman"/>
          <w:szCs w:val="28"/>
        </w:rPr>
        <w:t xml:space="preserve"> по информатике</w:t>
      </w:r>
      <w:r w:rsidR="001B1E62" w:rsidRPr="00343ED5">
        <w:rPr>
          <w:rFonts w:eastAsia="Times New Roman" w:cs="Times New Roman"/>
          <w:szCs w:val="28"/>
        </w:rPr>
        <w:t xml:space="preserve"> можно отметить</w:t>
      </w:r>
      <w:r w:rsidR="00CD2CDA" w:rsidRPr="00343ED5">
        <w:rPr>
          <w:rFonts w:eastAsia="Times New Roman" w:cs="Times New Roman"/>
          <w:szCs w:val="28"/>
        </w:rPr>
        <w:t>:</w:t>
      </w:r>
    </w:p>
    <w:p w14:paraId="544DB263" w14:textId="7D2F22D0" w:rsidR="001936DF" w:rsidRPr="00343ED5" w:rsidRDefault="001936DF" w:rsidP="00343ED5">
      <w:pPr>
        <w:pStyle w:val="a4"/>
        <w:widowControl w:val="0"/>
        <w:numPr>
          <w:ilvl w:val="0"/>
          <w:numId w:val="39"/>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переход от концентрированного изучения содержания дисциплины к модульному;</w:t>
      </w:r>
    </w:p>
    <w:p w14:paraId="303DE840" w14:textId="77777777" w:rsidR="00CD2CDA" w:rsidRPr="00343ED5" w:rsidRDefault="00CD2CDA" w:rsidP="00343ED5">
      <w:pPr>
        <w:pStyle w:val="a4"/>
        <w:widowControl w:val="0"/>
        <w:numPr>
          <w:ilvl w:val="0"/>
          <w:numId w:val="39"/>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оптимизация выделения количества часов на изучение тематических блоков с учетом других дисциплин, содержание которых касается информационных вопросов (в частности, возможно сокращение времени на изучение определенного блока с учетом детального представления входящих в него тем в содержании других дисциплин, в том числе, на следующих курсах);</w:t>
      </w:r>
    </w:p>
    <w:p w14:paraId="4E43E6DC" w14:textId="77777777" w:rsidR="001B1E62" w:rsidRPr="00343ED5" w:rsidRDefault="001B1E62" w:rsidP="00343ED5">
      <w:pPr>
        <w:pStyle w:val="a4"/>
        <w:widowControl w:val="0"/>
        <w:numPr>
          <w:ilvl w:val="0"/>
          <w:numId w:val="39"/>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концентрация теоретических занятий на начальном этапе освоения дисциплины с целью наработки задела знаний, необходимых для плодотворной практической работы;</w:t>
      </w:r>
    </w:p>
    <w:p w14:paraId="5203B4BE" w14:textId="12DF1CF1" w:rsidR="00CD2CDA" w:rsidRPr="00343ED5" w:rsidRDefault="00CD2CDA" w:rsidP="00343ED5">
      <w:pPr>
        <w:pStyle w:val="a4"/>
        <w:widowControl w:val="0"/>
        <w:numPr>
          <w:ilvl w:val="0"/>
          <w:numId w:val="39"/>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увеличение практической составляющей общеобразовательной дисциплины «Информатика»; планирование интегрированных уроков и форм текущего контроля и промежуточной аттестации в форме практической подготовки; использование модельных заданий</w:t>
      </w:r>
      <w:r w:rsidR="00F474C5" w:rsidRPr="00343ED5">
        <w:rPr>
          <w:rFonts w:eastAsia="Times New Roman" w:cs="Times New Roman"/>
          <w:szCs w:val="28"/>
        </w:rPr>
        <w:t>.</w:t>
      </w:r>
      <w:r w:rsidRPr="00343ED5">
        <w:rPr>
          <w:rFonts w:eastAsia="Times New Roman" w:cs="Times New Roman"/>
          <w:szCs w:val="28"/>
        </w:rPr>
        <w:t xml:space="preserve"> </w:t>
      </w:r>
    </w:p>
    <w:p w14:paraId="29C72D84" w14:textId="0C4AF7A3" w:rsidR="2B6697D3" w:rsidRPr="00343ED5" w:rsidRDefault="2B6697D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Освоение содержания информатики предполагает использование в процессе обучения инструментов интеллектуальной деятельности. </w:t>
      </w:r>
      <w:r w:rsidRPr="00343ED5">
        <w:rPr>
          <w:rFonts w:eastAsia="Times New Roman" w:cs="Times New Roman"/>
          <w:szCs w:val="28"/>
        </w:rPr>
        <w:lastRenderedPageBreak/>
        <w:t xml:space="preserve">Рассмотрим примеры использования некоторых из них в методическом контексте. </w:t>
      </w:r>
    </w:p>
    <w:p w14:paraId="5CB12CD8" w14:textId="536C0514" w:rsidR="2B6697D3" w:rsidRPr="00343ED5" w:rsidRDefault="2B6697D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Пример 1. Понятийный анализ. Формирование системы понятий в информатике началось относительно недавно в сравнении с другими дисциплинами и все ещё продолжается, поэтому некоторые понятия находятся в стадии становления, и их анализ особенно интересен и полезен в том числе для формирования системного и критического мышления. Рассмотрим тему измерения информации. В обычной ИТ-практике осуществляется измерение объема (емкости) устройств хранения информации, таких как SSD, оперативной памяти или флэш-карты, а также скорости передачи данных по различным каналам. В теории информации измеряется количество информации, при этом используется бит в качестве единицы. Преподавателю важно, во-первых, привести обучающихся к осознанию взаимосвязи теоретического и практического подходов, и во-вторых, вместе с обучающимися пройти процесс анализа базовых понятий этой темы, для чего можно сформулировать проблемные/ориентирующие вопросы:</w:t>
      </w:r>
    </w:p>
    <w:p w14:paraId="2C8F1CCA" w14:textId="72F3AD25" w:rsidR="2B6697D3" w:rsidRPr="00343ED5" w:rsidRDefault="2B6697D3" w:rsidP="00343ED5">
      <w:pPr>
        <w:pStyle w:val="a4"/>
        <w:widowControl w:val="0"/>
        <w:numPr>
          <w:ilvl w:val="0"/>
          <w:numId w:val="38"/>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В каких измерениях допускается использование нецелых битов?</w:t>
      </w:r>
    </w:p>
    <w:p w14:paraId="5FB2F665" w14:textId="1D2FD162" w:rsidR="2B6697D3" w:rsidRPr="00343ED5" w:rsidRDefault="2B6697D3" w:rsidP="00343ED5">
      <w:pPr>
        <w:pStyle w:val="a4"/>
        <w:widowControl w:val="0"/>
        <w:numPr>
          <w:ilvl w:val="0"/>
          <w:numId w:val="38"/>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В каких измерениях актуальны более крупные единицы измерения, такие как байты?</w:t>
      </w:r>
    </w:p>
    <w:p w14:paraId="2C6EB5F8" w14:textId="5AA79CD7" w:rsidR="2B6697D3" w:rsidRPr="00343ED5" w:rsidRDefault="2B6697D3" w:rsidP="00343ED5">
      <w:pPr>
        <w:pStyle w:val="a4"/>
        <w:widowControl w:val="0"/>
        <w:numPr>
          <w:ilvl w:val="0"/>
          <w:numId w:val="38"/>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Имеет ли смысл использование нецелых байтов?</w:t>
      </w:r>
    </w:p>
    <w:p w14:paraId="351A3636" w14:textId="46B5FFDE" w:rsidR="2B6697D3" w:rsidRPr="00343ED5" w:rsidRDefault="2B6697D3" w:rsidP="00343ED5">
      <w:pPr>
        <w:pStyle w:val="a4"/>
        <w:widowControl w:val="0"/>
        <w:numPr>
          <w:ilvl w:val="0"/>
          <w:numId w:val="38"/>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Как связаны бит и байт? Как связаны понятия байта и октета?</w:t>
      </w:r>
    </w:p>
    <w:p w14:paraId="024726FA" w14:textId="72E88372" w:rsidR="2B6697D3" w:rsidRPr="00343ED5" w:rsidRDefault="2B6697D3" w:rsidP="00343ED5">
      <w:pPr>
        <w:pStyle w:val="a4"/>
        <w:widowControl w:val="0"/>
        <w:numPr>
          <w:ilvl w:val="0"/>
          <w:numId w:val="38"/>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Какой смысл и в каких измерениях имеют смысл приставки кило-, мега- и т.д.? В каких измерениях используются приставки киби-, миби-?</w:t>
      </w:r>
    </w:p>
    <w:p w14:paraId="2A317447" w14:textId="76303395" w:rsidR="2B6697D3" w:rsidRPr="00343ED5" w:rsidRDefault="2B6697D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В качестве домашнего задания можно предложить составление карты (Mindmap), в которой задействованы указанные выше понятия. </w:t>
      </w:r>
    </w:p>
    <w:p w14:paraId="05BAEE33" w14:textId="4D017B2A" w:rsidR="2B6697D3" w:rsidRPr="00343ED5" w:rsidRDefault="2B6697D3" w:rsidP="00343ED5">
      <w:pPr>
        <w:widowControl w:val="0"/>
        <w:tabs>
          <w:tab w:val="left" w:pos="791"/>
        </w:tabs>
        <w:suppressAutoHyphens/>
        <w:spacing w:line="276" w:lineRule="auto"/>
        <w:rPr>
          <w:szCs w:val="28"/>
        </w:rPr>
      </w:pPr>
      <w:r w:rsidRPr="00343ED5">
        <w:rPr>
          <w:rFonts w:eastAsia="Times New Roman" w:cs="Times New Roman"/>
          <w:szCs w:val="28"/>
        </w:rPr>
        <w:t>Приведем также пример задания, в котором задействованы родственные единицы измерения объема информации и скорости ее передачи.</w:t>
      </w:r>
    </w:p>
    <w:p w14:paraId="534C84D7" w14:textId="7CB2A5BC" w:rsidR="2B6697D3" w:rsidRPr="00343ED5" w:rsidRDefault="2B6697D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На сайте Культура.РФ в разделе русской классики (https://www.culture.ru/materials/120807/muzykalnaya-podborka-top-100-v-klassicheskoi-muzyke) доступны для прослушивания такие произв</w:t>
      </w:r>
      <w:r w:rsidR="00344E85">
        <w:rPr>
          <w:rFonts w:eastAsia="Times New Roman" w:cs="Times New Roman"/>
          <w:szCs w:val="28"/>
        </w:rPr>
        <w:t>е</w:t>
      </w:r>
      <w:r w:rsidRPr="00343ED5">
        <w:rPr>
          <w:rFonts w:eastAsia="Times New Roman" w:cs="Times New Roman"/>
          <w:szCs w:val="28"/>
        </w:rPr>
        <w:t>дения, как «Двенадцать этюдов, соч. 8: No. 12 ре-диез минор» Александра Скрябина. Откройте эту страницу в браузере Google Chrome или Яндекс.Браузер (или можно воспользоваться прямой ссылкой https://node-server.online/r/assets/12skryabin.mp3) и ответьте на следующие вопросы:</w:t>
      </w:r>
    </w:p>
    <w:p w14:paraId="2D9138D5" w14:textId="24118AB1" w:rsidR="2B6697D3" w:rsidRPr="00343ED5" w:rsidRDefault="2B6697D3" w:rsidP="00343ED5">
      <w:pPr>
        <w:widowControl w:val="0"/>
        <w:tabs>
          <w:tab w:val="left" w:pos="791"/>
        </w:tabs>
        <w:suppressAutoHyphens/>
        <w:spacing w:line="276" w:lineRule="auto"/>
        <w:rPr>
          <w:szCs w:val="28"/>
        </w:rPr>
      </w:pPr>
      <w:r w:rsidRPr="00343ED5">
        <w:rPr>
          <w:rFonts w:eastAsia="Times New Roman" w:cs="Times New Roman"/>
          <w:szCs w:val="28"/>
        </w:rPr>
        <w:t>А. Сколько мегабайт (с округлением десятых в б</w:t>
      </w:r>
      <w:r w:rsidRPr="00343ED5">
        <w:rPr>
          <w:rFonts w:ascii="Calibri" w:eastAsia="Times New Roman" w:hAnsi="Calibri" w:cs="Calibri"/>
          <w:szCs w:val="28"/>
        </w:rPr>
        <w:t>ó</w:t>
      </w:r>
      <w:r w:rsidRPr="00343ED5">
        <w:rPr>
          <w:rFonts w:eastAsia="Times New Roman" w:cs="OfficinaSansBookC"/>
          <w:szCs w:val="28"/>
        </w:rPr>
        <w:t>льшую</w:t>
      </w:r>
      <w:r w:rsidRPr="00343ED5">
        <w:rPr>
          <w:rFonts w:eastAsia="Times New Roman" w:cs="Times New Roman"/>
          <w:szCs w:val="28"/>
        </w:rPr>
        <w:t xml:space="preserve"> </w:t>
      </w:r>
      <w:r w:rsidRPr="00343ED5">
        <w:rPr>
          <w:rFonts w:eastAsia="Times New Roman" w:cs="OfficinaSansBookC"/>
          <w:szCs w:val="28"/>
        </w:rPr>
        <w:t>сторону</w:t>
      </w:r>
      <w:r w:rsidRPr="00343ED5">
        <w:rPr>
          <w:rFonts w:eastAsia="Times New Roman" w:cs="Times New Roman"/>
          <w:szCs w:val="28"/>
        </w:rPr>
        <w:t xml:space="preserve">) </w:t>
      </w:r>
      <w:r w:rsidRPr="00343ED5">
        <w:rPr>
          <w:rFonts w:eastAsia="Times New Roman" w:cs="OfficinaSansBookC"/>
          <w:szCs w:val="28"/>
        </w:rPr>
        <w:lastRenderedPageBreak/>
        <w:t>загружается</w:t>
      </w:r>
      <w:r w:rsidRPr="00343ED5">
        <w:rPr>
          <w:rFonts w:eastAsia="Times New Roman" w:cs="Times New Roman"/>
          <w:szCs w:val="28"/>
        </w:rPr>
        <w:t xml:space="preserve"> </w:t>
      </w:r>
      <w:r w:rsidRPr="00343ED5">
        <w:rPr>
          <w:rFonts w:eastAsia="Times New Roman" w:cs="OfficinaSansBookC"/>
          <w:szCs w:val="28"/>
        </w:rPr>
        <w:t>при</w:t>
      </w:r>
      <w:r w:rsidRPr="00343ED5">
        <w:rPr>
          <w:rFonts w:eastAsia="Times New Roman" w:cs="Times New Roman"/>
          <w:szCs w:val="28"/>
        </w:rPr>
        <w:t xml:space="preserve"> </w:t>
      </w:r>
      <w:r w:rsidRPr="00343ED5">
        <w:rPr>
          <w:rFonts w:eastAsia="Times New Roman" w:cs="OfficinaSansBookC"/>
          <w:szCs w:val="28"/>
        </w:rPr>
        <w:t>п</w:t>
      </w:r>
      <w:r w:rsidRPr="00343ED5">
        <w:rPr>
          <w:rFonts w:eastAsia="Times New Roman" w:cs="Times New Roman"/>
          <w:szCs w:val="28"/>
        </w:rPr>
        <w:t>рослушивании этого произведения?</w:t>
      </w:r>
      <w:r w:rsidR="00FE3A6F" w:rsidRPr="00343ED5">
        <w:rPr>
          <w:rFonts w:eastAsia="Times New Roman" w:cs="Times New Roman"/>
          <w:szCs w:val="28"/>
        </w:rPr>
        <w:t xml:space="preserve"> </w:t>
      </w:r>
    </w:p>
    <w:p w14:paraId="32EC32C9" w14:textId="0A787A11" w:rsidR="2B6697D3" w:rsidRPr="00343ED5" w:rsidRDefault="2B6697D3" w:rsidP="00343ED5">
      <w:pPr>
        <w:widowControl w:val="0"/>
        <w:tabs>
          <w:tab w:val="left" w:pos="791"/>
        </w:tabs>
        <w:suppressAutoHyphens/>
        <w:spacing w:line="276" w:lineRule="auto"/>
        <w:rPr>
          <w:szCs w:val="28"/>
        </w:rPr>
      </w:pPr>
      <w:r w:rsidRPr="00343ED5">
        <w:rPr>
          <w:rFonts w:eastAsia="Times New Roman" w:cs="Times New Roman"/>
          <w:szCs w:val="28"/>
        </w:rPr>
        <w:t>Б. Сколько целых секунд (с округлением в б</w:t>
      </w:r>
      <w:r w:rsidRPr="00343ED5">
        <w:rPr>
          <w:rFonts w:ascii="Calibri" w:eastAsia="Times New Roman" w:hAnsi="Calibri" w:cs="Calibri"/>
          <w:szCs w:val="28"/>
        </w:rPr>
        <w:t>ó</w:t>
      </w:r>
      <w:r w:rsidRPr="00343ED5">
        <w:rPr>
          <w:rFonts w:eastAsia="Times New Roman" w:cs="OfficinaSansBookC"/>
          <w:szCs w:val="28"/>
        </w:rPr>
        <w:t>льшую</w:t>
      </w:r>
      <w:r w:rsidRPr="00343ED5">
        <w:rPr>
          <w:rFonts w:eastAsia="Times New Roman" w:cs="Times New Roman"/>
          <w:szCs w:val="28"/>
        </w:rPr>
        <w:t xml:space="preserve"> </w:t>
      </w:r>
      <w:r w:rsidRPr="00343ED5">
        <w:rPr>
          <w:rFonts w:eastAsia="Times New Roman" w:cs="OfficinaSansBookC"/>
          <w:szCs w:val="28"/>
        </w:rPr>
        <w:t>сторону</w:t>
      </w:r>
      <w:r w:rsidRPr="00343ED5">
        <w:rPr>
          <w:rFonts w:eastAsia="Times New Roman" w:cs="Times New Roman"/>
          <w:szCs w:val="28"/>
        </w:rPr>
        <w:t xml:space="preserve">) </w:t>
      </w:r>
      <w:r w:rsidRPr="00343ED5">
        <w:rPr>
          <w:rFonts w:eastAsia="Times New Roman" w:cs="OfficinaSansBookC"/>
          <w:szCs w:val="28"/>
        </w:rPr>
        <w:t>займёт</w:t>
      </w:r>
      <w:r w:rsidRPr="00343ED5">
        <w:rPr>
          <w:rFonts w:eastAsia="Times New Roman" w:cs="Times New Roman"/>
          <w:szCs w:val="28"/>
        </w:rPr>
        <w:t xml:space="preserve"> </w:t>
      </w:r>
      <w:r w:rsidRPr="00343ED5">
        <w:rPr>
          <w:rFonts w:eastAsia="Times New Roman" w:cs="OfficinaSansBookC"/>
          <w:szCs w:val="28"/>
        </w:rPr>
        <w:t>загрузка</w:t>
      </w:r>
      <w:r w:rsidRPr="00343ED5">
        <w:rPr>
          <w:rFonts w:eastAsia="Times New Roman" w:cs="Times New Roman"/>
          <w:szCs w:val="28"/>
        </w:rPr>
        <w:t xml:space="preserve"> </w:t>
      </w:r>
      <w:r w:rsidRPr="00343ED5">
        <w:rPr>
          <w:rFonts w:eastAsia="Times New Roman" w:cs="OfficinaSansBookC"/>
          <w:szCs w:val="28"/>
        </w:rPr>
        <w:t>этого</w:t>
      </w:r>
      <w:r w:rsidRPr="00343ED5">
        <w:rPr>
          <w:rFonts w:eastAsia="Times New Roman" w:cs="Times New Roman"/>
          <w:szCs w:val="28"/>
        </w:rPr>
        <w:t xml:space="preserve"> </w:t>
      </w:r>
      <w:r w:rsidRPr="00343ED5">
        <w:rPr>
          <w:rFonts w:eastAsia="Times New Roman" w:cs="OfficinaSansBookC"/>
          <w:szCs w:val="28"/>
        </w:rPr>
        <w:t>произведения</w:t>
      </w:r>
      <w:r w:rsidRPr="00343ED5">
        <w:rPr>
          <w:rFonts w:eastAsia="Times New Roman" w:cs="Times New Roman"/>
          <w:szCs w:val="28"/>
        </w:rPr>
        <w:t xml:space="preserve"> </w:t>
      </w:r>
      <w:r w:rsidRPr="00343ED5">
        <w:rPr>
          <w:rFonts w:eastAsia="Times New Roman" w:cs="OfficinaSansBookC"/>
          <w:szCs w:val="28"/>
        </w:rPr>
        <w:t>при</w:t>
      </w:r>
      <w:r w:rsidRPr="00343ED5">
        <w:rPr>
          <w:rFonts w:eastAsia="Times New Roman" w:cs="Times New Roman"/>
          <w:szCs w:val="28"/>
        </w:rPr>
        <w:t xml:space="preserve"> </w:t>
      </w:r>
      <w:r w:rsidRPr="00343ED5">
        <w:rPr>
          <w:rFonts w:eastAsia="Times New Roman" w:cs="OfficinaSansBookC"/>
          <w:szCs w:val="28"/>
        </w:rPr>
        <w:t>максимальной</w:t>
      </w:r>
      <w:r w:rsidRPr="00343ED5">
        <w:rPr>
          <w:rFonts w:eastAsia="Times New Roman" w:cs="Times New Roman"/>
          <w:szCs w:val="28"/>
        </w:rPr>
        <w:t xml:space="preserve"> </w:t>
      </w:r>
      <w:r w:rsidRPr="00343ED5">
        <w:rPr>
          <w:rFonts w:eastAsia="Times New Roman" w:cs="OfficinaSansBookC"/>
          <w:szCs w:val="28"/>
        </w:rPr>
        <w:t>доступной</w:t>
      </w:r>
      <w:r w:rsidRPr="00343ED5">
        <w:rPr>
          <w:rFonts w:eastAsia="Times New Roman" w:cs="Times New Roman"/>
          <w:szCs w:val="28"/>
        </w:rPr>
        <w:t xml:space="preserve"> </w:t>
      </w:r>
      <w:r w:rsidRPr="00343ED5">
        <w:rPr>
          <w:rFonts w:eastAsia="Times New Roman" w:cs="OfficinaSansBookC"/>
          <w:szCs w:val="28"/>
        </w:rPr>
        <w:t>скорости</w:t>
      </w:r>
      <w:r w:rsidRPr="00343ED5">
        <w:rPr>
          <w:rFonts w:eastAsia="Times New Roman" w:cs="Times New Roman"/>
          <w:szCs w:val="28"/>
        </w:rPr>
        <w:t xml:space="preserve"> </w:t>
      </w:r>
      <w:r w:rsidRPr="00343ED5">
        <w:rPr>
          <w:rFonts w:eastAsia="Times New Roman" w:cs="OfficinaSansBookC"/>
          <w:szCs w:val="28"/>
        </w:rPr>
        <w:t>соединения</w:t>
      </w:r>
      <w:r w:rsidRPr="00343ED5">
        <w:rPr>
          <w:rFonts w:eastAsia="Times New Roman" w:cs="Times New Roman"/>
          <w:szCs w:val="28"/>
        </w:rPr>
        <w:t xml:space="preserve"> 1 </w:t>
      </w:r>
      <w:r w:rsidRPr="00343ED5">
        <w:rPr>
          <w:rFonts w:eastAsia="Times New Roman" w:cs="OfficinaSansBookC"/>
          <w:szCs w:val="28"/>
        </w:rPr>
        <w:t>мегабит</w:t>
      </w:r>
      <w:r w:rsidRPr="00343ED5">
        <w:rPr>
          <w:rFonts w:eastAsia="Times New Roman" w:cs="Times New Roman"/>
          <w:szCs w:val="28"/>
        </w:rPr>
        <w:t xml:space="preserve"> </w:t>
      </w:r>
      <w:r w:rsidRPr="00343ED5">
        <w:rPr>
          <w:rFonts w:eastAsia="Times New Roman" w:cs="OfficinaSansBookC"/>
          <w:szCs w:val="28"/>
        </w:rPr>
        <w:t>в</w:t>
      </w:r>
      <w:r w:rsidRPr="00343ED5">
        <w:rPr>
          <w:rFonts w:eastAsia="Times New Roman" w:cs="Times New Roman"/>
          <w:szCs w:val="28"/>
        </w:rPr>
        <w:t xml:space="preserve"> </w:t>
      </w:r>
      <w:r w:rsidRPr="00343ED5">
        <w:rPr>
          <w:rFonts w:eastAsia="Times New Roman" w:cs="OfficinaSansBookC"/>
          <w:szCs w:val="28"/>
        </w:rPr>
        <w:t>секунду</w:t>
      </w:r>
      <w:r w:rsidRPr="00343ED5">
        <w:rPr>
          <w:rFonts w:eastAsia="Times New Roman" w:cs="Times New Roman"/>
          <w:szCs w:val="28"/>
        </w:rPr>
        <w:t>?</w:t>
      </w:r>
      <w:r w:rsidR="00FE3A6F" w:rsidRPr="00343ED5">
        <w:rPr>
          <w:rFonts w:eastAsia="Times New Roman" w:cs="Times New Roman"/>
          <w:szCs w:val="28"/>
        </w:rPr>
        <w:t xml:space="preserve"> </w:t>
      </w:r>
    </w:p>
    <w:p w14:paraId="1E6A8E12" w14:textId="4F4EAED7" w:rsidR="2B6697D3" w:rsidRPr="00343ED5" w:rsidRDefault="2B6697D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Пример 2. Схематизация и моделирование. Схема представляет собой вид абстрактной модели, особенно хорошо описывающей динамику: информационный процесс, деятельность по разработке программы или информационного ресурса. В рамках информатики схема является одновременно объектом изучения (как вид моделей, граф), наглядным средством обучения и инструментом интеллектуальной деятельности. Поэтому преподавателю важно осознавать это единство и пользоваться им при актуализации внутрипредметных связей. В частности, с точки зрения понятийного анализа полезно и интересно рассмотреть термин «схема» и соотнести его с англоязычными scheme и schema (план и стандарт), проанализировав отдельно понятие «блок-схема», а также понятие «микросхема», которое представляет, с одной стороны, своего рода карту конденсаторов и прочих электронных компонентов, а с другой – схему автоматизированного решения задачи с помощью «железа» (интересно также отметить, что микросхема в англоязычном варианте называется circuit или chip, а блок-схема – flow chart). Для актуализации понятия можно предложить задания и вопросы, подобные следующим:</w:t>
      </w:r>
    </w:p>
    <w:p w14:paraId="1039A823" w14:textId="19622AEF" w:rsidR="2B6697D3" w:rsidRPr="00343ED5" w:rsidRDefault="2B6697D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А. Приведите примеры процессов, которые могут быть описаны схемой: источник -- канал -- приемник.</w:t>
      </w:r>
    </w:p>
    <w:p w14:paraId="2587235D" w14:textId="5D6C5390" w:rsidR="2B6697D3" w:rsidRPr="00343ED5" w:rsidRDefault="2B6697D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Б. Создайте схему процесса разработки-поддержки сайта, который начинается с анализа технического задания, переходит к разработке прототипа, затем к кодированию на языке разметки, далее к размещению на сервере, к экспертизе, внесению изменений согласно дефектной ведомости, после чего последние два шага повторяются.</w:t>
      </w:r>
    </w:p>
    <w:p w14:paraId="761E705C" w14:textId="1A7B7924" w:rsidR="2B6697D3" w:rsidRPr="00343ED5" w:rsidRDefault="2B6697D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В. Создайте схему создания схемы восходящего процесса в редакторе Microsoft Word с помощью инструмента SmartArt этого редактора.</w:t>
      </w:r>
    </w:p>
    <w:p w14:paraId="2B60D1EF" w14:textId="7FA8F1E1" w:rsidR="2B6697D3" w:rsidRPr="00343ED5" w:rsidRDefault="2B6697D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Г. Найдите в Интернете примеры схем трёхуровневого клиент-серверного веб-приложения и приведите примеры хорошо известных приложений, соответствующих этой схеме.</w:t>
      </w:r>
    </w:p>
    <w:p w14:paraId="68255FC0" w14:textId="39A6BFE8" w:rsidR="2B6697D3" w:rsidRPr="00343ED5" w:rsidRDefault="2B6697D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Д. Что обозначается в блок-схемах алгоритмов с помощью ромба? Приведите примеры.</w:t>
      </w:r>
    </w:p>
    <w:p w14:paraId="119CFDF7" w14:textId="4E4F2E8B" w:rsidR="00036497" w:rsidRPr="00343ED5" w:rsidRDefault="2B807E7E" w:rsidP="00343ED5">
      <w:pPr>
        <w:widowControl w:val="0"/>
        <w:tabs>
          <w:tab w:val="left" w:pos="791"/>
        </w:tabs>
        <w:suppressAutoHyphens/>
        <w:spacing w:line="276" w:lineRule="auto"/>
        <w:rPr>
          <w:rFonts w:eastAsia="Times New Roman" w:cs="Times New Roman"/>
          <w:szCs w:val="28"/>
        </w:rPr>
      </w:pPr>
      <w:bookmarkStart w:id="16" w:name="_Toc508187383"/>
      <w:bookmarkStart w:id="17" w:name="_Toc1986093555"/>
      <w:r w:rsidRPr="00343ED5">
        <w:rPr>
          <w:rFonts w:eastAsia="Times New Roman" w:cs="Times New Roman"/>
          <w:szCs w:val="28"/>
        </w:rPr>
        <w:t>Интеграция реализуется через в</w:t>
      </w:r>
      <w:r w:rsidR="6C1CF2C1" w:rsidRPr="00343ED5">
        <w:rPr>
          <w:rFonts w:eastAsia="Times New Roman" w:cs="Times New Roman"/>
          <w:szCs w:val="28"/>
        </w:rPr>
        <w:t xml:space="preserve">ыстраивание междисциплинарных связей </w:t>
      </w:r>
      <w:r w:rsidRPr="00343ED5">
        <w:rPr>
          <w:rFonts w:eastAsia="Times New Roman" w:cs="Times New Roman"/>
          <w:szCs w:val="28"/>
        </w:rPr>
        <w:t xml:space="preserve">(междисциплинарная интеграция) </w:t>
      </w:r>
      <w:r w:rsidR="6C1CF2C1" w:rsidRPr="00343ED5">
        <w:rPr>
          <w:rFonts w:eastAsia="Times New Roman" w:cs="Times New Roman"/>
          <w:szCs w:val="28"/>
        </w:rPr>
        <w:t xml:space="preserve">с учебными дисциплинами </w:t>
      </w:r>
      <w:r w:rsidR="00574AE2">
        <w:rPr>
          <w:rFonts w:eastAsia="Times New Roman" w:cs="Times New Roman"/>
          <w:szCs w:val="28"/>
        </w:rPr>
        <w:lastRenderedPageBreak/>
        <w:t xml:space="preserve">общепрофессионального цикла и модулями </w:t>
      </w:r>
      <w:r w:rsidR="6C1CF2C1" w:rsidRPr="00343ED5">
        <w:rPr>
          <w:rFonts w:eastAsia="Times New Roman" w:cs="Times New Roman"/>
          <w:szCs w:val="28"/>
        </w:rPr>
        <w:t>проф</w:t>
      </w:r>
      <w:r w:rsidR="00574AE2">
        <w:rPr>
          <w:rFonts w:eastAsia="Times New Roman" w:cs="Times New Roman"/>
          <w:szCs w:val="28"/>
        </w:rPr>
        <w:t>есс</w:t>
      </w:r>
      <w:r w:rsidR="6C1CF2C1" w:rsidRPr="00343ED5">
        <w:rPr>
          <w:rFonts w:eastAsia="Times New Roman" w:cs="Times New Roman"/>
          <w:szCs w:val="28"/>
        </w:rPr>
        <w:t>и</w:t>
      </w:r>
      <w:r w:rsidR="00574AE2">
        <w:rPr>
          <w:rFonts w:eastAsia="Times New Roman" w:cs="Times New Roman"/>
          <w:szCs w:val="28"/>
        </w:rPr>
        <w:t>она</w:t>
      </w:r>
      <w:r w:rsidR="6C1CF2C1" w:rsidRPr="00343ED5">
        <w:rPr>
          <w:rFonts w:eastAsia="Times New Roman" w:cs="Times New Roman"/>
          <w:szCs w:val="28"/>
        </w:rPr>
        <w:t>льного цикл</w:t>
      </w:r>
      <w:r w:rsidR="00574AE2">
        <w:rPr>
          <w:rFonts w:eastAsia="Times New Roman" w:cs="Times New Roman"/>
          <w:szCs w:val="28"/>
        </w:rPr>
        <w:t>а</w:t>
      </w:r>
      <w:r w:rsidRPr="00343ED5">
        <w:rPr>
          <w:rFonts w:eastAsia="Times New Roman" w:cs="Times New Roman"/>
          <w:szCs w:val="28"/>
        </w:rPr>
        <w:t xml:space="preserve">, что </w:t>
      </w:r>
      <w:r w:rsidR="1D82F67B" w:rsidRPr="00343ED5">
        <w:rPr>
          <w:rFonts w:eastAsia="Times New Roman" w:cs="Times New Roman"/>
          <w:szCs w:val="28"/>
        </w:rPr>
        <w:t>дополнительно</w:t>
      </w:r>
      <w:r w:rsidR="6C1CF2C1" w:rsidRPr="00343ED5">
        <w:rPr>
          <w:rFonts w:eastAsia="Times New Roman" w:cs="Times New Roman"/>
          <w:szCs w:val="28"/>
        </w:rPr>
        <w:t xml:space="preserve"> обеспечит реализацию принципа преемственности, так как освоение общеобразовательной</w:t>
      </w:r>
      <w:r w:rsidR="00FE3A6F" w:rsidRPr="00343ED5">
        <w:rPr>
          <w:rFonts w:eastAsia="Times New Roman" w:cs="Times New Roman"/>
          <w:szCs w:val="28"/>
        </w:rPr>
        <w:t xml:space="preserve"> </w:t>
      </w:r>
      <w:r w:rsidR="6C1CF2C1" w:rsidRPr="00343ED5">
        <w:rPr>
          <w:rFonts w:eastAsia="Times New Roman" w:cs="Times New Roman"/>
          <w:szCs w:val="28"/>
        </w:rPr>
        <w:t>дисциплины «Информатика» позволит сформировать основу для дальнейшего освоения</w:t>
      </w:r>
      <w:r w:rsidR="1D82F67B" w:rsidRPr="00343ED5">
        <w:rPr>
          <w:rFonts w:eastAsia="Times New Roman" w:cs="Times New Roman"/>
          <w:szCs w:val="28"/>
        </w:rPr>
        <w:t xml:space="preserve"> ряда учебных дисциплин </w:t>
      </w:r>
      <w:r w:rsidR="00574AE2">
        <w:rPr>
          <w:rFonts w:eastAsia="Times New Roman" w:cs="Times New Roman"/>
          <w:szCs w:val="28"/>
        </w:rPr>
        <w:t xml:space="preserve">общепрофессионального и </w:t>
      </w:r>
      <w:r w:rsidR="1D82F67B" w:rsidRPr="00343ED5">
        <w:rPr>
          <w:rFonts w:eastAsia="Times New Roman" w:cs="Times New Roman"/>
          <w:szCs w:val="28"/>
        </w:rPr>
        <w:t>проф</w:t>
      </w:r>
      <w:r w:rsidR="00574AE2">
        <w:rPr>
          <w:rFonts w:eastAsia="Times New Roman" w:cs="Times New Roman"/>
          <w:szCs w:val="28"/>
        </w:rPr>
        <w:t>есс</w:t>
      </w:r>
      <w:r w:rsidR="1D82F67B" w:rsidRPr="00343ED5">
        <w:rPr>
          <w:rFonts w:eastAsia="Times New Roman" w:cs="Times New Roman"/>
          <w:szCs w:val="28"/>
        </w:rPr>
        <w:t>и</w:t>
      </w:r>
      <w:r w:rsidR="00574AE2">
        <w:rPr>
          <w:rFonts w:eastAsia="Times New Roman" w:cs="Times New Roman"/>
          <w:szCs w:val="28"/>
        </w:rPr>
        <w:t>она</w:t>
      </w:r>
      <w:r w:rsidR="1D82F67B" w:rsidRPr="00343ED5">
        <w:rPr>
          <w:rFonts w:eastAsia="Times New Roman" w:cs="Times New Roman"/>
          <w:szCs w:val="28"/>
        </w:rPr>
        <w:t>льного цикл</w:t>
      </w:r>
      <w:r w:rsidR="00574AE2">
        <w:rPr>
          <w:rFonts w:eastAsia="Times New Roman" w:cs="Times New Roman"/>
          <w:szCs w:val="28"/>
        </w:rPr>
        <w:t>ов</w:t>
      </w:r>
      <w:r w:rsidR="6C1CF2C1" w:rsidRPr="00343ED5">
        <w:rPr>
          <w:rFonts w:eastAsia="Times New Roman" w:cs="Times New Roman"/>
          <w:szCs w:val="28"/>
        </w:rPr>
        <w:t>. Особое внимание при проектировании содержания обучения информатике следует уделить выстраиванию междисциплинарных связей с</w:t>
      </w:r>
      <w:r w:rsidR="00FE3A6F" w:rsidRPr="00343ED5">
        <w:rPr>
          <w:rFonts w:eastAsia="Times New Roman" w:cs="Times New Roman"/>
          <w:szCs w:val="28"/>
        </w:rPr>
        <w:t xml:space="preserve"> </w:t>
      </w:r>
      <w:r w:rsidR="6C1CF2C1" w:rsidRPr="00343ED5">
        <w:rPr>
          <w:rFonts w:eastAsia="Times New Roman" w:cs="Times New Roman"/>
          <w:szCs w:val="28"/>
        </w:rPr>
        <w:t xml:space="preserve">дисциплиной «ИТ в профессиональной деятельности», а также с </w:t>
      </w:r>
      <w:r w:rsidRPr="00343ED5">
        <w:rPr>
          <w:rFonts w:eastAsia="Times New Roman" w:cs="Times New Roman"/>
          <w:szCs w:val="28"/>
        </w:rPr>
        <w:t xml:space="preserve">другими </w:t>
      </w:r>
      <w:r w:rsidR="00574AE2">
        <w:rPr>
          <w:rFonts w:eastAsia="Times New Roman" w:cs="Times New Roman"/>
          <w:szCs w:val="28"/>
        </w:rPr>
        <w:t>модулями</w:t>
      </w:r>
      <w:r w:rsidR="6C1CF2C1" w:rsidRPr="00343ED5">
        <w:rPr>
          <w:rFonts w:eastAsia="Times New Roman" w:cs="Times New Roman"/>
          <w:szCs w:val="28"/>
        </w:rPr>
        <w:t xml:space="preserve"> проф</w:t>
      </w:r>
      <w:r w:rsidR="00574AE2">
        <w:rPr>
          <w:rFonts w:eastAsia="Times New Roman" w:cs="Times New Roman"/>
          <w:szCs w:val="28"/>
        </w:rPr>
        <w:t>есс</w:t>
      </w:r>
      <w:r w:rsidR="6C1CF2C1" w:rsidRPr="00343ED5">
        <w:rPr>
          <w:rFonts w:eastAsia="Times New Roman" w:cs="Times New Roman"/>
          <w:szCs w:val="28"/>
        </w:rPr>
        <w:t>и</w:t>
      </w:r>
      <w:r w:rsidR="00574AE2">
        <w:rPr>
          <w:rFonts w:eastAsia="Times New Roman" w:cs="Times New Roman"/>
          <w:szCs w:val="28"/>
        </w:rPr>
        <w:t>она</w:t>
      </w:r>
      <w:r w:rsidR="6C1CF2C1" w:rsidRPr="00343ED5">
        <w:rPr>
          <w:rFonts w:eastAsia="Times New Roman" w:cs="Times New Roman"/>
          <w:szCs w:val="28"/>
        </w:rPr>
        <w:t>льного цикла</w:t>
      </w:r>
      <w:r w:rsidRPr="00343ED5">
        <w:rPr>
          <w:rFonts w:eastAsia="Times New Roman" w:cs="Times New Roman"/>
          <w:szCs w:val="28"/>
        </w:rPr>
        <w:t xml:space="preserve">, ориентированными на углубленное изучение информатики и ИКТ. Это особенно важно для </w:t>
      </w:r>
      <w:r w:rsidR="448F9780" w:rsidRPr="00343ED5">
        <w:rPr>
          <w:rFonts w:eastAsia="Times New Roman" w:cs="Times New Roman"/>
          <w:szCs w:val="28"/>
        </w:rPr>
        <w:t>следующих</w:t>
      </w:r>
      <w:r w:rsidRPr="00343ED5">
        <w:rPr>
          <w:rFonts w:eastAsia="Times New Roman" w:cs="Times New Roman"/>
          <w:szCs w:val="28"/>
        </w:rPr>
        <w:t xml:space="preserve"> </w:t>
      </w:r>
      <w:r w:rsidR="00574AE2">
        <w:rPr>
          <w:rFonts w:eastAsia="Times New Roman" w:cs="Times New Roman"/>
          <w:szCs w:val="28"/>
        </w:rPr>
        <w:t>УГПС</w:t>
      </w:r>
      <w:r w:rsidR="448F9780" w:rsidRPr="00343ED5">
        <w:rPr>
          <w:rFonts w:eastAsia="Times New Roman" w:cs="Times New Roman"/>
          <w:szCs w:val="28"/>
        </w:rPr>
        <w:t xml:space="preserve">: </w:t>
      </w:r>
      <w:r w:rsidR="6C1CF2C1" w:rsidRPr="00343ED5">
        <w:rPr>
          <w:rFonts w:eastAsia="Times New Roman" w:cs="Times New Roman"/>
          <w:szCs w:val="28"/>
        </w:rPr>
        <w:t xml:space="preserve">09.00.00 ИНФОРМАТИКА И ВЫЧИСЛИТЕЛЬНАЯ ТЕХНИКА, 10.00.00 ИНФОРМАЦИОННАЯ БЕЗОПАСНОСТЬ, 11.00.00 ЭЛЕКТРОНИКА, РАДИОТЕХНИКА И СИСТЕМЫ СВЯЗИ, 12.00.00 ФОТОНИКА, ПРИБОРОСТРОЕНИЕ, ОПТИЧЕСКИЕ И БИОТЕХНИЧЕСКИЕ СИСТЕМЫ И ТЕХНОЛОГИИ и т.д. </w:t>
      </w:r>
      <w:r w:rsidRPr="00343ED5">
        <w:rPr>
          <w:rFonts w:eastAsia="Times New Roman" w:cs="Times New Roman"/>
          <w:szCs w:val="28"/>
        </w:rPr>
        <w:t xml:space="preserve">По этим </w:t>
      </w:r>
      <w:r w:rsidR="00574AE2">
        <w:rPr>
          <w:rFonts w:eastAsia="Times New Roman" w:cs="Times New Roman"/>
          <w:szCs w:val="28"/>
        </w:rPr>
        <w:t>УГПС</w:t>
      </w:r>
      <w:r w:rsidRPr="00343ED5">
        <w:rPr>
          <w:rFonts w:eastAsia="Times New Roman" w:cs="Times New Roman"/>
          <w:szCs w:val="28"/>
        </w:rPr>
        <w:t xml:space="preserve"> возможна более глубокая интегра</w:t>
      </w:r>
      <w:r w:rsidR="1D82F67B" w:rsidRPr="00343ED5">
        <w:rPr>
          <w:rFonts w:eastAsia="Times New Roman" w:cs="Times New Roman"/>
          <w:szCs w:val="28"/>
        </w:rPr>
        <w:t xml:space="preserve">ция на уровне отдельных учебных разделов и тем. </w:t>
      </w:r>
    </w:p>
    <w:p w14:paraId="2E53229E" w14:textId="6E3E7FAC" w:rsidR="00DB1A74" w:rsidRPr="00343ED5" w:rsidRDefault="00DB1A74" w:rsidP="00343ED5">
      <w:pPr>
        <w:widowControl w:val="0"/>
        <w:suppressAutoHyphens/>
        <w:spacing w:line="276" w:lineRule="auto"/>
        <w:ind w:firstLine="0"/>
        <w:jc w:val="left"/>
        <w:rPr>
          <w:rFonts w:eastAsia="Times New Roman" w:cs="Times New Roman"/>
          <w:b/>
          <w:bCs/>
          <w:szCs w:val="28"/>
        </w:rPr>
      </w:pPr>
      <w:r w:rsidRPr="00343ED5">
        <w:rPr>
          <w:rFonts w:eastAsia="Times New Roman" w:cs="Times New Roman"/>
          <w:b/>
          <w:bCs/>
          <w:szCs w:val="28"/>
        </w:rPr>
        <w:br w:type="page"/>
      </w:r>
    </w:p>
    <w:p w14:paraId="2EDA6EFB" w14:textId="5F6576E9" w:rsidR="00754E21" w:rsidRPr="00343ED5" w:rsidRDefault="00DB1A74" w:rsidP="008C74DE">
      <w:pPr>
        <w:pStyle w:val="2"/>
        <w:keepNext w:val="0"/>
        <w:keepLines w:val="0"/>
        <w:widowControl w:val="0"/>
        <w:suppressAutoHyphens/>
        <w:spacing w:line="276" w:lineRule="auto"/>
        <w:jc w:val="both"/>
        <w:rPr>
          <w:rFonts w:eastAsia="Times New Roman" w:cs="Times New Roman"/>
          <w:strike/>
          <w:szCs w:val="28"/>
        </w:rPr>
      </w:pPr>
      <w:bookmarkStart w:id="18" w:name="_Toc107235965"/>
      <w:bookmarkStart w:id="19" w:name="_Toc120398206"/>
      <w:r w:rsidRPr="00343ED5">
        <w:rPr>
          <w:rFonts w:eastAsia="Times New Roman" w:cs="Times New Roman"/>
          <w:szCs w:val="28"/>
        </w:rPr>
        <w:lastRenderedPageBreak/>
        <w:t>3.2</w:t>
      </w:r>
      <w:r w:rsidR="6C1CF2C1" w:rsidRPr="00343ED5">
        <w:rPr>
          <w:rFonts w:eastAsia="Times New Roman" w:cs="Times New Roman"/>
          <w:szCs w:val="28"/>
        </w:rPr>
        <w:t xml:space="preserve">. </w:t>
      </w:r>
      <w:r w:rsidR="00F77420" w:rsidRPr="00343ED5">
        <w:rPr>
          <w:rFonts w:eastAsia="Times New Roman" w:cs="Times New Roman"/>
          <w:szCs w:val="28"/>
        </w:rPr>
        <w:t xml:space="preserve">Учет профессиональной направленности в обучении общеобразовательной дисциплине </w:t>
      </w:r>
      <w:r w:rsidR="00B831E3" w:rsidRPr="00343ED5">
        <w:rPr>
          <w:rFonts w:eastAsia="Times New Roman" w:cs="Times New Roman"/>
          <w:szCs w:val="28"/>
        </w:rPr>
        <w:t>«</w:t>
      </w:r>
      <w:r w:rsidR="00F77420" w:rsidRPr="00343ED5">
        <w:rPr>
          <w:rFonts w:eastAsia="Times New Roman" w:cs="Times New Roman"/>
          <w:szCs w:val="28"/>
        </w:rPr>
        <w:t>Информатика</w:t>
      </w:r>
      <w:r w:rsidR="00B831E3" w:rsidRPr="00343ED5">
        <w:rPr>
          <w:rFonts w:eastAsia="Times New Roman" w:cs="Times New Roman"/>
          <w:szCs w:val="28"/>
        </w:rPr>
        <w:t>»</w:t>
      </w:r>
      <w:bookmarkEnd w:id="18"/>
      <w:bookmarkEnd w:id="19"/>
      <w:r w:rsidR="00B831E3" w:rsidRPr="00343ED5">
        <w:rPr>
          <w:rFonts w:eastAsia="Times New Roman" w:cs="Times New Roman"/>
          <w:szCs w:val="28"/>
        </w:rPr>
        <w:t xml:space="preserve"> </w:t>
      </w:r>
      <w:bookmarkEnd w:id="16"/>
      <w:bookmarkEnd w:id="17"/>
    </w:p>
    <w:p w14:paraId="785415A6" w14:textId="77777777" w:rsidR="00E55708" w:rsidRPr="00343ED5" w:rsidRDefault="00E55708" w:rsidP="00343ED5">
      <w:pPr>
        <w:pStyle w:val="2"/>
        <w:keepNext w:val="0"/>
        <w:keepLines w:val="0"/>
        <w:widowControl w:val="0"/>
        <w:suppressAutoHyphens/>
        <w:spacing w:line="276" w:lineRule="auto"/>
        <w:rPr>
          <w:rFonts w:eastAsia="Times New Roman" w:cs="Times New Roman"/>
          <w:szCs w:val="28"/>
        </w:rPr>
      </w:pPr>
    </w:p>
    <w:p w14:paraId="41135048" w14:textId="22A4A028"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Профессиональная направленность обучения общеобразовательной</w:t>
      </w:r>
      <w:r w:rsidR="00FE3A6F" w:rsidRPr="00343ED5">
        <w:rPr>
          <w:rFonts w:eastAsia="Times New Roman" w:cs="Times New Roman"/>
          <w:szCs w:val="28"/>
        </w:rPr>
        <w:t xml:space="preserve"> </w:t>
      </w:r>
      <w:r w:rsidRPr="00343ED5">
        <w:rPr>
          <w:rFonts w:eastAsia="Times New Roman" w:cs="Times New Roman"/>
          <w:szCs w:val="28"/>
        </w:rPr>
        <w:t>дисциплине «Информатика» реализуется через:</w:t>
      </w:r>
    </w:p>
    <w:p w14:paraId="1CFBAAA2" w14:textId="77777777"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элективные курсы;</w:t>
      </w:r>
    </w:p>
    <w:p w14:paraId="7DCDD679" w14:textId="77777777"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выполнение индивидуальных и/или групповых проектов;</w:t>
      </w:r>
    </w:p>
    <w:p w14:paraId="5CA9E70D" w14:textId="77777777"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отражение в содержании обучения информатике основной профессиональной направленности программы подготовки обучающихся;</w:t>
      </w:r>
    </w:p>
    <w:p w14:paraId="7D11CABD" w14:textId="1F0C719B"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междисциплинарные связи с учебными дисциплинами профессионального цикла;</w:t>
      </w:r>
    </w:p>
    <w:p w14:paraId="2E9BBFE1" w14:textId="77777777"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 социальное партнерство с организациями / предприятиями- потенциальными работодателями. </w:t>
      </w:r>
    </w:p>
    <w:p w14:paraId="281CE119" w14:textId="54FBA485"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Профилизация обучения через элективные курсы и выполнение индивидуальных или групповых проектов обеспечивается структурой общеобразовательной</w:t>
      </w:r>
      <w:r w:rsidR="00FE3A6F" w:rsidRPr="00343ED5">
        <w:rPr>
          <w:rFonts w:eastAsia="Times New Roman" w:cs="Times New Roman"/>
          <w:szCs w:val="28"/>
        </w:rPr>
        <w:t xml:space="preserve"> </w:t>
      </w:r>
      <w:r w:rsidRPr="00343ED5">
        <w:rPr>
          <w:rFonts w:eastAsia="Times New Roman" w:cs="Times New Roman"/>
          <w:szCs w:val="28"/>
        </w:rPr>
        <w:t xml:space="preserve">дисциплины «Информатика» и рассмотрена подробно в разделе 2 п.п. «Элективные курсы» и «Индивидуальные проекты». </w:t>
      </w:r>
    </w:p>
    <w:p w14:paraId="76F4450F" w14:textId="2FFA4BB9"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Методика преподавания содержательных разделов общеобразовательной</w:t>
      </w:r>
      <w:r w:rsidR="00FE3A6F" w:rsidRPr="00343ED5">
        <w:rPr>
          <w:rFonts w:eastAsia="Times New Roman" w:cs="Times New Roman"/>
          <w:szCs w:val="28"/>
        </w:rPr>
        <w:t xml:space="preserve"> </w:t>
      </w:r>
      <w:r w:rsidRPr="00343ED5">
        <w:rPr>
          <w:rFonts w:eastAsia="Times New Roman" w:cs="Times New Roman"/>
          <w:szCs w:val="28"/>
        </w:rPr>
        <w:t xml:space="preserve">дисциплины «Информатика» на уровне среднего профессионального образования предполагает: </w:t>
      </w:r>
    </w:p>
    <w:p w14:paraId="140A4D82" w14:textId="77777777"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анализ учебных дисциплин профессионального цикла с выделением профессиональной направленности образовательной программы;</w:t>
      </w:r>
    </w:p>
    <w:p w14:paraId="6A4C2DD8" w14:textId="77777777"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 разработку содержания отдельных тем, заданий и оценочных материалов с учётом возможности отражения профессиональной направленности программы подготовки обучающихся. </w:t>
      </w:r>
    </w:p>
    <w:p w14:paraId="0787AB76" w14:textId="77777777"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Приведем примеры разработанных заданий, отражающих профессиональную направленность отдельных образовательных программ подготовки обучающихся образовательных организаций СПО. </w:t>
      </w:r>
    </w:p>
    <w:p w14:paraId="62382692" w14:textId="0ACB2E92" w:rsidR="0040741B" w:rsidRPr="00343ED5" w:rsidRDefault="5E2FD2D5"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Задание 1. </w:t>
      </w:r>
    </w:p>
    <w:p w14:paraId="67561989" w14:textId="33B63601" w:rsidR="0040741B" w:rsidRPr="00343ED5" w:rsidRDefault="5E2FD2D5" w:rsidP="00343ED5">
      <w:pPr>
        <w:widowControl w:val="0"/>
        <w:suppressAutoHyphens/>
        <w:spacing w:line="276" w:lineRule="auto"/>
        <w:rPr>
          <w:rFonts w:eastAsia="Times New Roman" w:cs="Times New Roman"/>
          <w:szCs w:val="28"/>
        </w:rPr>
      </w:pPr>
      <w:r w:rsidRPr="00343ED5">
        <w:rPr>
          <w:rFonts w:eastAsia="Times New Roman" w:cs="Times New Roman"/>
          <w:szCs w:val="28"/>
        </w:rPr>
        <w:t>На сайте Культура.РФ в разделе русской классики</w:t>
      </w:r>
      <w:r w:rsidRPr="00343ED5">
        <w:rPr>
          <w:rFonts w:eastAsia="Times New Roman" w:cs="Times New Roman"/>
          <w:color w:val="000000" w:themeColor="text1"/>
          <w:szCs w:val="28"/>
          <w:lang w:eastAsia="ru-RU"/>
        </w:rPr>
        <w:t xml:space="preserve"> </w:t>
      </w:r>
      <w:r w:rsidRPr="00343ED5">
        <w:rPr>
          <w:rFonts w:eastAsia="Times New Roman" w:cs="Times New Roman"/>
          <w:szCs w:val="28"/>
        </w:rPr>
        <w:t>(</w:t>
      </w:r>
      <w:hyperlink r:id="rId14">
        <w:r w:rsidRPr="00343ED5">
          <w:rPr>
            <w:rFonts w:eastAsia="Times New Roman" w:cs="Times New Roman"/>
            <w:szCs w:val="28"/>
          </w:rPr>
          <w:t>https://www.culture.ru/materials/120807/muzykalnaya-podborka-top-100-v-klassicheskoi-muzyke</w:t>
        </w:r>
      </w:hyperlink>
      <w:r w:rsidRPr="00343ED5">
        <w:rPr>
          <w:rFonts w:eastAsia="Times New Roman" w:cs="Times New Roman"/>
          <w:szCs w:val="28"/>
        </w:rPr>
        <w:t xml:space="preserve"> ) доступны для прослушивания такие произв</w:t>
      </w:r>
      <w:r w:rsidR="00734F70" w:rsidRPr="00343ED5">
        <w:rPr>
          <w:rFonts w:eastAsia="Times New Roman" w:cs="Times New Roman"/>
          <w:szCs w:val="28"/>
        </w:rPr>
        <w:t>е</w:t>
      </w:r>
      <w:r w:rsidRPr="00343ED5">
        <w:rPr>
          <w:rFonts w:eastAsia="Times New Roman" w:cs="Times New Roman"/>
          <w:szCs w:val="28"/>
        </w:rPr>
        <w:t xml:space="preserve">дения, как «Двенадцать этюдов, соч. 8: No. 12 ре-диез минор» Александра Скрябина. Откройте эту страницу в браузере Google Chrome или Яндекс.Браузер (или можно воспользоваться прямой ссылкой </w:t>
      </w:r>
      <w:hyperlink r:id="rId15">
        <w:r w:rsidRPr="00343ED5">
          <w:rPr>
            <w:rFonts w:eastAsia="Times New Roman" w:cs="Times New Roman"/>
            <w:szCs w:val="28"/>
          </w:rPr>
          <w:t>https://node-server.online/r/assets/12skryabin.mp3</w:t>
        </w:r>
      </w:hyperlink>
      <w:r w:rsidRPr="00343ED5">
        <w:rPr>
          <w:rFonts w:eastAsia="Times New Roman" w:cs="Times New Roman"/>
          <w:szCs w:val="28"/>
        </w:rPr>
        <w:t xml:space="preserve"> ) и ответьте на следующие вопросы:</w:t>
      </w:r>
    </w:p>
    <w:p w14:paraId="6D1E9135" w14:textId="45FB6B3A" w:rsidR="0040741B" w:rsidRPr="00343ED5" w:rsidRDefault="5E2FD2D5" w:rsidP="00343ED5">
      <w:pPr>
        <w:pStyle w:val="a4"/>
        <w:widowControl w:val="0"/>
        <w:numPr>
          <w:ilvl w:val="0"/>
          <w:numId w:val="13"/>
        </w:numPr>
        <w:suppressAutoHyphens/>
        <w:spacing w:line="276" w:lineRule="auto"/>
        <w:ind w:left="0" w:firstLine="709"/>
        <w:rPr>
          <w:rFonts w:eastAsia="Times New Roman" w:cs="Times New Roman"/>
          <w:szCs w:val="28"/>
        </w:rPr>
      </w:pPr>
      <w:r w:rsidRPr="00343ED5">
        <w:rPr>
          <w:rFonts w:eastAsia="Times New Roman" w:cs="Times New Roman"/>
          <w:szCs w:val="28"/>
        </w:rPr>
        <w:t>Сколько мегабайт (с округлением десятых в б</w:t>
      </w:r>
      <w:r w:rsidRPr="00343ED5">
        <w:rPr>
          <w:rFonts w:ascii="Calibri" w:eastAsia="Times New Roman" w:hAnsi="Calibri" w:cs="Calibri"/>
          <w:szCs w:val="28"/>
        </w:rPr>
        <w:t>ó</w:t>
      </w:r>
      <w:r w:rsidRPr="00343ED5">
        <w:rPr>
          <w:rFonts w:eastAsia="Times New Roman" w:cs="OfficinaSansBookC"/>
          <w:szCs w:val="28"/>
        </w:rPr>
        <w:t>льшую</w:t>
      </w:r>
      <w:r w:rsidRPr="00343ED5">
        <w:rPr>
          <w:rFonts w:eastAsia="Times New Roman" w:cs="Times New Roman"/>
          <w:szCs w:val="28"/>
        </w:rPr>
        <w:t xml:space="preserve"> </w:t>
      </w:r>
      <w:r w:rsidRPr="00343ED5">
        <w:rPr>
          <w:rFonts w:eastAsia="Times New Roman" w:cs="OfficinaSansBookC"/>
          <w:szCs w:val="28"/>
        </w:rPr>
        <w:t>сторону</w:t>
      </w:r>
      <w:r w:rsidRPr="00343ED5">
        <w:rPr>
          <w:rFonts w:eastAsia="Times New Roman" w:cs="Times New Roman"/>
          <w:szCs w:val="28"/>
        </w:rPr>
        <w:t xml:space="preserve">) </w:t>
      </w:r>
      <w:r w:rsidRPr="00343ED5">
        <w:rPr>
          <w:rFonts w:eastAsia="Times New Roman" w:cs="OfficinaSansBookC"/>
          <w:szCs w:val="28"/>
        </w:rPr>
        <w:lastRenderedPageBreak/>
        <w:t>загружается</w:t>
      </w:r>
      <w:r w:rsidRPr="00343ED5">
        <w:rPr>
          <w:rFonts w:eastAsia="Times New Roman" w:cs="Times New Roman"/>
          <w:szCs w:val="28"/>
        </w:rPr>
        <w:t xml:space="preserve"> </w:t>
      </w:r>
      <w:r w:rsidRPr="00343ED5">
        <w:rPr>
          <w:rFonts w:eastAsia="Times New Roman" w:cs="OfficinaSansBookC"/>
          <w:szCs w:val="28"/>
        </w:rPr>
        <w:t>при</w:t>
      </w:r>
      <w:r w:rsidRPr="00343ED5">
        <w:rPr>
          <w:rFonts w:eastAsia="Times New Roman" w:cs="Times New Roman"/>
          <w:szCs w:val="28"/>
        </w:rPr>
        <w:t xml:space="preserve"> </w:t>
      </w:r>
      <w:r w:rsidRPr="00343ED5">
        <w:rPr>
          <w:rFonts w:eastAsia="Times New Roman" w:cs="OfficinaSansBookC"/>
          <w:szCs w:val="28"/>
        </w:rPr>
        <w:t>прослу</w:t>
      </w:r>
      <w:r w:rsidR="00734F70" w:rsidRPr="00343ED5">
        <w:rPr>
          <w:rFonts w:eastAsia="Times New Roman" w:cs="OfficinaSansBookC"/>
          <w:szCs w:val="28"/>
        </w:rPr>
        <w:t>ш</w:t>
      </w:r>
      <w:r w:rsidRPr="00343ED5">
        <w:rPr>
          <w:rFonts w:eastAsia="Times New Roman" w:cs="OfficinaSansBookC"/>
          <w:szCs w:val="28"/>
        </w:rPr>
        <w:t>ивании</w:t>
      </w:r>
      <w:r w:rsidRPr="00343ED5">
        <w:rPr>
          <w:rFonts w:eastAsia="Times New Roman" w:cs="Times New Roman"/>
          <w:szCs w:val="28"/>
        </w:rPr>
        <w:t xml:space="preserve"> этого произведения? Ответ: 3.3</w:t>
      </w:r>
    </w:p>
    <w:p w14:paraId="48B5826F" w14:textId="77777777" w:rsidR="0040741B" w:rsidRPr="00343ED5" w:rsidRDefault="5E2FD2D5" w:rsidP="00343ED5">
      <w:pPr>
        <w:pStyle w:val="a4"/>
        <w:widowControl w:val="0"/>
        <w:numPr>
          <w:ilvl w:val="0"/>
          <w:numId w:val="13"/>
        </w:numPr>
        <w:suppressAutoHyphens/>
        <w:spacing w:line="276" w:lineRule="auto"/>
        <w:ind w:left="0" w:firstLine="709"/>
        <w:rPr>
          <w:rFonts w:eastAsia="Times New Roman" w:cs="Times New Roman"/>
          <w:szCs w:val="28"/>
        </w:rPr>
      </w:pPr>
      <w:r w:rsidRPr="00343ED5">
        <w:rPr>
          <w:rFonts w:eastAsia="Times New Roman" w:cs="Times New Roman"/>
          <w:szCs w:val="28"/>
        </w:rPr>
        <w:t>Сколько целых секунд (с округлением в б</w:t>
      </w:r>
      <w:r w:rsidRPr="00343ED5">
        <w:rPr>
          <w:rFonts w:ascii="Calibri" w:eastAsia="Times New Roman" w:hAnsi="Calibri" w:cs="Calibri"/>
          <w:szCs w:val="28"/>
        </w:rPr>
        <w:t>ó</w:t>
      </w:r>
      <w:r w:rsidRPr="00343ED5">
        <w:rPr>
          <w:rFonts w:eastAsia="Times New Roman" w:cs="OfficinaSansBookC"/>
          <w:szCs w:val="28"/>
        </w:rPr>
        <w:t>льшую</w:t>
      </w:r>
      <w:r w:rsidRPr="00343ED5">
        <w:rPr>
          <w:rFonts w:eastAsia="Times New Roman" w:cs="Times New Roman"/>
          <w:szCs w:val="28"/>
        </w:rPr>
        <w:t xml:space="preserve"> </w:t>
      </w:r>
      <w:r w:rsidRPr="00343ED5">
        <w:rPr>
          <w:rFonts w:eastAsia="Times New Roman" w:cs="OfficinaSansBookC"/>
          <w:szCs w:val="28"/>
        </w:rPr>
        <w:t>сторону</w:t>
      </w:r>
      <w:r w:rsidRPr="00343ED5">
        <w:rPr>
          <w:rFonts w:eastAsia="Times New Roman" w:cs="Times New Roman"/>
          <w:szCs w:val="28"/>
        </w:rPr>
        <w:t xml:space="preserve">) </w:t>
      </w:r>
      <w:r w:rsidRPr="00343ED5">
        <w:rPr>
          <w:rFonts w:eastAsia="Times New Roman" w:cs="OfficinaSansBookC"/>
          <w:szCs w:val="28"/>
        </w:rPr>
        <w:t>займёт</w:t>
      </w:r>
      <w:r w:rsidRPr="00343ED5">
        <w:rPr>
          <w:rFonts w:eastAsia="Times New Roman" w:cs="Times New Roman"/>
          <w:szCs w:val="28"/>
        </w:rPr>
        <w:t xml:space="preserve"> </w:t>
      </w:r>
      <w:r w:rsidRPr="00343ED5">
        <w:rPr>
          <w:rFonts w:eastAsia="Times New Roman" w:cs="OfficinaSansBookC"/>
          <w:szCs w:val="28"/>
        </w:rPr>
        <w:t>загрузка</w:t>
      </w:r>
      <w:r w:rsidRPr="00343ED5">
        <w:rPr>
          <w:rFonts w:eastAsia="Times New Roman" w:cs="Times New Roman"/>
          <w:szCs w:val="28"/>
        </w:rPr>
        <w:t xml:space="preserve"> </w:t>
      </w:r>
      <w:r w:rsidRPr="00343ED5">
        <w:rPr>
          <w:rFonts w:eastAsia="Times New Roman" w:cs="OfficinaSansBookC"/>
          <w:szCs w:val="28"/>
        </w:rPr>
        <w:t>этого</w:t>
      </w:r>
      <w:r w:rsidRPr="00343ED5">
        <w:rPr>
          <w:rFonts w:eastAsia="Times New Roman" w:cs="Times New Roman"/>
          <w:szCs w:val="28"/>
        </w:rPr>
        <w:t xml:space="preserve"> </w:t>
      </w:r>
      <w:r w:rsidRPr="00343ED5">
        <w:rPr>
          <w:rFonts w:eastAsia="Times New Roman" w:cs="OfficinaSansBookC"/>
          <w:szCs w:val="28"/>
        </w:rPr>
        <w:t>произведения</w:t>
      </w:r>
      <w:r w:rsidRPr="00343ED5">
        <w:rPr>
          <w:rFonts w:eastAsia="Times New Roman" w:cs="Times New Roman"/>
          <w:szCs w:val="28"/>
        </w:rPr>
        <w:t xml:space="preserve"> </w:t>
      </w:r>
      <w:r w:rsidRPr="00343ED5">
        <w:rPr>
          <w:rFonts w:eastAsia="Times New Roman" w:cs="OfficinaSansBookC"/>
          <w:szCs w:val="28"/>
        </w:rPr>
        <w:t>при</w:t>
      </w:r>
      <w:r w:rsidRPr="00343ED5">
        <w:rPr>
          <w:rFonts w:eastAsia="Times New Roman" w:cs="Times New Roman"/>
          <w:szCs w:val="28"/>
        </w:rPr>
        <w:t xml:space="preserve"> </w:t>
      </w:r>
      <w:r w:rsidRPr="00343ED5">
        <w:rPr>
          <w:rFonts w:eastAsia="Times New Roman" w:cs="OfficinaSansBookC"/>
          <w:szCs w:val="28"/>
        </w:rPr>
        <w:t>максимальной</w:t>
      </w:r>
      <w:r w:rsidRPr="00343ED5">
        <w:rPr>
          <w:rFonts w:eastAsia="Times New Roman" w:cs="Times New Roman"/>
          <w:szCs w:val="28"/>
        </w:rPr>
        <w:t xml:space="preserve"> </w:t>
      </w:r>
      <w:r w:rsidRPr="00343ED5">
        <w:rPr>
          <w:rFonts w:eastAsia="Times New Roman" w:cs="OfficinaSansBookC"/>
          <w:szCs w:val="28"/>
        </w:rPr>
        <w:t>доступной</w:t>
      </w:r>
      <w:r w:rsidRPr="00343ED5">
        <w:rPr>
          <w:rFonts w:eastAsia="Times New Roman" w:cs="Times New Roman"/>
          <w:szCs w:val="28"/>
        </w:rPr>
        <w:t xml:space="preserve"> </w:t>
      </w:r>
      <w:r w:rsidRPr="00343ED5">
        <w:rPr>
          <w:rFonts w:eastAsia="Times New Roman" w:cs="OfficinaSansBookC"/>
          <w:szCs w:val="28"/>
        </w:rPr>
        <w:t>скорости</w:t>
      </w:r>
      <w:r w:rsidRPr="00343ED5">
        <w:rPr>
          <w:rFonts w:eastAsia="Times New Roman" w:cs="Times New Roman"/>
          <w:szCs w:val="28"/>
        </w:rPr>
        <w:t xml:space="preserve"> </w:t>
      </w:r>
      <w:r w:rsidRPr="00343ED5">
        <w:rPr>
          <w:rFonts w:eastAsia="Times New Roman" w:cs="OfficinaSansBookC"/>
          <w:szCs w:val="28"/>
        </w:rPr>
        <w:t>соединения</w:t>
      </w:r>
      <w:r w:rsidRPr="00343ED5">
        <w:rPr>
          <w:rFonts w:eastAsia="Times New Roman" w:cs="Times New Roman"/>
          <w:szCs w:val="28"/>
        </w:rPr>
        <w:t xml:space="preserve"> 1 </w:t>
      </w:r>
      <w:r w:rsidRPr="00343ED5">
        <w:rPr>
          <w:rFonts w:eastAsia="Times New Roman" w:cs="OfficinaSansBookC"/>
          <w:szCs w:val="28"/>
        </w:rPr>
        <w:t>мегабит</w:t>
      </w:r>
      <w:r w:rsidRPr="00343ED5">
        <w:rPr>
          <w:rFonts w:eastAsia="Times New Roman" w:cs="Times New Roman"/>
          <w:szCs w:val="28"/>
        </w:rPr>
        <w:t xml:space="preserve"> </w:t>
      </w:r>
      <w:r w:rsidRPr="00343ED5">
        <w:rPr>
          <w:rFonts w:eastAsia="Times New Roman" w:cs="OfficinaSansBookC"/>
          <w:szCs w:val="28"/>
        </w:rPr>
        <w:t>в</w:t>
      </w:r>
      <w:r w:rsidRPr="00343ED5">
        <w:rPr>
          <w:rFonts w:eastAsia="Times New Roman" w:cs="Times New Roman"/>
          <w:szCs w:val="28"/>
        </w:rPr>
        <w:t xml:space="preserve"> </w:t>
      </w:r>
      <w:r w:rsidRPr="00343ED5">
        <w:rPr>
          <w:rFonts w:eastAsia="Times New Roman" w:cs="OfficinaSansBookC"/>
          <w:szCs w:val="28"/>
        </w:rPr>
        <w:t>секунду</w:t>
      </w:r>
      <w:r w:rsidRPr="00343ED5">
        <w:rPr>
          <w:rFonts w:eastAsia="Times New Roman" w:cs="Times New Roman"/>
          <w:szCs w:val="28"/>
        </w:rPr>
        <w:t xml:space="preserve">? </w:t>
      </w:r>
      <w:r w:rsidRPr="00343ED5">
        <w:rPr>
          <w:rFonts w:eastAsia="Times New Roman" w:cs="OfficinaSansBookC"/>
          <w:szCs w:val="28"/>
        </w:rPr>
        <w:t>Ответ</w:t>
      </w:r>
      <w:r w:rsidRPr="00343ED5">
        <w:rPr>
          <w:rFonts w:eastAsia="Times New Roman" w:cs="Times New Roman"/>
          <w:szCs w:val="28"/>
        </w:rPr>
        <w:t xml:space="preserve">: 28 </w:t>
      </w:r>
      <w:r w:rsidRPr="00343ED5">
        <w:rPr>
          <w:rFonts w:eastAsia="Times New Roman" w:cs="OfficinaSansBookC"/>
          <w:szCs w:val="28"/>
        </w:rPr>
        <w:t>или</w:t>
      </w:r>
      <w:r w:rsidRPr="00343ED5">
        <w:rPr>
          <w:rFonts w:eastAsia="Times New Roman" w:cs="Times New Roman"/>
          <w:szCs w:val="28"/>
        </w:rPr>
        <w:t xml:space="preserve"> 29</w:t>
      </w:r>
    </w:p>
    <w:p w14:paraId="69D9847F" w14:textId="35351782" w:rsidR="0040741B" w:rsidRPr="00343ED5" w:rsidRDefault="5E2FD2D5"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Задание 2. </w:t>
      </w:r>
    </w:p>
    <w:p w14:paraId="58BCF9F1" w14:textId="77777777" w:rsidR="0040741B" w:rsidRPr="00343ED5" w:rsidRDefault="5E2FD2D5" w:rsidP="00343ED5">
      <w:pPr>
        <w:widowControl w:val="0"/>
        <w:suppressAutoHyphens/>
        <w:spacing w:line="276" w:lineRule="auto"/>
        <w:rPr>
          <w:rFonts w:eastAsia="Times New Roman" w:cs="Times New Roman"/>
          <w:szCs w:val="28"/>
        </w:rPr>
      </w:pPr>
      <w:r w:rsidRPr="00343ED5">
        <w:rPr>
          <w:rFonts w:eastAsia="Times New Roman" w:cs="Times New Roman"/>
          <w:szCs w:val="28"/>
        </w:rPr>
        <w:t>При поставке цветы распределяются по стандартным упаковкам с 7 пронумерованными для контроля качества секциями. Цветок может быть розой, гвоздикой или тюльпаном. При приёмке поставки товары заносятся в базу данных, при этом роза кодируется нулём, гвоздика единицей, а тюльпан двойкой. Ответьте на следующие вопросы: </w:t>
      </w:r>
    </w:p>
    <w:p w14:paraId="64CD6B6A" w14:textId="77777777" w:rsidR="0040741B" w:rsidRPr="00343ED5" w:rsidRDefault="5E2FD2D5" w:rsidP="00343ED5">
      <w:pPr>
        <w:pStyle w:val="a4"/>
        <w:widowControl w:val="0"/>
        <w:numPr>
          <w:ilvl w:val="0"/>
          <w:numId w:val="14"/>
        </w:numPr>
        <w:tabs>
          <w:tab w:val="left" w:pos="1134"/>
        </w:tabs>
        <w:suppressAutoHyphens/>
        <w:spacing w:line="276" w:lineRule="auto"/>
        <w:ind w:left="0" w:firstLine="709"/>
        <w:rPr>
          <w:rFonts w:eastAsia="Times New Roman" w:cs="Times New Roman"/>
          <w:szCs w:val="28"/>
        </w:rPr>
      </w:pPr>
      <w:r w:rsidRPr="00343ED5">
        <w:rPr>
          <w:rFonts w:eastAsia="Times New Roman" w:cs="Times New Roman"/>
          <w:szCs w:val="28"/>
        </w:rPr>
        <w:t>Какое минимальное целое количество бит необходимо для кодирования общего числа вариантов упаковок? (ответ - 12)</w:t>
      </w:r>
    </w:p>
    <w:p w14:paraId="379EABAF" w14:textId="77777777" w:rsidR="0040741B" w:rsidRPr="00343ED5" w:rsidRDefault="5E2FD2D5" w:rsidP="00343ED5">
      <w:pPr>
        <w:pStyle w:val="a4"/>
        <w:widowControl w:val="0"/>
        <w:numPr>
          <w:ilvl w:val="0"/>
          <w:numId w:val="14"/>
        </w:numPr>
        <w:tabs>
          <w:tab w:val="left" w:pos="1134"/>
        </w:tabs>
        <w:suppressAutoHyphens/>
        <w:spacing w:line="276" w:lineRule="auto"/>
        <w:ind w:left="0" w:firstLine="709"/>
        <w:rPr>
          <w:rFonts w:eastAsia="Times New Roman" w:cs="Times New Roman"/>
          <w:szCs w:val="28"/>
        </w:rPr>
      </w:pPr>
      <w:r w:rsidRPr="00343ED5">
        <w:rPr>
          <w:rFonts w:eastAsia="Times New Roman" w:cs="Times New Roman"/>
          <w:szCs w:val="28"/>
        </w:rPr>
        <w:t>Каково десятичное представление кода букета, состоящего только из гвоздик? (ответ 1093)</w:t>
      </w:r>
    </w:p>
    <w:p w14:paraId="5D2D1ACF" w14:textId="77777777" w:rsidR="0040741B" w:rsidRPr="00343ED5" w:rsidRDefault="5E2FD2D5" w:rsidP="00343ED5">
      <w:pPr>
        <w:pStyle w:val="a4"/>
        <w:widowControl w:val="0"/>
        <w:numPr>
          <w:ilvl w:val="0"/>
          <w:numId w:val="14"/>
        </w:numPr>
        <w:tabs>
          <w:tab w:val="left" w:pos="1134"/>
        </w:tabs>
        <w:suppressAutoHyphens/>
        <w:spacing w:line="276" w:lineRule="auto"/>
        <w:ind w:left="0" w:firstLine="709"/>
        <w:rPr>
          <w:rFonts w:eastAsia="Times New Roman" w:cs="Times New Roman"/>
          <w:szCs w:val="28"/>
        </w:rPr>
      </w:pPr>
      <w:r w:rsidRPr="00343ED5">
        <w:rPr>
          <w:rFonts w:eastAsia="Times New Roman" w:cs="Times New Roman"/>
          <w:szCs w:val="28"/>
        </w:rPr>
        <w:t>Если отсортировать коды по убыванию десятичного представления, каким будет второй код в отсортированном списке? (ответ 2222221)</w:t>
      </w:r>
    </w:p>
    <w:p w14:paraId="10715500" w14:textId="5401BBD9" w:rsidR="0040741B" w:rsidRPr="00343ED5" w:rsidRDefault="5E2FD2D5"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 xml:space="preserve">Задание 3. </w:t>
      </w:r>
    </w:p>
    <w:p w14:paraId="6DE957CC" w14:textId="77777777" w:rsidR="0040741B" w:rsidRPr="00343ED5" w:rsidRDefault="5E2FD2D5" w:rsidP="00343ED5">
      <w:pPr>
        <w:widowControl w:val="0"/>
        <w:suppressAutoHyphens/>
        <w:spacing w:line="276" w:lineRule="auto"/>
        <w:rPr>
          <w:rFonts w:eastAsia="Times New Roman" w:cs="Times New Roman"/>
          <w:szCs w:val="28"/>
        </w:rPr>
      </w:pPr>
      <w:r w:rsidRPr="00343ED5">
        <w:rPr>
          <w:rFonts w:eastAsia="Times New Roman" w:cs="Times New Roman"/>
          <w:szCs w:val="28"/>
        </w:rPr>
        <w:t>Композитор-экспериментатор обучил нейронную сеть генерировать музыкальные произведения из трёх частей, каждая в своей минорно-мажорной тональности (нейросеть формально генерирует тональности по написанию от 12 хроматических ступеней октавы). Сколько вариантов произведений может быть сгенерировано? Дайте ответ в двоичной системе счисления.</w:t>
      </w:r>
    </w:p>
    <w:p w14:paraId="6971259B" w14:textId="77777777" w:rsidR="0040741B" w:rsidRPr="00343ED5" w:rsidRDefault="5E2FD2D5" w:rsidP="00343ED5">
      <w:pPr>
        <w:widowControl w:val="0"/>
        <w:suppressAutoHyphens/>
        <w:spacing w:line="276" w:lineRule="auto"/>
        <w:rPr>
          <w:rFonts w:eastAsia="Times New Roman" w:cs="Times New Roman"/>
          <w:szCs w:val="28"/>
        </w:rPr>
      </w:pPr>
      <w:r w:rsidRPr="00343ED5">
        <w:rPr>
          <w:rFonts w:eastAsia="Times New Roman" w:cs="Times New Roman"/>
          <w:szCs w:val="28"/>
        </w:rPr>
        <w:t>Решение</w:t>
      </w:r>
    </w:p>
    <w:p w14:paraId="34BCA3F2" w14:textId="77777777" w:rsidR="0040741B" w:rsidRPr="00343ED5" w:rsidRDefault="5E2FD2D5" w:rsidP="00343ED5">
      <w:pPr>
        <w:widowControl w:val="0"/>
        <w:suppressAutoHyphens/>
        <w:spacing w:line="276" w:lineRule="auto"/>
        <w:rPr>
          <w:rFonts w:eastAsia="Times New Roman" w:cs="Times New Roman"/>
          <w:szCs w:val="28"/>
        </w:rPr>
      </w:pPr>
      <w:r w:rsidRPr="00343ED5">
        <w:rPr>
          <w:rFonts w:eastAsia="Times New Roman" w:cs="Times New Roman"/>
          <w:szCs w:val="28"/>
        </w:rPr>
        <w:t>Минорно-мажорных тональностей 30. Обозначим их T0..T29</w:t>
      </w:r>
    </w:p>
    <w:p w14:paraId="43EA3F53" w14:textId="77777777" w:rsidR="0040741B" w:rsidRPr="00343ED5" w:rsidRDefault="5E2FD2D5" w:rsidP="00343ED5">
      <w:pPr>
        <w:widowControl w:val="0"/>
        <w:suppressAutoHyphens/>
        <w:spacing w:line="276" w:lineRule="auto"/>
        <w:rPr>
          <w:rFonts w:eastAsia="Times New Roman" w:cs="Times New Roman"/>
          <w:szCs w:val="28"/>
        </w:rPr>
      </w:pPr>
      <w:r w:rsidRPr="00343ED5">
        <w:rPr>
          <w:rFonts w:eastAsia="Times New Roman" w:cs="Times New Roman"/>
          <w:szCs w:val="28"/>
        </w:rPr>
        <w:t>Первый тип произведений имеет такую схему: &lt;T0, T1, T2&gt;, последний – &lt;T27, T28, T29&gt;</w:t>
      </w:r>
    </w:p>
    <w:p w14:paraId="0C8C26C7" w14:textId="77777777" w:rsidR="0040741B" w:rsidRPr="00343ED5" w:rsidRDefault="5E2FD2D5" w:rsidP="00343ED5">
      <w:pPr>
        <w:widowControl w:val="0"/>
        <w:suppressAutoHyphens/>
        <w:spacing w:line="276" w:lineRule="auto"/>
        <w:rPr>
          <w:rFonts w:eastAsia="Times New Roman" w:cs="Times New Roman"/>
          <w:szCs w:val="28"/>
        </w:rPr>
      </w:pPr>
      <w:r w:rsidRPr="00343ED5">
        <w:rPr>
          <w:rFonts w:eastAsia="Times New Roman" w:cs="Times New Roman"/>
          <w:szCs w:val="28"/>
        </w:rPr>
        <w:t>Это размещения без повторений из 30 по 3</w:t>
      </w:r>
    </w:p>
    <w:p w14:paraId="73C91160" w14:textId="77777777" w:rsidR="0040741B" w:rsidRPr="00343ED5" w:rsidRDefault="5E2FD2D5" w:rsidP="00343ED5">
      <w:pPr>
        <w:widowControl w:val="0"/>
        <w:suppressAutoHyphens/>
        <w:spacing w:line="276" w:lineRule="auto"/>
        <w:rPr>
          <w:rFonts w:eastAsia="Times New Roman" w:cs="Times New Roman"/>
          <w:szCs w:val="28"/>
        </w:rPr>
      </w:pPr>
      <w:r w:rsidRPr="00343ED5">
        <w:rPr>
          <w:rFonts w:eastAsia="Times New Roman" w:cs="Times New Roman"/>
          <w:szCs w:val="28"/>
        </w:rPr>
        <w:t>30! / (30 - 3)! = 30! / 27! = 28 * 29 * 30 = 24360</w:t>
      </w:r>
    </w:p>
    <w:p w14:paraId="0D7F2842" w14:textId="77777777" w:rsidR="0040741B" w:rsidRPr="00343ED5" w:rsidRDefault="5E2FD2D5" w:rsidP="00343ED5">
      <w:pPr>
        <w:widowControl w:val="0"/>
        <w:suppressAutoHyphens/>
        <w:spacing w:line="276" w:lineRule="auto"/>
        <w:rPr>
          <w:rFonts w:eastAsia="Times New Roman" w:cs="Times New Roman"/>
          <w:szCs w:val="28"/>
        </w:rPr>
      </w:pPr>
      <w:r w:rsidRPr="00343ED5">
        <w:rPr>
          <w:rFonts w:eastAsia="Times New Roman" w:cs="Times New Roman"/>
          <w:szCs w:val="28"/>
        </w:rPr>
        <w:t>Ответ: 101111100101000</w:t>
      </w:r>
    </w:p>
    <w:p w14:paraId="207C52BF" w14:textId="67CFB00C"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Профессиональную направленность в обучении информатике обеспечивает также социальное партнерство с организациями / предприятиями различной организационно-правовой формы – одна из особенностей образовательного пространства системы среднего профессионального образования. При изучении общеобразовательной</w:t>
      </w:r>
      <w:r w:rsidR="00FE3A6F" w:rsidRPr="00343ED5">
        <w:rPr>
          <w:rFonts w:eastAsia="Times New Roman" w:cs="Times New Roman"/>
          <w:szCs w:val="28"/>
        </w:rPr>
        <w:t xml:space="preserve"> </w:t>
      </w:r>
      <w:r w:rsidRPr="00343ED5">
        <w:rPr>
          <w:rFonts w:eastAsia="Times New Roman" w:cs="Times New Roman"/>
          <w:szCs w:val="28"/>
        </w:rPr>
        <w:t xml:space="preserve">дисциплины «Информатика» целесообразно организовать встречи обучающихся с их потенциальными работодателями и социальными </w:t>
      </w:r>
      <w:r w:rsidRPr="00343ED5">
        <w:rPr>
          <w:rFonts w:eastAsia="Times New Roman" w:cs="Times New Roman"/>
          <w:szCs w:val="28"/>
        </w:rPr>
        <w:lastRenderedPageBreak/>
        <w:t>партнерами. Подобные встречи способствуют формированию у обучающихся представлений о сфере их будущей профессиональной деятельности, о применении ИКТ в профессиональной деятельности, о важности и значимости изучения информатики. Взаимодействие с социальными партнерами при реализации программ среднего профессионального образования возможно в следующих форматах: экскурсии в организации (предприятия) социальных партнеров; круглые столы с обучающимися; тематические лекции с рассказом о сфере деятельности будущих выпускников по специальности и др.</w:t>
      </w:r>
    </w:p>
    <w:p w14:paraId="5C7F210F" w14:textId="77777777" w:rsidR="00B73817" w:rsidRPr="00343ED5" w:rsidRDefault="4AFCCAA3" w:rsidP="00343ED5">
      <w:pPr>
        <w:widowControl w:val="0"/>
        <w:tabs>
          <w:tab w:val="left" w:pos="791"/>
        </w:tabs>
        <w:suppressAutoHyphens/>
        <w:spacing w:line="276" w:lineRule="auto"/>
        <w:rPr>
          <w:rFonts w:eastAsia="Times New Roman" w:cs="Times New Roman"/>
          <w:szCs w:val="28"/>
        </w:rPr>
      </w:pPr>
      <w:r w:rsidRPr="00343ED5">
        <w:rPr>
          <w:rFonts w:eastAsia="Times New Roman" w:cs="Times New Roman"/>
          <w:szCs w:val="28"/>
        </w:rPr>
        <w:t>Социальное партнерство с организациями и предприятиями обеспечивает мотивацию в освоении информатики и в целом в профессиональной подготовке обучающихся и способствует их будущей конкурентоспособности на рынке труда.</w:t>
      </w:r>
    </w:p>
    <w:p w14:paraId="2701EF17" w14:textId="77777777" w:rsidR="00B92296" w:rsidRPr="00343ED5" w:rsidRDefault="00B92296" w:rsidP="00343ED5">
      <w:pPr>
        <w:widowControl w:val="0"/>
        <w:tabs>
          <w:tab w:val="left" w:pos="791"/>
        </w:tabs>
        <w:suppressAutoHyphens/>
        <w:spacing w:line="276" w:lineRule="auto"/>
        <w:rPr>
          <w:rFonts w:eastAsia="Times New Roman" w:cs="Times New Roman"/>
          <w:szCs w:val="28"/>
        </w:rPr>
      </w:pPr>
    </w:p>
    <w:p w14:paraId="48B9831B" w14:textId="77777777" w:rsidR="00B831E3" w:rsidRDefault="00B831E3">
      <w:pPr>
        <w:spacing w:after="160" w:line="259" w:lineRule="auto"/>
        <w:ind w:firstLine="0"/>
        <w:jc w:val="left"/>
        <w:rPr>
          <w:rStyle w:val="20"/>
          <w:rFonts w:eastAsia="Times New Roman" w:cs="Times New Roman"/>
          <w:bCs/>
          <w:szCs w:val="28"/>
        </w:rPr>
      </w:pPr>
      <w:bookmarkStart w:id="20" w:name="_Toc36109500"/>
      <w:bookmarkStart w:id="21" w:name="_Toc1355610452"/>
      <w:bookmarkStart w:id="22" w:name="_Toc107235966"/>
      <w:r>
        <w:rPr>
          <w:rStyle w:val="20"/>
          <w:rFonts w:eastAsia="Times New Roman" w:cs="Times New Roman"/>
          <w:b w:val="0"/>
          <w:bCs/>
          <w:szCs w:val="28"/>
        </w:rPr>
        <w:br w:type="page"/>
      </w:r>
    </w:p>
    <w:p w14:paraId="2DE1A928" w14:textId="69430CCC" w:rsidR="00840564" w:rsidRPr="00343ED5" w:rsidRDefault="00B831E3" w:rsidP="008C74DE">
      <w:pPr>
        <w:pStyle w:val="2"/>
        <w:keepNext w:val="0"/>
        <w:keepLines w:val="0"/>
        <w:widowControl w:val="0"/>
        <w:suppressAutoHyphens/>
        <w:spacing w:line="276" w:lineRule="auto"/>
        <w:jc w:val="both"/>
        <w:rPr>
          <w:rFonts w:eastAsia="Times New Roman" w:cs="Times New Roman"/>
          <w:b w:val="0"/>
          <w:szCs w:val="28"/>
        </w:rPr>
      </w:pPr>
      <w:bookmarkStart w:id="23" w:name="_Toc120398207"/>
      <w:r>
        <w:rPr>
          <w:rStyle w:val="20"/>
          <w:rFonts w:eastAsia="Times New Roman" w:cs="Times New Roman"/>
          <w:b/>
          <w:bCs/>
          <w:szCs w:val="28"/>
        </w:rPr>
        <w:lastRenderedPageBreak/>
        <w:t xml:space="preserve">3.3 </w:t>
      </w:r>
      <w:r w:rsidR="00F77420" w:rsidRPr="00343ED5">
        <w:rPr>
          <w:rStyle w:val="20"/>
          <w:rFonts w:eastAsia="Times New Roman" w:cs="Times New Roman"/>
          <w:b/>
          <w:bCs/>
          <w:szCs w:val="28"/>
        </w:rPr>
        <w:t>Организация познавательной деятельности с использованием дистанционных образовательных технологий и электронного обучения</w:t>
      </w:r>
      <w:bookmarkEnd w:id="20"/>
      <w:bookmarkEnd w:id="21"/>
      <w:bookmarkEnd w:id="22"/>
      <w:bookmarkEnd w:id="23"/>
    </w:p>
    <w:p w14:paraId="2BC765A3" w14:textId="77777777" w:rsidR="00AD5128" w:rsidRPr="00343ED5" w:rsidRDefault="00AD5128" w:rsidP="00343ED5">
      <w:pPr>
        <w:widowControl w:val="0"/>
        <w:suppressAutoHyphens/>
        <w:spacing w:line="276" w:lineRule="auto"/>
        <w:rPr>
          <w:rFonts w:eastAsia="Times New Roman" w:cs="Times New Roman"/>
          <w:szCs w:val="28"/>
        </w:rPr>
      </w:pPr>
    </w:p>
    <w:p w14:paraId="079607DF" w14:textId="1C596012" w:rsidR="00AD5128" w:rsidRPr="00343ED5" w:rsidRDefault="08514DCB" w:rsidP="00343ED5">
      <w:pPr>
        <w:widowControl w:val="0"/>
        <w:suppressAutoHyphens/>
        <w:spacing w:line="276" w:lineRule="auto"/>
        <w:rPr>
          <w:rFonts w:eastAsia="Times New Roman" w:cs="Times New Roman"/>
          <w:szCs w:val="28"/>
        </w:rPr>
      </w:pPr>
      <w:r w:rsidRPr="00343ED5">
        <w:rPr>
          <w:rFonts w:eastAsia="Times New Roman" w:cs="Times New Roman"/>
          <w:szCs w:val="28"/>
        </w:rPr>
        <w:t>Основной целью применения электронного обучения и дистанционных образовательных технологий при реализации общеобразовательной подготовки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(нахождения), а также предоставление условий для обучения с учетом особенностей психофизического развития, индивидуальных возможностей и состояния здоровья обучающихся, обучение по индивидуальному учебному плану при закреплении материала, освоении новых тем по общеобразовательным учебным дисциплинам и профессиональным модулям и выполнении внеаудиторной самостоятельной работы.</w:t>
      </w:r>
    </w:p>
    <w:p w14:paraId="21B8A7EB" w14:textId="77777777" w:rsidR="00AD5128" w:rsidRPr="00343ED5" w:rsidRDefault="08514DCB" w:rsidP="00343ED5">
      <w:pPr>
        <w:widowControl w:val="0"/>
        <w:suppressAutoHyphens/>
        <w:spacing w:line="276" w:lineRule="auto"/>
        <w:rPr>
          <w:rFonts w:eastAsia="Times New Roman" w:cs="Times New Roman"/>
          <w:szCs w:val="28"/>
        </w:rPr>
      </w:pPr>
      <w:r w:rsidRPr="00343ED5">
        <w:rPr>
          <w:rFonts w:eastAsia="Times New Roman" w:cs="Times New Roman"/>
          <w:szCs w:val="28"/>
        </w:rPr>
        <w:t>Использование дистанционных образовательных технологий и электронного обучения способствует решению следующих задач:</w:t>
      </w:r>
    </w:p>
    <w:p w14:paraId="440E94CC" w14:textId="4A2A892F" w:rsidR="00AD5128" w:rsidRPr="00343ED5" w:rsidRDefault="08514DCB" w:rsidP="00343ED5">
      <w:pPr>
        <w:pStyle w:val="a4"/>
        <w:widowControl w:val="0"/>
        <w:numPr>
          <w:ilvl w:val="0"/>
          <w:numId w:val="44"/>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создание условий для реализации индивидуальной образовательной траектории и персонализации обучения;</w:t>
      </w:r>
    </w:p>
    <w:p w14:paraId="7E6F3950" w14:textId="41EE4399" w:rsidR="00AD5128" w:rsidRPr="00343ED5" w:rsidRDefault="08514DCB" w:rsidP="00343ED5">
      <w:pPr>
        <w:pStyle w:val="a4"/>
        <w:widowControl w:val="0"/>
        <w:numPr>
          <w:ilvl w:val="0"/>
          <w:numId w:val="44"/>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повышение качества обучения за счет применения средств современных информационных и коммуникационных технологий;</w:t>
      </w:r>
    </w:p>
    <w:p w14:paraId="0BF69EC9" w14:textId="6F49C5BD" w:rsidR="00AD5128" w:rsidRPr="00343ED5" w:rsidRDefault="08514DCB" w:rsidP="00343ED5">
      <w:pPr>
        <w:pStyle w:val="a4"/>
        <w:widowControl w:val="0"/>
        <w:numPr>
          <w:ilvl w:val="0"/>
          <w:numId w:val="44"/>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открытый доступ к информационным ресурсам, необходимым для обеспечения образовательного процесса в любое удобное для обучающегося время;</w:t>
      </w:r>
    </w:p>
    <w:p w14:paraId="0F364E14" w14:textId="6DDBE57A" w:rsidR="00AD5128" w:rsidRPr="00343ED5" w:rsidRDefault="08514DCB" w:rsidP="00343ED5">
      <w:pPr>
        <w:pStyle w:val="a4"/>
        <w:widowControl w:val="0"/>
        <w:numPr>
          <w:ilvl w:val="0"/>
          <w:numId w:val="44"/>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 xml:space="preserve">создание единой </w:t>
      </w:r>
      <w:r w:rsidR="4AFCCAA3" w:rsidRPr="00343ED5">
        <w:rPr>
          <w:rFonts w:eastAsia="Times New Roman" w:cs="Times New Roman"/>
          <w:szCs w:val="28"/>
        </w:rPr>
        <w:t>информационно-</w:t>
      </w:r>
      <w:r w:rsidRPr="00343ED5">
        <w:rPr>
          <w:rFonts w:eastAsia="Times New Roman" w:cs="Times New Roman"/>
          <w:szCs w:val="28"/>
        </w:rPr>
        <w:t>образовательной среды;</w:t>
      </w:r>
    </w:p>
    <w:p w14:paraId="315E0C90" w14:textId="0E396330" w:rsidR="00AD5128" w:rsidRPr="00343ED5" w:rsidRDefault="08514DCB" w:rsidP="00343ED5">
      <w:pPr>
        <w:pStyle w:val="a4"/>
        <w:widowControl w:val="0"/>
        <w:numPr>
          <w:ilvl w:val="0"/>
          <w:numId w:val="44"/>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повышение эффективности образовательной деятельности, интенсификации самостоятельной работы обучающихся;</w:t>
      </w:r>
    </w:p>
    <w:p w14:paraId="58402A09" w14:textId="4EF0E8F1" w:rsidR="001434E1" w:rsidRPr="00343ED5" w:rsidRDefault="08514DCB" w:rsidP="00343ED5">
      <w:pPr>
        <w:pStyle w:val="a4"/>
        <w:widowControl w:val="0"/>
        <w:numPr>
          <w:ilvl w:val="0"/>
          <w:numId w:val="44"/>
        </w:numPr>
        <w:tabs>
          <w:tab w:val="left" w:pos="993"/>
        </w:tabs>
        <w:suppressAutoHyphens/>
        <w:spacing w:line="276" w:lineRule="auto"/>
        <w:ind w:left="0" w:firstLine="709"/>
        <w:rPr>
          <w:rFonts w:eastAsia="Times New Roman" w:cs="Times New Roman"/>
          <w:szCs w:val="28"/>
        </w:rPr>
      </w:pPr>
      <w:r w:rsidRPr="00343ED5">
        <w:rPr>
          <w:rFonts w:eastAsia="Times New Roman" w:cs="Times New Roman"/>
          <w:szCs w:val="28"/>
        </w:rPr>
        <w:t>повышение эффективности организации образовательного процесса.</w:t>
      </w:r>
    </w:p>
    <w:p w14:paraId="48C1501A" w14:textId="77777777" w:rsidR="00AD5128" w:rsidRPr="00343ED5" w:rsidRDefault="08514DCB" w:rsidP="00343ED5">
      <w:pPr>
        <w:widowControl w:val="0"/>
        <w:suppressAutoHyphens/>
        <w:spacing w:line="276" w:lineRule="auto"/>
        <w:rPr>
          <w:rFonts w:eastAsia="Times New Roman" w:cs="Times New Roman"/>
          <w:szCs w:val="28"/>
        </w:rPr>
      </w:pPr>
      <w:r w:rsidRPr="00343ED5">
        <w:rPr>
          <w:rFonts w:eastAsia="Times New Roman" w:cs="Times New Roman"/>
          <w:szCs w:val="28"/>
        </w:rPr>
        <w:t>Основные особенности применения электронного обучения и дистанционных образовательных технологий в общеобразовательном цикле:</w:t>
      </w:r>
    </w:p>
    <w:p w14:paraId="3B2ABF2D" w14:textId="30D485D9" w:rsidR="00AD5128" w:rsidRPr="00343ED5" w:rsidRDefault="08514DCB" w:rsidP="00343ED5">
      <w:pPr>
        <w:pStyle w:val="a4"/>
        <w:widowControl w:val="0"/>
        <w:numPr>
          <w:ilvl w:val="0"/>
          <w:numId w:val="45"/>
        </w:numPr>
        <w:tabs>
          <w:tab w:val="left" w:pos="1134"/>
        </w:tabs>
        <w:suppressAutoHyphens/>
        <w:spacing w:line="276" w:lineRule="auto"/>
        <w:ind w:left="0" w:firstLine="709"/>
        <w:rPr>
          <w:rFonts w:eastAsia="Times New Roman" w:cs="Times New Roman"/>
          <w:szCs w:val="28"/>
        </w:rPr>
      </w:pPr>
      <w:r w:rsidRPr="00343ED5">
        <w:rPr>
          <w:rFonts w:eastAsia="Times New Roman" w:cs="Times New Roman"/>
          <w:szCs w:val="28"/>
        </w:rPr>
        <w:t>доступность предоставления обучающимся возможности освоения образовательной программы непосредственно по месту жительства или временного пребывания в условиях ограничения;</w:t>
      </w:r>
    </w:p>
    <w:p w14:paraId="71F4F0FE" w14:textId="2F163CFD" w:rsidR="00AD5128" w:rsidRPr="00343ED5" w:rsidRDefault="08514DCB" w:rsidP="00343ED5">
      <w:pPr>
        <w:pStyle w:val="a4"/>
        <w:widowControl w:val="0"/>
        <w:numPr>
          <w:ilvl w:val="0"/>
          <w:numId w:val="45"/>
        </w:numPr>
        <w:tabs>
          <w:tab w:val="left" w:pos="1134"/>
        </w:tabs>
        <w:suppressAutoHyphens/>
        <w:spacing w:line="276" w:lineRule="auto"/>
        <w:ind w:left="0" w:firstLine="709"/>
        <w:rPr>
          <w:rFonts w:eastAsia="Times New Roman" w:cs="Times New Roman"/>
          <w:szCs w:val="28"/>
        </w:rPr>
      </w:pPr>
      <w:r w:rsidRPr="00343ED5">
        <w:rPr>
          <w:rFonts w:eastAsia="Times New Roman" w:cs="Times New Roman"/>
          <w:szCs w:val="28"/>
        </w:rPr>
        <w:t>персонализация условий (педагогических, организационных и технических) для реализации индивидуальной образовательной траектории обучающегося;</w:t>
      </w:r>
    </w:p>
    <w:p w14:paraId="5CCE43B2" w14:textId="292B8E81" w:rsidR="00AD5128" w:rsidRPr="00343ED5" w:rsidRDefault="08514DCB" w:rsidP="00343ED5">
      <w:pPr>
        <w:pStyle w:val="a4"/>
        <w:widowControl w:val="0"/>
        <w:numPr>
          <w:ilvl w:val="0"/>
          <w:numId w:val="45"/>
        </w:numPr>
        <w:tabs>
          <w:tab w:val="left" w:pos="1134"/>
        </w:tabs>
        <w:suppressAutoHyphens/>
        <w:spacing w:line="276" w:lineRule="auto"/>
        <w:ind w:left="0" w:firstLine="709"/>
        <w:rPr>
          <w:rFonts w:eastAsia="Times New Roman" w:cs="Times New Roman"/>
          <w:szCs w:val="28"/>
        </w:rPr>
      </w:pPr>
      <w:r w:rsidRPr="00343ED5">
        <w:rPr>
          <w:rFonts w:eastAsia="Times New Roman" w:cs="Times New Roman"/>
          <w:szCs w:val="28"/>
        </w:rPr>
        <w:t>интерактивность, реализация возможности постоянных контактов всех участников образовательного процесса с помощью информационно-</w:t>
      </w:r>
      <w:r w:rsidRPr="00343ED5">
        <w:rPr>
          <w:rFonts w:eastAsia="Times New Roman" w:cs="Times New Roman"/>
          <w:szCs w:val="28"/>
        </w:rPr>
        <w:lastRenderedPageBreak/>
        <w:t>образовательной среды;</w:t>
      </w:r>
    </w:p>
    <w:p w14:paraId="7007F494" w14:textId="2978B8C8" w:rsidR="00AD5128" w:rsidRPr="00343ED5" w:rsidRDefault="08514DCB" w:rsidP="00343ED5">
      <w:pPr>
        <w:pStyle w:val="a4"/>
        <w:widowControl w:val="0"/>
        <w:numPr>
          <w:ilvl w:val="0"/>
          <w:numId w:val="45"/>
        </w:numPr>
        <w:tabs>
          <w:tab w:val="left" w:pos="1134"/>
        </w:tabs>
        <w:suppressAutoHyphens/>
        <w:spacing w:line="276" w:lineRule="auto"/>
        <w:ind w:left="0" w:firstLine="709"/>
        <w:rPr>
          <w:rFonts w:eastAsia="Times New Roman" w:cs="Times New Roman"/>
          <w:szCs w:val="28"/>
        </w:rPr>
      </w:pPr>
      <w:r w:rsidRPr="00343ED5">
        <w:rPr>
          <w:rFonts w:eastAsia="Times New Roman" w:cs="Times New Roman"/>
          <w:szCs w:val="28"/>
        </w:rPr>
        <w:t>адаптивность, позволяющая использовать учебные материалы нового поколения, содержащие цифровые образовательные ресурсы в конкретных условиях образовательного процесса,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w:t>
      </w:r>
    </w:p>
    <w:p w14:paraId="7C3EC7B3" w14:textId="4C861B4A" w:rsidR="00AD5128" w:rsidRPr="00343ED5" w:rsidRDefault="08514DCB" w:rsidP="00343ED5">
      <w:pPr>
        <w:pStyle w:val="a4"/>
        <w:widowControl w:val="0"/>
        <w:numPr>
          <w:ilvl w:val="0"/>
          <w:numId w:val="45"/>
        </w:numPr>
        <w:tabs>
          <w:tab w:val="left" w:pos="1134"/>
        </w:tabs>
        <w:suppressAutoHyphens/>
        <w:spacing w:line="276" w:lineRule="auto"/>
        <w:ind w:left="0" w:firstLine="709"/>
        <w:rPr>
          <w:rFonts w:eastAsia="Times New Roman" w:cs="Times New Roman"/>
          <w:szCs w:val="28"/>
        </w:rPr>
      </w:pPr>
      <w:r w:rsidRPr="00343ED5">
        <w:rPr>
          <w:rFonts w:eastAsia="Times New Roman" w:cs="Times New Roman"/>
          <w:szCs w:val="28"/>
        </w:rPr>
        <w:t>гибкость, позволяющая участникам образовательного процесса работать в необходимом для них темпе и в удобное для себя время;</w:t>
      </w:r>
    </w:p>
    <w:p w14:paraId="0F801AA3" w14:textId="3FEB08E4" w:rsidR="00AD5128" w:rsidRPr="00343ED5" w:rsidRDefault="08514DCB" w:rsidP="00343ED5">
      <w:pPr>
        <w:pStyle w:val="a4"/>
        <w:widowControl w:val="0"/>
        <w:numPr>
          <w:ilvl w:val="0"/>
          <w:numId w:val="45"/>
        </w:numPr>
        <w:tabs>
          <w:tab w:val="left" w:pos="1134"/>
        </w:tabs>
        <w:suppressAutoHyphens/>
        <w:spacing w:line="276" w:lineRule="auto"/>
        <w:ind w:left="0" w:firstLine="709"/>
        <w:rPr>
          <w:rFonts w:eastAsia="Times New Roman" w:cs="Times New Roman"/>
          <w:szCs w:val="28"/>
        </w:rPr>
      </w:pPr>
      <w:r w:rsidRPr="00343ED5">
        <w:rPr>
          <w:rFonts w:eastAsia="Times New Roman" w:cs="Times New Roman"/>
          <w:szCs w:val="28"/>
        </w:rPr>
        <w:t>модульность, предоставление возможности обучающимся и педагогическим работникам использовать необходимые им сетевые дисциплины (или отдельные составляющие общеобразовательной дисциплины) для реализации индивидуальной образовательной траектории обучающегося;</w:t>
      </w:r>
    </w:p>
    <w:p w14:paraId="408A9563" w14:textId="23CB1C35" w:rsidR="00AD5128" w:rsidRPr="00343ED5" w:rsidRDefault="08514DCB" w:rsidP="00343ED5">
      <w:pPr>
        <w:pStyle w:val="a4"/>
        <w:widowControl w:val="0"/>
        <w:numPr>
          <w:ilvl w:val="0"/>
          <w:numId w:val="45"/>
        </w:numPr>
        <w:tabs>
          <w:tab w:val="left" w:pos="1134"/>
        </w:tabs>
        <w:suppressAutoHyphens/>
        <w:spacing w:line="276" w:lineRule="auto"/>
        <w:ind w:left="0" w:firstLine="709"/>
        <w:rPr>
          <w:rFonts w:eastAsia="Times New Roman" w:cs="Times New Roman"/>
          <w:szCs w:val="28"/>
        </w:rPr>
      </w:pPr>
      <w:r w:rsidRPr="00343ED5">
        <w:rPr>
          <w:rFonts w:eastAsia="Times New Roman" w:cs="Times New Roman"/>
          <w:szCs w:val="28"/>
        </w:rPr>
        <w:t>оперативность и объективность оценивания учебных достижений обучающихся.</w:t>
      </w:r>
    </w:p>
    <w:p w14:paraId="1F91DD52" w14:textId="06B63D8A" w:rsidR="00AD5128" w:rsidRPr="00343ED5" w:rsidRDefault="08514DCB" w:rsidP="00343ED5">
      <w:pPr>
        <w:widowControl w:val="0"/>
        <w:suppressAutoHyphens/>
        <w:spacing w:line="276" w:lineRule="auto"/>
        <w:rPr>
          <w:rFonts w:eastAsia="Times New Roman" w:cs="Times New Roman"/>
          <w:szCs w:val="28"/>
        </w:rPr>
      </w:pPr>
      <w:r w:rsidRPr="00343ED5">
        <w:rPr>
          <w:rFonts w:eastAsia="Times New Roman" w:cs="Times New Roman"/>
          <w:szCs w:val="28"/>
        </w:rPr>
        <w:t>Основные направления применения электронного обучения и дистанционных образовательных технологий в реализации общеобразовательной дисциплины «Информатика»:</w:t>
      </w:r>
    </w:p>
    <w:p w14:paraId="39E44AE9" w14:textId="76DF18DE" w:rsidR="00AD5128" w:rsidRPr="00343ED5" w:rsidRDefault="08514DCB" w:rsidP="00343ED5">
      <w:pPr>
        <w:pStyle w:val="a4"/>
        <w:widowControl w:val="0"/>
        <w:numPr>
          <w:ilvl w:val="0"/>
          <w:numId w:val="47"/>
        </w:numPr>
        <w:tabs>
          <w:tab w:val="left" w:pos="1276"/>
        </w:tabs>
        <w:suppressAutoHyphens/>
        <w:spacing w:line="276" w:lineRule="auto"/>
        <w:ind w:left="0" w:firstLine="851"/>
        <w:rPr>
          <w:rFonts w:eastAsia="Times New Roman" w:cs="Times New Roman"/>
          <w:szCs w:val="28"/>
        </w:rPr>
      </w:pPr>
      <w:r w:rsidRPr="00343ED5">
        <w:rPr>
          <w:rFonts w:eastAsia="Times New Roman" w:cs="Times New Roman"/>
          <w:szCs w:val="28"/>
        </w:rPr>
        <w:t>обеспечение возможности эффективной подготовки к текущему контролю успеваемости и промежуточной аттестации по ряду учебных дисциплин и профессиональных модулей;</w:t>
      </w:r>
    </w:p>
    <w:p w14:paraId="061AA85C" w14:textId="44845D52" w:rsidR="00AD5128" w:rsidRPr="00343ED5" w:rsidRDefault="08514DCB" w:rsidP="00343ED5">
      <w:pPr>
        <w:pStyle w:val="a4"/>
        <w:widowControl w:val="0"/>
        <w:numPr>
          <w:ilvl w:val="0"/>
          <w:numId w:val="47"/>
        </w:numPr>
        <w:tabs>
          <w:tab w:val="left" w:pos="1276"/>
        </w:tabs>
        <w:suppressAutoHyphens/>
        <w:spacing w:line="276" w:lineRule="auto"/>
        <w:ind w:left="0" w:firstLine="851"/>
        <w:rPr>
          <w:rFonts w:eastAsia="Times New Roman" w:cs="Times New Roman"/>
          <w:szCs w:val="28"/>
        </w:rPr>
      </w:pPr>
      <w:r w:rsidRPr="00343ED5">
        <w:rPr>
          <w:rFonts w:eastAsia="Times New Roman" w:cs="Times New Roman"/>
          <w:szCs w:val="28"/>
        </w:rPr>
        <w:t>обеспечение исследовательской и проектной деятельности обучающихся;</w:t>
      </w:r>
    </w:p>
    <w:p w14:paraId="47B9917C" w14:textId="3FBCCDCC" w:rsidR="00AD5128" w:rsidRPr="00343ED5" w:rsidRDefault="08514DCB" w:rsidP="00343ED5">
      <w:pPr>
        <w:pStyle w:val="a4"/>
        <w:widowControl w:val="0"/>
        <w:numPr>
          <w:ilvl w:val="0"/>
          <w:numId w:val="47"/>
        </w:numPr>
        <w:tabs>
          <w:tab w:val="left" w:pos="1276"/>
        </w:tabs>
        <w:suppressAutoHyphens/>
        <w:spacing w:line="276" w:lineRule="auto"/>
        <w:ind w:left="0" w:firstLine="851"/>
        <w:rPr>
          <w:rFonts w:eastAsia="Times New Roman" w:cs="Times New Roman"/>
          <w:szCs w:val="28"/>
        </w:rPr>
      </w:pPr>
      <w:r w:rsidRPr="00343ED5">
        <w:rPr>
          <w:rFonts w:eastAsia="Times New Roman" w:cs="Times New Roman"/>
          <w:szCs w:val="28"/>
        </w:rPr>
        <w:t>обеспечение подготовки и участия обучающихся в дистанционных конференциях, олимпиадах, конкурсах;</w:t>
      </w:r>
    </w:p>
    <w:p w14:paraId="350F2780" w14:textId="179C565E" w:rsidR="00AD5128" w:rsidRPr="00343ED5" w:rsidRDefault="003E4444" w:rsidP="00343ED5">
      <w:pPr>
        <w:pStyle w:val="a4"/>
        <w:widowControl w:val="0"/>
        <w:numPr>
          <w:ilvl w:val="0"/>
          <w:numId w:val="47"/>
        </w:numPr>
        <w:tabs>
          <w:tab w:val="left" w:pos="1276"/>
        </w:tabs>
        <w:suppressAutoHyphens/>
        <w:spacing w:line="276" w:lineRule="auto"/>
        <w:ind w:left="0" w:firstLine="851"/>
        <w:rPr>
          <w:rFonts w:eastAsia="Times New Roman" w:cs="Times New Roman"/>
          <w:szCs w:val="28"/>
        </w:rPr>
      </w:pPr>
      <w:r w:rsidRPr="00343ED5">
        <w:rPr>
          <w:rFonts w:eastAsia="Times New Roman" w:cs="Times New Roman"/>
          <w:szCs w:val="28"/>
        </w:rPr>
        <w:t>о</w:t>
      </w:r>
      <w:r w:rsidR="08514DCB" w:rsidRPr="00343ED5">
        <w:rPr>
          <w:rFonts w:eastAsia="Times New Roman" w:cs="Times New Roman"/>
          <w:szCs w:val="28"/>
        </w:rPr>
        <w:t>беспечение интенсификации общеобразовательной подготовки.</w:t>
      </w:r>
    </w:p>
    <w:p w14:paraId="216B3118" w14:textId="46C64943" w:rsidR="00AD5128" w:rsidRPr="00343ED5" w:rsidRDefault="08514DCB" w:rsidP="00343ED5">
      <w:pPr>
        <w:widowControl w:val="0"/>
        <w:suppressAutoHyphens/>
        <w:spacing w:line="276" w:lineRule="auto"/>
        <w:rPr>
          <w:rFonts w:eastAsia="Times New Roman" w:cs="Times New Roman"/>
          <w:szCs w:val="28"/>
        </w:rPr>
      </w:pPr>
      <w:r w:rsidRPr="00343ED5">
        <w:rPr>
          <w:rFonts w:eastAsia="Times New Roman" w:cs="Times New Roman"/>
          <w:szCs w:val="28"/>
        </w:rPr>
        <w:t>Введение в образовательный процесс дистанционного и электронного формата в рамках изучения общеобразовательной</w:t>
      </w:r>
      <w:r w:rsidR="00FE3A6F" w:rsidRPr="00343ED5">
        <w:rPr>
          <w:rFonts w:eastAsia="Times New Roman" w:cs="Times New Roman"/>
          <w:szCs w:val="28"/>
        </w:rPr>
        <w:t xml:space="preserve"> </w:t>
      </w:r>
      <w:r w:rsidRPr="00343ED5">
        <w:rPr>
          <w:rFonts w:eastAsia="Times New Roman" w:cs="Times New Roman"/>
          <w:szCs w:val="28"/>
        </w:rPr>
        <w:t xml:space="preserve">дисциплины «Информатика» позволит более эффективно проводить процесс обучения. Для вовлечения обучающихся в познавательную деятельность при проведении отдельных форм занятий по общеобразовательной дисциплине «Информатика» возможно размещение учебно-методических материалов в различном формате в системе электронного обучения. Примером подобной системы электронного обучения является модульная объектно-ориентированная динамическая обучающая среда «Moodle». При работе с этой системой наиболее часто используются оценочные средства в форме тестов. Система позволяет создавать не только единичные тестовые задания </w:t>
      </w:r>
      <w:r w:rsidRPr="00343ED5">
        <w:rPr>
          <w:rFonts w:eastAsia="Times New Roman" w:cs="Times New Roman"/>
          <w:szCs w:val="28"/>
        </w:rPr>
        <w:lastRenderedPageBreak/>
        <w:t xml:space="preserve">различных видов (с одним верным ответом, с несколькими верными ответами, задания на сопоставление и др.), но и позволяет варьировать задания из банка заданий таким образом, что каждому обучающегося будет предложен индивидуальный вариант теста, состоящего из нескольких тестовых заданий. </w:t>
      </w:r>
    </w:p>
    <w:p w14:paraId="37EC0F73" w14:textId="43CBBD4E" w:rsidR="00AD5128" w:rsidRPr="00343ED5" w:rsidRDefault="08514DCB" w:rsidP="00343ED5">
      <w:pPr>
        <w:widowControl w:val="0"/>
        <w:suppressAutoHyphens/>
        <w:spacing w:line="276" w:lineRule="auto"/>
        <w:rPr>
          <w:rFonts w:eastAsia="Times New Roman" w:cs="Times New Roman"/>
          <w:szCs w:val="28"/>
        </w:rPr>
      </w:pPr>
      <w:r w:rsidRPr="00343ED5">
        <w:rPr>
          <w:rFonts w:eastAsia="Times New Roman" w:cs="Times New Roman"/>
          <w:szCs w:val="28"/>
        </w:rPr>
        <w:t>Применение ментальных карт и интеллект-карт позволяет обучающимся самостоятельно структурировать в графическом формате элементы определенных понятий или содержания отдельных тем изучаемой дисциплины. Данная технология особо эффективна при работе со значительным объёмом информации.</w:t>
      </w:r>
    </w:p>
    <w:p w14:paraId="5C49A4CF" w14:textId="77777777" w:rsidR="001434E1" w:rsidRPr="00343ED5" w:rsidRDefault="001434E1" w:rsidP="00343ED5">
      <w:pPr>
        <w:widowControl w:val="0"/>
        <w:suppressAutoHyphens/>
        <w:spacing w:line="276" w:lineRule="auto"/>
        <w:ind w:firstLine="0"/>
        <w:jc w:val="left"/>
        <w:rPr>
          <w:rFonts w:eastAsia="Times New Roman" w:cs="Times New Roman"/>
          <w:szCs w:val="28"/>
        </w:rPr>
      </w:pPr>
    </w:p>
    <w:p w14:paraId="5D1F0BA9" w14:textId="77777777" w:rsidR="003435F7" w:rsidRPr="00343ED5" w:rsidRDefault="007A4259" w:rsidP="00343ED5">
      <w:pPr>
        <w:widowControl w:val="0"/>
        <w:suppressAutoHyphens/>
        <w:spacing w:line="276" w:lineRule="auto"/>
        <w:ind w:firstLine="0"/>
        <w:jc w:val="left"/>
        <w:rPr>
          <w:rFonts w:eastAsia="Times New Roman" w:cs="Times New Roman"/>
          <w:szCs w:val="28"/>
        </w:rPr>
      </w:pPr>
      <w:r w:rsidRPr="00343ED5">
        <w:rPr>
          <w:rFonts w:eastAsia="Times New Roman" w:cs="Times New Roman"/>
          <w:szCs w:val="28"/>
        </w:rPr>
        <w:br w:type="page"/>
      </w:r>
    </w:p>
    <w:p w14:paraId="660FF43D" w14:textId="792BCBD0" w:rsidR="003435F7" w:rsidRPr="00343ED5" w:rsidRDefault="00F77420" w:rsidP="008C74DE">
      <w:pPr>
        <w:pStyle w:val="1"/>
        <w:keepNext w:val="0"/>
        <w:keepLines w:val="0"/>
        <w:widowControl w:val="0"/>
        <w:suppressAutoHyphens/>
        <w:spacing w:line="276" w:lineRule="auto"/>
        <w:jc w:val="both"/>
        <w:rPr>
          <w:rFonts w:ascii="OfficinaSansBookC" w:eastAsia="Times New Roman" w:hAnsi="OfficinaSansBookC" w:cs="Times New Roman"/>
          <w:szCs w:val="28"/>
        </w:rPr>
      </w:pPr>
      <w:bookmarkStart w:id="24" w:name="_Toc107235967"/>
      <w:bookmarkStart w:id="25" w:name="_Toc120398208"/>
      <w:r w:rsidRPr="00343ED5">
        <w:rPr>
          <w:rFonts w:ascii="OfficinaSansBookC" w:eastAsia="Times New Roman" w:hAnsi="OfficinaSansBookC" w:cs="Times New Roman"/>
          <w:caps w:val="0"/>
          <w:szCs w:val="28"/>
        </w:rPr>
        <w:lastRenderedPageBreak/>
        <w:t>Список используемой литературы</w:t>
      </w:r>
      <w:bookmarkEnd w:id="24"/>
      <w:bookmarkEnd w:id="25"/>
    </w:p>
    <w:p w14:paraId="576717C9" w14:textId="29A4AA58" w:rsidR="003435F7" w:rsidRPr="00343ED5" w:rsidRDefault="003435F7" w:rsidP="00343ED5">
      <w:pPr>
        <w:widowControl w:val="0"/>
        <w:suppressAutoHyphens/>
        <w:spacing w:line="276" w:lineRule="auto"/>
        <w:ind w:firstLine="0"/>
        <w:jc w:val="left"/>
        <w:rPr>
          <w:rFonts w:eastAsia="Times New Roman" w:cs="Times New Roman"/>
          <w:szCs w:val="28"/>
        </w:rPr>
      </w:pPr>
    </w:p>
    <w:p w14:paraId="76FAE390" w14:textId="5A398C32" w:rsidR="000C4576" w:rsidRPr="00343ED5" w:rsidRDefault="00270D46" w:rsidP="00343ED5">
      <w:pPr>
        <w:pStyle w:val="a4"/>
        <w:widowControl w:val="0"/>
        <w:numPr>
          <w:ilvl w:val="0"/>
          <w:numId w:val="12"/>
        </w:numPr>
        <w:tabs>
          <w:tab w:val="left" w:pos="1276"/>
        </w:tabs>
        <w:suppressAutoHyphens/>
        <w:spacing w:line="276" w:lineRule="auto"/>
        <w:ind w:left="0" w:firstLine="709"/>
        <w:rPr>
          <w:rFonts w:eastAsia="Times New Roman" w:cs="Times New Roman"/>
          <w:szCs w:val="28"/>
        </w:rPr>
      </w:pPr>
      <w:r w:rsidRPr="00343ED5">
        <w:rPr>
          <w:rFonts w:eastAsia="Times New Roman" w:cs="Times New Roman"/>
          <w:szCs w:val="28"/>
        </w:rPr>
        <w:t xml:space="preserve">Федеральный закон от 29.12.2012 г. № 273-ФЗ Об образовании в Российской Федерации </w:t>
      </w:r>
      <w:r w:rsidR="008D026C" w:rsidRPr="00343ED5">
        <w:rPr>
          <w:rFonts w:eastAsia="Times New Roman" w:cs="Times New Roman"/>
          <w:szCs w:val="28"/>
        </w:rPr>
        <w:t xml:space="preserve">[Электронный ресурс]. URL: </w:t>
      </w:r>
      <w:r w:rsidR="00FE79E2" w:rsidRPr="00343ED5">
        <w:rPr>
          <w:rFonts w:eastAsia="Times New Roman" w:cs="Times New Roman"/>
          <w:szCs w:val="28"/>
        </w:rPr>
        <w:t>https://base.garant.ru/70291362/</w:t>
      </w:r>
    </w:p>
    <w:p w14:paraId="11F90453" w14:textId="4A25E75A" w:rsidR="000C4576" w:rsidRPr="00343ED5" w:rsidRDefault="000C4576" w:rsidP="00343ED5">
      <w:pPr>
        <w:pStyle w:val="a4"/>
        <w:widowControl w:val="0"/>
        <w:numPr>
          <w:ilvl w:val="0"/>
          <w:numId w:val="12"/>
        </w:numPr>
        <w:tabs>
          <w:tab w:val="left" w:pos="1276"/>
        </w:tabs>
        <w:suppressAutoHyphens/>
        <w:spacing w:line="276" w:lineRule="auto"/>
        <w:ind w:left="0" w:firstLine="709"/>
        <w:rPr>
          <w:rFonts w:eastAsia="Times New Roman" w:cs="Times New Roman"/>
          <w:szCs w:val="28"/>
        </w:rPr>
      </w:pPr>
      <w:r w:rsidRPr="00343ED5">
        <w:rPr>
          <w:rFonts w:eastAsia="Times New Roman" w:cs="Times New Roman"/>
          <w:szCs w:val="28"/>
        </w:rPr>
        <w:t>Приказ Минобрнауки России от 17.05.2012 г. № 413 «Об утверждении федерального государственного образовательного стандарта среднего общего образования»</w:t>
      </w:r>
      <w:r w:rsidR="00B671D4" w:rsidRPr="00343ED5">
        <w:rPr>
          <w:rFonts w:eastAsia="Times New Roman" w:cs="Times New Roman"/>
          <w:szCs w:val="28"/>
        </w:rPr>
        <w:t xml:space="preserve"> https://base.garant.ru/70188902/</w:t>
      </w:r>
    </w:p>
    <w:p w14:paraId="5E4CC755" w14:textId="77777777" w:rsidR="00070EFA" w:rsidRPr="00343ED5" w:rsidRDefault="000C4576" w:rsidP="00343ED5">
      <w:pPr>
        <w:pStyle w:val="a4"/>
        <w:widowControl w:val="0"/>
        <w:numPr>
          <w:ilvl w:val="0"/>
          <w:numId w:val="12"/>
        </w:numPr>
        <w:shd w:val="clear" w:color="auto" w:fill="FFFFFF"/>
        <w:tabs>
          <w:tab w:val="left" w:pos="1276"/>
        </w:tabs>
        <w:suppressAutoHyphens/>
        <w:spacing w:line="276" w:lineRule="auto"/>
        <w:ind w:left="0" w:firstLine="709"/>
        <w:rPr>
          <w:color w:val="000000"/>
          <w:szCs w:val="28"/>
          <w:shd w:val="clear" w:color="auto" w:fill="FFFFFF"/>
        </w:rPr>
      </w:pPr>
      <w:r w:rsidRPr="00343ED5">
        <w:rPr>
          <w:color w:val="000000"/>
          <w:szCs w:val="28"/>
          <w:shd w:val="clear" w:color="auto" w:fill="FFFFFF"/>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r w:rsidR="00070EFA" w:rsidRPr="00343ED5">
        <w:rPr>
          <w:color w:val="000000"/>
          <w:szCs w:val="28"/>
          <w:shd w:val="clear" w:color="auto" w:fill="FFFFFF"/>
        </w:rPr>
        <w:t xml:space="preserve"> </w:t>
      </w:r>
    </w:p>
    <w:p w14:paraId="1CA21893" w14:textId="31336792" w:rsidR="002D7F2E" w:rsidRPr="00343ED5" w:rsidRDefault="002D7F2E" w:rsidP="00343ED5">
      <w:pPr>
        <w:pStyle w:val="a4"/>
        <w:widowControl w:val="0"/>
        <w:numPr>
          <w:ilvl w:val="0"/>
          <w:numId w:val="12"/>
        </w:numPr>
        <w:tabs>
          <w:tab w:val="left" w:pos="1276"/>
        </w:tabs>
        <w:suppressAutoHyphens/>
        <w:spacing w:line="276" w:lineRule="auto"/>
        <w:ind w:left="0" w:firstLine="709"/>
        <w:rPr>
          <w:rFonts w:eastAsia="Times New Roman" w:cs="Times New Roman"/>
          <w:szCs w:val="28"/>
        </w:rPr>
      </w:pPr>
      <w:r w:rsidRPr="00343ED5">
        <w:rPr>
          <w:rFonts w:eastAsia="Times New Roman" w:cs="Times New Roman"/>
          <w:szCs w:val="28"/>
        </w:rPr>
        <w:t xml:space="preserve">Федеральные образовательные стандарты среднего профессионального образования. </w:t>
      </w:r>
      <w:r w:rsidRPr="00343ED5">
        <w:rPr>
          <w:color w:val="000000"/>
          <w:szCs w:val="28"/>
          <w:shd w:val="clear" w:color="auto" w:fill="FFFFFF"/>
        </w:rPr>
        <w:t xml:space="preserve">[Электронный ресурс]. URL: </w:t>
      </w:r>
      <w:r w:rsidRPr="00343ED5">
        <w:rPr>
          <w:rFonts w:eastAsia="Times New Roman" w:cs="Times New Roman"/>
          <w:szCs w:val="28"/>
        </w:rPr>
        <w:t>https://fgos.ru/search/spo/</w:t>
      </w:r>
    </w:p>
    <w:p w14:paraId="2F88C6DF" w14:textId="0A04D2B7" w:rsidR="13ACDB60" w:rsidRPr="00343ED5" w:rsidRDefault="00070EFA" w:rsidP="00343ED5">
      <w:pPr>
        <w:pStyle w:val="a4"/>
        <w:widowControl w:val="0"/>
        <w:numPr>
          <w:ilvl w:val="0"/>
          <w:numId w:val="12"/>
        </w:numPr>
        <w:shd w:val="clear" w:color="auto" w:fill="FFFFFF"/>
        <w:tabs>
          <w:tab w:val="left" w:pos="1276"/>
        </w:tabs>
        <w:suppressAutoHyphens/>
        <w:spacing w:line="276" w:lineRule="auto"/>
        <w:ind w:left="0" w:firstLine="709"/>
        <w:rPr>
          <w:color w:val="000000"/>
          <w:szCs w:val="28"/>
          <w:shd w:val="clear" w:color="auto" w:fill="FFFFFF"/>
        </w:rPr>
      </w:pPr>
      <w:r w:rsidRPr="00343ED5">
        <w:rPr>
          <w:color w:val="000000"/>
          <w:szCs w:val="28"/>
          <w:shd w:val="clear" w:color="auto" w:fill="FFFFFF"/>
        </w:rPr>
        <w:t xml:space="preserve">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(утв. Министерством просвещения РФ 14 апреля 2021 г.) </w:t>
      </w:r>
      <w:r w:rsidR="13ACDB60" w:rsidRPr="00343ED5">
        <w:rPr>
          <w:color w:val="000000"/>
          <w:szCs w:val="28"/>
          <w:shd w:val="clear" w:color="auto" w:fill="FFFFFF"/>
        </w:rPr>
        <w:t xml:space="preserve">[Электронный ресурс]. URL: </w:t>
      </w:r>
      <w:r w:rsidR="00801E68" w:rsidRPr="00343ED5">
        <w:rPr>
          <w:color w:val="000000"/>
          <w:szCs w:val="28"/>
          <w:shd w:val="clear" w:color="auto" w:fill="FFFFFF"/>
        </w:rPr>
        <w:t>https://www.garant.ru/products/ipo/prime/doc/400564052/</w:t>
      </w:r>
      <w:r w:rsidR="2B6697D3" w:rsidRPr="00343ED5">
        <w:rPr>
          <w:color w:val="000000"/>
          <w:szCs w:val="28"/>
          <w:shd w:val="clear" w:color="auto" w:fill="FFFFFF"/>
        </w:rPr>
        <w:t>.</w:t>
      </w:r>
    </w:p>
    <w:p w14:paraId="44446ED9" w14:textId="77777777" w:rsidR="003435F7" w:rsidRPr="00343ED5" w:rsidRDefault="6BB28DBB" w:rsidP="00343ED5">
      <w:pPr>
        <w:pStyle w:val="a4"/>
        <w:widowControl w:val="0"/>
        <w:numPr>
          <w:ilvl w:val="0"/>
          <w:numId w:val="12"/>
        </w:numPr>
        <w:tabs>
          <w:tab w:val="left" w:pos="1276"/>
        </w:tabs>
        <w:suppressAutoHyphens/>
        <w:spacing w:line="276" w:lineRule="auto"/>
        <w:ind w:left="0" w:firstLine="709"/>
        <w:rPr>
          <w:rFonts w:eastAsia="Times New Roman" w:cs="Times New Roman"/>
          <w:szCs w:val="28"/>
        </w:rPr>
      </w:pPr>
      <w:r w:rsidRPr="00343ED5">
        <w:rPr>
          <w:rFonts w:eastAsia="Times New Roman" w:cs="Times New Roman"/>
          <w:szCs w:val="28"/>
        </w:rPr>
        <w:t>Распоряжение Министерства просвещения Российской Федерации от 30.04.2021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15C85207" w14:textId="79A62C35" w:rsidR="007A4259" w:rsidRPr="00343ED5" w:rsidRDefault="003435F7" w:rsidP="00343ED5">
      <w:pPr>
        <w:pStyle w:val="a4"/>
        <w:widowControl w:val="0"/>
        <w:numPr>
          <w:ilvl w:val="0"/>
          <w:numId w:val="12"/>
        </w:numPr>
        <w:suppressAutoHyphens/>
        <w:spacing w:line="276" w:lineRule="auto"/>
        <w:ind w:left="0" w:firstLine="709"/>
        <w:jc w:val="left"/>
        <w:rPr>
          <w:rFonts w:eastAsia="Times New Roman" w:cs="Times New Roman"/>
          <w:szCs w:val="28"/>
        </w:rPr>
      </w:pPr>
      <w:r w:rsidRPr="00343ED5">
        <w:rPr>
          <w:rFonts w:eastAsia="Times New Roman" w:cs="Times New Roman"/>
          <w:szCs w:val="28"/>
        </w:rPr>
        <w:br w:type="page"/>
      </w:r>
    </w:p>
    <w:p w14:paraId="159ED40A" w14:textId="576878AB" w:rsidR="00AD5128" w:rsidRPr="00343ED5" w:rsidRDefault="00F77420" w:rsidP="00343ED5">
      <w:pPr>
        <w:pStyle w:val="1"/>
        <w:keepNext w:val="0"/>
        <w:keepLines w:val="0"/>
        <w:widowControl w:val="0"/>
        <w:suppressAutoHyphens/>
        <w:spacing w:line="276" w:lineRule="auto"/>
        <w:rPr>
          <w:rFonts w:ascii="OfficinaSansBookC" w:eastAsia="Times New Roman" w:hAnsi="OfficinaSansBookC" w:cs="Times New Roman"/>
          <w:szCs w:val="28"/>
        </w:rPr>
      </w:pPr>
      <w:bookmarkStart w:id="26" w:name="_Toc104662768"/>
      <w:bookmarkStart w:id="27" w:name="_Toc104671609"/>
      <w:bookmarkStart w:id="28" w:name="_Toc107235968"/>
      <w:bookmarkStart w:id="29" w:name="_Toc120398209"/>
      <w:r w:rsidRPr="00343ED5">
        <w:rPr>
          <w:rFonts w:ascii="OfficinaSansBookC" w:eastAsia="Times New Roman" w:hAnsi="OfficinaSansBookC" w:cs="Times New Roman"/>
          <w:caps w:val="0"/>
          <w:szCs w:val="28"/>
        </w:rPr>
        <w:lastRenderedPageBreak/>
        <w:t>Список рекомендуемых интернет-ресурс</w:t>
      </w:r>
      <w:bookmarkEnd w:id="26"/>
      <w:r w:rsidRPr="00343ED5">
        <w:rPr>
          <w:rFonts w:ascii="OfficinaSansBookC" w:eastAsia="Times New Roman" w:hAnsi="OfficinaSansBookC" w:cs="Times New Roman"/>
          <w:caps w:val="0"/>
          <w:szCs w:val="28"/>
        </w:rPr>
        <w:t>ов и программного обеспечения</w:t>
      </w:r>
      <w:bookmarkEnd w:id="27"/>
      <w:bookmarkEnd w:id="28"/>
      <w:bookmarkEnd w:id="29"/>
    </w:p>
    <w:p w14:paraId="7417F26D" w14:textId="77777777" w:rsidR="00AD5128" w:rsidRPr="00343ED5" w:rsidRDefault="08514DCB" w:rsidP="00343ED5">
      <w:pPr>
        <w:widowControl w:val="0"/>
        <w:suppressAutoHyphens/>
        <w:spacing w:line="276" w:lineRule="auto"/>
        <w:rPr>
          <w:rFonts w:eastAsia="Times New Roman" w:cs="Times New Roman"/>
          <w:szCs w:val="28"/>
        </w:rPr>
      </w:pPr>
      <w:r w:rsidRPr="00343ED5">
        <w:rPr>
          <w:rFonts w:eastAsia="Times New Roman" w:cs="Times New Roman"/>
          <w:szCs w:val="28"/>
        </w:rPr>
        <w:t>Рекомендуемые интернет-ресурсы:</w:t>
      </w:r>
    </w:p>
    <w:p w14:paraId="55BC335C" w14:textId="089E0DCF" w:rsidR="00AD5128" w:rsidRPr="00343ED5" w:rsidRDefault="08514DCB" w:rsidP="00343ED5">
      <w:pPr>
        <w:pStyle w:val="Default"/>
        <w:widowControl w:val="0"/>
        <w:numPr>
          <w:ilvl w:val="0"/>
          <w:numId w:val="10"/>
        </w:numPr>
        <w:suppressAutoHyphens/>
        <w:spacing w:line="276" w:lineRule="auto"/>
        <w:ind w:left="0" w:firstLine="720"/>
        <w:jc w:val="both"/>
        <w:rPr>
          <w:rFonts w:ascii="OfficinaSansBookC" w:hAnsi="OfficinaSansBookC"/>
          <w:color w:val="auto"/>
          <w:sz w:val="28"/>
          <w:szCs w:val="28"/>
        </w:rPr>
      </w:pPr>
      <w:r w:rsidRPr="00343ED5">
        <w:rPr>
          <w:rFonts w:ascii="OfficinaSansBookC" w:hAnsi="OfficinaSansBookC"/>
          <w:color w:val="auto"/>
          <w:sz w:val="28"/>
          <w:szCs w:val="28"/>
        </w:rPr>
        <w:t xml:space="preserve">Официальный сайт Гарант. Справочная правовая система. </w:t>
      </w:r>
      <w:r w:rsidR="00E22AC3" w:rsidRPr="00343ED5">
        <w:rPr>
          <w:rFonts w:ascii="OfficinaSansBookC" w:hAnsi="OfficinaSansBookC"/>
          <w:color w:val="auto"/>
          <w:sz w:val="28"/>
          <w:szCs w:val="28"/>
        </w:rPr>
        <w:t>–</w:t>
      </w:r>
      <w:r w:rsidRPr="00343ED5">
        <w:rPr>
          <w:rFonts w:ascii="OfficinaSansBookC" w:hAnsi="OfficinaSansBookC"/>
          <w:color w:val="auto"/>
          <w:sz w:val="28"/>
          <w:szCs w:val="28"/>
        </w:rPr>
        <w:t xml:space="preserve"> URL: </w:t>
      </w:r>
      <w:hyperlink r:id="rId16">
        <w:r w:rsidRPr="00343ED5">
          <w:rPr>
            <w:rStyle w:val="aa"/>
            <w:szCs w:val="28"/>
          </w:rPr>
          <w:t>https://www.garant.ru</w:t>
        </w:r>
      </w:hyperlink>
      <w:r w:rsidRPr="00343ED5">
        <w:rPr>
          <w:rFonts w:ascii="OfficinaSansBookC" w:hAnsi="OfficinaSansBookC"/>
          <w:color w:val="auto"/>
          <w:sz w:val="28"/>
          <w:szCs w:val="28"/>
        </w:rPr>
        <w:t xml:space="preserve">/ (дата обращения: 21.04.2022). </w:t>
      </w:r>
      <w:r w:rsidR="00E22AC3" w:rsidRPr="00343ED5">
        <w:rPr>
          <w:rFonts w:ascii="OfficinaSansBookC" w:hAnsi="OfficinaSansBookC"/>
          <w:color w:val="auto"/>
          <w:sz w:val="28"/>
          <w:szCs w:val="28"/>
        </w:rPr>
        <w:t>–</w:t>
      </w:r>
      <w:r w:rsidRPr="00343ED5">
        <w:rPr>
          <w:rFonts w:ascii="OfficinaSansBookC" w:hAnsi="OfficinaSansBookC"/>
          <w:color w:val="auto"/>
          <w:sz w:val="28"/>
          <w:szCs w:val="28"/>
        </w:rPr>
        <w:t xml:space="preserve"> Текст: электронный;</w:t>
      </w:r>
    </w:p>
    <w:p w14:paraId="300B42B0" w14:textId="1F271716" w:rsidR="00AD5128" w:rsidRPr="00343ED5" w:rsidRDefault="08514DCB" w:rsidP="00343ED5">
      <w:pPr>
        <w:pStyle w:val="Default"/>
        <w:widowControl w:val="0"/>
        <w:numPr>
          <w:ilvl w:val="0"/>
          <w:numId w:val="10"/>
        </w:numPr>
        <w:suppressAutoHyphens/>
        <w:spacing w:line="276" w:lineRule="auto"/>
        <w:ind w:left="0" w:firstLine="720"/>
        <w:jc w:val="both"/>
        <w:rPr>
          <w:rFonts w:ascii="OfficinaSansBookC" w:hAnsi="OfficinaSansBookC"/>
          <w:color w:val="auto"/>
          <w:sz w:val="28"/>
          <w:szCs w:val="28"/>
        </w:rPr>
      </w:pPr>
      <w:r w:rsidRPr="00343ED5">
        <w:rPr>
          <w:rFonts w:ascii="OfficinaSansBookC" w:hAnsi="OfficinaSansBookC"/>
          <w:color w:val="auto"/>
          <w:sz w:val="28"/>
          <w:szCs w:val="28"/>
        </w:rPr>
        <w:t xml:space="preserve">Официальный сайт КонсультантПлюс. </w:t>
      </w:r>
      <w:r w:rsidR="00E22AC3" w:rsidRPr="00343ED5">
        <w:rPr>
          <w:rFonts w:ascii="OfficinaSansBookC" w:hAnsi="OfficinaSansBookC"/>
          <w:color w:val="auto"/>
          <w:sz w:val="28"/>
          <w:szCs w:val="28"/>
        </w:rPr>
        <w:t>–</w:t>
      </w:r>
      <w:r w:rsidRPr="00343ED5">
        <w:rPr>
          <w:rFonts w:ascii="OfficinaSansBookC" w:hAnsi="OfficinaSansBookC"/>
          <w:color w:val="auto"/>
          <w:sz w:val="28"/>
          <w:szCs w:val="28"/>
        </w:rPr>
        <w:t xml:space="preserve"> URL: </w:t>
      </w:r>
      <w:hyperlink r:id="rId17">
        <w:r w:rsidRPr="00343ED5">
          <w:rPr>
            <w:rStyle w:val="aa"/>
            <w:szCs w:val="28"/>
          </w:rPr>
          <w:t>http://www.consultant.ru</w:t>
        </w:r>
      </w:hyperlink>
      <w:r w:rsidRPr="00343ED5">
        <w:rPr>
          <w:rFonts w:ascii="OfficinaSansBookC" w:hAnsi="OfficinaSansBookC"/>
          <w:color w:val="auto"/>
          <w:sz w:val="28"/>
          <w:szCs w:val="28"/>
        </w:rPr>
        <w:t xml:space="preserve">/ (дата обращения: 21.04.2022). </w:t>
      </w:r>
      <w:r w:rsidR="00E22AC3" w:rsidRPr="00343ED5">
        <w:rPr>
          <w:rFonts w:ascii="OfficinaSansBookC" w:hAnsi="OfficinaSansBookC"/>
          <w:color w:val="auto"/>
          <w:sz w:val="28"/>
          <w:szCs w:val="28"/>
        </w:rPr>
        <w:t>–</w:t>
      </w:r>
      <w:r w:rsidRPr="00343ED5">
        <w:rPr>
          <w:rFonts w:ascii="OfficinaSansBookC" w:hAnsi="OfficinaSansBookC"/>
          <w:color w:val="auto"/>
          <w:sz w:val="28"/>
          <w:szCs w:val="28"/>
        </w:rPr>
        <w:t xml:space="preserve"> Текст: электронный;</w:t>
      </w:r>
    </w:p>
    <w:p w14:paraId="2F5B86E9" w14:textId="0384892D" w:rsidR="00AD5128" w:rsidRPr="00343ED5" w:rsidRDefault="08514DCB" w:rsidP="00343ED5">
      <w:pPr>
        <w:pStyle w:val="a4"/>
        <w:widowControl w:val="0"/>
        <w:numPr>
          <w:ilvl w:val="0"/>
          <w:numId w:val="10"/>
        </w:numPr>
        <w:suppressAutoHyphens/>
        <w:spacing w:line="276" w:lineRule="auto"/>
        <w:ind w:left="0" w:firstLine="720"/>
        <w:rPr>
          <w:rFonts w:eastAsia="Times New Roman" w:cs="Times New Roman"/>
          <w:szCs w:val="28"/>
        </w:rPr>
      </w:pPr>
      <w:r w:rsidRPr="00343ED5">
        <w:rPr>
          <w:rFonts w:eastAsia="Times New Roman" w:cs="Times New Roman"/>
          <w:szCs w:val="28"/>
        </w:rPr>
        <w:t xml:space="preserve">Единая коллекция цифровых образовательных ресурсов. </w:t>
      </w:r>
      <w:r w:rsidR="00E22AC3" w:rsidRPr="00343ED5">
        <w:rPr>
          <w:rFonts w:eastAsia="Times New Roman" w:cs="Times New Roman"/>
          <w:szCs w:val="28"/>
        </w:rPr>
        <w:t>–</w:t>
      </w:r>
      <w:r w:rsidRPr="00343ED5">
        <w:rPr>
          <w:rFonts w:eastAsia="Times New Roman" w:cs="Times New Roman"/>
          <w:szCs w:val="28"/>
        </w:rPr>
        <w:t xml:space="preserve"> URL: http://school-collection.edu.ru/ (дата обращения: 21.04.2022). </w:t>
      </w:r>
      <w:r w:rsidR="00E22AC3" w:rsidRPr="00343ED5">
        <w:rPr>
          <w:rFonts w:eastAsia="Times New Roman" w:cs="Times New Roman"/>
          <w:szCs w:val="28"/>
        </w:rPr>
        <w:t>–</w:t>
      </w:r>
      <w:r w:rsidRPr="00343ED5">
        <w:rPr>
          <w:rFonts w:eastAsia="Times New Roman" w:cs="Times New Roman"/>
          <w:szCs w:val="28"/>
        </w:rPr>
        <w:t xml:space="preserve"> Текст: электронный;</w:t>
      </w:r>
    </w:p>
    <w:p w14:paraId="65536286" w14:textId="548FAF86" w:rsidR="00AD5128" w:rsidRPr="00343ED5" w:rsidRDefault="08514DCB" w:rsidP="00343ED5">
      <w:pPr>
        <w:pStyle w:val="a4"/>
        <w:widowControl w:val="0"/>
        <w:numPr>
          <w:ilvl w:val="0"/>
          <w:numId w:val="10"/>
        </w:numPr>
        <w:suppressAutoHyphens/>
        <w:spacing w:line="276" w:lineRule="auto"/>
        <w:ind w:left="0" w:firstLine="720"/>
        <w:rPr>
          <w:rFonts w:eastAsia="Times New Roman" w:cs="Times New Roman"/>
          <w:szCs w:val="28"/>
        </w:rPr>
      </w:pPr>
      <w:r w:rsidRPr="00343ED5">
        <w:rPr>
          <w:rFonts w:eastAsia="Times New Roman" w:cs="Times New Roman"/>
          <w:szCs w:val="28"/>
        </w:rPr>
        <w:t xml:space="preserve">Информационная система «Единое окно доступа к образовательным ресурсам». - URL: http://window.edu.ru/ (дата обращения: 21.04.2022). </w:t>
      </w:r>
      <w:r w:rsidR="00E22AC3" w:rsidRPr="00343ED5">
        <w:rPr>
          <w:rFonts w:eastAsia="Times New Roman" w:cs="Times New Roman"/>
          <w:szCs w:val="28"/>
        </w:rPr>
        <w:t>–</w:t>
      </w:r>
      <w:r w:rsidRPr="00343ED5">
        <w:rPr>
          <w:rFonts w:eastAsia="Times New Roman" w:cs="Times New Roman"/>
          <w:szCs w:val="28"/>
        </w:rPr>
        <w:t xml:space="preserve"> Текст: электронный;</w:t>
      </w:r>
    </w:p>
    <w:p w14:paraId="15CCE186" w14:textId="6351DE48" w:rsidR="00AD5128" w:rsidRPr="00343ED5" w:rsidRDefault="08514DCB" w:rsidP="00343ED5">
      <w:pPr>
        <w:pStyle w:val="a4"/>
        <w:widowControl w:val="0"/>
        <w:numPr>
          <w:ilvl w:val="0"/>
          <w:numId w:val="10"/>
        </w:numPr>
        <w:suppressAutoHyphens/>
        <w:spacing w:line="276" w:lineRule="auto"/>
        <w:ind w:left="0" w:firstLine="720"/>
        <w:rPr>
          <w:rFonts w:eastAsia="Times New Roman" w:cs="Times New Roman"/>
          <w:szCs w:val="28"/>
        </w:rPr>
      </w:pPr>
      <w:r w:rsidRPr="00343ED5">
        <w:rPr>
          <w:rFonts w:eastAsia="Times New Roman" w:cs="Times New Roman"/>
          <w:szCs w:val="28"/>
        </w:rPr>
        <w:t xml:space="preserve">Министерство образования и науки Российской Федерации. </w:t>
      </w:r>
      <w:r w:rsidR="00E22AC3" w:rsidRPr="00343ED5">
        <w:rPr>
          <w:rFonts w:eastAsia="Times New Roman" w:cs="Times New Roman"/>
          <w:szCs w:val="28"/>
        </w:rPr>
        <w:t>–</w:t>
      </w:r>
      <w:r w:rsidRPr="00343ED5">
        <w:rPr>
          <w:rFonts w:eastAsia="Times New Roman" w:cs="Times New Roman"/>
          <w:szCs w:val="28"/>
        </w:rPr>
        <w:t xml:space="preserve"> URL: https://minobrnauki.gov.ru/ (дата обращения: 21.04.2022). </w:t>
      </w:r>
      <w:r w:rsidR="00E22AC3" w:rsidRPr="00343ED5">
        <w:rPr>
          <w:rFonts w:eastAsia="Times New Roman" w:cs="Times New Roman"/>
          <w:szCs w:val="28"/>
        </w:rPr>
        <w:t>–</w:t>
      </w:r>
      <w:r w:rsidRPr="00343ED5">
        <w:rPr>
          <w:rFonts w:eastAsia="Times New Roman" w:cs="Times New Roman"/>
          <w:szCs w:val="28"/>
        </w:rPr>
        <w:t xml:space="preserve"> Текст: электронный;</w:t>
      </w:r>
    </w:p>
    <w:p w14:paraId="6FF49CD5" w14:textId="370C6672" w:rsidR="00AD5128" w:rsidRPr="00343ED5" w:rsidRDefault="08514DCB" w:rsidP="00343ED5">
      <w:pPr>
        <w:pStyle w:val="a4"/>
        <w:widowControl w:val="0"/>
        <w:numPr>
          <w:ilvl w:val="0"/>
          <w:numId w:val="10"/>
        </w:numPr>
        <w:suppressAutoHyphens/>
        <w:spacing w:line="276" w:lineRule="auto"/>
        <w:ind w:left="0" w:firstLine="720"/>
        <w:rPr>
          <w:rFonts w:eastAsia="Times New Roman" w:cs="Times New Roman"/>
          <w:szCs w:val="28"/>
        </w:rPr>
      </w:pPr>
      <w:r w:rsidRPr="00343ED5">
        <w:rPr>
          <w:rFonts w:eastAsia="Times New Roman" w:cs="Times New Roman"/>
          <w:szCs w:val="28"/>
        </w:rPr>
        <w:t xml:space="preserve">Научная электронная библиотека (НЭБ). </w:t>
      </w:r>
      <w:r w:rsidR="00E22AC3" w:rsidRPr="00343ED5">
        <w:rPr>
          <w:rFonts w:eastAsia="Times New Roman" w:cs="Times New Roman"/>
          <w:szCs w:val="28"/>
        </w:rPr>
        <w:t>–</w:t>
      </w:r>
      <w:r w:rsidRPr="00343ED5">
        <w:rPr>
          <w:rFonts w:eastAsia="Times New Roman" w:cs="Times New Roman"/>
          <w:szCs w:val="28"/>
        </w:rPr>
        <w:t xml:space="preserve"> URL: http://www.elibrary.ru (дата обращения: 21.04.2022). - Текст: электронный;</w:t>
      </w:r>
    </w:p>
    <w:p w14:paraId="16317857" w14:textId="61EC98B8" w:rsidR="00AD5128" w:rsidRPr="00343ED5" w:rsidRDefault="08514DCB" w:rsidP="00343ED5">
      <w:pPr>
        <w:pStyle w:val="a4"/>
        <w:widowControl w:val="0"/>
        <w:numPr>
          <w:ilvl w:val="0"/>
          <w:numId w:val="10"/>
        </w:numPr>
        <w:suppressAutoHyphens/>
        <w:spacing w:line="276" w:lineRule="auto"/>
        <w:ind w:left="0" w:firstLine="720"/>
        <w:rPr>
          <w:rFonts w:eastAsia="Times New Roman" w:cs="Times New Roman"/>
          <w:szCs w:val="28"/>
        </w:rPr>
      </w:pPr>
      <w:r w:rsidRPr="00343ED5">
        <w:rPr>
          <w:rFonts w:eastAsia="Times New Roman" w:cs="Times New Roman"/>
          <w:szCs w:val="28"/>
        </w:rPr>
        <w:t xml:space="preserve">Федеральный портал «Российское образование». </w:t>
      </w:r>
      <w:r w:rsidR="00E22AC3" w:rsidRPr="00343ED5">
        <w:rPr>
          <w:rFonts w:eastAsia="Times New Roman" w:cs="Times New Roman"/>
          <w:szCs w:val="28"/>
        </w:rPr>
        <w:t>–</w:t>
      </w:r>
      <w:r w:rsidRPr="00343ED5">
        <w:rPr>
          <w:rFonts w:eastAsia="Times New Roman" w:cs="Times New Roman"/>
          <w:szCs w:val="28"/>
        </w:rPr>
        <w:t xml:space="preserve"> URL: http://www.edu.ru/ (дата обращения: 21.04.2022). </w:t>
      </w:r>
      <w:r w:rsidR="00E22AC3" w:rsidRPr="00343ED5">
        <w:rPr>
          <w:rFonts w:eastAsia="Times New Roman" w:cs="Times New Roman"/>
          <w:szCs w:val="28"/>
        </w:rPr>
        <w:t>–</w:t>
      </w:r>
      <w:r w:rsidRPr="00343ED5">
        <w:rPr>
          <w:rFonts w:eastAsia="Times New Roman" w:cs="Times New Roman"/>
          <w:szCs w:val="28"/>
        </w:rPr>
        <w:t xml:space="preserve"> Текст: электронный;</w:t>
      </w:r>
    </w:p>
    <w:p w14:paraId="02E256E2" w14:textId="7DD16BFA" w:rsidR="00AD5128" w:rsidRPr="00343ED5" w:rsidRDefault="08514DCB" w:rsidP="00343ED5">
      <w:pPr>
        <w:pStyle w:val="a4"/>
        <w:widowControl w:val="0"/>
        <w:numPr>
          <w:ilvl w:val="0"/>
          <w:numId w:val="10"/>
        </w:numPr>
        <w:suppressAutoHyphens/>
        <w:spacing w:line="276" w:lineRule="auto"/>
        <w:ind w:left="0" w:firstLine="720"/>
        <w:rPr>
          <w:rFonts w:eastAsia="Times New Roman" w:cs="Times New Roman"/>
          <w:szCs w:val="28"/>
        </w:rPr>
      </w:pPr>
      <w:r w:rsidRPr="00343ED5">
        <w:rPr>
          <w:rFonts w:eastAsia="Times New Roman" w:cs="Times New Roman"/>
          <w:szCs w:val="28"/>
        </w:rPr>
        <w:t xml:space="preserve">Федеральный центр информационно-образовательных ресурсов. </w:t>
      </w:r>
      <w:r w:rsidR="00E22AC3" w:rsidRPr="00343ED5">
        <w:rPr>
          <w:rFonts w:eastAsia="Times New Roman" w:cs="Times New Roman"/>
          <w:szCs w:val="28"/>
        </w:rPr>
        <w:t>–</w:t>
      </w:r>
      <w:r w:rsidRPr="00343ED5">
        <w:rPr>
          <w:rFonts w:eastAsia="Times New Roman" w:cs="Times New Roman"/>
          <w:szCs w:val="28"/>
        </w:rPr>
        <w:t xml:space="preserve"> URL: http://fcior.edu.ru/ (дата обращения: 21.04.2022). </w:t>
      </w:r>
      <w:r w:rsidR="00E22AC3" w:rsidRPr="00343ED5">
        <w:rPr>
          <w:rFonts w:eastAsia="Times New Roman" w:cs="Times New Roman"/>
          <w:szCs w:val="28"/>
        </w:rPr>
        <w:t>–</w:t>
      </w:r>
      <w:r w:rsidRPr="00343ED5">
        <w:rPr>
          <w:rFonts w:eastAsia="Times New Roman" w:cs="Times New Roman"/>
          <w:szCs w:val="28"/>
        </w:rPr>
        <w:t xml:space="preserve"> Текст: электронный.</w:t>
      </w:r>
    </w:p>
    <w:p w14:paraId="6C9EC8BD" w14:textId="77777777" w:rsidR="00AD5128" w:rsidRPr="00343ED5" w:rsidRDefault="08514DCB" w:rsidP="00343ED5">
      <w:pPr>
        <w:pStyle w:val="a4"/>
        <w:widowControl w:val="0"/>
        <w:suppressAutoHyphens/>
        <w:spacing w:line="276" w:lineRule="auto"/>
        <w:ind w:left="0" w:firstLine="720"/>
        <w:rPr>
          <w:rFonts w:eastAsia="Times New Roman" w:cs="Times New Roman"/>
          <w:szCs w:val="28"/>
        </w:rPr>
      </w:pPr>
      <w:r w:rsidRPr="00343ED5">
        <w:rPr>
          <w:rFonts w:eastAsia="Times New Roman" w:cs="Times New Roman"/>
          <w:szCs w:val="28"/>
        </w:rPr>
        <w:t>Рекомендуемое программное обеспечение:</w:t>
      </w:r>
    </w:p>
    <w:p w14:paraId="2287E8E2" w14:textId="77777777" w:rsidR="00AD5128" w:rsidRPr="00343ED5" w:rsidRDefault="08514DCB" w:rsidP="00343ED5">
      <w:pPr>
        <w:pStyle w:val="Default"/>
        <w:widowControl w:val="0"/>
        <w:numPr>
          <w:ilvl w:val="0"/>
          <w:numId w:val="11"/>
        </w:numPr>
        <w:suppressAutoHyphens/>
        <w:spacing w:line="276" w:lineRule="auto"/>
        <w:ind w:left="0" w:firstLine="720"/>
        <w:jc w:val="both"/>
        <w:rPr>
          <w:rFonts w:ascii="OfficinaSansBookC" w:hAnsi="OfficinaSansBookC"/>
          <w:color w:val="auto"/>
          <w:sz w:val="28"/>
          <w:szCs w:val="28"/>
        </w:rPr>
      </w:pPr>
      <w:r w:rsidRPr="00343ED5">
        <w:rPr>
          <w:rFonts w:ascii="OfficinaSansBookC" w:hAnsi="OfficinaSansBookC"/>
          <w:color w:val="auto"/>
          <w:sz w:val="28"/>
          <w:szCs w:val="28"/>
        </w:rPr>
        <w:t>7-zip GNULesser General Public License (свободное программное обеспечение, не ограничено, бессрочно);</w:t>
      </w:r>
    </w:p>
    <w:p w14:paraId="52FDE112" w14:textId="1F7DE9F8" w:rsidR="00AD5128" w:rsidRPr="00343ED5" w:rsidRDefault="08514DCB" w:rsidP="00343ED5">
      <w:pPr>
        <w:pStyle w:val="Default"/>
        <w:widowControl w:val="0"/>
        <w:numPr>
          <w:ilvl w:val="0"/>
          <w:numId w:val="11"/>
        </w:numPr>
        <w:suppressAutoHyphens/>
        <w:spacing w:line="276" w:lineRule="auto"/>
        <w:ind w:left="0" w:firstLine="720"/>
        <w:jc w:val="both"/>
        <w:rPr>
          <w:rFonts w:ascii="OfficinaSansBookC" w:hAnsi="OfficinaSansBookC"/>
          <w:color w:val="auto"/>
          <w:sz w:val="28"/>
          <w:szCs w:val="28"/>
        </w:rPr>
      </w:pPr>
      <w:r w:rsidRPr="00343ED5">
        <w:rPr>
          <w:rFonts w:ascii="OfficinaSansBookC" w:hAnsi="OfficinaSansBookC"/>
          <w:color w:val="auto"/>
          <w:sz w:val="28"/>
          <w:szCs w:val="28"/>
        </w:rPr>
        <w:t>Интернет</w:t>
      </w:r>
      <w:r w:rsidR="00E22AC3" w:rsidRPr="00343ED5">
        <w:rPr>
          <w:rFonts w:ascii="OfficinaSansBookC" w:hAnsi="OfficinaSansBookC"/>
          <w:color w:val="auto"/>
          <w:sz w:val="28"/>
          <w:szCs w:val="28"/>
        </w:rPr>
        <w:t>-</w:t>
      </w:r>
      <w:r w:rsidRPr="00343ED5">
        <w:rPr>
          <w:rFonts w:ascii="OfficinaSansBookC" w:hAnsi="OfficinaSansBookC"/>
          <w:color w:val="auto"/>
          <w:sz w:val="28"/>
          <w:szCs w:val="28"/>
        </w:rPr>
        <w:t>браузер Google Chrome (бесплатное программное обеспечение, не ограничено, бессрочно);</w:t>
      </w:r>
    </w:p>
    <w:p w14:paraId="70B04781" w14:textId="77777777" w:rsidR="00AD5128" w:rsidRPr="00343ED5" w:rsidRDefault="08514DCB" w:rsidP="00343ED5">
      <w:pPr>
        <w:pStyle w:val="Default"/>
        <w:widowControl w:val="0"/>
        <w:numPr>
          <w:ilvl w:val="0"/>
          <w:numId w:val="11"/>
        </w:numPr>
        <w:suppressAutoHyphens/>
        <w:spacing w:line="276" w:lineRule="auto"/>
        <w:ind w:left="0" w:firstLine="720"/>
        <w:jc w:val="both"/>
        <w:rPr>
          <w:rFonts w:ascii="OfficinaSansBookC" w:hAnsi="OfficinaSansBookC"/>
          <w:color w:val="auto"/>
          <w:sz w:val="28"/>
          <w:szCs w:val="28"/>
        </w:rPr>
      </w:pPr>
      <w:r w:rsidRPr="00343ED5">
        <w:rPr>
          <w:rFonts w:ascii="OfficinaSansBookC" w:hAnsi="OfficinaSansBookC"/>
          <w:color w:val="auto"/>
          <w:sz w:val="28"/>
          <w:szCs w:val="28"/>
        </w:rPr>
        <w:t>Операционная система Microsoft Windows 10 (необходима лицензия);</w:t>
      </w:r>
    </w:p>
    <w:p w14:paraId="35B40325" w14:textId="77777777" w:rsidR="00AD5128" w:rsidRPr="00343ED5" w:rsidRDefault="08514DCB" w:rsidP="00343ED5">
      <w:pPr>
        <w:pStyle w:val="Default"/>
        <w:widowControl w:val="0"/>
        <w:numPr>
          <w:ilvl w:val="0"/>
          <w:numId w:val="11"/>
        </w:numPr>
        <w:suppressAutoHyphens/>
        <w:spacing w:line="276" w:lineRule="auto"/>
        <w:ind w:left="0" w:firstLine="720"/>
        <w:jc w:val="both"/>
        <w:rPr>
          <w:rFonts w:ascii="OfficinaSansBookC" w:hAnsi="OfficinaSansBookC"/>
          <w:color w:val="auto"/>
          <w:sz w:val="28"/>
          <w:szCs w:val="28"/>
          <w:lang w:val="en-US"/>
        </w:rPr>
      </w:pPr>
      <w:r w:rsidRPr="00343ED5">
        <w:rPr>
          <w:rFonts w:ascii="OfficinaSansBookC" w:hAnsi="OfficinaSansBookC"/>
          <w:color w:val="auto"/>
          <w:sz w:val="28"/>
          <w:szCs w:val="28"/>
        </w:rPr>
        <w:t>Пакет</w:t>
      </w:r>
      <w:r w:rsidRPr="00343ED5">
        <w:rPr>
          <w:rFonts w:ascii="OfficinaSansBookC" w:hAnsi="OfficinaSansBookC"/>
          <w:color w:val="auto"/>
          <w:sz w:val="28"/>
          <w:szCs w:val="28"/>
          <w:lang w:val="en-US"/>
        </w:rPr>
        <w:t xml:space="preserve"> </w:t>
      </w:r>
      <w:r w:rsidRPr="00343ED5">
        <w:rPr>
          <w:rFonts w:ascii="OfficinaSansBookC" w:hAnsi="OfficinaSansBookC"/>
          <w:color w:val="auto"/>
          <w:sz w:val="28"/>
          <w:szCs w:val="28"/>
        </w:rPr>
        <w:t>программ</w:t>
      </w:r>
      <w:r w:rsidRPr="00343ED5">
        <w:rPr>
          <w:rFonts w:ascii="OfficinaSansBookC" w:hAnsi="OfficinaSansBookC"/>
          <w:color w:val="auto"/>
          <w:sz w:val="28"/>
          <w:szCs w:val="28"/>
          <w:lang w:val="en-US"/>
        </w:rPr>
        <w:t xml:space="preserve"> Microsoft Office Professional Plus (</w:t>
      </w:r>
      <w:r w:rsidRPr="00343ED5">
        <w:rPr>
          <w:rFonts w:ascii="OfficinaSansBookC" w:hAnsi="OfficinaSansBookC"/>
          <w:color w:val="auto"/>
          <w:sz w:val="28"/>
          <w:szCs w:val="28"/>
        </w:rPr>
        <w:t>необходима</w:t>
      </w:r>
      <w:r w:rsidRPr="00343ED5">
        <w:rPr>
          <w:rFonts w:ascii="OfficinaSansBookC" w:hAnsi="OfficinaSansBookC"/>
          <w:color w:val="auto"/>
          <w:sz w:val="28"/>
          <w:szCs w:val="28"/>
          <w:lang w:val="en-US"/>
        </w:rPr>
        <w:t xml:space="preserve"> </w:t>
      </w:r>
      <w:r w:rsidRPr="00343ED5">
        <w:rPr>
          <w:rFonts w:ascii="OfficinaSansBookC" w:hAnsi="OfficinaSansBookC"/>
          <w:color w:val="auto"/>
          <w:sz w:val="28"/>
          <w:szCs w:val="28"/>
        </w:rPr>
        <w:t>лицензия</w:t>
      </w:r>
      <w:r w:rsidRPr="00343ED5">
        <w:rPr>
          <w:rFonts w:ascii="OfficinaSansBookC" w:hAnsi="OfficinaSansBookC"/>
          <w:color w:val="auto"/>
          <w:sz w:val="28"/>
          <w:szCs w:val="28"/>
          <w:lang w:val="en-US"/>
        </w:rPr>
        <w:t>);</w:t>
      </w:r>
    </w:p>
    <w:p w14:paraId="55E96FD7" w14:textId="77777777" w:rsidR="00AD5128" w:rsidRPr="00343ED5" w:rsidRDefault="08514DCB" w:rsidP="00343ED5">
      <w:pPr>
        <w:pStyle w:val="Default"/>
        <w:widowControl w:val="0"/>
        <w:numPr>
          <w:ilvl w:val="0"/>
          <w:numId w:val="11"/>
        </w:numPr>
        <w:suppressAutoHyphens/>
        <w:spacing w:line="276" w:lineRule="auto"/>
        <w:ind w:left="0" w:firstLine="720"/>
        <w:jc w:val="both"/>
        <w:rPr>
          <w:rFonts w:ascii="OfficinaSansBookC" w:hAnsi="OfficinaSansBookC"/>
          <w:color w:val="auto"/>
          <w:sz w:val="28"/>
          <w:szCs w:val="28"/>
        </w:rPr>
      </w:pPr>
      <w:r w:rsidRPr="00343ED5">
        <w:rPr>
          <w:rFonts w:ascii="OfficinaSansBookC" w:hAnsi="OfficinaSansBookC"/>
          <w:color w:val="auto"/>
          <w:sz w:val="28"/>
          <w:szCs w:val="28"/>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14:paraId="77747D4B" w14:textId="77777777" w:rsidR="00AD5128" w:rsidRPr="00343ED5" w:rsidRDefault="08514DCB" w:rsidP="00343ED5">
      <w:pPr>
        <w:pStyle w:val="Default"/>
        <w:widowControl w:val="0"/>
        <w:numPr>
          <w:ilvl w:val="0"/>
          <w:numId w:val="11"/>
        </w:numPr>
        <w:suppressAutoHyphens/>
        <w:spacing w:line="276" w:lineRule="auto"/>
        <w:ind w:left="0" w:firstLine="720"/>
        <w:jc w:val="both"/>
        <w:rPr>
          <w:rFonts w:ascii="OfficinaSansBookC" w:hAnsi="OfficinaSansBookC"/>
          <w:color w:val="auto"/>
          <w:sz w:val="28"/>
          <w:szCs w:val="28"/>
        </w:rPr>
      </w:pPr>
      <w:r w:rsidRPr="00343ED5">
        <w:rPr>
          <w:rFonts w:ascii="OfficinaSansBookC" w:hAnsi="OfficinaSansBookC"/>
          <w:color w:val="auto"/>
          <w:sz w:val="28"/>
          <w:szCs w:val="28"/>
        </w:rPr>
        <w:t>WinDjView – программа для просмотра файлов в формате DJV и DjVu (свободное программное обеспечение, не ограничено, бессрочно);</w:t>
      </w:r>
    </w:p>
    <w:p w14:paraId="4C189AA7" w14:textId="324F514C" w:rsidR="00AD5128" w:rsidRPr="00B831E3" w:rsidRDefault="08514DCB" w:rsidP="0085431D">
      <w:pPr>
        <w:pStyle w:val="Default"/>
        <w:widowControl w:val="0"/>
        <w:numPr>
          <w:ilvl w:val="0"/>
          <w:numId w:val="11"/>
        </w:numPr>
        <w:suppressAutoHyphens/>
        <w:spacing w:line="276" w:lineRule="auto"/>
        <w:ind w:left="0" w:firstLine="720"/>
        <w:jc w:val="both"/>
        <w:rPr>
          <w:szCs w:val="28"/>
        </w:rPr>
      </w:pPr>
      <w:r w:rsidRPr="0085431D">
        <w:rPr>
          <w:rFonts w:ascii="OfficinaSansBookC" w:hAnsi="OfficinaSansBookC"/>
          <w:color w:val="auto"/>
          <w:sz w:val="28"/>
          <w:szCs w:val="28"/>
        </w:rPr>
        <w:lastRenderedPageBreak/>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r w:rsidR="00B831E3" w:rsidRPr="00B831E3">
        <w:rPr>
          <w:szCs w:val="28"/>
        </w:rPr>
        <w:t xml:space="preserve"> </w:t>
      </w:r>
      <w:r w:rsidR="00AD5128" w:rsidRPr="00B831E3">
        <w:rPr>
          <w:szCs w:val="28"/>
        </w:rPr>
        <w:br w:type="page"/>
      </w:r>
    </w:p>
    <w:p w14:paraId="1E447D39" w14:textId="780B9F4D" w:rsidR="00AD5128" w:rsidRPr="00343ED5" w:rsidRDefault="00F77420" w:rsidP="008C74DE">
      <w:pPr>
        <w:pStyle w:val="1"/>
        <w:keepNext w:val="0"/>
        <w:keepLines w:val="0"/>
        <w:widowControl w:val="0"/>
        <w:suppressAutoHyphens/>
        <w:spacing w:line="276" w:lineRule="auto"/>
        <w:jc w:val="both"/>
        <w:rPr>
          <w:rFonts w:ascii="OfficinaSansBookC" w:eastAsia="Times New Roman" w:hAnsi="OfficinaSansBookC" w:cs="Times New Roman"/>
          <w:szCs w:val="28"/>
        </w:rPr>
      </w:pPr>
      <w:bookmarkStart w:id="30" w:name="_Toc104671610"/>
      <w:bookmarkStart w:id="31" w:name="_Toc107235969"/>
      <w:bookmarkStart w:id="32" w:name="_Toc120398210"/>
      <w:r w:rsidRPr="00343ED5">
        <w:rPr>
          <w:rFonts w:ascii="OfficinaSansBookC" w:eastAsia="Times New Roman" w:hAnsi="OfficinaSansBookC" w:cs="Times New Roman"/>
          <w:caps w:val="0"/>
          <w:szCs w:val="28"/>
        </w:rPr>
        <w:lastRenderedPageBreak/>
        <w:t>Глоссарий</w:t>
      </w:r>
      <w:bookmarkEnd w:id="30"/>
      <w:bookmarkEnd w:id="31"/>
      <w:bookmarkEnd w:id="32"/>
    </w:p>
    <w:p w14:paraId="4484C348" w14:textId="77777777" w:rsidR="00AD5128" w:rsidRPr="00343ED5" w:rsidRDefault="00AD5128" w:rsidP="00343ED5">
      <w:pPr>
        <w:pStyle w:val="12"/>
        <w:widowControl w:val="0"/>
        <w:suppressAutoHyphens/>
        <w:spacing w:line="276" w:lineRule="auto"/>
        <w:rPr>
          <w:rFonts w:ascii="OfficinaSansBookC" w:hAnsi="OfficinaSansBookC"/>
        </w:rPr>
      </w:pPr>
    </w:p>
    <w:p w14:paraId="34447740" w14:textId="77777777" w:rsidR="00AD5128" w:rsidRPr="00343ED5" w:rsidRDefault="08514DCB"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Минпросвещения России – Министерство просвещения Российской Федерации;</w:t>
      </w:r>
    </w:p>
    <w:p w14:paraId="419FA0C6" w14:textId="77777777" w:rsidR="00AD5128" w:rsidRPr="00343ED5" w:rsidRDefault="08514DCB"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ФГБОУ ДПО ИРПО –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w:t>
      </w:r>
    </w:p>
    <w:p w14:paraId="23E7B38F" w14:textId="77777777" w:rsidR="00AD5128" w:rsidRPr="00343ED5" w:rsidRDefault="08514DCB"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СОО – среднее общее образование;</w:t>
      </w:r>
    </w:p>
    <w:p w14:paraId="0AE03072" w14:textId="77777777" w:rsidR="00AD5128" w:rsidRPr="00343ED5" w:rsidRDefault="08514DCB"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СПО – среднее профессиональное образование;</w:t>
      </w:r>
    </w:p>
    <w:p w14:paraId="55AF416E" w14:textId="77777777" w:rsidR="00AD5128" w:rsidRPr="00343ED5" w:rsidRDefault="08514DCB"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ФГОС СОО – федеральный государственный образовательный стандарт среднего общего образования;</w:t>
      </w:r>
    </w:p>
    <w:p w14:paraId="3F6E05C2" w14:textId="77777777" w:rsidR="00AD5128" w:rsidRPr="00343ED5" w:rsidRDefault="08514DCB"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ФГОС СПО – федеральный государственный образовательный стандарт среднего профессионального образования;</w:t>
      </w:r>
    </w:p>
    <w:p w14:paraId="7ADFB36C" w14:textId="77777777" w:rsidR="00AD5128" w:rsidRPr="00343ED5" w:rsidRDefault="08514DCB"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ППССЗ – программа подготовки специалистов среднего звена;</w:t>
      </w:r>
    </w:p>
    <w:p w14:paraId="72F32F2A" w14:textId="77777777" w:rsidR="00AD5128" w:rsidRPr="00343ED5" w:rsidRDefault="08514DCB"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ППКРС – программа подготовки квалифицированных рабочих (служащих);</w:t>
      </w:r>
    </w:p>
    <w:p w14:paraId="7665650D" w14:textId="01EDE8BE" w:rsidR="00AD5128" w:rsidRPr="00343ED5" w:rsidRDefault="00DB1A74"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П</w:t>
      </w:r>
      <w:r w:rsidR="08514DCB" w:rsidRPr="00343ED5">
        <w:rPr>
          <w:rFonts w:eastAsia="Times New Roman" w:cs="Times New Roman"/>
          <w:spacing w:val="2"/>
          <w:szCs w:val="28"/>
        </w:rPr>
        <w:t>ООП – пр</w:t>
      </w:r>
      <w:r w:rsidRPr="00343ED5">
        <w:rPr>
          <w:rFonts w:eastAsia="Times New Roman" w:cs="Times New Roman"/>
          <w:spacing w:val="2"/>
          <w:szCs w:val="28"/>
        </w:rPr>
        <w:t>имерная</w:t>
      </w:r>
      <w:r w:rsidR="08514DCB" w:rsidRPr="00343ED5">
        <w:rPr>
          <w:rFonts w:eastAsia="Times New Roman" w:cs="Times New Roman"/>
          <w:spacing w:val="2"/>
          <w:szCs w:val="28"/>
        </w:rPr>
        <w:t xml:space="preserve"> основная образовательная программа;</w:t>
      </w:r>
    </w:p>
    <w:p w14:paraId="2AE29B3C" w14:textId="77777777" w:rsidR="00AD5128" w:rsidRPr="00343ED5" w:rsidRDefault="08514DCB"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ОК – общая компетенция;</w:t>
      </w:r>
    </w:p>
    <w:p w14:paraId="526A1BD8" w14:textId="77777777" w:rsidR="00AD5128" w:rsidRPr="00343ED5" w:rsidRDefault="08514DCB"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ПК – профессиональная компетенция;</w:t>
      </w:r>
    </w:p>
    <w:p w14:paraId="4BBB1F82" w14:textId="77777777" w:rsidR="00AD5128" w:rsidRPr="00343ED5" w:rsidRDefault="08514DCB"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ПМ – профессиональный модуль;</w:t>
      </w:r>
    </w:p>
    <w:p w14:paraId="64B4A999" w14:textId="77777777" w:rsidR="00AD5128" w:rsidRPr="00343ED5" w:rsidRDefault="08514DCB" w:rsidP="00343ED5">
      <w:pPr>
        <w:widowControl w:val="0"/>
        <w:shd w:val="clear" w:color="auto" w:fill="FFFFFF" w:themeFill="background1"/>
        <w:suppressAutoHyphens/>
        <w:spacing w:line="276" w:lineRule="auto"/>
        <w:ind w:firstLine="720"/>
        <w:rPr>
          <w:rFonts w:eastAsia="Times New Roman" w:cs="Times New Roman"/>
          <w:spacing w:val="2"/>
          <w:szCs w:val="28"/>
        </w:rPr>
      </w:pPr>
      <w:r w:rsidRPr="00343ED5">
        <w:rPr>
          <w:rFonts w:eastAsia="Times New Roman" w:cs="Times New Roman"/>
          <w:spacing w:val="2"/>
          <w:szCs w:val="28"/>
        </w:rPr>
        <w:t>МДК – междисциплинарный курс;</w:t>
      </w:r>
    </w:p>
    <w:p w14:paraId="01DB3797" w14:textId="77777777" w:rsidR="00AD5128" w:rsidRPr="00343ED5" w:rsidRDefault="08514DCB" w:rsidP="00343ED5">
      <w:pPr>
        <w:widowControl w:val="0"/>
        <w:suppressAutoHyphens/>
        <w:spacing w:line="276" w:lineRule="auto"/>
        <w:ind w:firstLine="720"/>
        <w:rPr>
          <w:rFonts w:eastAsia="Times New Roman" w:cs="Times New Roman"/>
          <w:szCs w:val="28"/>
        </w:rPr>
      </w:pPr>
      <w:r w:rsidRPr="00343ED5">
        <w:rPr>
          <w:rFonts w:eastAsia="Times New Roman" w:cs="Times New Roman"/>
          <w:szCs w:val="28"/>
        </w:rPr>
        <w:t>УУД – универсальные учебные действия;</w:t>
      </w:r>
    </w:p>
    <w:p w14:paraId="51F049A3" w14:textId="77777777" w:rsidR="00AD5128" w:rsidRPr="00343ED5" w:rsidRDefault="08514DCB" w:rsidP="00343ED5">
      <w:pPr>
        <w:widowControl w:val="0"/>
        <w:suppressAutoHyphens/>
        <w:spacing w:line="276" w:lineRule="auto"/>
        <w:ind w:firstLine="720"/>
        <w:rPr>
          <w:rFonts w:eastAsia="Times New Roman" w:cs="Times New Roman"/>
          <w:szCs w:val="28"/>
        </w:rPr>
      </w:pPr>
      <w:r w:rsidRPr="00343ED5">
        <w:rPr>
          <w:rFonts w:eastAsia="Times New Roman" w:cs="Times New Roman"/>
          <w:szCs w:val="28"/>
        </w:rPr>
        <w:t xml:space="preserve">ФОС </w:t>
      </w:r>
      <w:r w:rsidRPr="00343ED5">
        <w:rPr>
          <w:rFonts w:eastAsia="Times New Roman" w:cs="Times New Roman"/>
          <w:spacing w:val="2"/>
          <w:szCs w:val="28"/>
        </w:rPr>
        <w:t>–</w:t>
      </w:r>
      <w:r w:rsidRPr="00343ED5">
        <w:rPr>
          <w:rFonts w:eastAsia="Times New Roman" w:cs="Times New Roman"/>
          <w:szCs w:val="28"/>
        </w:rPr>
        <w:t xml:space="preserve"> фонд оценочных средств;</w:t>
      </w:r>
    </w:p>
    <w:p w14:paraId="0A45CB63" w14:textId="77777777" w:rsidR="00AD5128" w:rsidRPr="00343ED5" w:rsidRDefault="08514DCB" w:rsidP="00343ED5">
      <w:pPr>
        <w:widowControl w:val="0"/>
        <w:suppressAutoHyphens/>
        <w:spacing w:line="276" w:lineRule="auto"/>
        <w:ind w:firstLine="720"/>
        <w:rPr>
          <w:rFonts w:eastAsia="Times New Roman" w:cs="Times New Roman"/>
          <w:szCs w:val="28"/>
        </w:rPr>
      </w:pPr>
      <w:r w:rsidRPr="00343ED5">
        <w:rPr>
          <w:rFonts w:eastAsia="Times New Roman" w:cs="Times New Roman"/>
          <w:szCs w:val="28"/>
        </w:rPr>
        <w:t>УМК – учебно-методический комплекс;</w:t>
      </w:r>
    </w:p>
    <w:p w14:paraId="32983EED" w14:textId="77777777" w:rsidR="00AD5128" w:rsidRPr="00343ED5" w:rsidRDefault="08514DCB" w:rsidP="00343ED5">
      <w:pPr>
        <w:widowControl w:val="0"/>
        <w:suppressAutoHyphens/>
        <w:spacing w:line="276" w:lineRule="auto"/>
        <w:ind w:firstLine="720"/>
        <w:rPr>
          <w:rFonts w:eastAsia="Times New Roman" w:cs="Times New Roman"/>
          <w:szCs w:val="28"/>
        </w:rPr>
      </w:pPr>
      <w:r w:rsidRPr="00343ED5">
        <w:rPr>
          <w:rFonts w:eastAsia="Times New Roman" w:cs="Times New Roman"/>
          <w:szCs w:val="28"/>
        </w:rPr>
        <w:t xml:space="preserve">УП </w:t>
      </w:r>
      <w:r w:rsidRPr="00343ED5">
        <w:rPr>
          <w:rFonts w:eastAsia="Times New Roman" w:cs="Times New Roman"/>
          <w:spacing w:val="2"/>
          <w:szCs w:val="28"/>
        </w:rPr>
        <w:t xml:space="preserve">– </w:t>
      </w:r>
      <w:r w:rsidRPr="00343ED5">
        <w:rPr>
          <w:rFonts w:eastAsia="Times New Roman" w:cs="Times New Roman"/>
          <w:szCs w:val="28"/>
        </w:rPr>
        <w:t>учебный план;</w:t>
      </w:r>
    </w:p>
    <w:p w14:paraId="15B2D926" w14:textId="77777777" w:rsidR="00AD5128" w:rsidRPr="00343ED5" w:rsidRDefault="08514DCB" w:rsidP="00343ED5">
      <w:pPr>
        <w:widowControl w:val="0"/>
        <w:suppressAutoHyphens/>
        <w:spacing w:line="276" w:lineRule="auto"/>
        <w:ind w:firstLine="720"/>
        <w:rPr>
          <w:rFonts w:eastAsia="Times New Roman" w:cs="Times New Roman"/>
          <w:szCs w:val="28"/>
        </w:rPr>
      </w:pPr>
      <w:r w:rsidRPr="00343ED5">
        <w:rPr>
          <w:rFonts w:eastAsia="Times New Roman" w:cs="Times New Roman"/>
          <w:szCs w:val="28"/>
        </w:rPr>
        <w:t xml:space="preserve">ПРП </w:t>
      </w:r>
      <w:r w:rsidRPr="00343ED5">
        <w:rPr>
          <w:rFonts w:eastAsia="Times New Roman" w:cs="Times New Roman"/>
          <w:spacing w:val="2"/>
          <w:szCs w:val="28"/>
        </w:rPr>
        <w:t xml:space="preserve">– </w:t>
      </w:r>
      <w:r w:rsidRPr="00343ED5">
        <w:rPr>
          <w:rFonts w:eastAsia="Times New Roman" w:cs="Times New Roman"/>
          <w:szCs w:val="28"/>
        </w:rPr>
        <w:t>примерная рабочая программа;</w:t>
      </w:r>
    </w:p>
    <w:p w14:paraId="49BB92F8" w14:textId="77777777" w:rsidR="00507E22" w:rsidRPr="00343ED5" w:rsidRDefault="08514DCB" w:rsidP="00343ED5">
      <w:pPr>
        <w:widowControl w:val="0"/>
        <w:suppressAutoHyphens/>
        <w:spacing w:line="276" w:lineRule="auto"/>
        <w:ind w:firstLine="700"/>
        <w:rPr>
          <w:rFonts w:eastAsia="Times New Roman" w:cs="Times New Roman"/>
          <w:szCs w:val="28"/>
        </w:rPr>
      </w:pPr>
      <w:r w:rsidRPr="00343ED5">
        <w:rPr>
          <w:rFonts w:eastAsia="Times New Roman" w:cs="Times New Roman"/>
          <w:szCs w:val="28"/>
        </w:rPr>
        <w:t>СМИ – средства массовой информации.</w:t>
      </w:r>
    </w:p>
    <w:p w14:paraId="28815AB5" w14:textId="77777777" w:rsidR="008D3539" w:rsidRPr="00343ED5" w:rsidRDefault="008D3539" w:rsidP="00343ED5">
      <w:pPr>
        <w:widowControl w:val="0"/>
        <w:suppressAutoHyphens/>
        <w:spacing w:line="276" w:lineRule="auto"/>
        <w:ind w:firstLine="700"/>
        <w:rPr>
          <w:rFonts w:eastAsia="Times New Roman" w:cs="Times New Roman"/>
          <w:szCs w:val="28"/>
        </w:rPr>
        <w:sectPr w:rsidR="008D3539" w:rsidRPr="00343ED5" w:rsidSect="00C627A2">
          <w:headerReference w:type="even" r:id="rId18"/>
          <w:footerReference w:type="even" r:id="rId19"/>
          <w:footerReference w:type="default" r:id="rId20"/>
          <w:pgSz w:w="11906" w:h="16838"/>
          <w:pgMar w:top="1134" w:right="851" w:bottom="1134" w:left="1701" w:header="720" w:footer="720" w:gutter="0"/>
          <w:cols w:space="720"/>
          <w:titlePg/>
          <w:docGrid w:linePitch="381"/>
        </w:sectPr>
      </w:pPr>
    </w:p>
    <w:p w14:paraId="175064F7" w14:textId="1191A39F" w:rsidR="00C03853" w:rsidRPr="00B831E3" w:rsidRDefault="00F77420" w:rsidP="008C74DE">
      <w:pPr>
        <w:pStyle w:val="1"/>
        <w:jc w:val="both"/>
        <w:rPr>
          <w:rFonts w:ascii="OfficinaSansBookC" w:hAnsi="OfficinaSansBookC"/>
        </w:rPr>
      </w:pPr>
      <w:bookmarkStart w:id="33" w:name="_Toc120398211"/>
      <w:r w:rsidRPr="00B831E3">
        <w:rPr>
          <w:rFonts w:ascii="OfficinaSansBookC" w:hAnsi="OfficinaSansBookC"/>
          <w:caps w:val="0"/>
        </w:rPr>
        <w:lastRenderedPageBreak/>
        <w:t>Приложения</w:t>
      </w:r>
      <w:bookmarkEnd w:id="33"/>
    </w:p>
    <w:p w14:paraId="023E1BB2" w14:textId="2FCAF2C6" w:rsidR="00C03853" w:rsidRPr="00B831E3" w:rsidRDefault="00C03853" w:rsidP="00B831E3">
      <w:pPr>
        <w:jc w:val="right"/>
        <w:rPr>
          <w:rStyle w:val="normaltextrun"/>
          <w:rFonts w:eastAsia="Times New Roman" w:cs="Times New Roman"/>
          <w:b/>
          <w:szCs w:val="28"/>
          <w:shd w:val="clear" w:color="auto" w:fill="FFFFFF"/>
        </w:rPr>
      </w:pPr>
      <w:r w:rsidRPr="00B831E3">
        <w:rPr>
          <w:rStyle w:val="normaltextrun"/>
          <w:rFonts w:eastAsia="Times New Roman" w:cs="Times New Roman"/>
          <w:b/>
          <w:szCs w:val="28"/>
          <w:shd w:val="clear" w:color="auto" w:fill="FFFFFF"/>
        </w:rPr>
        <w:t>Приложение 1</w:t>
      </w:r>
    </w:p>
    <w:p w14:paraId="23B9257A" w14:textId="30DE5B71" w:rsidR="00C03853" w:rsidRPr="00343ED5" w:rsidRDefault="00C03853" w:rsidP="00343ED5">
      <w:pPr>
        <w:widowControl w:val="0"/>
        <w:suppressAutoHyphens/>
        <w:spacing w:line="276" w:lineRule="auto"/>
        <w:ind w:firstLine="0"/>
        <w:jc w:val="center"/>
        <w:rPr>
          <w:rFonts w:eastAsia="Times New Roman" w:cs="Times New Roman"/>
          <w:sz w:val="24"/>
          <w:szCs w:val="24"/>
        </w:rPr>
      </w:pPr>
      <w:r w:rsidRPr="00343ED5">
        <w:rPr>
          <w:rFonts w:eastAsia="Times New Roman" w:cs="Times New Roman"/>
          <w:sz w:val="24"/>
          <w:szCs w:val="24"/>
          <w:lang w:eastAsia="ru-RU"/>
        </w:rPr>
        <w:t xml:space="preserve">Таблица 1.1 – </w:t>
      </w:r>
      <w:r w:rsidRPr="00343ED5">
        <w:rPr>
          <w:rFonts w:eastAsia="Times New Roman" w:cs="Times New Roman"/>
          <w:sz w:val="24"/>
          <w:szCs w:val="24"/>
        </w:rPr>
        <w:t>Образовательные результаты ОД «Информатика» в соответствии с ФГОС СПО и на основе ФГОС СОО</w:t>
      </w: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5502"/>
        <w:gridCol w:w="7191"/>
      </w:tblGrid>
      <w:tr w:rsidR="008D3539" w:rsidRPr="00343ED5" w14:paraId="554A4172" w14:textId="77777777" w:rsidTr="00343ED5">
        <w:trPr>
          <w:cantSplit/>
          <w:trHeight w:val="415"/>
        </w:trPr>
        <w:tc>
          <w:tcPr>
            <w:tcW w:w="2124" w:type="dxa"/>
            <w:vMerge w:val="restart"/>
            <w:vAlign w:val="center"/>
          </w:tcPr>
          <w:p w14:paraId="01ED9540" w14:textId="77777777" w:rsidR="008D3539" w:rsidRPr="00343ED5" w:rsidRDefault="008D3539" w:rsidP="00343ED5">
            <w:pPr>
              <w:widowControl w:val="0"/>
              <w:suppressAutoHyphens/>
              <w:spacing w:line="276" w:lineRule="auto"/>
              <w:ind w:firstLine="0"/>
              <w:jc w:val="center"/>
              <w:rPr>
                <w:rFonts w:eastAsia="Calibri" w:cs="Times New Roman"/>
                <w:b/>
                <w:iCs/>
                <w:sz w:val="24"/>
                <w:szCs w:val="24"/>
              </w:rPr>
            </w:pPr>
            <w:r w:rsidRPr="00343ED5">
              <w:rPr>
                <w:rFonts w:eastAsia="Calibri" w:cs="Times New Roman"/>
                <w:b/>
                <w:iCs/>
                <w:sz w:val="24"/>
                <w:szCs w:val="24"/>
              </w:rPr>
              <w:t>Код и наименование формируемых компетенций</w:t>
            </w:r>
          </w:p>
        </w:tc>
        <w:tc>
          <w:tcPr>
            <w:tcW w:w="12755" w:type="dxa"/>
            <w:gridSpan w:val="2"/>
            <w:vAlign w:val="center"/>
          </w:tcPr>
          <w:p w14:paraId="128361C3" w14:textId="77777777" w:rsidR="008D3539" w:rsidRPr="00343ED5" w:rsidRDefault="008D3539" w:rsidP="00343ED5">
            <w:pPr>
              <w:widowControl w:val="0"/>
              <w:suppressAutoHyphens/>
              <w:spacing w:line="276" w:lineRule="auto"/>
              <w:ind w:firstLine="0"/>
              <w:jc w:val="center"/>
              <w:rPr>
                <w:rFonts w:eastAsia="Calibri" w:cs="Times New Roman"/>
                <w:b/>
                <w:iCs/>
                <w:sz w:val="24"/>
                <w:szCs w:val="24"/>
              </w:rPr>
            </w:pPr>
            <w:r w:rsidRPr="00343ED5">
              <w:rPr>
                <w:rFonts w:eastAsia="Calibri" w:cs="Times New Roman"/>
                <w:b/>
                <w:iCs/>
                <w:sz w:val="24"/>
                <w:szCs w:val="24"/>
              </w:rPr>
              <w:t>Планируемые результаты освоения дисциплины</w:t>
            </w:r>
          </w:p>
        </w:tc>
      </w:tr>
      <w:tr w:rsidR="008D3539" w:rsidRPr="00343ED5" w14:paraId="4DF2B3E4" w14:textId="77777777" w:rsidTr="00343ED5">
        <w:trPr>
          <w:cantSplit/>
          <w:trHeight w:val="563"/>
        </w:trPr>
        <w:tc>
          <w:tcPr>
            <w:tcW w:w="2124" w:type="dxa"/>
            <w:vMerge/>
            <w:vAlign w:val="center"/>
          </w:tcPr>
          <w:p w14:paraId="1CBD8776" w14:textId="77777777" w:rsidR="008D3539" w:rsidRPr="00343ED5" w:rsidRDefault="008D3539" w:rsidP="00343ED5">
            <w:pPr>
              <w:widowControl w:val="0"/>
              <w:suppressAutoHyphens/>
              <w:spacing w:line="276" w:lineRule="auto"/>
              <w:ind w:firstLine="0"/>
              <w:jc w:val="center"/>
              <w:rPr>
                <w:rFonts w:eastAsia="Calibri" w:cs="Times New Roman"/>
                <w:iCs/>
                <w:sz w:val="24"/>
                <w:szCs w:val="24"/>
              </w:rPr>
            </w:pPr>
          </w:p>
        </w:tc>
        <w:tc>
          <w:tcPr>
            <w:tcW w:w="5526" w:type="dxa"/>
            <w:vAlign w:val="center"/>
          </w:tcPr>
          <w:p w14:paraId="2E027390" w14:textId="77777777" w:rsidR="008D3539" w:rsidRPr="00343ED5" w:rsidRDefault="008D3539" w:rsidP="00343ED5">
            <w:pPr>
              <w:widowControl w:val="0"/>
              <w:suppressAutoHyphens/>
              <w:spacing w:line="276" w:lineRule="auto"/>
              <w:ind w:firstLine="0"/>
              <w:jc w:val="center"/>
              <w:rPr>
                <w:rFonts w:eastAsia="Calibri" w:cs="Times New Roman"/>
                <w:b/>
                <w:iCs/>
                <w:sz w:val="24"/>
                <w:szCs w:val="24"/>
              </w:rPr>
            </w:pPr>
            <w:r w:rsidRPr="00343ED5">
              <w:rPr>
                <w:rFonts w:eastAsia="Calibri" w:cs="Times New Roman"/>
                <w:b/>
                <w:iCs/>
                <w:sz w:val="24"/>
                <w:szCs w:val="24"/>
              </w:rPr>
              <w:t>Общие</w:t>
            </w:r>
            <w:r w:rsidRPr="00343ED5">
              <w:rPr>
                <w:rFonts w:eastAsia="Calibri" w:cs="Times New Roman"/>
                <w:b/>
                <w:iCs/>
                <w:strike/>
                <w:sz w:val="24"/>
                <w:szCs w:val="24"/>
              </w:rPr>
              <w:t xml:space="preserve"> </w:t>
            </w:r>
            <w:r w:rsidRPr="00343ED5">
              <w:rPr>
                <w:rFonts w:eastAsia="Calibri" w:cs="Times New Roman"/>
                <w:b/>
                <w:iCs/>
                <w:strike/>
                <w:sz w:val="24"/>
                <w:szCs w:val="24"/>
                <w:vertAlign w:val="superscript"/>
              </w:rPr>
              <w:footnoteReference w:id="4"/>
            </w:r>
          </w:p>
        </w:tc>
        <w:tc>
          <w:tcPr>
            <w:tcW w:w="7229" w:type="dxa"/>
            <w:vAlign w:val="center"/>
          </w:tcPr>
          <w:p w14:paraId="2F182FE8" w14:textId="77777777" w:rsidR="008D3539" w:rsidRPr="00343ED5" w:rsidRDefault="008D3539" w:rsidP="00343ED5">
            <w:pPr>
              <w:widowControl w:val="0"/>
              <w:suppressAutoHyphens/>
              <w:spacing w:line="276" w:lineRule="auto"/>
              <w:ind w:firstLine="0"/>
              <w:jc w:val="center"/>
              <w:rPr>
                <w:rFonts w:eastAsia="Calibri" w:cs="Times New Roman"/>
                <w:b/>
                <w:iCs/>
                <w:sz w:val="24"/>
                <w:szCs w:val="24"/>
              </w:rPr>
            </w:pPr>
            <w:r w:rsidRPr="00343ED5">
              <w:rPr>
                <w:rFonts w:eastAsia="Calibri" w:cs="Times New Roman"/>
                <w:b/>
                <w:iCs/>
                <w:sz w:val="24"/>
                <w:szCs w:val="24"/>
              </w:rPr>
              <w:t>Дисциплинарные</w:t>
            </w:r>
            <w:r w:rsidRPr="00343ED5">
              <w:rPr>
                <w:rFonts w:eastAsia="Calibri" w:cs="Times New Roman"/>
                <w:b/>
                <w:iCs/>
                <w:sz w:val="24"/>
                <w:szCs w:val="24"/>
                <w:vertAlign w:val="superscript"/>
              </w:rPr>
              <w:footnoteReference w:id="5"/>
            </w:r>
            <w:r w:rsidRPr="00343ED5">
              <w:rPr>
                <w:rFonts w:eastAsia="Calibri" w:cs="Times New Roman"/>
                <w:b/>
                <w:iCs/>
                <w:sz w:val="24"/>
                <w:szCs w:val="24"/>
              </w:rPr>
              <w:t xml:space="preserve"> </w:t>
            </w:r>
          </w:p>
        </w:tc>
      </w:tr>
      <w:tr w:rsidR="008D3539" w:rsidRPr="00343ED5" w14:paraId="7F7C850B" w14:textId="77777777" w:rsidTr="00343ED5">
        <w:trPr>
          <w:cantSplit/>
          <w:trHeight w:val="563"/>
        </w:trPr>
        <w:tc>
          <w:tcPr>
            <w:tcW w:w="2124" w:type="dxa"/>
            <w:vAlign w:val="center"/>
          </w:tcPr>
          <w:p w14:paraId="72EC1F25" w14:textId="77777777" w:rsidR="008D3539" w:rsidRPr="00343ED5" w:rsidRDefault="008D3539" w:rsidP="00343ED5">
            <w:pPr>
              <w:widowControl w:val="0"/>
              <w:suppressAutoHyphens/>
              <w:spacing w:line="276" w:lineRule="auto"/>
              <w:ind w:firstLine="0"/>
              <w:jc w:val="left"/>
              <w:rPr>
                <w:rFonts w:eastAsia="Calibri" w:cs="Times New Roman"/>
                <w:iCs/>
                <w:sz w:val="24"/>
                <w:szCs w:val="24"/>
              </w:rPr>
            </w:pPr>
            <w:r w:rsidRPr="00343ED5">
              <w:rPr>
                <w:rFonts w:eastAsia="Calibri" w:cs="Times New Roman"/>
                <w:b/>
                <w:bCs/>
                <w:iCs/>
                <w:sz w:val="24"/>
                <w:szCs w:val="24"/>
              </w:rPr>
              <w:t>ОК 01.</w:t>
            </w:r>
            <w:r w:rsidRPr="00343ED5">
              <w:rPr>
                <w:rFonts w:eastAsia="Calibri"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526" w:type="dxa"/>
            <w:vAlign w:val="center"/>
          </w:tcPr>
          <w:p w14:paraId="6773CF2B" w14:textId="77777777" w:rsidR="008D3539" w:rsidRPr="00343ED5" w:rsidRDefault="008D3539" w:rsidP="00343ED5">
            <w:pPr>
              <w:widowControl w:val="0"/>
              <w:suppressAutoHyphens/>
              <w:spacing w:line="276" w:lineRule="auto"/>
              <w:ind w:firstLine="0"/>
              <w:rPr>
                <w:rFonts w:eastAsia="Calibri" w:cs="Times New Roman"/>
                <w:b/>
                <w:bCs/>
                <w:color w:val="000000"/>
                <w:sz w:val="24"/>
                <w:szCs w:val="24"/>
                <w:shd w:val="clear" w:color="auto" w:fill="FFFFFF"/>
              </w:rPr>
            </w:pPr>
            <w:r w:rsidRPr="00343ED5">
              <w:rPr>
                <w:rFonts w:eastAsia="Calibri" w:cs="Times New Roman"/>
                <w:b/>
                <w:bCs/>
                <w:color w:val="000000"/>
                <w:sz w:val="24"/>
                <w:szCs w:val="24"/>
                <w:shd w:val="clear" w:color="auto" w:fill="FFFFFF"/>
              </w:rPr>
              <w:t>В части трудового воспитания:</w:t>
            </w:r>
          </w:p>
          <w:p w14:paraId="60DF80DB" w14:textId="77777777" w:rsidR="008D3539" w:rsidRPr="00343ED5" w:rsidRDefault="008D3539" w:rsidP="00343ED5">
            <w:pPr>
              <w:widowControl w:val="0"/>
              <w:suppressAutoHyphens/>
              <w:spacing w:line="276" w:lineRule="auto"/>
              <w:ind w:firstLine="0"/>
              <w:rPr>
                <w:rFonts w:eastAsia="Calibri" w:cs="Times New Roman"/>
                <w:b/>
                <w:bCs/>
                <w:sz w:val="24"/>
                <w:szCs w:val="24"/>
              </w:rPr>
            </w:pPr>
            <w:r w:rsidRPr="00343ED5">
              <w:rPr>
                <w:rFonts w:eastAsia="Calibri" w:cs="Times New Roman"/>
                <w:color w:val="000000"/>
                <w:sz w:val="24"/>
                <w:szCs w:val="24"/>
                <w:shd w:val="clear" w:color="auto" w:fill="FFFFFF"/>
              </w:rPr>
              <w:t>- готовность к труду, осознание ценности мастерства, трудолюбие;</w:t>
            </w:r>
            <w:r w:rsidRPr="00343ED5">
              <w:rPr>
                <w:rFonts w:eastAsia="Calibri" w:cs="Times New Roman"/>
                <w:b/>
                <w:bCs/>
                <w:iCs/>
                <w:sz w:val="24"/>
                <w:szCs w:val="24"/>
              </w:rPr>
              <w:t xml:space="preserve"> </w:t>
            </w:r>
          </w:p>
          <w:p w14:paraId="795F4266" w14:textId="77777777" w:rsidR="008D3539" w:rsidRPr="00343ED5" w:rsidRDefault="008D3539" w:rsidP="00343ED5">
            <w:pPr>
              <w:widowControl w:val="0"/>
              <w:suppressAutoHyphens/>
              <w:spacing w:line="276" w:lineRule="auto"/>
              <w:ind w:firstLine="0"/>
              <w:rPr>
                <w:rFonts w:eastAsia="Calibri" w:cs="Times New Roman"/>
                <w:sz w:val="24"/>
                <w:szCs w:val="24"/>
              </w:rPr>
            </w:pPr>
            <w:r w:rsidRPr="00343ED5">
              <w:rPr>
                <w:rFonts w:eastAsia="Calibri"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43ED5">
              <w:rPr>
                <w:rFonts w:eastAsia="Calibri" w:cs="Times New Roman"/>
                <w:b/>
                <w:bCs/>
                <w:iCs/>
                <w:sz w:val="24"/>
                <w:szCs w:val="24"/>
              </w:rPr>
              <w:t xml:space="preserve"> </w:t>
            </w:r>
          </w:p>
          <w:p w14:paraId="56833206" w14:textId="77777777" w:rsidR="008D3539" w:rsidRPr="00343ED5" w:rsidRDefault="008D3539" w:rsidP="00343ED5">
            <w:pPr>
              <w:widowControl w:val="0"/>
              <w:suppressAutoHyphens/>
              <w:spacing w:line="276" w:lineRule="auto"/>
              <w:ind w:firstLine="0"/>
              <w:rPr>
                <w:rFonts w:eastAsia="Calibri" w:cs="Times New Roman"/>
                <w:strike/>
                <w:color w:val="000000"/>
                <w:sz w:val="24"/>
                <w:szCs w:val="24"/>
                <w:shd w:val="clear" w:color="auto" w:fill="FFFFFF"/>
              </w:rPr>
            </w:pPr>
            <w:r w:rsidRPr="00343ED5">
              <w:rPr>
                <w:rFonts w:eastAsia="Calibri" w:cs="Times New Roman"/>
                <w:color w:val="000000"/>
                <w:sz w:val="24"/>
                <w:szCs w:val="24"/>
                <w:shd w:val="clear" w:color="auto" w:fill="FFFFFF"/>
              </w:rPr>
              <w:t>- интерес к различным сферам профессиональной деятельности</w:t>
            </w:r>
            <w:r w:rsidRPr="00343ED5">
              <w:rPr>
                <w:rFonts w:eastAsia="Calibri" w:cs="Times New Roman"/>
                <w:b/>
                <w:bCs/>
                <w:color w:val="000000"/>
                <w:sz w:val="24"/>
                <w:szCs w:val="24"/>
                <w:shd w:val="clear" w:color="auto" w:fill="FFFFFF"/>
              </w:rPr>
              <w:t>,</w:t>
            </w:r>
          </w:p>
          <w:p w14:paraId="0222EA79" w14:textId="77777777" w:rsidR="008D3539" w:rsidRPr="00343ED5" w:rsidRDefault="008D3539" w:rsidP="00343ED5">
            <w:pPr>
              <w:widowControl w:val="0"/>
              <w:suppressAutoHyphens/>
              <w:spacing w:line="276" w:lineRule="auto"/>
              <w:ind w:firstLine="0"/>
              <w:rPr>
                <w:rFonts w:eastAsia="Calibri" w:cs="Times New Roman"/>
                <w:b/>
                <w:bCs/>
                <w:color w:val="808080"/>
                <w:sz w:val="24"/>
                <w:szCs w:val="24"/>
                <w:shd w:val="clear" w:color="auto" w:fill="FFFFFF"/>
              </w:rPr>
            </w:pPr>
            <w:r w:rsidRPr="00343ED5">
              <w:rPr>
                <w:rFonts w:eastAsia="Calibri" w:cs="Times New Roman"/>
                <w:b/>
                <w:bCs/>
                <w:color w:val="000000"/>
                <w:sz w:val="24"/>
                <w:szCs w:val="24"/>
                <w:shd w:val="clear" w:color="auto" w:fill="FFFFFF"/>
              </w:rPr>
              <w:t>Овладение универсальными учебными познавательными действиями:</w:t>
            </w:r>
          </w:p>
          <w:p w14:paraId="1089D2B7" w14:textId="77777777" w:rsidR="008D3539" w:rsidRPr="00343ED5" w:rsidRDefault="008D3539" w:rsidP="00343ED5">
            <w:pPr>
              <w:widowControl w:val="0"/>
              <w:suppressAutoHyphens/>
              <w:spacing w:line="276" w:lineRule="auto"/>
              <w:ind w:firstLine="0"/>
              <w:rPr>
                <w:rFonts w:eastAsia="Calibri" w:cs="Times New Roman"/>
                <w:color w:val="000000"/>
                <w:sz w:val="24"/>
                <w:szCs w:val="24"/>
                <w:shd w:val="clear" w:color="auto" w:fill="FFFFFF"/>
              </w:rPr>
            </w:pPr>
            <w:r w:rsidRPr="00343ED5">
              <w:rPr>
                <w:rFonts w:eastAsia="Calibri" w:cs="Times New Roman"/>
                <w:b/>
                <w:bCs/>
                <w:color w:val="808080"/>
                <w:sz w:val="24"/>
                <w:szCs w:val="24"/>
                <w:shd w:val="clear" w:color="auto" w:fill="FFFFFF"/>
              </w:rPr>
              <w:t xml:space="preserve">а) </w:t>
            </w:r>
            <w:r w:rsidRPr="00343ED5">
              <w:rPr>
                <w:rFonts w:eastAsia="Calibri" w:cs="Times New Roman"/>
                <w:b/>
                <w:bCs/>
                <w:color w:val="000000"/>
                <w:sz w:val="24"/>
                <w:szCs w:val="24"/>
                <w:shd w:val="clear" w:color="auto" w:fill="FFFFFF"/>
              </w:rPr>
              <w:t>базовые логические действия</w:t>
            </w:r>
            <w:r w:rsidRPr="00343ED5">
              <w:rPr>
                <w:rFonts w:eastAsia="Calibri" w:cs="Times New Roman"/>
                <w:color w:val="000000"/>
                <w:sz w:val="24"/>
                <w:szCs w:val="24"/>
                <w:shd w:val="clear" w:color="auto" w:fill="FFFFFF"/>
              </w:rPr>
              <w:t>:</w:t>
            </w:r>
          </w:p>
          <w:p w14:paraId="12657726" w14:textId="77777777" w:rsidR="008D3539" w:rsidRPr="00343ED5" w:rsidRDefault="008D3539" w:rsidP="00343ED5">
            <w:pPr>
              <w:widowControl w:val="0"/>
              <w:suppressAutoHyphens/>
              <w:spacing w:line="276" w:lineRule="auto"/>
              <w:ind w:firstLine="0"/>
              <w:rPr>
                <w:rFonts w:eastAsia="Calibri" w:cs="Times New Roman"/>
                <w:sz w:val="24"/>
                <w:szCs w:val="24"/>
              </w:rPr>
            </w:pPr>
            <w:r w:rsidRPr="00343ED5">
              <w:rPr>
                <w:rFonts w:eastAsia="Calibri"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343ED5">
              <w:rPr>
                <w:rFonts w:eastAsia="Calibri" w:cs="Times New Roman"/>
                <w:b/>
                <w:bCs/>
                <w:color w:val="000000"/>
                <w:sz w:val="24"/>
                <w:szCs w:val="24"/>
                <w:shd w:val="clear" w:color="auto" w:fill="FFFFFF"/>
              </w:rPr>
              <w:t xml:space="preserve">; </w:t>
            </w:r>
          </w:p>
          <w:p w14:paraId="5998ADEB" w14:textId="77777777" w:rsidR="008D3539" w:rsidRPr="00343ED5" w:rsidRDefault="008D3539" w:rsidP="00343ED5">
            <w:pPr>
              <w:widowControl w:val="0"/>
              <w:shd w:val="clear" w:color="auto" w:fill="FFFFFF"/>
              <w:suppressAutoHyphens/>
              <w:spacing w:line="276" w:lineRule="auto"/>
              <w:ind w:firstLine="0"/>
              <w:textAlignment w:val="baseline"/>
              <w:rPr>
                <w:rFonts w:eastAsia="Times New Roman" w:cs="Times New Roman"/>
                <w:color w:val="000000"/>
                <w:sz w:val="24"/>
                <w:szCs w:val="24"/>
                <w:lang w:eastAsia="ru-RU"/>
              </w:rPr>
            </w:pPr>
            <w:r w:rsidRPr="00343ED5">
              <w:rPr>
                <w:rFonts w:eastAsia="Times New Roman" w:cs="Times New Roman"/>
                <w:color w:val="000000"/>
                <w:sz w:val="24"/>
                <w:szCs w:val="24"/>
                <w:lang w:eastAsia="ru-RU"/>
              </w:rPr>
              <w:t xml:space="preserve">- устанавливать существенный признак или </w:t>
            </w:r>
            <w:r w:rsidRPr="00343ED5">
              <w:rPr>
                <w:rFonts w:eastAsia="Times New Roman" w:cs="Times New Roman"/>
                <w:color w:val="000000"/>
                <w:sz w:val="24"/>
                <w:szCs w:val="24"/>
                <w:lang w:eastAsia="ru-RU"/>
              </w:rPr>
              <w:lastRenderedPageBreak/>
              <w:t xml:space="preserve">основания для сравнения, классификации и обобщения; </w:t>
            </w:r>
          </w:p>
          <w:p w14:paraId="5154E44A" w14:textId="77777777" w:rsidR="008D3539" w:rsidRPr="00343ED5" w:rsidRDefault="008D3539" w:rsidP="00343ED5">
            <w:pPr>
              <w:widowControl w:val="0"/>
              <w:shd w:val="clear" w:color="auto" w:fill="FFFFFF"/>
              <w:suppressAutoHyphens/>
              <w:spacing w:line="276" w:lineRule="auto"/>
              <w:ind w:firstLine="0"/>
              <w:textAlignment w:val="baseline"/>
              <w:rPr>
                <w:rFonts w:eastAsia="Times New Roman" w:cs="Times New Roman"/>
                <w:color w:val="000000"/>
                <w:sz w:val="24"/>
                <w:szCs w:val="24"/>
                <w:lang w:eastAsia="ru-RU"/>
              </w:rPr>
            </w:pPr>
            <w:r w:rsidRPr="00343ED5">
              <w:rPr>
                <w:rFonts w:eastAsia="Times New Roman" w:cs="Times New Roman"/>
                <w:color w:val="000000"/>
                <w:sz w:val="24"/>
                <w:szCs w:val="24"/>
                <w:lang w:eastAsia="ru-RU"/>
              </w:rPr>
              <w:t>- определять цели деятельности, задавать параметры и критерии их достижения;</w:t>
            </w:r>
          </w:p>
          <w:p w14:paraId="40C6D582" w14:textId="77777777" w:rsidR="008D3539" w:rsidRPr="00343ED5" w:rsidRDefault="008D3539" w:rsidP="00343ED5">
            <w:pPr>
              <w:widowControl w:val="0"/>
              <w:shd w:val="clear" w:color="auto" w:fill="FFFFFF"/>
              <w:suppressAutoHyphens/>
              <w:spacing w:line="276" w:lineRule="auto"/>
              <w:ind w:firstLine="0"/>
              <w:textAlignment w:val="baseline"/>
              <w:rPr>
                <w:rFonts w:eastAsia="Times New Roman" w:cs="Times New Roman"/>
                <w:color w:val="000000"/>
                <w:sz w:val="24"/>
                <w:szCs w:val="24"/>
                <w:lang w:eastAsia="ru-RU"/>
              </w:rPr>
            </w:pPr>
            <w:r w:rsidRPr="00343ED5">
              <w:rPr>
                <w:rFonts w:eastAsia="Times New Roman" w:cs="Times New Roman"/>
                <w:color w:val="000000"/>
                <w:sz w:val="24"/>
                <w:szCs w:val="24"/>
                <w:lang w:eastAsia="ru-RU"/>
              </w:rPr>
              <w:t xml:space="preserve">- выявлять закономерности и противоречия в рассматриваемых явлениях; </w:t>
            </w:r>
          </w:p>
          <w:p w14:paraId="26F9A1E9" w14:textId="77777777" w:rsidR="008D3539" w:rsidRPr="00343ED5" w:rsidRDefault="008D3539" w:rsidP="00343ED5">
            <w:pPr>
              <w:widowControl w:val="0"/>
              <w:shd w:val="clear" w:color="auto" w:fill="FFFFFF"/>
              <w:suppressAutoHyphens/>
              <w:spacing w:line="276" w:lineRule="auto"/>
              <w:ind w:firstLine="0"/>
              <w:textAlignment w:val="baseline"/>
              <w:rPr>
                <w:rFonts w:eastAsia="Times New Roman" w:cs="Times New Roman"/>
                <w:color w:val="000000"/>
                <w:sz w:val="24"/>
                <w:szCs w:val="24"/>
                <w:lang w:eastAsia="ru-RU"/>
              </w:rPr>
            </w:pPr>
            <w:r w:rsidRPr="00343ED5">
              <w:rPr>
                <w:rFonts w:eastAsia="Times New Roman" w:cs="Times New Roman"/>
                <w:color w:val="00000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r w:rsidRPr="00343ED5">
              <w:rPr>
                <w:rFonts w:eastAsia="Times New Roman" w:cs="Times New Roman"/>
                <w:b/>
                <w:bCs/>
                <w:iCs/>
                <w:sz w:val="24"/>
                <w:szCs w:val="24"/>
                <w:lang w:eastAsia="ru-RU"/>
              </w:rPr>
              <w:t xml:space="preserve"> </w:t>
            </w:r>
          </w:p>
          <w:p w14:paraId="51C53EA3" w14:textId="77777777" w:rsidR="008D3539" w:rsidRPr="00343ED5" w:rsidRDefault="008D3539" w:rsidP="00343ED5">
            <w:pPr>
              <w:widowControl w:val="0"/>
              <w:suppressAutoHyphens/>
              <w:spacing w:line="276" w:lineRule="auto"/>
              <w:ind w:firstLine="0"/>
              <w:rPr>
                <w:rFonts w:eastAsia="Calibri" w:cs="Times New Roman"/>
                <w:sz w:val="24"/>
                <w:szCs w:val="24"/>
              </w:rPr>
            </w:pPr>
            <w:r w:rsidRPr="00343ED5">
              <w:rPr>
                <w:rFonts w:eastAsia="Calibri" w:cs="Times New Roman"/>
                <w:color w:val="000000"/>
                <w:sz w:val="24"/>
                <w:szCs w:val="24"/>
              </w:rPr>
              <w:t xml:space="preserve">- </w:t>
            </w:r>
            <w:r w:rsidRPr="00343ED5">
              <w:rPr>
                <w:rFonts w:eastAsia="Times New Roman" w:cs="Times New Roman"/>
                <w:color w:val="000000"/>
                <w:sz w:val="24"/>
                <w:szCs w:val="24"/>
                <w:lang w:eastAsia="ru-RU"/>
              </w:rPr>
              <w:t>развивать креативное мышление при решении жизненных проблем</w:t>
            </w:r>
            <w:r w:rsidRPr="00343ED5">
              <w:rPr>
                <w:rFonts w:eastAsia="Calibri" w:cs="Times New Roman"/>
                <w:b/>
                <w:bCs/>
                <w:iCs/>
                <w:sz w:val="24"/>
                <w:szCs w:val="24"/>
              </w:rPr>
              <w:t xml:space="preserve"> </w:t>
            </w:r>
          </w:p>
          <w:p w14:paraId="1700C8A3" w14:textId="77777777" w:rsidR="008D3539" w:rsidRPr="00343ED5" w:rsidRDefault="008D3539" w:rsidP="00343ED5">
            <w:pPr>
              <w:widowControl w:val="0"/>
              <w:suppressAutoHyphens/>
              <w:spacing w:line="276" w:lineRule="auto"/>
              <w:ind w:firstLine="0"/>
              <w:rPr>
                <w:rFonts w:eastAsia="Calibri" w:cs="Times New Roman"/>
                <w:b/>
                <w:bCs/>
                <w:color w:val="000000"/>
                <w:sz w:val="24"/>
                <w:szCs w:val="24"/>
                <w:shd w:val="clear" w:color="auto" w:fill="FFFFFF"/>
              </w:rPr>
            </w:pPr>
            <w:r w:rsidRPr="00343ED5">
              <w:rPr>
                <w:rFonts w:eastAsia="Calibri" w:cs="Times New Roman"/>
                <w:b/>
                <w:bCs/>
                <w:color w:val="808080"/>
                <w:sz w:val="24"/>
                <w:szCs w:val="24"/>
                <w:shd w:val="clear" w:color="auto" w:fill="FFFFFF"/>
              </w:rPr>
              <w:t>б)</w:t>
            </w:r>
            <w:r w:rsidRPr="00343ED5">
              <w:rPr>
                <w:rFonts w:eastAsia="Calibri" w:cs="Times New Roman"/>
                <w:b/>
                <w:bCs/>
                <w:color w:val="000000"/>
                <w:sz w:val="24"/>
                <w:szCs w:val="24"/>
                <w:shd w:val="clear" w:color="auto" w:fill="FFFFFF"/>
              </w:rPr>
              <w:t> базовые исследовательские действия:</w:t>
            </w:r>
          </w:p>
          <w:p w14:paraId="141DCB64" w14:textId="77777777" w:rsidR="008D3539" w:rsidRPr="00343ED5" w:rsidRDefault="008D3539" w:rsidP="00343ED5">
            <w:pPr>
              <w:widowControl w:val="0"/>
              <w:shd w:val="clear" w:color="auto" w:fill="FFFFFF"/>
              <w:suppressAutoHyphens/>
              <w:spacing w:line="276" w:lineRule="auto"/>
              <w:ind w:firstLine="0"/>
              <w:textAlignment w:val="baseline"/>
              <w:rPr>
                <w:rFonts w:eastAsia="Times New Roman" w:cs="Times New Roman"/>
                <w:color w:val="000000"/>
                <w:sz w:val="24"/>
                <w:szCs w:val="24"/>
                <w:lang w:eastAsia="ru-RU"/>
              </w:rPr>
            </w:pPr>
            <w:r w:rsidRPr="00343ED5">
              <w:rPr>
                <w:rFonts w:eastAsia="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343ED5">
              <w:rPr>
                <w:rFonts w:eastAsia="Calibri" w:cs="Times New Roman"/>
                <w:b/>
                <w:bCs/>
                <w:iCs/>
                <w:sz w:val="24"/>
                <w:szCs w:val="24"/>
              </w:rPr>
              <w:t xml:space="preserve"> </w:t>
            </w:r>
          </w:p>
          <w:p w14:paraId="56107B51" w14:textId="77777777" w:rsidR="008D3539" w:rsidRPr="00343ED5" w:rsidRDefault="008D3539" w:rsidP="00343ED5">
            <w:pPr>
              <w:widowControl w:val="0"/>
              <w:shd w:val="clear" w:color="auto" w:fill="FFFFFF"/>
              <w:suppressAutoHyphens/>
              <w:spacing w:line="276" w:lineRule="auto"/>
              <w:ind w:firstLine="0"/>
              <w:textAlignment w:val="baseline"/>
              <w:rPr>
                <w:rFonts w:eastAsia="Times New Roman" w:cs="Times New Roman"/>
                <w:color w:val="000000"/>
                <w:sz w:val="24"/>
                <w:szCs w:val="24"/>
                <w:lang w:eastAsia="ru-RU"/>
              </w:rPr>
            </w:pPr>
            <w:r w:rsidRPr="00343ED5">
              <w:rPr>
                <w:rFonts w:eastAsia="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43ED5">
              <w:rPr>
                <w:rFonts w:eastAsia="Calibri" w:cs="Times New Roman"/>
                <w:b/>
                <w:bCs/>
                <w:iCs/>
                <w:sz w:val="24"/>
                <w:szCs w:val="24"/>
              </w:rPr>
              <w:t xml:space="preserve"> </w:t>
            </w:r>
          </w:p>
          <w:p w14:paraId="5157B0E9" w14:textId="77777777" w:rsidR="008D3539" w:rsidRPr="00343ED5" w:rsidRDefault="008D3539" w:rsidP="00343ED5">
            <w:pPr>
              <w:widowControl w:val="0"/>
              <w:shd w:val="clear" w:color="auto" w:fill="FFFFFF"/>
              <w:suppressAutoHyphens/>
              <w:spacing w:line="276" w:lineRule="auto"/>
              <w:ind w:firstLine="0"/>
              <w:textAlignment w:val="baseline"/>
              <w:rPr>
                <w:rFonts w:eastAsia="Calibri" w:cs="Times New Roman"/>
                <w:b/>
                <w:bCs/>
                <w:iCs/>
                <w:sz w:val="24"/>
                <w:szCs w:val="24"/>
              </w:rPr>
            </w:pPr>
            <w:r w:rsidRPr="00343ED5">
              <w:rPr>
                <w:rFonts w:eastAsia="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43ED5">
              <w:rPr>
                <w:rFonts w:eastAsia="Calibri" w:cs="Times New Roman"/>
                <w:b/>
                <w:bCs/>
                <w:iCs/>
                <w:sz w:val="24"/>
                <w:szCs w:val="24"/>
              </w:rPr>
              <w:t xml:space="preserve"> </w:t>
            </w:r>
          </w:p>
          <w:p w14:paraId="2C2AB65C" w14:textId="77777777" w:rsidR="008D3539" w:rsidRPr="00343ED5" w:rsidRDefault="008D3539" w:rsidP="00343ED5">
            <w:pPr>
              <w:widowControl w:val="0"/>
              <w:shd w:val="clear" w:color="auto" w:fill="FFFFFF"/>
              <w:suppressAutoHyphens/>
              <w:spacing w:line="276" w:lineRule="auto"/>
              <w:ind w:firstLine="0"/>
              <w:textAlignment w:val="baseline"/>
              <w:rPr>
                <w:rFonts w:eastAsia="Times New Roman" w:cs="Times New Roman"/>
                <w:color w:val="000000"/>
                <w:sz w:val="24"/>
                <w:szCs w:val="24"/>
                <w:lang w:eastAsia="ru-RU"/>
              </w:rPr>
            </w:pPr>
            <w:r w:rsidRPr="00343ED5">
              <w:rPr>
                <w:rFonts w:eastAsia="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7DA2A77B" w14:textId="77777777" w:rsidR="008D3539" w:rsidRPr="00343ED5" w:rsidRDefault="008D3539" w:rsidP="00343ED5">
            <w:pPr>
              <w:widowControl w:val="0"/>
              <w:shd w:val="clear" w:color="auto" w:fill="FFFFFF"/>
              <w:suppressAutoHyphens/>
              <w:spacing w:line="276" w:lineRule="auto"/>
              <w:ind w:firstLine="0"/>
              <w:textAlignment w:val="baseline"/>
              <w:rPr>
                <w:rFonts w:eastAsia="Times New Roman" w:cs="Times New Roman"/>
                <w:color w:val="000000"/>
                <w:sz w:val="24"/>
                <w:szCs w:val="24"/>
                <w:lang w:eastAsia="ru-RU"/>
              </w:rPr>
            </w:pPr>
            <w:r w:rsidRPr="00343ED5">
              <w:rPr>
                <w:rFonts w:eastAsia="Times New Roman" w:cs="Times New Roman"/>
                <w:color w:val="000000"/>
                <w:sz w:val="24"/>
                <w:szCs w:val="24"/>
                <w:lang w:eastAsia="ru-RU"/>
              </w:rPr>
              <w:t xml:space="preserve">- уметь интегрировать знания из разных </w:t>
            </w:r>
            <w:r w:rsidRPr="00343ED5">
              <w:rPr>
                <w:rFonts w:eastAsia="Times New Roman" w:cs="Times New Roman"/>
                <w:color w:val="000000"/>
                <w:sz w:val="24"/>
                <w:szCs w:val="24"/>
                <w:lang w:eastAsia="ru-RU"/>
              </w:rPr>
              <w:lastRenderedPageBreak/>
              <w:t>предметных областей;</w:t>
            </w:r>
            <w:r w:rsidRPr="00343ED5">
              <w:rPr>
                <w:rFonts w:eastAsia="Calibri" w:cs="Times New Roman"/>
                <w:b/>
                <w:bCs/>
                <w:iCs/>
                <w:sz w:val="24"/>
                <w:szCs w:val="24"/>
              </w:rPr>
              <w:t xml:space="preserve"> </w:t>
            </w:r>
          </w:p>
          <w:p w14:paraId="6400257F" w14:textId="77777777" w:rsidR="008D3539" w:rsidRPr="00343ED5" w:rsidRDefault="008D3539" w:rsidP="00343ED5">
            <w:pPr>
              <w:widowControl w:val="0"/>
              <w:shd w:val="clear" w:color="auto" w:fill="FFFFFF"/>
              <w:suppressAutoHyphens/>
              <w:spacing w:line="276" w:lineRule="auto"/>
              <w:ind w:firstLine="0"/>
              <w:textAlignment w:val="baseline"/>
              <w:rPr>
                <w:rFonts w:eastAsia="Times New Roman" w:cs="Times New Roman"/>
                <w:color w:val="000000"/>
                <w:sz w:val="24"/>
                <w:szCs w:val="24"/>
                <w:lang w:eastAsia="ru-RU"/>
              </w:rPr>
            </w:pPr>
            <w:r w:rsidRPr="00343ED5">
              <w:rPr>
                <w:rFonts w:eastAsia="Times New Roman" w:cs="Times New Roman"/>
                <w:color w:val="000000"/>
                <w:sz w:val="24"/>
                <w:szCs w:val="24"/>
                <w:lang w:eastAsia="ru-RU"/>
              </w:rPr>
              <w:t>- выдвигать новые идеи, предлагать оригинальные подходы и решения;</w:t>
            </w:r>
            <w:r w:rsidRPr="00343ED5">
              <w:rPr>
                <w:rFonts w:eastAsia="Calibri" w:cs="Times New Roman"/>
                <w:b/>
                <w:bCs/>
                <w:iCs/>
                <w:sz w:val="24"/>
                <w:szCs w:val="24"/>
              </w:rPr>
              <w:t xml:space="preserve"> </w:t>
            </w:r>
          </w:p>
          <w:p w14:paraId="74AB773D" w14:textId="77777777" w:rsidR="008D3539" w:rsidRPr="00343ED5" w:rsidRDefault="008D3539" w:rsidP="00343ED5">
            <w:pPr>
              <w:widowControl w:val="0"/>
              <w:suppressAutoHyphens/>
              <w:spacing w:line="276" w:lineRule="auto"/>
              <w:ind w:firstLine="0"/>
              <w:jc w:val="left"/>
              <w:rPr>
                <w:rFonts w:eastAsia="Calibri" w:cs="Times New Roman"/>
                <w:b/>
                <w:iCs/>
                <w:sz w:val="24"/>
                <w:szCs w:val="24"/>
              </w:rPr>
            </w:pPr>
            <w:r w:rsidRPr="00343ED5">
              <w:rPr>
                <w:rFonts w:eastAsia="Calibri" w:cs="Times New Roman"/>
                <w:color w:val="000000"/>
                <w:sz w:val="24"/>
                <w:szCs w:val="24"/>
              </w:rPr>
              <w:t xml:space="preserve">- способность их использования в познавательной и социальной практике </w:t>
            </w:r>
          </w:p>
        </w:tc>
        <w:tc>
          <w:tcPr>
            <w:tcW w:w="7229" w:type="dxa"/>
          </w:tcPr>
          <w:p w14:paraId="710A53E5" w14:textId="77777777" w:rsidR="008D3539" w:rsidRPr="00343ED5" w:rsidRDefault="008D3539" w:rsidP="00343ED5">
            <w:pPr>
              <w:pStyle w:val="a6"/>
              <w:widowControl w:val="0"/>
              <w:suppressAutoHyphens/>
              <w:spacing w:before="0" w:beforeAutospacing="0" w:after="0" w:afterAutospacing="0" w:line="276" w:lineRule="auto"/>
              <w:ind w:left="144" w:firstLine="29"/>
              <w:rPr>
                <w:rFonts w:ascii="OfficinaSansBookC" w:hAnsi="OfficinaSansBookC"/>
              </w:rPr>
            </w:pPr>
            <w:r w:rsidRPr="00343ED5">
              <w:rPr>
                <w:rFonts w:ascii="OfficinaSansBookC" w:hAnsi="OfficinaSansBookC"/>
              </w:rPr>
              <w:lastRenderedPageBreak/>
              <w:t>- сформировать представления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14:paraId="4EB48C70" w14:textId="098A7EB3" w:rsidR="008D3539" w:rsidRPr="00343ED5" w:rsidRDefault="008D3539" w:rsidP="00837F6A">
            <w:pPr>
              <w:pStyle w:val="a6"/>
              <w:widowControl w:val="0"/>
              <w:suppressAutoHyphens/>
              <w:spacing w:before="0" w:beforeAutospacing="0" w:after="0" w:afterAutospacing="0" w:line="276" w:lineRule="auto"/>
              <w:ind w:left="144" w:firstLine="29"/>
              <w:rPr>
                <w:rFonts w:eastAsia="Calibri"/>
                <w:b/>
                <w:iCs/>
              </w:rPr>
            </w:pPr>
            <w:r w:rsidRPr="00343ED5">
              <w:rPr>
                <w:rFonts w:ascii="OfficinaSansBookC" w:hAnsi="OfficinaSansBookC"/>
              </w:rPr>
              <w:t>-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tc>
      </w:tr>
      <w:tr w:rsidR="008D3539" w:rsidRPr="00343ED5" w14:paraId="2311CAB2" w14:textId="77777777" w:rsidTr="00343ED5">
        <w:trPr>
          <w:trHeight w:val="674"/>
        </w:trPr>
        <w:tc>
          <w:tcPr>
            <w:tcW w:w="2124" w:type="dxa"/>
          </w:tcPr>
          <w:p w14:paraId="6708E776" w14:textId="77777777" w:rsidR="008D3539" w:rsidRPr="00343ED5" w:rsidRDefault="008D3539" w:rsidP="00343ED5">
            <w:pPr>
              <w:widowControl w:val="0"/>
              <w:suppressAutoHyphens/>
              <w:spacing w:line="276" w:lineRule="auto"/>
              <w:ind w:firstLine="0"/>
              <w:jc w:val="left"/>
              <w:rPr>
                <w:rFonts w:eastAsia="Calibri" w:cs="Times New Roman"/>
                <w:sz w:val="24"/>
                <w:szCs w:val="24"/>
              </w:rPr>
            </w:pPr>
            <w:r w:rsidRPr="00343ED5">
              <w:rPr>
                <w:rFonts w:eastAsia="Calibri" w:cs="Times New Roman"/>
                <w:b/>
                <w:bCs/>
                <w:iCs/>
                <w:sz w:val="24"/>
                <w:szCs w:val="24"/>
              </w:rPr>
              <w:lastRenderedPageBreak/>
              <w:t>ОК 02</w:t>
            </w:r>
            <w:r w:rsidRPr="00343ED5">
              <w:rPr>
                <w:rFonts w:eastAsia="Calibri"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6" w:type="dxa"/>
          </w:tcPr>
          <w:p w14:paraId="5BA48C6E" w14:textId="77777777" w:rsidR="008D3539" w:rsidRPr="00343ED5" w:rsidRDefault="008D3539" w:rsidP="00343ED5">
            <w:pPr>
              <w:widowControl w:val="0"/>
              <w:suppressAutoHyphens/>
              <w:spacing w:line="276" w:lineRule="auto"/>
              <w:ind w:firstLine="0"/>
              <w:rPr>
                <w:rFonts w:eastAsia="Calibri" w:cs="Times New Roman"/>
                <w:b/>
                <w:bCs/>
                <w:color w:val="000000"/>
                <w:sz w:val="24"/>
                <w:szCs w:val="24"/>
                <w:shd w:val="clear" w:color="auto" w:fill="FFFFFF"/>
              </w:rPr>
            </w:pPr>
            <w:r w:rsidRPr="00343ED5">
              <w:rPr>
                <w:rFonts w:eastAsia="Calibri" w:cs="Times New Roman"/>
                <w:b/>
                <w:bCs/>
                <w:color w:val="000000"/>
                <w:sz w:val="24"/>
                <w:szCs w:val="24"/>
                <w:shd w:val="clear" w:color="auto" w:fill="FFFFFF"/>
              </w:rPr>
              <w:t>В области</w:t>
            </w:r>
            <w:r w:rsidRPr="00343ED5">
              <w:rPr>
                <w:rFonts w:eastAsia="Calibri" w:cs="Times New Roman"/>
                <w:color w:val="000000"/>
                <w:sz w:val="24"/>
                <w:szCs w:val="24"/>
                <w:shd w:val="clear" w:color="auto" w:fill="FFFFFF"/>
              </w:rPr>
              <w:t xml:space="preserve"> </w:t>
            </w:r>
            <w:r w:rsidRPr="00343ED5">
              <w:rPr>
                <w:rFonts w:eastAsia="Calibri" w:cs="Times New Roman"/>
                <w:b/>
                <w:bCs/>
                <w:color w:val="000000"/>
                <w:sz w:val="24"/>
                <w:szCs w:val="24"/>
                <w:shd w:val="clear" w:color="auto" w:fill="FFFFFF"/>
              </w:rPr>
              <w:t>ценности научного познания:</w:t>
            </w:r>
          </w:p>
          <w:p w14:paraId="52AC4DBF" w14:textId="77777777" w:rsidR="008D3539" w:rsidRPr="00343ED5" w:rsidRDefault="008D3539" w:rsidP="00343ED5">
            <w:pPr>
              <w:widowControl w:val="0"/>
              <w:suppressAutoHyphens/>
              <w:spacing w:line="276" w:lineRule="auto"/>
              <w:ind w:firstLine="0"/>
              <w:rPr>
                <w:rFonts w:eastAsia="Calibri" w:cs="Times New Roman"/>
                <w:b/>
                <w:bCs/>
                <w:sz w:val="24"/>
                <w:szCs w:val="24"/>
              </w:rPr>
            </w:pPr>
            <w:r w:rsidRPr="00343ED5">
              <w:rPr>
                <w:rFonts w:eastAsia="Calibri"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43ED5">
              <w:rPr>
                <w:rFonts w:eastAsia="Calibri" w:cs="Times New Roman"/>
                <w:b/>
                <w:bCs/>
                <w:iCs/>
                <w:sz w:val="24"/>
                <w:szCs w:val="24"/>
              </w:rPr>
              <w:t xml:space="preserve"> </w:t>
            </w:r>
          </w:p>
          <w:p w14:paraId="372F86E8" w14:textId="77777777" w:rsidR="008D3539" w:rsidRPr="00343ED5" w:rsidRDefault="008D3539" w:rsidP="00343ED5">
            <w:pPr>
              <w:widowControl w:val="0"/>
              <w:suppressAutoHyphens/>
              <w:spacing w:line="276" w:lineRule="auto"/>
              <w:ind w:firstLine="0"/>
              <w:rPr>
                <w:rFonts w:eastAsia="Calibri" w:cs="Times New Roman"/>
                <w:sz w:val="24"/>
                <w:szCs w:val="24"/>
              </w:rPr>
            </w:pPr>
            <w:r w:rsidRPr="00343ED5">
              <w:rPr>
                <w:rFonts w:eastAsia="Calibri"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557490D" w14:textId="77777777" w:rsidR="008D3539" w:rsidRPr="00343ED5" w:rsidRDefault="008D3539" w:rsidP="00343ED5">
            <w:pPr>
              <w:widowControl w:val="0"/>
              <w:suppressAutoHyphens/>
              <w:spacing w:line="276" w:lineRule="auto"/>
              <w:ind w:firstLine="0"/>
              <w:rPr>
                <w:rFonts w:eastAsia="Calibri" w:cs="Times New Roman"/>
                <w:b/>
                <w:bCs/>
                <w:iCs/>
                <w:sz w:val="24"/>
                <w:szCs w:val="24"/>
              </w:rPr>
            </w:pPr>
            <w:r w:rsidRPr="00343ED5">
              <w:rPr>
                <w:rFonts w:eastAsia="Calibri"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09A383C" w14:textId="77777777" w:rsidR="008D3539" w:rsidRPr="00343ED5" w:rsidRDefault="008D3539" w:rsidP="00343ED5">
            <w:pPr>
              <w:widowControl w:val="0"/>
              <w:suppressAutoHyphens/>
              <w:spacing w:line="276" w:lineRule="auto"/>
              <w:ind w:firstLine="0"/>
              <w:rPr>
                <w:rFonts w:eastAsia="Calibri" w:cs="Times New Roman"/>
                <w:b/>
                <w:bCs/>
                <w:color w:val="808080"/>
                <w:sz w:val="24"/>
                <w:szCs w:val="24"/>
                <w:shd w:val="clear" w:color="auto" w:fill="FFFFFF"/>
              </w:rPr>
            </w:pPr>
            <w:r w:rsidRPr="00343ED5">
              <w:rPr>
                <w:rFonts w:eastAsia="Calibri" w:cs="Times New Roman"/>
                <w:b/>
                <w:bCs/>
                <w:color w:val="000000"/>
                <w:sz w:val="24"/>
                <w:szCs w:val="24"/>
                <w:shd w:val="clear" w:color="auto" w:fill="FFFFFF"/>
              </w:rPr>
              <w:t>Овладение универсальными учебными познавательными действиями:</w:t>
            </w:r>
          </w:p>
          <w:p w14:paraId="676C3EB2" w14:textId="77777777" w:rsidR="008D3539" w:rsidRPr="00343ED5" w:rsidRDefault="008D3539" w:rsidP="00343ED5">
            <w:pPr>
              <w:widowControl w:val="0"/>
              <w:shd w:val="clear" w:color="auto" w:fill="FFFFFF"/>
              <w:suppressAutoHyphens/>
              <w:spacing w:line="276" w:lineRule="auto"/>
              <w:ind w:firstLine="0"/>
              <w:textAlignment w:val="baseline"/>
              <w:rPr>
                <w:rFonts w:eastAsia="Times New Roman" w:cs="Times New Roman"/>
                <w:b/>
                <w:bCs/>
                <w:color w:val="000000"/>
                <w:sz w:val="24"/>
                <w:szCs w:val="24"/>
                <w:lang w:eastAsia="ru-RU"/>
              </w:rPr>
            </w:pPr>
            <w:r w:rsidRPr="00343ED5">
              <w:rPr>
                <w:rFonts w:eastAsia="Times New Roman" w:cs="Times New Roman"/>
                <w:b/>
                <w:bCs/>
                <w:color w:val="808080"/>
                <w:sz w:val="24"/>
                <w:szCs w:val="24"/>
                <w:lang w:eastAsia="ru-RU"/>
              </w:rPr>
              <w:t>в)</w:t>
            </w:r>
            <w:r w:rsidRPr="00343ED5">
              <w:rPr>
                <w:rFonts w:eastAsia="Times New Roman" w:cs="Times New Roman"/>
                <w:b/>
                <w:bCs/>
                <w:color w:val="000000"/>
                <w:sz w:val="24"/>
                <w:szCs w:val="24"/>
                <w:lang w:eastAsia="ru-RU"/>
              </w:rPr>
              <w:t> работа с информацией:</w:t>
            </w:r>
          </w:p>
          <w:p w14:paraId="3EAE17E5" w14:textId="77777777" w:rsidR="008D3539" w:rsidRPr="00343ED5" w:rsidRDefault="008D3539" w:rsidP="00343ED5">
            <w:pPr>
              <w:widowControl w:val="0"/>
              <w:suppressAutoHyphens/>
              <w:spacing w:line="276" w:lineRule="auto"/>
              <w:ind w:firstLine="0"/>
              <w:rPr>
                <w:rFonts w:eastAsia="Calibri" w:cs="Times New Roman"/>
                <w:sz w:val="24"/>
                <w:szCs w:val="24"/>
              </w:rPr>
            </w:pPr>
            <w:r w:rsidRPr="00343ED5">
              <w:rPr>
                <w:rFonts w:eastAsia="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7D76EE1" w14:textId="77777777" w:rsidR="008D3539" w:rsidRPr="00343ED5" w:rsidRDefault="008D3539" w:rsidP="00343ED5">
            <w:pPr>
              <w:widowControl w:val="0"/>
              <w:suppressAutoHyphens/>
              <w:spacing w:line="276" w:lineRule="auto"/>
              <w:ind w:firstLine="0"/>
              <w:rPr>
                <w:rFonts w:eastAsia="Calibri" w:cs="Times New Roman"/>
                <w:sz w:val="24"/>
                <w:szCs w:val="24"/>
              </w:rPr>
            </w:pPr>
            <w:r w:rsidRPr="00343ED5">
              <w:rPr>
                <w:rFonts w:eastAsia="Times New Roman" w:cs="Times New Roman"/>
                <w:color w:val="000000"/>
                <w:sz w:val="24"/>
                <w:szCs w:val="24"/>
                <w:lang w:eastAsia="ru-RU"/>
              </w:rPr>
              <w:t xml:space="preserve">- создавать тексты в различных форматах с учетом </w:t>
            </w:r>
            <w:r w:rsidRPr="00343ED5">
              <w:rPr>
                <w:rFonts w:eastAsia="Times New Roman" w:cs="Times New Roman"/>
                <w:color w:val="000000"/>
                <w:sz w:val="24"/>
                <w:szCs w:val="24"/>
                <w:lang w:eastAsia="ru-RU"/>
              </w:rPr>
              <w:lastRenderedPageBreak/>
              <w:t>назначения информации и целевой аудитории, выбирая оптимальную форму представления и визуализации;</w:t>
            </w:r>
          </w:p>
          <w:p w14:paraId="5EC57A8A" w14:textId="77777777" w:rsidR="008D3539" w:rsidRPr="00343ED5" w:rsidRDefault="008D3539" w:rsidP="00343ED5">
            <w:pPr>
              <w:widowControl w:val="0"/>
              <w:suppressAutoHyphens/>
              <w:spacing w:line="276" w:lineRule="auto"/>
              <w:ind w:firstLine="0"/>
              <w:rPr>
                <w:rFonts w:eastAsia="Calibri" w:cs="Times New Roman"/>
                <w:sz w:val="24"/>
                <w:szCs w:val="24"/>
              </w:rPr>
            </w:pPr>
            <w:r w:rsidRPr="00343ED5">
              <w:rPr>
                <w:rFonts w:eastAsia="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343ED5">
              <w:rPr>
                <w:rFonts w:eastAsia="Calibri" w:cs="Times New Roman"/>
                <w:color w:val="000000"/>
                <w:sz w:val="24"/>
                <w:szCs w:val="24"/>
                <w:shd w:val="clear" w:color="auto" w:fill="FFFFFF"/>
              </w:rPr>
              <w:t xml:space="preserve"> </w:t>
            </w:r>
          </w:p>
          <w:p w14:paraId="58FAE0F0" w14:textId="77777777" w:rsidR="008D3539" w:rsidRPr="00343ED5" w:rsidRDefault="008D3539" w:rsidP="00343ED5">
            <w:pPr>
              <w:widowControl w:val="0"/>
              <w:suppressAutoHyphens/>
              <w:spacing w:line="276" w:lineRule="auto"/>
              <w:ind w:firstLine="0"/>
              <w:rPr>
                <w:rFonts w:eastAsia="Calibri" w:cs="Times New Roman"/>
                <w:sz w:val="24"/>
                <w:szCs w:val="24"/>
              </w:rPr>
            </w:pPr>
            <w:r w:rsidRPr="00343ED5">
              <w:rPr>
                <w:rFonts w:eastAsia="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B944B1A" w14:textId="77777777" w:rsidR="008D3539" w:rsidRPr="00343ED5" w:rsidRDefault="008D3539" w:rsidP="00343ED5">
            <w:pPr>
              <w:widowControl w:val="0"/>
              <w:suppressAutoHyphens/>
              <w:spacing w:line="276" w:lineRule="auto"/>
              <w:ind w:firstLine="0"/>
              <w:jc w:val="left"/>
              <w:rPr>
                <w:rFonts w:eastAsia="Calibri" w:cs="Times New Roman"/>
                <w:bCs/>
                <w:iCs/>
                <w:sz w:val="24"/>
                <w:szCs w:val="24"/>
              </w:rPr>
            </w:pPr>
            <w:r w:rsidRPr="00343ED5">
              <w:rPr>
                <w:rFonts w:eastAsia="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7229" w:type="dxa"/>
          </w:tcPr>
          <w:p w14:paraId="7311FE35" w14:textId="77777777" w:rsidR="008D3539" w:rsidRPr="00343ED5" w:rsidRDefault="008D3539" w:rsidP="00343ED5">
            <w:pPr>
              <w:pStyle w:val="a6"/>
              <w:widowControl w:val="0"/>
              <w:suppressAutoHyphens/>
              <w:spacing w:before="0" w:beforeAutospacing="0" w:after="0" w:afterAutospacing="0" w:line="276" w:lineRule="auto"/>
              <w:ind w:left="144" w:firstLine="29"/>
              <w:rPr>
                <w:rFonts w:ascii="OfficinaSansBookC" w:hAnsi="OfficinaSansBookC"/>
              </w:rPr>
            </w:pPr>
            <w:r w:rsidRPr="00343ED5">
              <w:rPr>
                <w:rFonts w:ascii="OfficinaSansBookC" w:hAnsi="OfficinaSansBookC"/>
              </w:rPr>
              <w:lastRenderedPageBreak/>
              <w:t>- владеть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14:paraId="2EE1AF60" w14:textId="1C3599D9" w:rsidR="008D3539" w:rsidRPr="00343ED5" w:rsidRDefault="008D3539" w:rsidP="00837F6A">
            <w:pPr>
              <w:pStyle w:val="a6"/>
              <w:widowControl w:val="0"/>
              <w:suppressAutoHyphens/>
              <w:spacing w:before="0" w:beforeAutospacing="0" w:after="0" w:afterAutospacing="0" w:line="276" w:lineRule="auto"/>
              <w:ind w:left="144" w:firstLine="29"/>
              <w:rPr>
                <w:b/>
              </w:rPr>
            </w:pPr>
            <w:r w:rsidRPr="00343ED5">
              <w:rPr>
                <w:rFonts w:ascii="OfficinaSansBookC" w:hAnsi="OfficinaSansBookC"/>
              </w:rPr>
              <w:t>- сформировать представления о научном методе познания природы и средствах изучения мегамира, макромира и микромира; владение приёмами естественно-научных наблюдений, опытов исследований и оценки досто</w:t>
            </w:r>
            <w:r w:rsidR="00837F6A">
              <w:rPr>
                <w:rFonts w:ascii="OfficinaSansBookC" w:hAnsi="OfficinaSansBookC"/>
              </w:rPr>
              <w:t>верности полученных результатов</w:t>
            </w:r>
          </w:p>
        </w:tc>
      </w:tr>
      <w:tr w:rsidR="008D3539" w:rsidRPr="00343ED5" w14:paraId="2ABEE61F" w14:textId="77777777" w:rsidTr="00343ED5">
        <w:trPr>
          <w:trHeight w:val="271"/>
        </w:trPr>
        <w:tc>
          <w:tcPr>
            <w:tcW w:w="2124" w:type="dxa"/>
          </w:tcPr>
          <w:p w14:paraId="7C99D9D0" w14:textId="77777777" w:rsidR="008D3539" w:rsidRPr="00343ED5" w:rsidRDefault="008D3539" w:rsidP="00343ED5">
            <w:pPr>
              <w:widowControl w:val="0"/>
              <w:suppressAutoHyphens/>
              <w:spacing w:line="276" w:lineRule="auto"/>
              <w:ind w:firstLine="0"/>
              <w:jc w:val="left"/>
              <w:rPr>
                <w:rFonts w:eastAsia="Calibri" w:cs="Times New Roman"/>
                <w:b/>
                <w:bCs/>
                <w:i/>
                <w:sz w:val="24"/>
                <w:szCs w:val="24"/>
              </w:rPr>
            </w:pPr>
            <w:r w:rsidRPr="00343ED5">
              <w:rPr>
                <w:rFonts w:eastAsia="Calibri" w:cs="Times New Roman"/>
                <w:b/>
                <w:bCs/>
                <w:i/>
                <w:sz w:val="24"/>
                <w:szCs w:val="24"/>
              </w:rPr>
              <w:t>ПК</w:t>
            </w:r>
            <w:r w:rsidRPr="00343ED5">
              <w:rPr>
                <w:rFonts w:eastAsia="Calibri" w:cs="Times New Roman"/>
                <w:b/>
                <w:bCs/>
                <w:i/>
                <w:sz w:val="24"/>
                <w:szCs w:val="24"/>
                <w:vertAlign w:val="superscript"/>
              </w:rPr>
              <w:footnoteReference w:id="6"/>
            </w:r>
            <w:r w:rsidRPr="00343ED5">
              <w:rPr>
                <w:rFonts w:eastAsia="Calibri" w:cs="Times New Roman"/>
                <w:b/>
                <w:bCs/>
                <w:i/>
                <w:sz w:val="24"/>
                <w:szCs w:val="24"/>
              </w:rPr>
              <w:t>…</w:t>
            </w:r>
          </w:p>
        </w:tc>
        <w:tc>
          <w:tcPr>
            <w:tcW w:w="5526" w:type="dxa"/>
          </w:tcPr>
          <w:p w14:paraId="354607E2" w14:textId="77777777" w:rsidR="008D3539" w:rsidRPr="00343ED5" w:rsidRDefault="008D3539" w:rsidP="00343ED5">
            <w:pPr>
              <w:widowControl w:val="0"/>
              <w:suppressAutoHyphens/>
              <w:spacing w:line="276" w:lineRule="auto"/>
              <w:ind w:firstLine="0"/>
              <w:jc w:val="left"/>
              <w:rPr>
                <w:rFonts w:eastAsia="Calibri" w:cs="Times New Roman"/>
                <w:bCs/>
                <w:iCs/>
                <w:sz w:val="24"/>
                <w:szCs w:val="24"/>
              </w:rPr>
            </w:pPr>
          </w:p>
        </w:tc>
        <w:tc>
          <w:tcPr>
            <w:tcW w:w="7229" w:type="dxa"/>
          </w:tcPr>
          <w:p w14:paraId="5AA944BD" w14:textId="77777777" w:rsidR="008D3539" w:rsidRPr="00343ED5" w:rsidRDefault="008D3539" w:rsidP="00343ED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rFonts w:eastAsia="Times New Roman" w:cs="Times New Roman"/>
                <w:b/>
                <w:sz w:val="24"/>
                <w:szCs w:val="24"/>
                <w:lang w:eastAsia="ru-RU"/>
              </w:rPr>
            </w:pPr>
          </w:p>
        </w:tc>
      </w:tr>
    </w:tbl>
    <w:p w14:paraId="57761C5C" w14:textId="77777777" w:rsidR="008D3539" w:rsidRPr="00343ED5" w:rsidRDefault="008D3539" w:rsidP="00343ED5">
      <w:pPr>
        <w:pStyle w:val="1"/>
        <w:keepNext w:val="0"/>
        <w:keepLines w:val="0"/>
        <w:widowControl w:val="0"/>
        <w:suppressAutoHyphens/>
        <w:spacing w:line="276" w:lineRule="auto"/>
        <w:jc w:val="right"/>
        <w:rPr>
          <w:rStyle w:val="normaltextrun"/>
          <w:rFonts w:ascii="OfficinaSansBookC" w:eastAsia="Times New Roman" w:hAnsi="OfficinaSansBookC" w:cs="Times New Roman"/>
          <w:szCs w:val="28"/>
          <w:shd w:val="clear" w:color="auto" w:fill="FFFFFF"/>
        </w:rPr>
      </w:pPr>
    </w:p>
    <w:p w14:paraId="0D3947C4" w14:textId="77777777" w:rsidR="008D3539" w:rsidRPr="00343ED5" w:rsidRDefault="008D3539" w:rsidP="00343ED5">
      <w:pPr>
        <w:pStyle w:val="1"/>
        <w:keepNext w:val="0"/>
        <w:keepLines w:val="0"/>
        <w:widowControl w:val="0"/>
        <w:suppressAutoHyphens/>
        <w:spacing w:line="276" w:lineRule="auto"/>
        <w:jc w:val="right"/>
        <w:rPr>
          <w:rStyle w:val="normaltextrun"/>
          <w:rFonts w:ascii="OfficinaSansBookC" w:hAnsi="OfficinaSansBookC"/>
        </w:rPr>
        <w:sectPr w:rsidR="008D3539" w:rsidRPr="00343ED5" w:rsidSect="008D3539">
          <w:pgSz w:w="16838" w:h="11906" w:orient="landscape"/>
          <w:pgMar w:top="1701" w:right="1134" w:bottom="851" w:left="1134" w:header="720" w:footer="720" w:gutter="0"/>
          <w:cols w:space="720"/>
          <w:titlePg/>
          <w:docGrid w:linePitch="381"/>
        </w:sectPr>
      </w:pPr>
    </w:p>
    <w:p w14:paraId="342882EB" w14:textId="0077C125" w:rsidR="004F04B8" w:rsidRPr="00B831E3" w:rsidRDefault="004F04B8" w:rsidP="00B831E3">
      <w:pPr>
        <w:jc w:val="right"/>
        <w:rPr>
          <w:rStyle w:val="normaltextrun"/>
          <w:b/>
        </w:rPr>
      </w:pPr>
      <w:r w:rsidRPr="00B831E3">
        <w:rPr>
          <w:rStyle w:val="normaltextrun"/>
          <w:b/>
        </w:rPr>
        <w:lastRenderedPageBreak/>
        <w:t xml:space="preserve">Приложение </w:t>
      </w:r>
      <w:r w:rsidR="00C03853" w:rsidRPr="00B831E3">
        <w:rPr>
          <w:rStyle w:val="normaltextrun"/>
          <w:b/>
        </w:rPr>
        <w:t>2</w:t>
      </w:r>
    </w:p>
    <w:p w14:paraId="1A3ACB81" w14:textId="2673EBA8" w:rsidR="004F04B8" w:rsidRPr="00343ED5" w:rsidRDefault="004F04B8" w:rsidP="00574AE2">
      <w:pPr>
        <w:widowControl w:val="0"/>
        <w:shd w:val="clear" w:color="auto" w:fill="FFFFFF" w:themeFill="background1"/>
        <w:suppressAutoHyphens/>
        <w:spacing w:line="276" w:lineRule="auto"/>
        <w:ind w:firstLine="0"/>
        <w:jc w:val="left"/>
        <w:rPr>
          <w:rStyle w:val="normaltextrun"/>
          <w:rFonts w:eastAsia="Times New Roman" w:cs="Times New Roman"/>
          <w:sz w:val="24"/>
          <w:szCs w:val="24"/>
          <w:shd w:val="clear" w:color="auto" w:fill="FFFFFF"/>
        </w:rPr>
      </w:pPr>
      <w:r w:rsidRPr="00343ED5">
        <w:rPr>
          <w:rStyle w:val="normaltextrun"/>
          <w:rFonts w:eastAsia="Times New Roman" w:cs="Times New Roman"/>
          <w:sz w:val="24"/>
          <w:szCs w:val="24"/>
          <w:shd w:val="clear" w:color="auto" w:fill="FFFFFF"/>
        </w:rPr>
        <w:t xml:space="preserve">Таблица </w:t>
      </w:r>
      <w:r w:rsidR="00C03853" w:rsidRPr="00343ED5">
        <w:rPr>
          <w:rStyle w:val="normaltextrun"/>
          <w:rFonts w:eastAsia="Times New Roman" w:cs="Times New Roman"/>
          <w:sz w:val="24"/>
          <w:szCs w:val="24"/>
          <w:shd w:val="clear" w:color="auto" w:fill="FFFFFF"/>
        </w:rPr>
        <w:t>2</w:t>
      </w:r>
      <w:r w:rsidRPr="00343ED5">
        <w:rPr>
          <w:rStyle w:val="normaltextrun"/>
          <w:rFonts w:eastAsia="Times New Roman" w:cs="Times New Roman"/>
          <w:sz w:val="24"/>
          <w:szCs w:val="24"/>
          <w:shd w:val="clear" w:color="auto" w:fill="FFFFFF"/>
        </w:rPr>
        <w:t xml:space="preserve">.1 — Содержание инвариантной и вариативной части для </w:t>
      </w:r>
      <w:r w:rsidR="00701E2A">
        <w:rPr>
          <w:rStyle w:val="normaltextrun"/>
          <w:rFonts w:eastAsia="Times New Roman" w:cs="Times New Roman"/>
          <w:sz w:val="24"/>
          <w:szCs w:val="24"/>
          <w:shd w:val="clear" w:color="auto" w:fill="FFFFFF"/>
        </w:rPr>
        <w:t xml:space="preserve">УГПС </w:t>
      </w:r>
      <w:r w:rsidR="00701E2A" w:rsidRPr="00701E2A">
        <w:rPr>
          <w:rStyle w:val="normaltextrun"/>
          <w:rFonts w:eastAsia="Times New Roman" w:cs="Times New Roman"/>
          <w:sz w:val="24"/>
          <w:szCs w:val="24"/>
          <w:shd w:val="clear" w:color="auto" w:fill="FFFFFF"/>
        </w:rPr>
        <w:t xml:space="preserve">09.00.00, 10.00.00, 11.00.00, 27.00.00, 29.02.06 38.00.00, 39.00.00, 40.00.00, 44.00.00, 55.02.01, 57.00.00 </w:t>
      </w:r>
    </w:p>
    <w:p w14:paraId="5C9DD26D" w14:textId="77777777" w:rsidR="004F04B8" w:rsidRPr="00343ED5" w:rsidRDefault="004F04B8" w:rsidP="00343ED5">
      <w:pPr>
        <w:widowControl w:val="0"/>
        <w:shd w:val="clear" w:color="auto" w:fill="FFFFFF" w:themeFill="background1"/>
        <w:suppressAutoHyphens/>
        <w:spacing w:line="276" w:lineRule="auto"/>
        <w:ind w:firstLine="0"/>
        <w:jc w:val="center"/>
        <w:rPr>
          <w:rStyle w:val="normaltextrun"/>
          <w:rFonts w:eastAsia="Times New Roman" w:cs="Times New Roman"/>
          <w:sz w:val="24"/>
          <w:szCs w:val="24"/>
          <w:shd w:val="clear" w:color="auto" w:fill="FFFFFF"/>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5160"/>
        <w:gridCol w:w="933"/>
        <w:gridCol w:w="1703"/>
      </w:tblGrid>
      <w:tr w:rsidR="00BC17AE" w:rsidRPr="00343ED5" w14:paraId="466249D0" w14:textId="77777777" w:rsidTr="00701E2A">
        <w:trPr>
          <w:trHeight w:val="20"/>
        </w:trPr>
        <w:tc>
          <w:tcPr>
            <w:tcW w:w="2122" w:type="dxa"/>
            <w:shd w:val="clear" w:color="auto" w:fill="auto"/>
          </w:tcPr>
          <w:p w14:paraId="161C56E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r w:rsidRPr="00343ED5">
              <w:rPr>
                <w:b/>
                <w:bCs/>
                <w:sz w:val="24"/>
                <w:szCs w:val="24"/>
              </w:rPr>
              <w:t>Наименование разделов и тем</w:t>
            </w:r>
          </w:p>
        </w:tc>
        <w:tc>
          <w:tcPr>
            <w:tcW w:w="5160" w:type="dxa"/>
            <w:shd w:val="clear" w:color="auto" w:fill="auto"/>
          </w:tcPr>
          <w:p w14:paraId="583FBA6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r w:rsidRPr="00343ED5">
              <w:rPr>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33" w:type="dxa"/>
            <w:shd w:val="clear" w:color="auto" w:fill="auto"/>
          </w:tcPr>
          <w:p w14:paraId="1FE0033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r w:rsidRPr="00343ED5">
              <w:rPr>
                <w:b/>
                <w:bCs/>
                <w:sz w:val="24"/>
                <w:szCs w:val="24"/>
              </w:rPr>
              <w:t>Объем часов</w:t>
            </w:r>
          </w:p>
        </w:tc>
        <w:tc>
          <w:tcPr>
            <w:tcW w:w="1703" w:type="dxa"/>
            <w:shd w:val="clear" w:color="auto" w:fill="auto"/>
          </w:tcPr>
          <w:p w14:paraId="6FE885C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r w:rsidRPr="00343ED5">
              <w:rPr>
                <w:b/>
                <w:bCs/>
                <w:sz w:val="24"/>
                <w:szCs w:val="24"/>
              </w:rPr>
              <w:t>Формируемые компетенции</w:t>
            </w:r>
          </w:p>
        </w:tc>
      </w:tr>
      <w:tr w:rsidR="00BC17AE" w:rsidRPr="00343ED5" w14:paraId="22608573" w14:textId="77777777" w:rsidTr="00701E2A">
        <w:trPr>
          <w:trHeight w:val="20"/>
        </w:trPr>
        <w:tc>
          <w:tcPr>
            <w:tcW w:w="2122" w:type="dxa"/>
            <w:shd w:val="clear" w:color="auto" w:fill="auto"/>
          </w:tcPr>
          <w:p w14:paraId="43B694E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r w:rsidRPr="00343ED5">
              <w:rPr>
                <w:b/>
                <w:bCs/>
                <w:sz w:val="24"/>
                <w:szCs w:val="24"/>
              </w:rPr>
              <w:t>1</w:t>
            </w:r>
          </w:p>
        </w:tc>
        <w:tc>
          <w:tcPr>
            <w:tcW w:w="5160" w:type="dxa"/>
            <w:shd w:val="clear" w:color="auto" w:fill="auto"/>
          </w:tcPr>
          <w:p w14:paraId="4E7AD0F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r w:rsidRPr="00343ED5">
              <w:rPr>
                <w:b/>
                <w:bCs/>
                <w:sz w:val="24"/>
                <w:szCs w:val="24"/>
              </w:rPr>
              <w:t>2</w:t>
            </w:r>
          </w:p>
        </w:tc>
        <w:tc>
          <w:tcPr>
            <w:tcW w:w="933" w:type="dxa"/>
            <w:shd w:val="clear" w:color="auto" w:fill="auto"/>
          </w:tcPr>
          <w:p w14:paraId="58B02B7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r w:rsidRPr="00343ED5">
              <w:rPr>
                <w:b/>
                <w:bCs/>
                <w:sz w:val="24"/>
                <w:szCs w:val="24"/>
              </w:rPr>
              <w:t>3</w:t>
            </w:r>
          </w:p>
        </w:tc>
        <w:tc>
          <w:tcPr>
            <w:tcW w:w="1703" w:type="dxa"/>
            <w:shd w:val="clear" w:color="auto" w:fill="auto"/>
          </w:tcPr>
          <w:p w14:paraId="797F43F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r w:rsidRPr="00343ED5">
              <w:rPr>
                <w:b/>
                <w:bCs/>
                <w:sz w:val="24"/>
                <w:szCs w:val="24"/>
              </w:rPr>
              <w:t>4</w:t>
            </w:r>
          </w:p>
        </w:tc>
      </w:tr>
      <w:tr w:rsidR="00BC17AE" w:rsidRPr="00343ED5" w14:paraId="63F931CC" w14:textId="77777777" w:rsidTr="00701E2A">
        <w:trPr>
          <w:trHeight w:val="20"/>
        </w:trPr>
        <w:tc>
          <w:tcPr>
            <w:tcW w:w="9918" w:type="dxa"/>
            <w:gridSpan w:val="4"/>
            <w:shd w:val="clear" w:color="auto" w:fill="auto"/>
          </w:tcPr>
          <w:p w14:paraId="6BEC515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r w:rsidRPr="00343ED5">
              <w:rPr>
                <w:b/>
                <w:sz w:val="24"/>
                <w:szCs w:val="24"/>
              </w:rPr>
              <w:t>Основное содержание</w:t>
            </w:r>
          </w:p>
        </w:tc>
      </w:tr>
      <w:tr w:rsidR="00BC17AE" w:rsidRPr="00343ED5" w14:paraId="039ED06C" w14:textId="77777777" w:rsidTr="00701E2A">
        <w:trPr>
          <w:trHeight w:val="20"/>
        </w:trPr>
        <w:tc>
          <w:tcPr>
            <w:tcW w:w="2122" w:type="dxa"/>
            <w:shd w:val="clear" w:color="auto" w:fill="auto"/>
          </w:tcPr>
          <w:p w14:paraId="69F84C2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r w:rsidRPr="00343ED5">
              <w:rPr>
                <w:b/>
                <w:bCs/>
                <w:sz w:val="24"/>
                <w:szCs w:val="24"/>
              </w:rPr>
              <w:t>Раздел 1.</w:t>
            </w:r>
          </w:p>
        </w:tc>
        <w:tc>
          <w:tcPr>
            <w:tcW w:w="5160" w:type="dxa"/>
            <w:shd w:val="clear" w:color="auto" w:fill="auto"/>
          </w:tcPr>
          <w:p w14:paraId="758D72D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i/>
                <w:sz w:val="24"/>
                <w:szCs w:val="24"/>
              </w:rPr>
            </w:pPr>
            <w:r w:rsidRPr="00343ED5">
              <w:rPr>
                <w:b/>
                <w:bCs/>
                <w:sz w:val="24"/>
                <w:szCs w:val="24"/>
              </w:rPr>
              <w:t>Информация и информационная деятельность человека</w:t>
            </w:r>
          </w:p>
        </w:tc>
        <w:tc>
          <w:tcPr>
            <w:tcW w:w="933" w:type="dxa"/>
            <w:shd w:val="clear" w:color="auto" w:fill="auto"/>
          </w:tcPr>
          <w:p w14:paraId="4E7B8EA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i/>
                <w:sz w:val="24"/>
                <w:szCs w:val="24"/>
              </w:rPr>
            </w:pPr>
            <w:r w:rsidRPr="00343ED5">
              <w:rPr>
                <w:b/>
                <w:bCs/>
                <w:i/>
                <w:iCs/>
                <w:sz w:val="24"/>
                <w:szCs w:val="24"/>
              </w:rPr>
              <w:t>22</w:t>
            </w:r>
          </w:p>
        </w:tc>
        <w:tc>
          <w:tcPr>
            <w:tcW w:w="1703" w:type="dxa"/>
            <w:shd w:val="clear" w:color="auto" w:fill="auto"/>
          </w:tcPr>
          <w:p w14:paraId="751D645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i/>
                <w:sz w:val="24"/>
                <w:szCs w:val="24"/>
              </w:rPr>
            </w:pPr>
          </w:p>
        </w:tc>
      </w:tr>
      <w:tr w:rsidR="00BC17AE" w:rsidRPr="00343ED5" w14:paraId="7BCA9E67" w14:textId="77777777" w:rsidTr="00701E2A">
        <w:trPr>
          <w:trHeight w:val="60"/>
        </w:trPr>
        <w:tc>
          <w:tcPr>
            <w:tcW w:w="2122" w:type="dxa"/>
            <w:vMerge w:val="restart"/>
            <w:shd w:val="clear" w:color="auto" w:fill="auto"/>
          </w:tcPr>
          <w:p w14:paraId="05A17FB9" w14:textId="115DCDB4" w:rsidR="00BC17AE" w:rsidRPr="00343ED5" w:rsidRDefault="00BC17AE" w:rsidP="003113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1.1. Информация и информационные процессы</w:t>
            </w:r>
          </w:p>
        </w:tc>
        <w:tc>
          <w:tcPr>
            <w:tcW w:w="5160" w:type="dxa"/>
            <w:shd w:val="clear" w:color="auto" w:fill="auto"/>
          </w:tcPr>
          <w:p w14:paraId="1FAD9A2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62006C2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lang w:val="en-US"/>
              </w:rPr>
            </w:pPr>
            <w:r w:rsidRPr="00343ED5">
              <w:rPr>
                <w:b/>
                <w:i/>
                <w:sz w:val="24"/>
                <w:szCs w:val="24"/>
                <w:lang w:val="en-US"/>
              </w:rPr>
              <w:t>2</w:t>
            </w:r>
          </w:p>
        </w:tc>
        <w:tc>
          <w:tcPr>
            <w:tcW w:w="1703" w:type="dxa"/>
            <w:vMerge w:val="restart"/>
            <w:shd w:val="clear" w:color="auto" w:fill="auto"/>
          </w:tcPr>
          <w:p w14:paraId="454178F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465EC562" w14:textId="77777777" w:rsidTr="00701E2A">
        <w:trPr>
          <w:trHeight w:val="20"/>
        </w:trPr>
        <w:tc>
          <w:tcPr>
            <w:tcW w:w="2122" w:type="dxa"/>
            <w:vMerge/>
          </w:tcPr>
          <w:p w14:paraId="272BCD3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566D14F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sz w:val="24"/>
                <w:szCs w:val="24"/>
              </w:rPr>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Pr="00343ED5">
              <w:rPr>
                <w:bCs/>
                <w:sz w:val="24"/>
                <w:szCs w:val="24"/>
              </w:rPr>
              <w:t>Информация и информационные процессы</w:t>
            </w:r>
          </w:p>
        </w:tc>
        <w:tc>
          <w:tcPr>
            <w:tcW w:w="933" w:type="dxa"/>
            <w:vMerge/>
          </w:tcPr>
          <w:p w14:paraId="31CB35D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5BDCF2E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09A47BDF" w14:textId="77777777" w:rsidTr="00701E2A">
        <w:trPr>
          <w:trHeight w:val="285"/>
        </w:trPr>
        <w:tc>
          <w:tcPr>
            <w:tcW w:w="2122" w:type="dxa"/>
            <w:vMerge/>
          </w:tcPr>
          <w:p w14:paraId="3CC70F0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i/>
                <w:sz w:val="24"/>
                <w:szCs w:val="24"/>
              </w:rPr>
            </w:pPr>
          </w:p>
        </w:tc>
        <w:tc>
          <w:tcPr>
            <w:tcW w:w="5160" w:type="dxa"/>
            <w:shd w:val="clear" w:color="auto" w:fill="auto"/>
          </w:tcPr>
          <w:p w14:paraId="3B99466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Теоретическое обучение</w:t>
            </w:r>
          </w:p>
        </w:tc>
        <w:tc>
          <w:tcPr>
            <w:tcW w:w="933" w:type="dxa"/>
            <w:shd w:val="clear" w:color="auto" w:fill="auto"/>
          </w:tcPr>
          <w:p w14:paraId="022DDD3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348C68F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5C0533DF" w14:textId="77777777" w:rsidTr="00701E2A">
        <w:trPr>
          <w:trHeight w:val="20"/>
        </w:trPr>
        <w:tc>
          <w:tcPr>
            <w:tcW w:w="2122" w:type="dxa"/>
            <w:vMerge w:val="restart"/>
            <w:shd w:val="clear" w:color="auto" w:fill="auto"/>
          </w:tcPr>
          <w:p w14:paraId="0630C8D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1.2. Подходы к измерению информации</w:t>
            </w:r>
          </w:p>
        </w:tc>
        <w:tc>
          <w:tcPr>
            <w:tcW w:w="5160" w:type="dxa"/>
            <w:shd w:val="clear" w:color="auto" w:fill="auto"/>
          </w:tcPr>
          <w:p w14:paraId="1895CE1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461087C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b/>
                <w:bCs/>
                <w:i/>
                <w:iCs/>
                <w:sz w:val="24"/>
                <w:szCs w:val="24"/>
              </w:rPr>
              <w:t>4</w:t>
            </w:r>
          </w:p>
        </w:tc>
        <w:tc>
          <w:tcPr>
            <w:tcW w:w="1703" w:type="dxa"/>
            <w:vMerge w:val="restart"/>
            <w:shd w:val="clear" w:color="auto" w:fill="auto"/>
          </w:tcPr>
          <w:p w14:paraId="03367A7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3A5F6B5B" w14:textId="77777777" w:rsidTr="00701E2A">
        <w:trPr>
          <w:trHeight w:val="1074"/>
        </w:trPr>
        <w:tc>
          <w:tcPr>
            <w:tcW w:w="2122" w:type="dxa"/>
            <w:vMerge/>
          </w:tcPr>
          <w:p w14:paraId="4EA3C98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tcBorders>
              <w:bottom w:val="single" w:sz="4" w:space="0" w:color="auto"/>
            </w:tcBorders>
            <w:shd w:val="clear" w:color="auto" w:fill="auto"/>
          </w:tcPr>
          <w:p w14:paraId="7C7736E0" w14:textId="7D956BBE"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rFonts w:eastAsia="Times New Roman" w:cs="Times New Roman"/>
                <w:sz w:val="24"/>
                <w:szCs w:val="24"/>
                <w:lang w:eastAsia="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933" w:type="dxa"/>
            <w:vMerge/>
          </w:tcPr>
          <w:p w14:paraId="048132B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6B83CD1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3C6E9320" w14:textId="77777777" w:rsidTr="00701E2A">
        <w:trPr>
          <w:trHeight w:val="232"/>
        </w:trPr>
        <w:tc>
          <w:tcPr>
            <w:tcW w:w="2122" w:type="dxa"/>
            <w:vMerge/>
          </w:tcPr>
          <w:p w14:paraId="79A65BE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7E20583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39E5829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pPr>
            <w:r w:rsidRPr="00343ED5">
              <w:rPr>
                <w:i/>
                <w:iCs/>
                <w:sz w:val="24"/>
                <w:szCs w:val="24"/>
              </w:rPr>
              <w:t>4</w:t>
            </w:r>
          </w:p>
        </w:tc>
        <w:tc>
          <w:tcPr>
            <w:tcW w:w="1703" w:type="dxa"/>
            <w:vMerge/>
          </w:tcPr>
          <w:p w14:paraId="34D076E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2173C6B2" w14:textId="77777777" w:rsidTr="00701E2A">
        <w:trPr>
          <w:trHeight w:val="20"/>
        </w:trPr>
        <w:tc>
          <w:tcPr>
            <w:tcW w:w="2122" w:type="dxa"/>
            <w:vMerge w:val="restart"/>
            <w:shd w:val="clear" w:color="auto" w:fill="auto"/>
          </w:tcPr>
          <w:p w14:paraId="790EFB3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1.3. Компьютер и цифровое представление информации.  Устройство компьютера</w:t>
            </w:r>
          </w:p>
        </w:tc>
        <w:tc>
          <w:tcPr>
            <w:tcW w:w="5160" w:type="dxa"/>
            <w:shd w:val="clear" w:color="auto" w:fill="auto"/>
          </w:tcPr>
          <w:p w14:paraId="4EC8E0A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0B5F0E7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lang w:val="en-US"/>
              </w:rPr>
            </w:pPr>
            <w:r w:rsidRPr="00343ED5">
              <w:rPr>
                <w:b/>
                <w:i/>
                <w:sz w:val="24"/>
                <w:szCs w:val="24"/>
                <w:lang w:val="en-US"/>
              </w:rPr>
              <w:t>2</w:t>
            </w:r>
          </w:p>
        </w:tc>
        <w:tc>
          <w:tcPr>
            <w:tcW w:w="1703" w:type="dxa"/>
            <w:vMerge w:val="restart"/>
            <w:shd w:val="clear" w:color="auto" w:fill="auto"/>
          </w:tcPr>
          <w:p w14:paraId="017FDDFC" w14:textId="23305C9E" w:rsidR="00BC17AE" w:rsidRPr="00343ED5" w:rsidRDefault="00BC17AE" w:rsidP="003113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7D8FB14D" w14:textId="77777777" w:rsidTr="00701E2A">
        <w:trPr>
          <w:trHeight w:val="20"/>
        </w:trPr>
        <w:tc>
          <w:tcPr>
            <w:tcW w:w="2122" w:type="dxa"/>
            <w:vMerge/>
          </w:tcPr>
          <w:p w14:paraId="719A4C5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476F9B5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rFonts w:eastAsia="Times New Roman" w:cs="Times New Roman"/>
                <w:sz w:val="24"/>
                <w:szCs w:val="24"/>
                <w:lang w:eastAsia="ru-RU"/>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933" w:type="dxa"/>
            <w:vMerge/>
          </w:tcPr>
          <w:p w14:paraId="1FA7C9F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02FB4B9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5BD8CFB9" w14:textId="77777777" w:rsidTr="00701E2A">
        <w:trPr>
          <w:trHeight w:val="215"/>
        </w:trPr>
        <w:tc>
          <w:tcPr>
            <w:tcW w:w="2122" w:type="dxa"/>
            <w:vMerge/>
          </w:tcPr>
          <w:p w14:paraId="0C91C1D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4EC586F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Теоретическое обучение</w:t>
            </w:r>
          </w:p>
        </w:tc>
        <w:tc>
          <w:tcPr>
            <w:tcW w:w="933" w:type="dxa"/>
            <w:shd w:val="clear" w:color="auto" w:fill="auto"/>
          </w:tcPr>
          <w:p w14:paraId="0AD72D8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7BFAB40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0019A2A1" w14:textId="77777777" w:rsidTr="00701E2A">
        <w:trPr>
          <w:trHeight w:val="20"/>
        </w:trPr>
        <w:tc>
          <w:tcPr>
            <w:tcW w:w="2122" w:type="dxa"/>
            <w:vMerge w:val="restart"/>
            <w:shd w:val="clear" w:color="auto" w:fill="auto"/>
          </w:tcPr>
          <w:p w14:paraId="27A5D72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Тема 1.4. </w:t>
            </w:r>
            <w:r w:rsidRPr="00343ED5">
              <w:rPr>
                <w:b/>
                <w:bCs/>
                <w:sz w:val="24"/>
                <w:szCs w:val="24"/>
              </w:rPr>
              <w:lastRenderedPageBreak/>
              <w:t xml:space="preserve">Кодирование информации. Системы счисления  </w:t>
            </w:r>
          </w:p>
        </w:tc>
        <w:tc>
          <w:tcPr>
            <w:tcW w:w="5160" w:type="dxa"/>
            <w:shd w:val="clear" w:color="auto" w:fill="auto"/>
          </w:tcPr>
          <w:p w14:paraId="203AEE8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lastRenderedPageBreak/>
              <w:t>Основное содержание</w:t>
            </w:r>
          </w:p>
        </w:tc>
        <w:tc>
          <w:tcPr>
            <w:tcW w:w="933" w:type="dxa"/>
            <w:vMerge w:val="restart"/>
            <w:shd w:val="clear" w:color="auto" w:fill="auto"/>
          </w:tcPr>
          <w:p w14:paraId="0FDE375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lang w:val="en-US"/>
              </w:rPr>
            </w:pPr>
            <w:r w:rsidRPr="00343ED5">
              <w:rPr>
                <w:b/>
                <w:bCs/>
                <w:i/>
                <w:iCs/>
                <w:sz w:val="24"/>
                <w:szCs w:val="24"/>
                <w:lang w:val="en-US"/>
              </w:rPr>
              <w:t>4</w:t>
            </w:r>
          </w:p>
        </w:tc>
        <w:tc>
          <w:tcPr>
            <w:tcW w:w="1703" w:type="dxa"/>
            <w:vMerge w:val="restart"/>
            <w:shd w:val="clear" w:color="auto" w:fill="auto"/>
          </w:tcPr>
          <w:p w14:paraId="5AFEE81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312F12A7" w14:textId="77777777" w:rsidTr="00701E2A">
        <w:trPr>
          <w:trHeight w:val="20"/>
        </w:trPr>
        <w:tc>
          <w:tcPr>
            <w:tcW w:w="2122" w:type="dxa"/>
            <w:vMerge/>
          </w:tcPr>
          <w:p w14:paraId="7280B4C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4EA442A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sz w:val="24"/>
                <w:szCs w:val="24"/>
              </w:rPr>
            </w:pPr>
            <w:r w:rsidRPr="00343ED5">
              <w:rPr>
                <w:rFonts w:eastAsia="Times New Roman" w:cs="Times New Roman"/>
                <w:sz w:val="24"/>
                <w:szCs w:val="24"/>
                <w:lang w:eastAsia="ru-RU"/>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14:paraId="0E9D309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sz w:val="24"/>
                <w:szCs w:val="24"/>
              </w:rPr>
            </w:pPr>
            <w:r w:rsidRPr="00343ED5">
              <w:rPr>
                <w:rFonts w:eastAsia="Times New Roman" w:cs="Times New Roman"/>
                <w:sz w:val="24"/>
                <w:szCs w:val="24"/>
                <w:lang w:eastAsia="ru-RU"/>
              </w:rPr>
              <w:t xml:space="preserve">Представление числовых данных: общие принципы представления данных, форматы представления чисел. </w:t>
            </w:r>
          </w:p>
          <w:p w14:paraId="3F5D243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sz w:val="24"/>
                <w:szCs w:val="24"/>
              </w:rPr>
            </w:pPr>
            <w:r w:rsidRPr="00343ED5">
              <w:rPr>
                <w:rFonts w:eastAsia="Times New Roman" w:cs="Times New Roman"/>
                <w:sz w:val="24"/>
                <w:szCs w:val="24"/>
                <w:lang w:eastAsia="ru-RU"/>
              </w:rPr>
              <w:t>Представление текстовых данных: кодовые таблицы символов, объем текстовых данных.</w:t>
            </w:r>
          </w:p>
          <w:p w14:paraId="7342F6E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sz w:val="24"/>
                <w:szCs w:val="24"/>
              </w:rPr>
            </w:pPr>
            <w:r w:rsidRPr="00343ED5">
              <w:rPr>
                <w:rFonts w:eastAsia="Times New Roman" w:cs="Times New Roman"/>
                <w:sz w:val="24"/>
                <w:szCs w:val="24"/>
                <w:lang w:eastAsia="ru-RU"/>
              </w:rPr>
              <w:t>Представление графических данных.</w:t>
            </w:r>
          </w:p>
          <w:p w14:paraId="6B07844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sz w:val="24"/>
                <w:szCs w:val="24"/>
              </w:rPr>
            </w:pPr>
            <w:r w:rsidRPr="00343ED5">
              <w:rPr>
                <w:rFonts w:eastAsia="Times New Roman" w:cs="Times New Roman"/>
                <w:sz w:val="24"/>
                <w:szCs w:val="24"/>
                <w:lang w:eastAsia="ru-RU"/>
              </w:rPr>
              <w:t>Представление звуковых данных.</w:t>
            </w:r>
          </w:p>
          <w:p w14:paraId="1A69F7F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sz w:val="24"/>
                <w:szCs w:val="24"/>
              </w:rPr>
            </w:pPr>
            <w:r w:rsidRPr="00343ED5">
              <w:rPr>
                <w:rFonts w:eastAsia="Times New Roman" w:cs="Times New Roman"/>
                <w:sz w:val="24"/>
                <w:szCs w:val="24"/>
                <w:lang w:eastAsia="ru-RU"/>
              </w:rPr>
              <w:t>Представление видеоданных.</w:t>
            </w:r>
          </w:p>
          <w:p w14:paraId="6E59F79F" w14:textId="56A91DA0"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sz w:val="24"/>
                <w:szCs w:val="24"/>
              </w:rPr>
            </w:pPr>
            <w:r w:rsidRPr="00343ED5">
              <w:rPr>
                <w:rFonts w:eastAsia="Times New Roman" w:cs="Times New Roman"/>
                <w:sz w:val="24"/>
                <w:szCs w:val="24"/>
                <w:lang w:eastAsia="ru-RU"/>
              </w:rPr>
              <w:t>Кодирование данных произвольного вида</w:t>
            </w:r>
          </w:p>
        </w:tc>
        <w:tc>
          <w:tcPr>
            <w:tcW w:w="933" w:type="dxa"/>
            <w:vMerge/>
          </w:tcPr>
          <w:p w14:paraId="0C7D808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45B7A48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093342F9" w14:textId="77777777" w:rsidTr="00701E2A">
        <w:trPr>
          <w:trHeight w:val="299"/>
        </w:trPr>
        <w:tc>
          <w:tcPr>
            <w:tcW w:w="2122" w:type="dxa"/>
            <w:vMerge/>
          </w:tcPr>
          <w:p w14:paraId="75EB5B1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6111A98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7DA1F17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4</w:t>
            </w:r>
          </w:p>
        </w:tc>
        <w:tc>
          <w:tcPr>
            <w:tcW w:w="1703" w:type="dxa"/>
            <w:vMerge/>
          </w:tcPr>
          <w:p w14:paraId="48B9565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26528208" w14:textId="77777777" w:rsidTr="00701E2A">
        <w:trPr>
          <w:trHeight w:val="20"/>
        </w:trPr>
        <w:tc>
          <w:tcPr>
            <w:tcW w:w="2122" w:type="dxa"/>
            <w:vMerge w:val="restart"/>
            <w:shd w:val="clear" w:color="auto" w:fill="auto"/>
          </w:tcPr>
          <w:p w14:paraId="0E9CF06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1.5. Элементы комбинаторики, теории множеств и математической логики</w:t>
            </w:r>
          </w:p>
        </w:tc>
        <w:tc>
          <w:tcPr>
            <w:tcW w:w="5160" w:type="dxa"/>
            <w:shd w:val="clear" w:color="auto" w:fill="auto"/>
          </w:tcPr>
          <w:p w14:paraId="35BE42E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5F19825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lang w:val="en-US"/>
              </w:rPr>
            </w:pPr>
            <w:r w:rsidRPr="00343ED5">
              <w:rPr>
                <w:b/>
                <w:i/>
                <w:sz w:val="24"/>
                <w:szCs w:val="24"/>
                <w:lang w:val="en-US"/>
              </w:rPr>
              <w:t>2</w:t>
            </w:r>
          </w:p>
        </w:tc>
        <w:tc>
          <w:tcPr>
            <w:tcW w:w="1703" w:type="dxa"/>
            <w:vMerge w:val="restart"/>
            <w:shd w:val="clear" w:color="auto" w:fill="auto"/>
          </w:tcPr>
          <w:p w14:paraId="70A9349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4DEB6E0F" w14:textId="77777777" w:rsidTr="00701E2A">
        <w:trPr>
          <w:trHeight w:val="20"/>
        </w:trPr>
        <w:tc>
          <w:tcPr>
            <w:tcW w:w="2122" w:type="dxa"/>
            <w:vMerge/>
          </w:tcPr>
          <w:p w14:paraId="4653415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02FEE86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Times New Roman" w:cs="Times New Roman"/>
                <w:sz w:val="24"/>
                <w:szCs w:val="24"/>
                <w:lang w:eastAsia="ru-RU"/>
              </w:rPr>
            </w:pPr>
            <w:r w:rsidRPr="00343ED5">
              <w:rPr>
                <w:rFonts w:eastAsia="Times New Roman" w:cs="Times New Roman"/>
                <w:sz w:val="24"/>
                <w:szCs w:val="24"/>
                <w:lang w:eastAsia="ru-RU"/>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933" w:type="dxa"/>
            <w:vMerge/>
          </w:tcPr>
          <w:p w14:paraId="082553B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1B0946B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4A302C71" w14:textId="77777777" w:rsidTr="00701E2A">
        <w:trPr>
          <w:trHeight w:val="428"/>
        </w:trPr>
        <w:tc>
          <w:tcPr>
            <w:tcW w:w="2122" w:type="dxa"/>
            <w:vMerge/>
          </w:tcPr>
          <w:p w14:paraId="5BEA02E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3B7DA0E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5D934B2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76B6498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54DD2057" w14:textId="77777777" w:rsidTr="00701E2A">
        <w:trPr>
          <w:trHeight w:val="20"/>
        </w:trPr>
        <w:tc>
          <w:tcPr>
            <w:tcW w:w="2122" w:type="dxa"/>
            <w:vMerge w:val="restart"/>
            <w:shd w:val="clear" w:color="auto" w:fill="auto"/>
          </w:tcPr>
          <w:p w14:paraId="3525C7E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1.6. Компьютерные сети: локальные сети, сеть Интернет</w:t>
            </w:r>
          </w:p>
        </w:tc>
        <w:tc>
          <w:tcPr>
            <w:tcW w:w="5160" w:type="dxa"/>
            <w:shd w:val="clear" w:color="auto" w:fill="auto"/>
          </w:tcPr>
          <w:p w14:paraId="05722B5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07F5038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lang w:val="en-US"/>
              </w:rPr>
            </w:pPr>
            <w:r w:rsidRPr="00343ED5">
              <w:rPr>
                <w:b/>
                <w:i/>
                <w:sz w:val="24"/>
                <w:szCs w:val="24"/>
                <w:lang w:val="en-US"/>
              </w:rPr>
              <w:t>2</w:t>
            </w:r>
          </w:p>
        </w:tc>
        <w:tc>
          <w:tcPr>
            <w:tcW w:w="1703" w:type="dxa"/>
            <w:vMerge w:val="restart"/>
            <w:shd w:val="clear" w:color="auto" w:fill="auto"/>
          </w:tcPr>
          <w:p w14:paraId="5D94BC2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01</w:t>
            </w:r>
          </w:p>
          <w:p w14:paraId="2E036F9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066B609A" w14:textId="77777777" w:rsidTr="00701E2A">
        <w:trPr>
          <w:trHeight w:val="20"/>
        </w:trPr>
        <w:tc>
          <w:tcPr>
            <w:tcW w:w="2122" w:type="dxa"/>
            <w:vMerge/>
          </w:tcPr>
          <w:p w14:paraId="422E88B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0E3EB50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Times New Roman" w:cs="Times New Roman"/>
                <w:sz w:val="24"/>
                <w:szCs w:val="24"/>
                <w:lang w:eastAsia="ru-RU"/>
              </w:rPr>
            </w:pPr>
            <w:r w:rsidRPr="00343ED5">
              <w:rPr>
                <w:rFonts w:eastAsia="Times New Roman" w:cs="Times New Roman"/>
                <w:sz w:val="24"/>
                <w:szCs w:val="24"/>
                <w:lang w:eastAsia="ru-RU"/>
              </w:rPr>
              <w:t>Компьютерные сети их классификация. Работа в локальной сети. Топологии локальных сетей. Обмен данными. Глобальная сеть Интернет. IP-адресация. Правовые основы работы в сети Интернет</w:t>
            </w:r>
          </w:p>
        </w:tc>
        <w:tc>
          <w:tcPr>
            <w:tcW w:w="933" w:type="dxa"/>
            <w:vMerge/>
          </w:tcPr>
          <w:p w14:paraId="16B3DFB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0D9ACB0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08601C9F" w14:textId="77777777" w:rsidTr="00701E2A">
        <w:trPr>
          <w:trHeight w:val="269"/>
        </w:trPr>
        <w:tc>
          <w:tcPr>
            <w:tcW w:w="2122" w:type="dxa"/>
            <w:vMerge/>
          </w:tcPr>
          <w:p w14:paraId="6065A8F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3711093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Теоретическое обучение</w:t>
            </w:r>
          </w:p>
        </w:tc>
        <w:tc>
          <w:tcPr>
            <w:tcW w:w="933" w:type="dxa"/>
            <w:shd w:val="clear" w:color="auto" w:fill="auto"/>
          </w:tcPr>
          <w:p w14:paraId="239A6C6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763C74F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5AD4FA64" w14:textId="77777777" w:rsidTr="00701E2A">
        <w:trPr>
          <w:trHeight w:val="20"/>
        </w:trPr>
        <w:tc>
          <w:tcPr>
            <w:tcW w:w="2122" w:type="dxa"/>
            <w:vMerge w:val="restart"/>
            <w:shd w:val="clear" w:color="auto" w:fill="auto"/>
          </w:tcPr>
          <w:p w14:paraId="6A36C10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1.7. Службы Интернета</w:t>
            </w:r>
          </w:p>
        </w:tc>
        <w:tc>
          <w:tcPr>
            <w:tcW w:w="5160" w:type="dxa"/>
            <w:shd w:val="clear" w:color="auto" w:fill="auto"/>
          </w:tcPr>
          <w:p w14:paraId="5197E50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4B3A6CA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lang w:val="en-US"/>
              </w:rPr>
            </w:pPr>
            <w:r w:rsidRPr="00343ED5">
              <w:rPr>
                <w:b/>
                <w:i/>
                <w:sz w:val="24"/>
                <w:szCs w:val="24"/>
                <w:lang w:val="en-US"/>
              </w:rPr>
              <w:t>2</w:t>
            </w:r>
          </w:p>
        </w:tc>
        <w:tc>
          <w:tcPr>
            <w:tcW w:w="1703" w:type="dxa"/>
            <w:vMerge w:val="restart"/>
            <w:shd w:val="clear" w:color="auto" w:fill="auto"/>
          </w:tcPr>
          <w:p w14:paraId="1B67091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019A08F1" w14:textId="77777777" w:rsidTr="00701E2A">
        <w:trPr>
          <w:trHeight w:val="20"/>
        </w:trPr>
        <w:tc>
          <w:tcPr>
            <w:tcW w:w="2122" w:type="dxa"/>
            <w:vMerge/>
          </w:tcPr>
          <w:p w14:paraId="3796C74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2E6735A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Times New Roman" w:cs="Times New Roman"/>
                <w:sz w:val="24"/>
                <w:szCs w:val="24"/>
                <w:lang w:eastAsia="ru-RU"/>
              </w:rPr>
            </w:pPr>
            <w:r w:rsidRPr="00343ED5">
              <w:rPr>
                <w:rFonts w:eastAsia="Times New Roman" w:cs="Times New Roman"/>
                <w:sz w:val="24"/>
                <w:szCs w:val="24"/>
                <w:lang w:eastAsia="ru-RU"/>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933" w:type="dxa"/>
            <w:vMerge/>
          </w:tcPr>
          <w:p w14:paraId="4880FE4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17A7209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429F12E" w14:textId="77777777" w:rsidTr="00701E2A">
        <w:trPr>
          <w:trHeight w:val="273"/>
        </w:trPr>
        <w:tc>
          <w:tcPr>
            <w:tcW w:w="2122" w:type="dxa"/>
            <w:vMerge/>
          </w:tcPr>
          <w:p w14:paraId="0D55AEF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2B26E48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0E1A9C8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2DF391B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2AB9728A" w14:textId="77777777" w:rsidTr="00701E2A">
        <w:trPr>
          <w:trHeight w:val="20"/>
        </w:trPr>
        <w:tc>
          <w:tcPr>
            <w:tcW w:w="2122" w:type="dxa"/>
            <w:vMerge w:val="restart"/>
            <w:shd w:val="clear" w:color="auto" w:fill="auto"/>
          </w:tcPr>
          <w:p w14:paraId="0816762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lastRenderedPageBreak/>
              <w:t>Тема 1.8. Сетевое хранение данных и цифрового контента</w:t>
            </w:r>
          </w:p>
        </w:tc>
        <w:tc>
          <w:tcPr>
            <w:tcW w:w="5160" w:type="dxa"/>
            <w:shd w:val="clear" w:color="auto" w:fill="auto"/>
          </w:tcPr>
          <w:p w14:paraId="60BF586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27AF8E5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lang w:val="en-US"/>
              </w:rPr>
            </w:pPr>
            <w:r w:rsidRPr="00343ED5">
              <w:rPr>
                <w:b/>
                <w:i/>
                <w:sz w:val="24"/>
                <w:szCs w:val="24"/>
                <w:lang w:val="en-US"/>
              </w:rPr>
              <w:t>2</w:t>
            </w:r>
          </w:p>
        </w:tc>
        <w:tc>
          <w:tcPr>
            <w:tcW w:w="1703" w:type="dxa"/>
            <w:vMerge w:val="restart"/>
            <w:shd w:val="clear" w:color="auto" w:fill="auto"/>
          </w:tcPr>
          <w:p w14:paraId="14F52D9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01</w:t>
            </w:r>
          </w:p>
          <w:p w14:paraId="1CE2253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5DB1ECA3" w14:textId="77777777" w:rsidTr="00701E2A">
        <w:trPr>
          <w:trHeight w:val="20"/>
        </w:trPr>
        <w:tc>
          <w:tcPr>
            <w:tcW w:w="2122" w:type="dxa"/>
            <w:vMerge/>
          </w:tcPr>
          <w:p w14:paraId="276BD24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6E6EC5D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Times New Roman" w:cs="Times New Roman"/>
                <w:sz w:val="24"/>
                <w:szCs w:val="24"/>
                <w:lang w:eastAsia="ru-RU"/>
              </w:rPr>
            </w:pPr>
            <w:r w:rsidRPr="00343ED5">
              <w:rPr>
                <w:rFonts w:eastAsia="Times New Roman" w:cs="Times New Roman"/>
                <w:sz w:val="24"/>
                <w:szCs w:val="24"/>
                <w:lang w:eastAsia="ru-RU"/>
              </w:rPr>
              <w:t>Организация личного информационного пространства. Облачные хранилища данных. Разделение прав доступа в облачных хранилищах. Коллективная работа над документами. Соблюдение мер безопасности, предотвращающих незаконное распространение персональных данных</w:t>
            </w:r>
          </w:p>
        </w:tc>
        <w:tc>
          <w:tcPr>
            <w:tcW w:w="933" w:type="dxa"/>
            <w:vMerge/>
          </w:tcPr>
          <w:p w14:paraId="2AA866A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1975F7D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0CECF679" w14:textId="77777777" w:rsidTr="00701E2A">
        <w:trPr>
          <w:trHeight w:val="118"/>
        </w:trPr>
        <w:tc>
          <w:tcPr>
            <w:tcW w:w="2122" w:type="dxa"/>
            <w:vMerge/>
          </w:tcPr>
          <w:p w14:paraId="0DD01AE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03A418A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4951D21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62F5DB5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042BC8A3" w14:textId="77777777" w:rsidTr="00701E2A">
        <w:trPr>
          <w:trHeight w:val="20"/>
        </w:trPr>
        <w:tc>
          <w:tcPr>
            <w:tcW w:w="2122" w:type="dxa"/>
            <w:vMerge w:val="restart"/>
            <w:shd w:val="clear" w:color="auto" w:fill="auto"/>
          </w:tcPr>
          <w:p w14:paraId="79B82D36" w14:textId="77777777" w:rsidR="00BC17AE" w:rsidRPr="00343ED5" w:rsidRDefault="00BC17AE" w:rsidP="00837F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1.</w:t>
            </w:r>
            <w:r w:rsidRPr="00343ED5">
              <w:rPr>
                <w:b/>
                <w:bCs/>
                <w:sz w:val="24"/>
                <w:szCs w:val="24"/>
                <w:lang w:val="en-US"/>
              </w:rPr>
              <w:t>9</w:t>
            </w:r>
            <w:r w:rsidRPr="00343ED5">
              <w:rPr>
                <w:b/>
                <w:bCs/>
                <w:sz w:val="24"/>
                <w:szCs w:val="24"/>
              </w:rPr>
              <w:t>.</w:t>
            </w:r>
          </w:p>
          <w:p w14:paraId="29AB65B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Информационная безопасность</w:t>
            </w:r>
          </w:p>
        </w:tc>
        <w:tc>
          <w:tcPr>
            <w:tcW w:w="5160" w:type="dxa"/>
            <w:shd w:val="clear" w:color="auto" w:fill="auto"/>
          </w:tcPr>
          <w:p w14:paraId="2F6A8D2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25B6D3D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lang w:val="en-US"/>
              </w:rPr>
            </w:pPr>
            <w:r w:rsidRPr="00343ED5">
              <w:rPr>
                <w:b/>
                <w:i/>
                <w:sz w:val="24"/>
                <w:szCs w:val="24"/>
                <w:lang w:val="en-US"/>
              </w:rPr>
              <w:t>2</w:t>
            </w:r>
          </w:p>
        </w:tc>
        <w:tc>
          <w:tcPr>
            <w:tcW w:w="1703" w:type="dxa"/>
            <w:vMerge w:val="restart"/>
            <w:shd w:val="clear" w:color="auto" w:fill="auto"/>
          </w:tcPr>
          <w:p w14:paraId="71E88B9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01</w:t>
            </w:r>
          </w:p>
          <w:p w14:paraId="013FB5B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0246ECDD" w14:textId="77777777" w:rsidTr="00701E2A">
        <w:trPr>
          <w:trHeight w:val="20"/>
        </w:trPr>
        <w:tc>
          <w:tcPr>
            <w:tcW w:w="2122" w:type="dxa"/>
            <w:vMerge/>
          </w:tcPr>
          <w:p w14:paraId="1EBCD8C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4DD60FA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Times New Roman" w:cs="Times New Roman"/>
                <w:sz w:val="24"/>
                <w:szCs w:val="24"/>
                <w:lang w:eastAsia="ru-RU"/>
              </w:rPr>
            </w:pPr>
            <w:r w:rsidRPr="00343ED5">
              <w:rPr>
                <w:rFonts w:eastAsia="Times New Roman" w:cs="Times New Roman"/>
                <w:sz w:val="24"/>
                <w:szCs w:val="24"/>
                <w:lang w:eastAsia="ru-RU"/>
              </w:rPr>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933" w:type="dxa"/>
            <w:vMerge/>
          </w:tcPr>
          <w:p w14:paraId="2823C97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7FF5583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C54EE0E" w14:textId="77777777" w:rsidTr="00701E2A">
        <w:trPr>
          <w:trHeight w:val="50"/>
        </w:trPr>
        <w:tc>
          <w:tcPr>
            <w:tcW w:w="2122" w:type="dxa"/>
            <w:vMerge/>
          </w:tcPr>
          <w:p w14:paraId="75F97F8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7F9E1C1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Теоретическое обучение</w:t>
            </w:r>
          </w:p>
        </w:tc>
        <w:tc>
          <w:tcPr>
            <w:tcW w:w="933" w:type="dxa"/>
            <w:shd w:val="clear" w:color="auto" w:fill="auto"/>
          </w:tcPr>
          <w:p w14:paraId="6FA851D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27582A2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45934258" w14:textId="77777777" w:rsidTr="00701E2A">
        <w:trPr>
          <w:trHeight w:val="20"/>
        </w:trPr>
        <w:tc>
          <w:tcPr>
            <w:tcW w:w="2122" w:type="dxa"/>
            <w:shd w:val="clear" w:color="auto" w:fill="auto"/>
          </w:tcPr>
          <w:p w14:paraId="613D868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Раздел 2.</w:t>
            </w:r>
          </w:p>
        </w:tc>
        <w:tc>
          <w:tcPr>
            <w:tcW w:w="5160" w:type="dxa"/>
            <w:shd w:val="clear" w:color="auto" w:fill="auto"/>
          </w:tcPr>
          <w:p w14:paraId="105E8AD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r w:rsidRPr="00343ED5">
              <w:rPr>
                <w:rFonts w:cs="Times New Roman"/>
                <w:b/>
                <w:bCs/>
                <w:sz w:val="24"/>
                <w:szCs w:val="24"/>
              </w:rPr>
              <w:t>Использование программных систем и сервисов</w:t>
            </w:r>
          </w:p>
        </w:tc>
        <w:tc>
          <w:tcPr>
            <w:tcW w:w="933" w:type="dxa"/>
            <w:shd w:val="clear" w:color="auto" w:fill="auto"/>
          </w:tcPr>
          <w:p w14:paraId="16010A8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bCs/>
                <w:i/>
                <w:iCs/>
                <w:sz w:val="24"/>
                <w:szCs w:val="24"/>
              </w:rPr>
              <w:t>22</w:t>
            </w:r>
          </w:p>
        </w:tc>
        <w:tc>
          <w:tcPr>
            <w:tcW w:w="1703" w:type="dxa"/>
            <w:shd w:val="clear" w:color="auto" w:fill="auto"/>
          </w:tcPr>
          <w:p w14:paraId="40FD041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1D3493C9" w14:textId="77777777" w:rsidTr="00701E2A">
        <w:trPr>
          <w:trHeight w:val="20"/>
        </w:trPr>
        <w:tc>
          <w:tcPr>
            <w:tcW w:w="2122" w:type="dxa"/>
            <w:vMerge w:val="restart"/>
            <w:shd w:val="clear" w:color="auto" w:fill="auto"/>
          </w:tcPr>
          <w:p w14:paraId="3D650F3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2.1. Обработка информации в текстовых процессорах</w:t>
            </w:r>
          </w:p>
        </w:tc>
        <w:tc>
          <w:tcPr>
            <w:tcW w:w="5160" w:type="dxa"/>
            <w:shd w:val="clear" w:color="auto" w:fill="auto"/>
          </w:tcPr>
          <w:p w14:paraId="6904DA3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7A343CC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i/>
                <w:sz w:val="24"/>
                <w:szCs w:val="24"/>
              </w:rPr>
              <w:t>4</w:t>
            </w:r>
          </w:p>
        </w:tc>
        <w:tc>
          <w:tcPr>
            <w:tcW w:w="1703" w:type="dxa"/>
            <w:vMerge w:val="restart"/>
            <w:shd w:val="clear" w:color="auto" w:fill="auto"/>
          </w:tcPr>
          <w:p w14:paraId="410CA57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095A8104" w14:textId="77777777" w:rsidTr="00701E2A">
        <w:trPr>
          <w:trHeight w:val="20"/>
        </w:trPr>
        <w:tc>
          <w:tcPr>
            <w:tcW w:w="2122" w:type="dxa"/>
            <w:vMerge/>
          </w:tcPr>
          <w:p w14:paraId="0516396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40A5AEF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rFonts w:cs="Times New Roman"/>
                <w:sz w:val="24"/>
                <w:szCs w:val="24"/>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933" w:type="dxa"/>
            <w:vMerge/>
          </w:tcPr>
          <w:p w14:paraId="2F350AB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20E842E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16F5035D" w14:textId="77777777" w:rsidTr="00701E2A">
        <w:trPr>
          <w:trHeight w:val="50"/>
        </w:trPr>
        <w:tc>
          <w:tcPr>
            <w:tcW w:w="2122" w:type="dxa"/>
            <w:vMerge/>
          </w:tcPr>
          <w:p w14:paraId="701430A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519C157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6BF168E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4</w:t>
            </w:r>
          </w:p>
        </w:tc>
        <w:tc>
          <w:tcPr>
            <w:tcW w:w="1703" w:type="dxa"/>
            <w:vMerge/>
          </w:tcPr>
          <w:p w14:paraId="27522F8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4AA8867C" w14:textId="77777777" w:rsidTr="00701E2A">
        <w:trPr>
          <w:trHeight w:val="20"/>
        </w:trPr>
        <w:tc>
          <w:tcPr>
            <w:tcW w:w="2122" w:type="dxa"/>
            <w:vMerge w:val="restart"/>
            <w:shd w:val="clear" w:color="auto" w:fill="auto"/>
          </w:tcPr>
          <w:p w14:paraId="508ED3A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2.2. Технологии создания структурированных текстовых документов</w:t>
            </w:r>
          </w:p>
        </w:tc>
        <w:tc>
          <w:tcPr>
            <w:tcW w:w="5160" w:type="dxa"/>
            <w:shd w:val="clear" w:color="auto" w:fill="auto"/>
          </w:tcPr>
          <w:p w14:paraId="125AE22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43A37B6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i/>
                <w:sz w:val="24"/>
                <w:szCs w:val="24"/>
              </w:rPr>
              <w:t>4</w:t>
            </w:r>
          </w:p>
        </w:tc>
        <w:tc>
          <w:tcPr>
            <w:tcW w:w="1703" w:type="dxa"/>
            <w:vMerge w:val="restart"/>
            <w:shd w:val="clear" w:color="auto" w:fill="auto"/>
          </w:tcPr>
          <w:p w14:paraId="71C26BA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69D9834A" w14:textId="77777777" w:rsidTr="00701E2A">
        <w:trPr>
          <w:trHeight w:val="20"/>
        </w:trPr>
        <w:tc>
          <w:tcPr>
            <w:tcW w:w="2122" w:type="dxa"/>
            <w:vMerge/>
          </w:tcPr>
          <w:p w14:paraId="3E3C327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2668DCE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rFonts w:cs="Times New Roman"/>
                <w:sz w:val="24"/>
                <w:szCs w:val="24"/>
              </w:rPr>
              <w:t>Многостраничные документы. Структура документа. Гипертекстовые документы. Совместная работа над документом. Шаблоны.</w:t>
            </w:r>
          </w:p>
        </w:tc>
        <w:tc>
          <w:tcPr>
            <w:tcW w:w="933" w:type="dxa"/>
            <w:vMerge/>
          </w:tcPr>
          <w:p w14:paraId="1FEEF29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2CDE5E6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0CE64070" w14:textId="77777777" w:rsidTr="00701E2A">
        <w:trPr>
          <w:trHeight w:val="78"/>
        </w:trPr>
        <w:tc>
          <w:tcPr>
            <w:tcW w:w="2122" w:type="dxa"/>
            <w:vMerge/>
          </w:tcPr>
          <w:p w14:paraId="588EAC3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747176E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3FEB22E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4</w:t>
            </w:r>
          </w:p>
        </w:tc>
        <w:tc>
          <w:tcPr>
            <w:tcW w:w="1703" w:type="dxa"/>
            <w:vMerge/>
          </w:tcPr>
          <w:p w14:paraId="3AA5FCF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14216D89" w14:textId="77777777" w:rsidTr="00701E2A">
        <w:trPr>
          <w:trHeight w:val="20"/>
        </w:trPr>
        <w:tc>
          <w:tcPr>
            <w:tcW w:w="2122" w:type="dxa"/>
            <w:vMerge w:val="restart"/>
            <w:shd w:val="clear" w:color="auto" w:fill="auto"/>
          </w:tcPr>
          <w:p w14:paraId="7842BEB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2.3.</w:t>
            </w:r>
            <w:r w:rsidRPr="00343ED5">
              <w:rPr>
                <w:rFonts w:cs="Times New Roman"/>
                <w:sz w:val="24"/>
                <w:szCs w:val="24"/>
              </w:rPr>
              <w:t xml:space="preserve"> </w:t>
            </w:r>
            <w:r w:rsidRPr="00343ED5">
              <w:rPr>
                <w:rFonts w:cs="Times New Roman"/>
                <w:b/>
                <w:bCs/>
                <w:sz w:val="24"/>
                <w:szCs w:val="24"/>
              </w:rPr>
              <w:t>Компьютерная графика и мультимедиа</w:t>
            </w:r>
          </w:p>
        </w:tc>
        <w:tc>
          <w:tcPr>
            <w:tcW w:w="5160" w:type="dxa"/>
            <w:shd w:val="clear" w:color="auto" w:fill="auto"/>
          </w:tcPr>
          <w:p w14:paraId="339B248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61D55C2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bCs/>
                <w:i/>
                <w:iCs/>
                <w:sz w:val="24"/>
                <w:szCs w:val="24"/>
              </w:rPr>
              <w:t>4</w:t>
            </w:r>
          </w:p>
        </w:tc>
        <w:tc>
          <w:tcPr>
            <w:tcW w:w="1703" w:type="dxa"/>
            <w:vMerge w:val="restart"/>
            <w:shd w:val="clear" w:color="auto" w:fill="auto"/>
          </w:tcPr>
          <w:p w14:paraId="513C5F5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58EC4D59" w14:textId="77777777" w:rsidTr="00701E2A">
        <w:trPr>
          <w:trHeight w:val="20"/>
        </w:trPr>
        <w:tc>
          <w:tcPr>
            <w:tcW w:w="2122" w:type="dxa"/>
            <w:vMerge/>
          </w:tcPr>
          <w:p w14:paraId="6173E2B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35CD0D9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sz w:val="24"/>
                <w:szCs w:val="24"/>
              </w:rPr>
              <w:t>Компьютерная графика и её виды. Форматы мультимедийных файлов. Графические редакторы (ПО Gimp, Inkscape). Программы по записи и редактирования звука (ПО АудиоМастер). Программы редактирования видео (ПО Movavi)</w:t>
            </w:r>
          </w:p>
        </w:tc>
        <w:tc>
          <w:tcPr>
            <w:tcW w:w="933" w:type="dxa"/>
            <w:vMerge/>
          </w:tcPr>
          <w:p w14:paraId="168F8A3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1BB70FF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43E95AF9" w14:textId="77777777" w:rsidTr="00701E2A">
        <w:trPr>
          <w:trHeight w:val="254"/>
        </w:trPr>
        <w:tc>
          <w:tcPr>
            <w:tcW w:w="2122" w:type="dxa"/>
            <w:vMerge/>
          </w:tcPr>
          <w:p w14:paraId="7C60284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0FF5D03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Практические занятия</w:t>
            </w:r>
          </w:p>
        </w:tc>
        <w:tc>
          <w:tcPr>
            <w:tcW w:w="933" w:type="dxa"/>
            <w:shd w:val="clear" w:color="auto" w:fill="auto"/>
          </w:tcPr>
          <w:p w14:paraId="644165E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4</w:t>
            </w:r>
          </w:p>
        </w:tc>
        <w:tc>
          <w:tcPr>
            <w:tcW w:w="1703" w:type="dxa"/>
            <w:vMerge/>
          </w:tcPr>
          <w:p w14:paraId="3BEE66C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5B3A534D" w14:textId="77777777" w:rsidTr="00701E2A">
        <w:trPr>
          <w:trHeight w:val="20"/>
        </w:trPr>
        <w:tc>
          <w:tcPr>
            <w:tcW w:w="2122" w:type="dxa"/>
            <w:vMerge w:val="restart"/>
            <w:shd w:val="clear" w:color="auto" w:fill="auto"/>
          </w:tcPr>
          <w:p w14:paraId="6A53E04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Тема 2.4. Технологии обработки графических объектов  </w:t>
            </w:r>
          </w:p>
        </w:tc>
        <w:tc>
          <w:tcPr>
            <w:tcW w:w="5160" w:type="dxa"/>
            <w:shd w:val="clear" w:color="auto" w:fill="auto"/>
          </w:tcPr>
          <w:p w14:paraId="2ECF7A6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Основное содержание</w:t>
            </w:r>
          </w:p>
        </w:tc>
        <w:tc>
          <w:tcPr>
            <w:tcW w:w="933" w:type="dxa"/>
            <w:vMerge w:val="restart"/>
            <w:shd w:val="clear" w:color="auto" w:fill="auto"/>
          </w:tcPr>
          <w:p w14:paraId="68988CC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bCs/>
                <w:i/>
                <w:iCs/>
                <w:sz w:val="24"/>
                <w:szCs w:val="24"/>
              </w:rPr>
              <w:t>4</w:t>
            </w:r>
          </w:p>
        </w:tc>
        <w:tc>
          <w:tcPr>
            <w:tcW w:w="1703" w:type="dxa"/>
            <w:vMerge w:val="restart"/>
            <w:shd w:val="clear" w:color="auto" w:fill="auto"/>
          </w:tcPr>
          <w:p w14:paraId="3F5C83D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6CA35AFB" w14:textId="77777777" w:rsidTr="00701E2A">
        <w:trPr>
          <w:trHeight w:val="20"/>
        </w:trPr>
        <w:tc>
          <w:tcPr>
            <w:tcW w:w="2122" w:type="dxa"/>
            <w:vMerge/>
          </w:tcPr>
          <w:p w14:paraId="679A916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2FC913D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rFonts w:cs="Times New Roman"/>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933" w:type="dxa"/>
            <w:vMerge/>
          </w:tcPr>
          <w:p w14:paraId="500B809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6450038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4416867B" w14:textId="77777777" w:rsidTr="00701E2A">
        <w:trPr>
          <w:trHeight w:val="204"/>
        </w:trPr>
        <w:tc>
          <w:tcPr>
            <w:tcW w:w="2122" w:type="dxa"/>
            <w:vMerge/>
          </w:tcPr>
          <w:p w14:paraId="51E6375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07E5A44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Практические занятия</w:t>
            </w:r>
          </w:p>
        </w:tc>
        <w:tc>
          <w:tcPr>
            <w:tcW w:w="933" w:type="dxa"/>
            <w:shd w:val="clear" w:color="auto" w:fill="auto"/>
          </w:tcPr>
          <w:p w14:paraId="0FDCF17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4</w:t>
            </w:r>
          </w:p>
        </w:tc>
        <w:tc>
          <w:tcPr>
            <w:tcW w:w="1703" w:type="dxa"/>
            <w:vMerge/>
          </w:tcPr>
          <w:p w14:paraId="2A27633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23554702" w14:textId="77777777" w:rsidTr="00701E2A">
        <w:trPr>
          <w:trHeight w:val="20"/>
        </w:trPr>
        <w:tc>
          <w:tcPr>
            <w:tcW w:w="2122" w:type="dxa"/>
            <w:vMerge w:val="restart"/>
            <w:shd w:val="clear" w:color="auto" w:fill="auto"/>
          </w:tcPr>
          <w:p w14:paraId="2F31F16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Тема 2.5. Представление профессиональной информации в виде презентаций  </w:t>
            </w:r>
          </w:p>
        </w:tc>
        <w:tc>
          <w:tcPr>
            <w:tcW w:w="5160" w:type="dxa"/>
            <w:shd w:val="clear" w:color="auto" w:fill="auto"/>
          </w:tcPr>
          <w:p w14:paraId="2A07CD2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Основное содержание</w:t>
            </w:r>
          </w:p>
        </w:tc>
        <w:tc>
          <w:tcPr>
            <w:tcW w:w="933" w:type="dxa"/>
            <w:vMerge w:val="restart"/>
            <w:shd w:val="clear" w:color="auto" w:fill="auto"/>
          </w:tcPr>
          <w:p w14:paraId="0855E98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i/>
                <w:sz w:val="24"/>
                <w:szCs w:val="24"/>
              </w:rPr>
            </w:pPr>
            <w:r w:rsidRPr="00343ED5">
              <w:rPr>
                <w:rFonts w:eastAsia="Times New Roman" w:cs="Times New Roman"/>
                <w:b/>
                <w:i/>
                <w:sz w:val="24"/>
                <w:szCs w:val="24"/>
                <w:lang w:eastAsia="ru-RU"/>
              </w:rPr>
              <w:t>2</w:t>
            </w:r>
          </w:p>
        </w:tc>
        <w:tc>
          <w:tcPr>
            <w:tcW w:w="1703" w:type="dxa"/>
            <w:vMerge w:val="restart"/>
            <w:shd w:val="clear" w:color="auto" w:fill="auto"/>
          </w:tcPr>
          <w:p w14:paraId="62EC6E6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2FC2F3DB" w14:textId="77777777" w:rsidTr="00701E2A">
        <w:trPr>
          <w:trHeight w:val="20"/>
        </w:trPr>
        <w:tc>
          <w:tcPr>
            <w:tcW w:w="2122" w:type="dxa"/>
            <w:vMerge/>
          </w:tcPr>
          <w:p w14:paraId="1991D16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0A1BF0D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rFonts w:eastAsia="Times New Roman" w:cs="Times New Roman"/>
                <w:sz w:val="24"/>
                <w:szCs w:val="24"/>
                <w:lang w:eastAsia="ru-RU"/>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933" w:type="dxa"/>
            <w:vMerge/>
          </w:tcPr>
          <w:p w14:paraId="6CF2D1A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3A60D47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59DAFB6E" w14:textId="77777777" w:rsidTr="00701E2A">
        <w:trPr>
          <w:trHeight w:val="327"/>
        </w:trPr>
        <w:tc>
          <w:tcPr>
            <w:tcW w:w="2122" w:type="dxa"/>
            <w:vMerge/>
          </w:tcPr>
          <w:p w14:paraId="6511D54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782ED70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37FC457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6402C8B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1FB28B8C" w14:textId="77777777" w:rsidTr="00701E2A">
        <w:trPr>
          <w:trHeight w:val="20"/>
        </w:trPr>
        <w:tc>
          <w:tcPr>
            <w:tcW w:w="2122" w:type="dxa"/>
            <w:vMerge w:val="restart"/>
            <w:shd w:val="clear" w:color="auto" w:fill="auto"/>
          </w:tcPr>
          <w:p w14:paraId="40EC9AD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Тема 2.6. Интерактивные и мультимедийные объекты на слайде  </w:t>
            </w:r>
          </w:p>
        </w:tc>
        <w:tc>
          <w:tcPr>
            <w:tcW w:w="5160" w:type="dxa"/>
            <w:shd w:val="clear" w:color="auto" w:fill="auto"/>
          </w:tcPr>
          <w:p w14:paraId="4FFC981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Основное содержание</w:t>
            </w:r>
          </w:p>
        </w:tc>
        <w:tc>
          <w:tcPr>
            <w:tcW w:w="933" w:type="dxa"/>
            <w:vMerge w:val="restart"/>
            <w:shd w:val="clear" w:color="auto" w:fill="auto"/>
          </w:tcPr>
          <w:p w14:paraId="2864C6B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i/>
                <w:sz w:val="24"/>
                <w:szCs w:val="24"/>
              </w:rPr>
            </w:pPr>
            <w:r w:rsidRPr="00343ED5">
              <w:rPr>
                <w:rFonts w:eastAsia="Times New Roman" w:cs="Times New Roman"/>
                <w:b/>
                <w:i/>
                <w:sz w:val="24"/>
                <w:szCs w:val="24"/>
                <w:lang w:eastAsia="ru-RU"/>
              </w:rPr>
              <w:t>2</w:t>
            </w:r>
          </w:p>
        </w:tc>
        <w:tc>
          <w:tcPr>
            <w:tcW w:w="1703" w:type="dxa"/>
            <w:vMerge w:val="restart"/>
            <w:shd w:val="clear" w:color="auto" w:fill="auto"/>
          </w:tcPr>
          <w:p w14:paraId="3D27173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7270B88B" w14:textId="77777777" w:rsidTr="00701E2A">
        <w:trPr>
          <w:trHeight w:val="20"/>
        </w:trPr>
        <w:tc>
          <w:tcPr>
            <w:tcW w:w="2122" w:type="dxa"/>
            <w:vMerge/>
          </w:tcPr>
          <w:p w14:paraId="1FA0494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63283DA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rFonts w:eastAsia="Times New Roman" w:cs="Times New Roman"/>
                <w:sz w:val="24"/>
                <w:szCs w:val="24"/>
                <w:lang w:eastAsia="ru-RU"/>
              </w:rPr>
              <w:t>Принципы мультимедиа. Интерактивное представление информации</w:t>
            </w:r>
          </w:p>
        </w:tc>
        <w:tc>
          <w:tcPr>
            <w:tcW w:w="933" w:type="dxa"/>
            <w:vMerge/>
          </w:tcPr>
          <w:p w14:paraId="19D2EC9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4BCC29E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15FEC534" w14:textId="77777777" w:rsidTr="00701E2A">
        <w:trPr>
          <w:trHeight w:val="50"/>
        </w:trPr>
        <w:tc>
          <w:tcPr>
            <w:tcW w:w="2122" w:type="dxa"/>
            <w:vMerge/>
          </w:tcPr>
          <w:p w14:paraId="696491B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52374F5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Практические занятия</w:t>
            </w:r>
          </w:p>
        </w:tc>
        <w:tc>
          <w:tcPr>
            <w:tcW w:w="933" w:type="dxa"/>
            <w:shd w:val="clear" w:color="auto" w:fill="auto"/>
          </w:tcPr>
          <w:p w14:paraId="2EEB43A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128F13F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63074ABB" w14:textId="77777777" w:rsidTr="00701E2A">
        <w:trPr>
          <w:trHeight w:val="20"/>
        </w:trPr>
        <w:tc>
          <w:tcPr>
            <w:tcW w:w="2122" w:type="dxa"/>
            <w:vMerge w:val="restart"/>
            <w:shd w:val="clear" w:color="auto" w:fill="auto"/>
          </w:tcPr>
          <w:p w14:paraId="69E00BC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Тема 2.7. Гипертекстовое представление информации  </w:t>
            </w:r>
          </w:p>
        </w:tc>
        <w:tc>
          <w:tcPr>
            <w:tcW w:w="5160" w:type="dxa"/>
            <w:shd w:val="clear" w:color="auto" w:fill="auto"/>
          </w:tcPr>
          <w:p w14:paraId="5330610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Основное содержание</w:t>
            </w:r>
          </w:p>
        </w:tc>
        <w:tc>
          <w:tcPr>
            <w:tcW w:w="933" w:type="dxa"/>
            <w:vMerge w:val="restart"/>
            <w:shd w:val="clear" w:color="auto" w:fill="auto"/>
          </w:tcPr>
          <w:p w14:paraId="020728E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i/>
                <w:sz w:val="24"/>
                <w:szCs w:val="24"/>
              </w:rPr>
            </w:pPr>
            <w:r w:rsidRPr="00343ED5">
              <w:rPr>
                <w:rFonts w:eastAsia="Times New Roman" w:cs="Times New Roman"/>
                <w:b/>
                <w:i/>
                <w:sz w:val="24"/>
                <w:szCs w:val="24"/>
                <w:lang w:eastAsia="ru-RU"/>
              </w:rPr>
              <w:t>2</w:t>
            </w:r>
          </w:p>
        </w:tc>
        <w:tc>
          <w:tcPr>
            <w:tcW w:w="1703" w:type="dxa"/>
            <w:vMerge w:val="restart"/>
            <w:shd w:val="clear" w:color="auto" w:fill="auto"/>
          </w:tcPr>
          <w:p w14:paraId="67B9EEB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40DB9509" w14:textId="77777777" w:rsidTr="00701E2A">
        <w:trPr>
          <w:trHeight w:val="20"/>
        </w:trPr>
        <w:tc>
          <w:tcPr>
            <w:tcW w:w="2122" w:type="dxa"/>
            <w:vMerge/>
          </w:tcPr>
          <w:p w14:paraId="29CAC28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6295594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rFonts w:cs="Times New Roman"/>
                <w:sz w:val="24"/>
                <w:szCs w:val="24"/>
              </w:rPr>
              <w:t>Язык разметки гипертекста HTML. Оформление гипертекстовой страницы. Веб-сайты и веб-страницы</w:t>
            </w:r>
          </w:p>
        </w:tc>
        <w:tc>
          <w:tcPr>
            <w:tcW w:w="933" w:type="dxa"/>
            <w:vMerge/>
          </w:tcPr>
          <w:p w14:paraId="1690023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2DB2D67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1DC47F1D" w14:textId="77777777" w:rsidTr="00701E2A">
        <w:trPr>
          <w:trHeight w:val="106"/>
        </w:trPr>
        <w:tc>
          <w:tcPr>
            <w:tcW w:w="2122" w:type="dxa"/>
            <w:vMerge/>
          </w:tcPr>
          <w:p w14:paraId="42F15E6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40BE562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Практические занятия</w:t>
            </w:r>
          </w:p>
        </w:tc>
        <w:tc>
          <w:tcPr>
            <w:tcW w:w="933" w:type="dxa"/>
            <w:shd w:val="clear" w:color="auto" w:fill="auto"/>
          </w:tcPr>
          <w:p w14:paraId="60FAEDE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rFonts w:eastAsia="Times New Roman" w:cs="Times New Roman"/>
                <w:sz w:val="24"/>
                <w:szCs w:val="24"/>
                <w:lang w:eastAsia="ru-RU"/>
              </w:rPr>
            </w:pPr>
            <w:r w:rsidRPr="00343ED5">
              <w:rPr>
                <w:rFonts w:eastAsia="Times New Roman" w:cs="Times New Roman"/>
                <w:sz w:val="24"/>
                <w:szCs w:val="24"/>
                <w:lang w:eastAsia="ru-RU"/>
              </w:rPr>
              <w:t>2</w:t>
            </w:r>
          </w:p>
        </w:tc>
        <w:tc>
          <w:tcPr>
            <w:tcW w:w="1703" w:type="dxa"/>
            <w:vMerge/>
          </w:tcPr>
          <w:p w14:paraId="1584ABE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46B9737B" w14:textId="77777777" w:rsidTr="00701E2A">
        <w:trPr>
          <w:trHeight w:val="20"/>
        </w:trPr>
        <w:tc>
          <w:tcPr>
            <w:tcW w:w="2122" w:type="dxa"/>
            <w:shd w:val="clear" w:color="auto" w:fill="auto"/>
          </w:tcPr>
          <w:p w14:paraId="164D311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Раздел 3.</w:t>
            </w:r>
          </w:p>
        </w:tc>
        <w:tc>
          <w:tcPr>
            <w:tcW w:w="5160" w:type="dxa"/>
            <w:shd w:val="clear" w:color="auto" w:fill="auto"/>
          </w:tcPr>
          <w:p w14:paraId="2A61D42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b/>
                <w:sz w:val="24"/>
                <w:szCs w:val="24"/>
              </w:rPr>
            </w:pPr>
            <w:r w:rsidRPr="00343ED5">
              <w:rPr>
                <w:b/>
                <w:sz w:val="24"/>
                <w:szCs w:val="24"/>
              </w:rPr>
              <w:t>Информационное моделирование</w:t>
            </w:r>
            <w:r w:rsidRPr="00343ED5">
              <w:rPr>
                <w:rFonts w:eastAsia="Times New Roman" w:cs="Times New Roman"/>
                <w:b/>
                <w:sz w:val="24"/>
                <w:szCs w:val="24"/>
                <w:lang w:eastAsia="ru-RU"/>
              </w:rPr>
              <w:t> </w:t>
            </w:r>
          </w:p>
        </w:tc>
        <w:tc>
          <w:tcPr>
            <w:tcW w:w="933" w:type="dxa"/>
            <w:shd w:val="clear" w:color="auto" w:fill="auto"/>
          </w:tcPr>
          <w:p w14:paraId="0614422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bCs/>
                <w:i/>
                <w:iCs/>
                <w:sz w:val="24"/>
                <w:szCs w:val="24"/>
              </w:rPr>
              <w:t>28</w:t>
            </w:r>
          </w:p>
        </w:tc>
        <w:tc>
          <w:tcPr>
            <w:tcW w:w="1703" w:type="dxa"/>
            <w:shd w:val="clear" w:color="auto" w:fill="auto"/>
          </w:tcPr>
          <w:p w14:paraId="523B445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1E512864" w14:textId="77777777" w:rsidTr="00701E2A">
        <w:trPr>
          <w:trHeight w:val="20"/>
        </w:trPr>
        <w:tc>
          <w:tcPr>
            <w:tcW w:w="2122" w:type="dxa"/>
            <w:vMerge w:val="restart"/>
            <w:shd w:val="clear" w:color="auto" w:fill="auto"/>
          </w:tcPr>
          <w:p w14:paraId="5390002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Тема 3.1. </w:t>
            </w:r>
          </w:p>
          <w:p w14:paraId="566313D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Модели и моделирование. Этапы моделирования  </w:t>
            </w:r>
          </w:p>
        </w:tc>
        <w:tc>
          <w:tcPr>
            <w:tcW w:w="5160" w:type="dxa"/>
            <w:shd w:val="clear" w:color="auto" w:fill="auto"/>
          </w:tcPr>
          <w:p w14:paraId="31FDDF8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Основное содержание</w:t>
            </w:r>
          </w:p>
        </w:tc>
        <w:tc>
          <w:tcPr>
            <w:tcW w:w="933" w:type="dxa"/>
            <w:vMerge w:val="restart"/>
            <w:shd w:val="clear" w:color="auto" w:fill="auto"/>
          </w:tcPr>
          <w:p w14:paraId="7373FFA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i/>
                <w:sz w:val="24"/>
                <w:szCs w:val="24"/>
              </w:rPr>
              <w:t>2</w:t>
            </w:r>
          </w:p>
        </w:tc>
        <w:tc>
          <w:tcPr>
            <w:tcW w:w="1703" w:type="dxa"/>
            <w:vMerge w:val="restart"/>
            <w:shd w:val="clear" w:color="auto" w:fill="auto"/>
          </w:tcPr>
          <w:p w14:paraId="44236E7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0FB41A5B" w14:textId="77777777" w:rsidTr="00701E2A">
        <w:trPr>
          <w:trHeight w:val="20"/>
        </w:trPr>
        <w:tc>
          <w:tcPr>
            <w:tcW w:w="2122" w:type="dxa"/>
            <w:vMerge/>
          </w:tcPr>
          <w:p w14:paraId="2A874C6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238B27F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sz w:val="24"/>
                <w:szCs w:val="24"/>
              </w:rPr>
              <w:t>Представление о компьютерных моделях. Виды моделей. Адекватность модели. Основные этапы компьютерного моделирования</w:t>
            </w:r>
          </w:p>
        </w:tc>
        <w:tc>
          <w:tcPr>
            <w:tcW w:w="933" w:type="dxa"/>
            <w:vMerge/>
          </w:tcPr>
          <w:p w14:paraId="2C88338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002E6A6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37269DE2" w14:textId="77777777" w:rsidTr="00701E2A">
        <w:trPr>
          <w:trHeight w:val="305"/>
        </w:trPr>
        <w:tc>
          <w:tcPr>
            <w:tcW w:w="2122" w:type="dxa"/>
            <w:vMerge/>
          </w:tcPr>
          <w:p w14:paraId="0B63C5F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0DAF543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Теоретическое обучение</w:t>
            </w:r>
          </w:p>
        </w:tc>
        <w:tc>
          <w:tcPr>
            <w:tcW w:w="933" w:type="dxa"/>
            <w:shd w:val="clear" w:color="auto" w:fill="auto"/>
          </w:tcPr>
          <w:p w14:paraId="1A3E445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61D157E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596CBCB4" w14:textId="77777777" w:rsidTr="00701E2A">
        <w:trPr>
          <w:trHeight w:val="20"/>
        </w:trPr>
        <w:tc>
          <w:tcPr>
            <w:tcW w:w="2122" w:type="dxa"/>
            <w:vMerge w:val="restart"/>
            <w:shd w:val="clear" w:color="auto" w:fill="auto"/>
          </w:tcPr>
          <w:p w14:paraId="5F83A60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Тема 3.2. </w:t>
            </w:r>
          </w:p>
          <w:p w14:paraId="5885BDA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Списки, графы, деревья  </w:t>
            </w:r>
          </w:p>
        </w:tc>
        <w:tc>
          <w:tcPr>
            <w:tcW w:w="5160" w:type="dxa"/>
            <w:shd w:val="clear" w:color="auto" w:fill="auto"/>
          </w:tcPr>
          <w:p w14:paraId="1DC9785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Основное содержание</w:t>
            </w:r>
          </w:p>
        </w:tc>
        <w:tc>
          <w:tcPr>
            <w:tcW w:w="933" w:type="dxa"/>
            <w:vMerge w:val="restart"/>
            <w:shd w:val="clear" w:color="auto" w:fill="auto"/>
          </w:tcPr>
          <w:p w14:paraId="551ACF8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i/>
                <w:sz w:val="24"/>
                <w:szCs w:val="24"/>
              </w:rPr>
              <w:t>2</w:t>
            </w:r>
          </w:p>
        </w:tc>
        <w:tc>
          <w:tcPr>
            <w:tcW w:w="1703" w:type="dxa"/>
            <w:vMerge w:val="restart"/>
            <w:shd w:val="clear" w:color="auto" w:fill="auto"/>
          </w:tcPr>
          <w:p w14:paraId="0097C4F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6F844E80" w14:textId="77777777" w:rsidTr="00701E2A">
        <w:trPr>
          <w:trHeight w:val="20"/>
        </w:trPr>
        <w:tc>
          <w:tcPr>
            <w:tcW w:w="2122" w:type="dxa"/>
            <w:vMerge/>
          </w:tcPr>
          <w:p w14:paraId="3B90385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26CDEC3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sz w:val="24"/>
                <w:szCs w:val="24"/>
              </w:rPr>
              <w:t>Структура информации. Списки, графы, деревья. Алгоритм построения дерева решений</w:t>
            </w:r>
          </w:p>
        </w:tc>
        <w:tc>
          <w:tcPr>
            <w:tcW w:w="933" w:type="dxa"/>
            <w:vMerge/>
          </w:tcPr>
          <w:p w14:paraId="44ECFEC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52F72CF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3F902738" w14:textId="77777777" w:rsidTr="00701E2A">
        <w:trPr>
          <w:trHeight w:val="277"/>
        </w:trPr>
        <w:tc>
          <w:tcPr>
            <w:tcW w:w="2122" w:type="dxa"/>
            <w:vMerge/>
          </w:tcPr>
          <w:p w14:paraId="41C477B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2932759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sz w:val="24"/>
                <w:szCs w:val="24"/>
              </w:rPr>
            </w:pPr>
            <w:r w:rsidRPr="00343ED5">
              <w:rPr>
                <w:bCs/>
                <w:sz w:val="24"/>
                <w:szCs w:val="24"/>
              </w:rPr>
              <w:t>Теоретическое обучение</w:t>
            </w:r>
          </w:p>
        </w:tc>
        <w:tc>
          <w:tcPr>
            <w:tcW w:w="933" w:type="dxa"/>
            <w:shd w:val="clear" w:color="auto" w:fill="auto"/>
          </w:tcPr>
          <w:p w14:paraId="0FD5D2D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190713D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2119078E" w14:textId="77777777" w:rsidTr="00701E2A">
        <w:trPr>
          <w:trHeight w:val="20"/>
        </w:trPr>
        <w:tc>
          <w:tcPr>
            <w:tcW w:w="2122" w:type="dxa"/>
            <w:vMerge w:val="restart"/>
            <w:shd w:val="clear" w:color="auto" w:fill="auto"/>
          </w:tcPr>
          <w:p w14:paraId="0920E8EB" w14:textId="603FF2A1" w:rsidR="00BC17AE" w:rsidRPr="00343ED5" w:rsidRDefault="00BC17AE" w:rsidP="003113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3.3. Математические модели в профессиональной области</w:t>
            </w:r>
          </w:p>
        </w:tc>
        <w:tc>
          <w:tcPr>
            <w:tcW w:w="5160" w:type="dxa"/>
            <w:shd w:val="clear" w:color="auto" w:fill="auto"/>
          </w:tcPr>
          <w:p w14:paraId="4E9440C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2886287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i/>
                <w:sz w:val="24"/>
                <w:szCs w:val="24"/>
              </w:rPr>
              <w:t>2</w:t>
            </w:r>
          </w:p>
        </w:tc>
        <w:tc>
          <w:tcPr>
            <w:tcW w:w="1703" w:type="dxa"/>
            <w:vMerge w:val="restart"/>
            <w:shd w:val="clear" w:color="auto" w:fill="auto"/>
          </w:tcPr>
          <w:p w14:paraId="3DCA9DE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0C15CD4C" w14:textId="77777777" w:rsidTr="00701E2A">
        <w:trPr>
          <w:trHeight w:val="20"/>
        </w:trPr>
        <w:tc>
          <w:tcPr>
            <w:tcW w:w="2122" w:type="dxa"/>
            <w:vMerge/>
          </w:tcPr>
          <w:p w14:paraId="58439B7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34B1008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sz w:val="24"/>
                <w:szCs w:val="24"/>
              </w:rPr>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p>
        </w:tc>
        <w:tc>
          <w:tcPr>
            <w:tcW w:w="933" w:type="dxa"/>
            <w:vMerge/>
          </w:tcPr>
          <w:p w14:paraId="056CEC2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3EACF3E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4CEEBA75" w14:textId="77777777" w:rsidTr="00701E2A">
        <w:trPr>
          <w:trHeight w:val="294"/>
        </w:trPr>
        <w:tc>
          <w:tcPr>
            <w:tcW w:w="2122" w:type="dxa"/>
            <w:vMerge/>
          </w:tcPr>
          <w:p w14:paraId="3B71910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0ED6CBF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615C4CB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2CF84EA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846F560" w14:textId="77777777" w:rsidTr="00701E2A">
        <w:trPr>
          <w:trHeight w:val="20"/>
        </w:trPr>
        <w:tc>
          <w:tcPr>
            <w:tcW w:w="2122" w:type="dxa"/>
            <w:vMerge w:val="restart"/>
            <w:shd w:val="clear" w:color="auto" w:fill="auto"/>
          </w:tcPr>
          <w:p w14:paraId="7D73E72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Тема 3.4. Понятие алгоритма и основные алгоритмические </w:t>
            </w:r>
            <w:r w:rsidRPr="00343ED5">
              <w:rPr>
                <w:b/>
                <w:bCs/>
                <w:sz w:val="24"/>
                <w:szCs w:val="24"/>
              </w:rPr>
              <w:lastRenderedPageBreak/>
              <w:t>структуры</w:t>
            </w:r>
          </w:p>
        </w:tc>
        <w:tc>
          <w:tcPr>
            <w:tcW w:w="5160" w:type="dxa"/>
            <w:shd w:val="clear" w:color="auto" w:fill="auto"/>
          </w:tcPr>
          <w:p w14:paraId="6277BC6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lastRenderedPageBreak/>
              <w:t>Основное содержание</w:t>
            </w:r>
          </w:p>
        </w:tc>
        <w:tc>
          <w:tcPr>
            <w:tcW w:w="933" w:type="dxa"/>
            <w:vMerge w:val="restart"/>
            <w:shd w:val="clear" w:color="auto" w:fill="auto"/>
          </w:tcPr>
          <w:p w14:paraId="2683915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b/>
                <w:bCs/>
                <w:i/>
                <w:iCs/>
                <w:sz w:val="24"/>
                <w:szCs w:val="24"/>
              </w:rPr>
              <w:t>4</w:t>
            </w:r>
          </w:p>
        </w:tc>
        <w:tc>
          <w:tcPr>
            <w:tcW w:w="1703" w:type="dxa"/>
            <w:vMerge w:val="restart"/>
            <w:shd w:val="clear" w:color="auto" w:fill="auto"/>
          </w:tcPr>
          <w:p w14:paraId="206C5D6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01</w:t>
            </w:r>
          </w:p>
        </w:tc>
      </w:tr>
      <w:tr w:rsidR="00BC17AE" w:rsidRPr="00343ED5" w14:paraId="119BA9D2" w14:textId="77777777" w:rsidTr="00701E2A">
        <w:trPr>
          <w:trHeight w:val="613"/>
        </w:trPr>
        <w:tc>
          <w:tcPr>
            <w:tcW w:w="2122" w:type="dxa"/>
            <w:vMerge/>
          </w:tcPr>
          <w:p w14:paraId="55406B5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2362F86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sz w:val="24"/>
                <w:szCs w:val="24"/>
              </w:rPr>
              <w:t xml:space="preserve">Понятие алгоритма. Свойства алгоритма. Способы записи алгоритма. Основные алгоритмические структуры. Запись алгоритмов </w:t>
            </w:r>
            <w:r w:rsidRPr="00343ED5">
              <w:rPr>
                <w:sz w:val="24"/>
                <w:szCs w:val="24"/>
              </w:rPr>
              <w:lastRenderedPageBreak/>
              <w:t>на языке программирования (Pascal, Python, Java, С++, С#). Анализ алгоритмов с помощью трассировочных таблиц</w:t>
            </w:r>
          </w:p>
        </w:tc>
        <w:tc>
          <w:tcPr>
            <w:tcW w:w="933" w:type="dxa"/>
            <w:vMerge/>
          </w:tcPr>
          <w:p w14:paraId="26E003F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7B0533A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01F8C8E" w14:textId="77777777" w:rsidTr="00701E2A">
        <w:trPr>
          <w:trHeight w:val="230"/>
        </w:trPr>
        <w:tc>
          <w:tcPr>
            <w:tcW w:w="2122" w:type="dxa"/>
            <w:vMerge/>
          </w:tcPr>
          <w:p w14:paraId="1BCEA57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61ADDD2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660B149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i/>
                <w:iCs/>
                <w:sz w:val="24"/>
                <w:szCs w:val="24"/>
              </w:rPr>
              <w:t>4</w:t>
            </w:r>
          </w:p>
        </w:tc>
        <w:tc>
          <w:tcPr>
            <w:tcW w:w="1703" w:type="dxa"/>
            <w:vMerge/>
          </w:tcPr>
          <w:p w14:paraId="5221A76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38C45BA9" w14:textId="77777777" w:rsidTr="00701E2A">
        <w:trPr>
          <w:trHeight w:val="20"/>
        </w:trPr>
        <w:tc>
          <w:tcPr>
            <w:tcW w:w="2122" w:type="dxa"/>
            <w:vMerge w:val="restart"/>
            <w:shd w:val="clear" w:color="auto" w:fill="auto"/>
          </w:tcPr>
          <w:p w14:paraId="05600CA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Тема 3.5. </w:t>
            </w:r>
          </w:p>
          <w:p w14:paraId="50D1962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Анализ алгоритмов в профессиональной области  </w:t>
            </w:r>
          </w:p>
        </w:tc>
        <w:tc>
          <w:tcPr>
            <w:tcW w:w="5160" w:type="dxa"/>
            <w:shd w:val="clear" w:color="auto" w:fill="auto"/>
          </w:tcPr>
          <w:p w14:paraId="137AB80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65F1C3A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bCs/>
                <w:i/>
                <w:iCs/>
                <w:sz w:val="24"/>
                <w:szCs w:val="24"/>
              </w:rPr>
              <w:t>4</w:t>
            </w:r>
          </w:p>
        </w:tc>
        <w:tc>
          <w:tcPr>
            <w:tcW w:w="1703" w:type="dxa"/>
            <w:vMerge w:val="restart"/>
            <w:shd w:val="clear" w:color="auto" w:fill="auto"/>
          </w:tcPr>
          <w:p w14:paraId="06EC780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6FB7E0BE" w14:textId="77777777" w:rsidTr="00701E2A">
        <w:trPr>
          <w:trHeight w:val="20"/>
        </w:trPr>
        <w:tc>
          <w:tcPr>
            <w:tcW w:w="2122" w:type="dxa"/>
            <w:vMerge/>
          </w:tcPr>
          <w:p w14:paraId="5FFD3D0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111C3A0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sz w:val="24"/>
                <w:szCs w:val="24"/>
              </w:rPr>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933" w:type="dxa"/>
            <w:vMerge/>
          </w:tcPr>
          <w:p w14:paraId="02EBB0C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26E9BB0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3B6D75F" w14:textId="77777777" w:rsidTr="00701E2A">
        <w:trPr>
          <w:trHeight w:val="339"/>
        </w:trPr>
        <w:tc>
          <w:tcPr>
            <w:tcW w:w="2122" w:type="dxa"/>
            <w:vMerge/>
          </w:tcPr>
          <w:p w14:paraId="7C35BF8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3501641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Теоретическое обучение</w:t>
            </w:r>
          </w:p>
        </w:tc>
        <w:tc>
          <w:tcPr>
            <w:tcW w:w="933" w:type="dxa"/>
            <w:shd w:val="clear" w:color="auto" w:fill="auto"/>
          </w:tcPr>
          <w:p w14:paraId="116A0CF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2C81340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37F28BDB" w14:textId="77777777" w:rsidTr="00701E2A">
        <w:trPr>
          <w:trHeight w:val="339"/>
        </w:trPr>
        <w:tc>
          <w:tcPr>
            <w:tcW w:w="2122" w:type="dxa"/>
            <w:vMerge/>
          </w:tcPr>
          <w:p w14:paraId="487152FE"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E89C14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sz w:val="24"/>
                <w:szCs w:val="24"/>
              </w:rPr>
            </w:pPr>
            <w:r w:rsidRPr="00343ED5">
              <w:rPr>
                <w:sz w:val="24"/>
                <w:szCs w:val="24"/>
              </w:rPr>
              <w:t>Практические занятия</w:t>
            </w:r>
          </w:p>
        </w:tc>
        <w:tc>
          <w:tcPr>
            <w:tcW w:w="933" w:type="dxa"/>
            <w:shd w:val="clear" w:color="auto" w:fill="auto"/>
          </w:tcPr>
          <w:p w14:paraId="45C97772"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2</w:t>
            </w:r>
          </w:p>
        </w:tc>
        <w:tc>
          <w:tcPr>
            <w:tcW w:w="1703" w:type="dxa"/>
            <w:shd w:val="clear" w:color="auto" w:fill="auto"/>
          </w:tcPr>
          <w:p w14:paraId="5CF82D66" w14:textId="77777777" w:rsidR="00BC17AE" w:rsidRPr="00343ED5" w:rsidRDefault="00BC17AE" w:rsidP="00343ED5">
            <w:pPr>
              <w:widowControl w:val="0"/>
              <w:suppressAutoHyphens/>
              <w:spacing w:line="276" w:lineRule="auto"/>
              <w:ind w:firstLine="0"/>
              <w:rPr>
                <w:sz w:val="24"/>
                <w:szCs w:val="24"/>
              </w:rPr>
            </w:pPr>
          </w:p>
        </w:tc>
      </w:tr>
      <w:tr w:rsidR="00BC17AE" w:rsidRPr="00343ED5" w14:paraId="302032CF" w14:textId="77777777" w:rsidTr="00701E2A">
        <w:trPr>
          <w:trHeight w:val="20"/>
        </w:trPr>
        <w:tc>
          <w:tcPr>
            <w:tcW w:w="2122" w:type="dxa"/>
            <w:vMerge w:val="restart"/>
            <w:shd w:val="clear" w:color="auto" w:fill="auto"/>
          </w:tcPr>
          <w:p w14:paraId="6EEC165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3.6. Базы данных как модель предметной области</w:t>
            </w:r>
          </w:p>
        </w:tc>
        <w:tc>
          <w:tcPr>
            <w:tcW w:w="5160" w:type="dxa"/>
            <w:shd w:val="clear" w:color="auto" w:fill="auto"/>
          </w:tcPr>
          <w:p w14:paraId="7220FF6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76F24A6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b/>
                <w:bCs/>
                <w:i/>
                <w:iCs/>
                <w:sz w:val="24"/>
                <w:szCs w:val="24"/>
              </w:rPr>
              <w:t>6</w:t>
            </w:r>
          </w:p>
        </w:tc>
        <w:tc>
          <w:tcPr>
            <w:tcW w:w="1703" w:type="dxa"/>
            <w:vMerge w:val="restart"/>
            <w:shd w:val="clear" w:color="auto" w:fill="auto"/>
          </w:tcPr>
          <w:p w14:paraId="481D891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34FDE5FB" w14:textId="77777777" w:rsidTr="00701E2A">
        <w:trPr>
          <w:trHeight w:val="20"/>
        </w:trPr>
        <w:tc>
          <w:tcPr>
            <w:tcW w:w="2122" w:type="dxa"/>
            <w:vMerge/>
          </w:tcPr>
          <w:p w14:paraId="5E49FCA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576F4BA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Базы данных как модель предметной области. Таблицы и реляционные базы данных</w:t>
            </w:r>
          </w:p>
        </w:tc>
        <w:tc>
          <w:tcPr>
            <w:tcW w:w="933" w:type="dxa"/>
            <w:vMerge/>
          </w:tcPr>
          <w:p w14:paraId="63B5C7C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4FBD875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5E5E41D" w14:textId="77777777" w:rsidTr="00701E2A">
        <w:trPr>
          <w:trHeight w:val="245"/>
        </w:trPr>
        <w:tc>
          <w:tcPr>
            <w:tcW w:w="2122" w:type="dxa"/>
            <w:vMerge/>
          </w:tcPr>
          <w:p w14:paraId="0B6C8BB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5E3830B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Теоретическое обучение</w:t>
            </w:r>
          </w:p>
        </w:tc>
        <w:tc>
          <w:tcPr>
            <w:tcW w:w="933" w:type="dxa"/>
            <w:shd w:val="clear" w:color="auto" w:fill="auto"/>
          </w:tcPr>
          <w:p w14:paraId="2CB28CE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58D4C71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662603F9" w14:textId="77777777" w:rsidTr="00701E2A">
        <w:trPr>
          <w:trHeight w:val="20"/>
        </w:trPr>
        <w:tc>
          <w:tcPr>
            <w:tcW w:w="2122" w:type="dxa"/>
            <w:vMerge/>
          </w:tcPr>
          <w:p w14:paraId="0F6D1FE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686E967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758E7AF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i/>
                <w:iCs/>
                <w:sz w:val="24"/>
                <w:szCs w:val="24"/>
              </w:rPr>
              <w:t>4</w:t>
            </w:r>
          </w:p>
        </w:tc>
        <w:tc>
          <w:tcPr>
            <w:tcW w:w="1703" w:type="dxa"/>
            <w:vMerge/>
          </w:tcPr>
          <w:p w14:paraId="7610309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314C9CF" w14:textId="77777777" w:rsidTr="00701E2A">
        <w:trPr>
          <w:trHeight w:val="20"/>
        </w:trPr>
        <w:tc>
          <w:tcPr>
            <w:tcW w:w="2122" w:type="dxa"/>
            <w:vMerge w:val="restart"/>
            <w:shd w:val="clear" w:color="auto" w:fill="auto"/>
          </w:tcPr>
          <w:p w14:paraId="5B735AE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3.7. Технологии обработки информации в электронных таблицах</w:t>
            </w:r>
          </w:p>
        </w:tc>
        <w:tc>
          <w:tcPr>
            <w:tcW w:w="5160" w:type="dxa"/>
            <w:shd w:val="clear" w:color="auto" w:fill="auto"/>
          </w:tcPr>
          <w:p w14:paraId="7373E60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404D642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i/>
                <w:sz w:val="24"/>
                <w:szCs w:val="24"/>
              </w:rPr>
              <w:t>2</w:t>
            </w:r>
          </w:p>
        </w:tc>
        <w:tc>
          <w:tcPr>
            <w:tcW w:w="1703" w:type="dxa"/>
            <w:vMerge w:val="restart"/>
            <w:shd w:val="clear" w:color="auto" w:fill="auto"/>
          </w:tcPr>
          <w:p w14:paraId="7408078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58FAAA5C" w14:textId="77777777" w:rsidTr="00701E2A">
        <w:trPr>
          <w:trHeight w:val="20"/>
        </w:trPr>
        <w:tc>
          <w:tcPr>
            <w:tcW w:w="2122" w:type="dxa"/>
            <w:vMerge/>
          </w:tcPr>
          <w:p w14:paraId="7F8F046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2CA8ED8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sz w:val="24"/>
                <w:szCs w:val="24"/>
              </w:rPr>
              <w:t>Табличный процессор. Приемы ввода, редактирования, форматирования</w:t>
            </w:r>
            <w:r w:rsidRPr="00343ED5">
              <w:rPr>
                <w:bCs/>
                <w:sz w:val="24"/>
                <w:szCs w:val="24"/>
              </w:rPr>
              <w:t xml:space="preserve"> в </w:t>
            </w:r>
            <w:r w:rsidRPr="00343ED5">
              <w:rPr>
                <w:sz w:val="24"/>
                <w:szCs w:val="24"/>
              </w:rPr>
              <w:t>табличном процессоре. Адресация.</w:t>
            </w:r>
            <w:r w:rsidRPr="00343ED5">
              <w:rPr>
                <w:bCs/>
                <w:sz w:val="24"/>
                <w:szCs w:val="24"/>
              </w:rPr>
              <w:t xml:space="preserve"> Сортировка, фильтрация, условное форматирование</w:t>
            </w:r>
          </w:p>
        </w:tc>
        <w:tc>
          <w:tcPr>
            <w:tcW w:w="933" w:type="dxa"/>
            <w:vMerge/>
          </w:tcPr>
          <w:p w14:paraId="67AC8B6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616E212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428D3DBB" w14:textId="77777777" w:rsidTr="00701E2A">
        <w:trPr>
          <w:trHeight w:val="200"/>
        </w:trPr>
        <w:tc>
          <w:tcPr>
            <w:tcW w:w="2122" w:type="dxa"/>
            <w:vMerge/>
          </w:tcPr>
          <w:p w14:paraId="2366796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2D4CCA3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75F6CA1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17B2D47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0BAAD2E" w14:textId="77777777" w:rsidTr="00701E2A">
        <w:trPr>
          <w:trHeight w:val="20"/>
        </w:trPr>
        <w:tc>
          <w:tcPr>
            <w:tcW w:w="2122" w:type="dxa"/>
            <w:vMerge w:val="restart"/>
            <w:shd w:val="clear" w:color="auto" w:fill="auto"/>
          </w:tcPr>
          <w:p w14:paraId="3F8615B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Тема 3.8. Формулы и функции в электронных таблицах  </w:t>
            </w:r>
          </w:p>
        </w:tc>
        <w:tc>
          <w:tcPr>
            <w:tcW w:w="5160" w:type="dxa"/>
            <w:shd w:val="clear" w:color="auto" w:fill="auto"/>
          </w:tcPr>
          <w:p w14:paraId="15FCAF3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19DB2D6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bCs/>
                <w:i/>
                <w:iCs/>
                <w:sz w:val="24"/>
                <w:szCs w:val="24"/>
              </w:rPr>
              <w:t>2</w:t>
            </w:r>
          </w:p>
        </w:tc>
        <w:tc>
          <w:tcPr>
            <w:tcW w:w="1703" w:type="dxa"/>
            <w:vMerge w:val="restart"/>
            <w:shd w:val="clear" w:color="auto" w:fill="auto"/>
          </w:tcPr>
          <w:p w14:paraId="086A4A8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119DABCF" w14:textId="77777777" w:rsidTr="00701E2A">
        <w:trPr>
          <w:trHeight w:val="20"/>
        </w:trPr>
        <w:tc>
          <w:tcPr>
            <w:tcW w:w="2122" w:type="dxa"/>
            <w:vMerge/>
          </w:tcPr>
          <w:p w14:paraId="4492B32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4AEE9E6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Формулы и функции в электронных таблицах</w:t>
            </w:r>
            <w:r w:rsidRPr="00343ED5">
              <w:rPr>
                <w:sz w:val="24"/>
                <w:szCs w:val="24"/>
              </w:rPr>
              <w:t xml:space="preserve">.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  </w:t>
            </w:r>
          </w:p>
        </w:tc>
        <w:tc>
          <w:tcPr>
            <w:tcW w:w="933" w:type="dxa"/>
            <w:vMerge/>
          </w:tcPr>
          <w:p w14:paraId="3F3EBB3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64A10DD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69CFE145" w14:textId="77777777" w:rsidTr="00701E2A">
        <w:trPr>
          <w:trHeight w:val="211"/>
        </w:trPr>
        <w:tc>
          <w:tcPr>
            <w:tcW w:w="2122" w:type="dxa"/>
            <w:vMerge/>
          </w:tcPr>
          <w:p w14:paraId="68D4D37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47C1E0C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73D872D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2</w:t>
            </w:r>
          </w:p>
        </w:tc>
        <w:tc>
          <w:tcPr>
            <w:tcW w:w="1703" w:type="dxa"/>
            <w:vMerge/>
          </w:tcPr>
          <w:p w14:paraId="51BA0EA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134A186" w14:textId="77777777" w:rsidTr="00701E2A">
        <w:trPr>
          <w:trHeight w:val="20"/>
        </w:trPr>
        <w:tc>
          <w:tcPr>
            <w:tcW w:w="2122" w:type="dxa"/>
            <w:vMerge w:val="restart"/>
            <w:shd w:val="clear" w:color="auto" w:fill="auto"/>
          </w:tcPr>
          <w:p w14:paraId="6702096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Тема 3.9. Визуализация данных в электронных таблицах  </w:t>
            </w:r>
          </w:p>
        </w:tc>
        <w:tc>
          <w:tcPr>
            <w:tcW w:w="5160" w:type="dxa"/>
            <w:shd w:val="clear" w:color="auto" w:fill="auto"/>
          </w:tcPr>
          <w:p w14:paraId="542F9F7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42066DE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iCs/>
                <w:sz w:val="24"/>
                <w:szCs w:val="24"/>
              </w:rPr>
            </w:pPr>
            <w:r w:rsidRPr="00343ED5">
              <w:rPr>
                <w:b/>
                <w:i/>
                <w:sz w:val="24"/>
                <w:szCs w:val="24"/>
              </w:rPr>
              <w:t>2</w:t>
            </w:r>
          </w:p>
        </w:tc>
        <w:tc>
          <w:tcPr>
            <w:tcW w:w="1703" w:type="dxa"/>
            <w:vMerge w:val="restart"/>
            <w:shd w:val="clear" w:color="auto" w:fill="auto"/>
          </w:tcPr>
          <w:p w14:paraId="0BB31B8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59AFB1A2" w14:textId="77777777" w:rsidTr="00701E2A">
        <w:trPr>
          <w:trHeight w:val="499"/>
        </w:trPr>
        <w:tc>
          <w:tcPr>
            <w:tcW w:w="2122" w:type="dxa"/>
            <w:vMerge/>
          </w:tcPr>
          <w:p w14:paraId="0B257F7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38973CA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sz w:val="24"/>
                <w:szCs w:val="24"/>
              </w:rPr>
              <w:t>Инструменты анализа данных: диаграммы (виды диаграмм, объекты диаграммы)</w:t>
            </w:r>
          </w:p>
        </w:tc>
        <w:tc>
          <w:tcPr>
            <w:tcW w:w="933" w:type="dxa"/>
            <w:vMerge/>
          </w:tcPr>
          <w:p w14:paraId="1CFF101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0018FD0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69B22DC7" w14:textId="77777777" w:rsidTr="00701E2A">
        <w:trPr>
          <w:trHeight w:val="139"/>
        </w:trPr>
        <w:tc>
          <w:tcPr>
            <w:tcW w:w="2122" w:type="dxa"/>
            <w:vMerge/>
          </w:tcPr>
          <w:p w14:paraId="443E879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p>
        </w:tc>
        <w:tc>
          <w:tcPr>
            <w:tcW w:w="5160" w:type="dxa"/>
            <w:shd w:val="clear" w:color="auto" w:fill="auto"/>
          </w:tcPr>
          <w:p w14:paraId="2DE591D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Times New Roman" w:cs="Times New Roman"/>
                <w:sz w:val="24"/>
                <w:szCs w:val="24"/>
                <w:lang w:eastAsia="ru-RU"/>
              </w:rPr>
            </w:pPr>
            <w:r w:rsidRPr="00343ED5">
              <w:rPr>
                <w:bCs/>
                <w:sz w:val="24"/>
                <w:szCs w:val="24"/>
              </w:rPr>
              <w:t>Практические занятия</w:t>
            </w:r>
          </w:p>
        </w:tc>
        <w:tc>
          <w:tcPr>
            <w:tcW w:w="933" w:type="dxa"/>
            <w:shd w:val="clear" w:color="auto" w:fill="auto"/>
          </w:tcPr>
          <w:p w14:paraId="5B19A07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012E565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145C7A9B" w14:textId="77777777" w:rsidTr="00701E2A">
        <w:trPr>
          <w:trHeight w:val="20"/>
        </w:trPr>
        <w:tc>
          <w:tcPr>
            <w:tcW w:w="2122" w:type="dxa"/>
            <w:vMerge w:val="restart"/>
            <w:shd w:val="clear" w:color="auto" w:fill="auto"/>
          </w:tcPr>
          <w:p w14:paraId="739308A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 xml:space="preserve">Тема 3.10. Моделирование в электронных таблицах </w:t>
            </w:r>
          </w:p>
        </w:tc>
        <w:tc>
          <w:tcPr>
            <w:tcW w:w="5160" w:type="dxa"/>
            <w:shd w:val="clear" w:color="auto" w:fill="auto"/>
          </w:tcPr>
          <w:p w14:paraId="6ABFE06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Основное содержание</w:t>
            </w:r>
          </w:p>
        </w:tc>
        <w:tc>
          <w:tcPr>
            <w:tcW w:w="933" w:type="dxa"/>
            <w:vMerge w:val="restart"/>
            <w:shd w:val="clear" w:color="auto" w:fill="auto"/>
          </w:tcPr>
          <w:p w14:paraId="5E10EBC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b/>
                <w:bCs/>
                <w:i/>
                <w:iCs/>
                <w:sz w:val="24"/>
                <w:szCs w:val="24"/>
              </w:rPr>
              <w:t>2</w:t>
            </w:r>
          </w:p>
        </w:tc>
        <w:tc>
          <w:tcPr>
            <w:tcW w:w="1703" w:type="dxa"/>
            <w:vMerge w:val="restart"/>
            <w:shd w:val="clear" w:color="auto" w:fill="auto"/>
          </w:tcPr>
          <w:p w14:paraId="4A32A7C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sz w:val="24"/>
                <w:szCs w:val="24"/>
              </w:rPr>
              <w:t>ОК 02</w:t>
            </w:r>
          </w:p>
        </w:tc>
      </w:tr>
      <w:tr w:rsidR="00BC17AE" w:rsidRPr="00343ED5" w14:paraId="46E94189" w14:textId="77777777" w:rsidTr="00701E2A">
        <w:trPr>
          <w:trHeight w:val="20"/>
        </w:trPr>
        <w:tc>
          <w:tcPr>
            <w:tcW w:w="2122" w:type="dxa"/>
            <w:vMerge/>
          </w:tcPr>
          <w:p w14:paraId="3AD84DF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17331B4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Моделирование в электронных таблицах (на примерах задач из профессиональной области)</w:t>
            </w:r>
          </w:p>
        </w:tc>
        <w:tc>
          <w:tcPr>
            <w:tcW w:w="933" w:type="dxa"/>
            <w:vMerge/>
          </w:tcPr>
          <w:p w14:paraId="1EA9340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5C3DB8D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ACA9B73" w14:textId="77777777" w:rsidTr="00701E2A">
        <w:trPr>
          <w:trHeight w:val="240"/>
        </w:trPr>
        <w:tc>
          <w:tcPr>
            <w:tcW w:w="2122" w:type="dxa"/>
            <w:vMerge/>
          </w:tcPr>
          <w:p w14:paraId="7D84036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p>
        </w:tc>
        <w:tc>
          <w:tcPr>
            <w:tcW w:w="5160" w:type="dxa"/>
            <w:shd w:val="clear" w:color="auto" w:fill="auto"/>
          </w:tcPr>
          <w:p w14:paraId="4C83701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696F1A8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2</w:t>
            </w:r>
          </w:p>
        </w:tc>
        <w:tc>
          <w:tcPr>
            <w:tcW w:w="1703" w:type="dxa"/>
            <w:vMerge/>
          </w:tcPr>
          <w:p w14:paraId="6658E15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16135E1B" w14:textId="77777777" w:rsidTr="00701E2A">
        <w:trPr>
          <w:trHeight w:val="20"/>
        </w:trPr>
        <w:tc>
          <w:tcPr>
            <w:tcW w:w="9918" w:type="dxa"/>
            <w:gridSpan w:val="4"/>
            <w:shd w:val="clear" w:color="auto" w:fill="auto"/>
          </w:tcPr>
          <w:p w14:paraId="49BA95D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sz w:val="24"/>
                <w:szCs w:val="24"/>
              </w:rPr>
            </w:pPr>
            <w:r w:rsidRPr="00343ED5">
              <w:rPr>
                <w:b/>
                <w:bCs/>
                <w:sz w:val="24"/>
                <w:szCs w:val="24"/>
              </w:rPr>
              <w:lastRenderedPageBreak/>
              <w:t>Профессионально-ориентированное содержание (содержание прикладного модуля)</w:t>
            </w:r>
            <w:r w:rsidRPr="00343ED5">
              <w:rPr>
                <w:rStyle w:val="af7"/>
                <w:b/>
                <w:bCs/>
                <w:sz w:val="24"/>
                <w:szCs w:val="24"/>
              </w:rPr>
              <w:footnoteReference w:id="7"/>
            </w:r>
          </w:p>
        </w:tc>
      </w:tr>
      <w:tr w:rsidR="00BC17AE" w:rsidRPr="00343ED5" w14:paraId="6129899D" w14:textId="77777777" w:rsidTr="00701E2A">
        <w:trPr>
          <w:trHeight w:val="20"/>
        </w:trPr>
        <w:tc>
          <w:tcPr>
            <w:tcW w:w="2122" w:type="dxa"/>
            <w:shd w:val="clear" w:color="auto" w:fill="auto"/>
          </w:tcPr>
          <w:p w14:paraId="000DF51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r w:rsidRPr="00343ED5">
              <w:rPr>
                <w:b/>
                <w:bCs/>
                <w:sz w:val="24"/>
                <w:szCs w:val="24"/>
              </w:rPr>
              <w:t>Прикладной модуль 1</w:t>
            </w:r>
          </w:p>
        </w:tc>
        <w:tc>
          <w:tcPr>
            <w:tcW w:w="5160" w:type="dxa"/>
            <w:shd w:val="clear" w:color="auto" w:fill="auto"/>
          </w:tcPr>
          <w:p w14:paraId="328077E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r w:rsidRPr="00343ED5">
              <w:rPr>
                <w:b/>
                <w:bCs/>
                <w:sz w:val="24"/>
                <w:szCs w:val="24"/>
              </w:rPr>
              <w:t>Основы аналитики и визуализации данных</w:t>
            </w:r>
          </w:p>
        </w:tc>
        <w:tc>
          <w:tcPr>
            <w:tcW w:w="933" w:type="dxa"/>
            <w:shd w:val="clear" w:color="auto" w:fill="auto"/>
          </w:tcPr>
          <w:p w14:paraId="0584BF2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i/>
                <w:sz w:val="24"/>
                <w:szCs w:val="24"/>
              </w:rPr>
            </w:pPr>
            <w:r w:rsidRPr="00343ED5">
              <w:rPr>
                <w:b/>
                <w:bCs/>
                <w:i/>
                <w:sz w:val="24"/>
                <w:szCs w:val="24"/>
              </w:rPr>
              <w:t>36</w:t>
            </w:r>
          </w:p>
        </w:tc>
        <w:tc>
          <w:tcPr>
            <w:tcW w:w="1703" w:type="dxa"/>
            <w:shd w:val="clear" w:color="auto" w:fill="auto"/>
          </w:tcPr>
          <w:p w14:paraId="50A4E67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11C9ED15" w14:textId="77777777" w:rsidTr="00701E2A">
        <w:trPr>
          <w:trHeight w:val="20"/>
        </w:trPr>
        <w:tc>
          <w:tcPr>
            <w:tcW w:w="2122" w:type="dxa"/>
            <w:vMerge w:val="restart"/>
            <w:shd w:val="clear" w:color="auto" w:fill="auto"/>
          </w:tcPr>
          <w:p w14:paraId="119142F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bCs/>
                <w:sz w:val="24"/>
                <w:szCs w:val="24"/>
              </w:rPr>
            </w:pPr>
            <w:r w:rsidRPr="00343ED5">
              <w:rPr>
                <w:b/>
                <w:bCs/>
                <w:sz w:val="24"/>
                <w:szCs w:val="24"/>
              </w:rPr>
              <w:t>Тема 1.1. Модели данных</w:t>
            </w:r>
          </w:p>
        </w:tc>
        <w:tc>
          <w:tcPr>
            <w:tcW w:w="5160" w:type="dxa"/>
            <w:shd w:val="clear" w:color="auto" w:fill="auto"/>
          </w:tcPr>
          <w:p w14:paraId="0CC221D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Содержание</w:t>
            </w:r>
          </w:p>
        </w:tc>
        <w:tc>
          <w:tcPr>
            <w:tcW w:w="933" w:type="dxa"/>
            <w:vMerge w:val="restart"/>
            <w:shd w:val="clear" w:color="auto" w:fill="auto"/>
          </w:tcPr>
          <w:p w14:paraId="0E9A275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bCs/>
                <w:i/>
                <w:iCs/>
                <w:sz w:val="24"/>
                <w:szCs w:val="24"/>
              </w:rPr>
              <w:t>8</w:t>
            </w:r>
          </w:p>
        </w:tc>
        <w:tc>
          <w:tcPr>
            <w:tcW w:w="1703" w:type="dxa"/>
            <w:vMerge w:val="restart"/>
            <w:shd w:val="clear" w:color="auto" w:fill="auto"/>
          </w:tcPr>
          <w:p w14:paraId="4AE387A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15D7C5B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iCs/>
                <w:sz w:val="24"/>
                <w:szCs w:val="24"/>
              </w:rPr>
            </w:pPr>
            <w:r w:rsidRPr="00343ED5">
              <w:rPr>
                <w:i/>
                <w:iCs/>
                <w:sz w:val="24"/>
                <w:szCs w:val="24"/>
              </w:rPr>
              <w:t>ПК</w:t>
            </w:r>
            <w:r w:rsidRPr="00343ED5">
              <w:rPr>
                <w:rStyle w:val="af7"/>
                <w:i/>
                <w:iCs/>
                <w:sz w:val="24"/>
                <w:szCs w:val="24"/>
              </w:rPr>
              <w:footnoteReference w:id="8"/>
            </w:r>
            <w:r w:rsidRPr="00343ED5">
              <w:rPr>
                <w:i/>
                <w:iCs/>
                <w:sz w:val="24"/>
                <w:szCs w:val="24"/>
              </w:rPr>
              <w:t>…</w:t>
            </w:r>
          </w:p>
        </w:tc>
      </w:tr>
      <w:tr w:rsidR="00BC17AE" w:rsidRPr="00343ED5" w14:paraId="5EF25A18" w14:textId="77777777" w:rsidTr="00701E2A">
        <w:trPr>
          <w:trHeight w:val="20"/>
        </w:trPr>
        <w:tc>
          <w:tcPr>
            <w:tcW w:w="2122" w:type="dxa"/>
            <w:vMerge/>
          </w:tcPr>
          <w:p w14:paraId="0A98F70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Cs/>
                <w:sz w:val="24"/>
                <w:szCs w:val="24"/>
              </w:rPr>
            </w:pPr>
          </w:p>
        </w:tc>
        <w:tc>
          <w:tcPr>
            <w:tcW w:w="5160" w:type="dxa"/>
            <w:shd w:val="clear" w:color="auto" w:fill="auto"/>
          </w:tcPr>
          <w:p w14:paraId="294A7EF2" w14:textId="77777777" w:rsidR="00BC17AE" w:rsidRPr="00343ED5" w:rsidRDefault="00BC17AE" w:rsidP="00343ED5">
            <w:pPr>
              <w:widowControl w:val="0"/>
              <w:suppressAutoHyphens/>
              <w:spacing w:line="276" w:lineRule="auto"/>
              <w:rPr>
                <w:sz w:val="24"/>
                <w:szCs w:val="24"/>
              </w:rPr>
            </w:pPr>
            <w:r w:rsidRPr="00343ED5">
              <w:rPr>
                <w:sz w:val="24"/>
                <w:szCs w:val="24"/>
              </w:rPr>
              <w:t>Надстройка Excel Power Pivot, табличное представление данных, экспорт данных, модели данных, большие данные</w:t>
            </w:r>
          </w:p>
        </w:tc>
        <w:tc>
          <w:tcPr>
            <w:tcW w:w="933" w:type="dxa"/>
            <w:vMerge/>
          </w:tcPr>
          <w:p w14:paraId="29F4DFD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323CBB8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67A056BC" w14:textId="77777777" w:rsidTr="00701E2A">
        <w:trPr>
          <w:trHeight w:val="356"/>
        </w:trPr>
        <w:tc>
          <w:tcPr>
            <w:tcW w:w="2122" w:type="dxa"/>
            <w:vMerge/>
          </w:tcPr>
          <w:p w14:paraId="12772BD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Cs/>
                <w:sz w:val="24"/>
                <w:szCs w:val="24"/>
              </w:rPr>
            </w:pPr>
          </w:p>
        </w:tc>
        <w:tc>
          <w:tcPr>
            <w:tcW w:w="5160" w:type="dxa"/>
            <w:shd w:val="clear" w:color="auto" w:fill="auto"/>
          </w:tcPr>
          <w:p w14:paraId="00D9271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Теоретическое обучение</w:t>
            </w:r>
          </w:p>
        </w:tc>
        <w:tc>
          <w:tcPr>
            <w:tcW w:w="933" w:type="dxa"/>
            <w:shd w:val="clear" w:color="auto" w:fill="auto"/>
          </w:tcPr>
          <w:p w14:paraId="25BCF38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2</w:t>
            </w:r>
          </w:p>
        </w:tc>
        <w:tc>
          <w:tcPr>
            <w:tcW w:w="1703" w:type="dxa"/>
            <w:vMerge/>
          </w:tcPr>
          <w:p w14:paraId="5CD80E1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40AE4312" w14:textId="77777777" w:rsidTr="00701E2A">
        <w:trPr>
          <w:trHeight w:val="356"/>
        </w:trPr>
        <w:tc>
          <w:tcPr>
            <w:tcW w:w="2122" w:type="dxa"/>
            <w:vMerge/>
          </w:tcPr>
          <w:p w14:paraId="0D2C676E" w14:textId="77777777" w:rsidR="00BC17AE" w:rsidRPr="00343ED5" w:rsidRDefault="00BC17AE" w:rsidP="00343ED5">
            <w:pPr>
              <w:widowControl w:val="0"/>
              <w:suppressAutoHyphens/>
              <w:spacing w:line="276" w:lineRule="auto"/>
              <w:ind w:firstLine="0"/>
              <w:jc w:val="left"/>
              <w:rPr>
                <w:sz w:val="24"/>
                <w:szCs w:val="24"/>
              </w:rPr>
            </w:pPr>
          </w:p>
        </w:tc>
        <w:tc>
          <w:tcPr>
            <w:tcW w:w="5160" w:type="dxa"/>
            <w:shd w:val="clear" w:color="auto" w:fill="auto"/>
          </w:tcPr>
          <w:p w14:paraId="7B88A779" w14:textId="77777777" w:rsidR="00BC17AE" w:rsidRPr="00343ED5" w:rsidRDefault="00BC17AE" w:rsidP="00343ED5">
            <w:pPr>
              <w:widowControl w:val="0"/>
              <w:suppressAutoHyphens/>
              <w:spacing w:line="276" w:lineRule="auto"/>
              <w:ind w:firstLine="0"/>
              <w:rPr>
                <w:sz w:val="24"/>
                <w:szCs w:val="24"/>
              </w:rPr>
            </w:pPr>
            <w:r w:rsidRPr="00343ED5">
              <w:rPr>
                <w:sz w:val="24"/>
                <w:szCs w:val="24"/>
              </w:rPr>
              <w:t>Практические занятия</w:t>
            </w:r>
          </w:p>
        </w:tc>
        <w:tc>
          <w:tcPr>
            <w:tcW w:w="933" w:type="dxa"/>
            <w:shd w:val="clear" w:color="auto" w:fill="auto"/>
          </w:tcPr>
          <w:p w14:paraId="448DB5DB"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6</w:t>
            </w:r>
          </w:p>
        </w:tc>
        <w:tc>
          <w:tcPr>
            <w:tcW w:w="1703" w:type="dxa"/>
            <w:shd w:val="clear" w:color="auto" w:fill="auto"/>
          </w:tcPr>
          <w:p w14:paraId="0B8677CA"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19A971D8" w14:textId="77777777" w:rsidTr="00701E2A">
        <w:tc>
          <w:tcPr>
            <w:tcW w:w="2122" w:type="dxa"/>
            <w:vMerge w:val="restart"/>
            <w:shd w:val="clear" w:color="auto" w:fill="auto"/>
          </w:tcPr>
          <w:p w14:paraId="784FD65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sz w:val="24"/>
                <w:szCs w:val="24"/>
              </w:rPr>
            </w:pPr>
            <w:r w:rsidRPr="00343ED5">
              <w:rPr>
                <w:b/>
                <w:bCs/>
                <w:sz w:val="24"/>
                <w:szCs w:val="24"/>
              </w:rPr>
              <w:t>Тема 1.2.</w:t>
            </w:r>
          </w:p>
          <w:p w14:paraId="29DEA86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left"/>
              <w:rPr>
                <w:b/>
                <w:sz w:val="24"/>
                <w:szCs w:val="24"/>
              </w:rPr>
            </w:pPr>
            <w:r w:rsidRPr="00343ED5">
              <w:rPr>
                <w:b/>
                <w:bCs/>
                <w:sz w:val="24"/>
                <w:szCs w:val="24"/>
              </w:rPr>
              <w:t>Визуализация данных</w:t>
            </w:r>
          </w:p>
        </w:tc>
        <w:tc>
          <w:tcPr>
            <w:tcW w:w="5160" w:type="dxa"/>
            <w:shd w:val="clear" w:color="auto" w:fill="auto"/>
          </w:tcPr>
          <w:p w14:paraId="5DEFB80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Содержание</w:t>
            </w:r>
          </w:p>
        </w:tc>
        <w:tc>
          <w:tcPr>
            <w:tcW w:w="933" w:type="dxa"/>
            <w:vMerge w:val="restart"/>
            <w:shd w:val="clear" w:color="auto" w:fill="auto"/>
          </w:tcPr>
          <w:p w14:paraId="5074F13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bCs/>
                <w:i/>
                <w:iCs/>
                <w:sz w:val="24"/>
                <w:szCs w:val="24"/>
              </w:rPr>
              <w:t>6</w:t>
            </w:r>
          </w:p>
        </w:tc>
        <w:tc>
          <w:tcPr>
            <w:tcW w:w="1703" w:type="dxa"/>
            <w:vMerge w:val="restart"/>
            <w:shd w:val="clear" w:color="auto" w:fill="auto"/>
          </w:tcPr>
          <w:p w14:paraId="315695A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61B9381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iCs/>
                <w:sz w:val="24"/>
                <w:szCs w:val="24"/>
              </w:rPr>
            </w:pPr>
            <w:r w:rsidRPr="00343ED5">
              <w:rPr>
                <w:i/>
                <w:iCs/>
                <w:sz w:val="24"/>
                <w:szCs w:val="24"/>
              </w:rPr>
              <w:t>ПК…</w:t>
            </w:r>
          </w:p>
        </w:tc>
      </w:tr>
      <w:tr w:rsidR="00BC17AE" w:rsidRPr="00343ED5" w14:paraId="738A0E2A" w14:textId="77777777" w:rsidTr="00701E2A">
        <w:trPr>
          <w:trHeight w:val="1068"/>
        </w:trPr>
        <w:tc>
          <w:tcPr>
            <w:tcW w:w="2122" w:type="dxa"/>
            <w:vMerge/>
          </w:tcPr>
          <w:p w14:paraId="14813ABF"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CB76B9B" w14:textId="77777777" w:rsidR="00BC17AE" w:rsidRPr="00343ED5" w:rsidRDefault="00BC17AE" w:rsidP="00343ED5">
            <w:pPr>
              <w:pStyle w:val="ConsPlusNormal"/>
              <w:suppressAutoHyphens/>
              <w:spacing w:line="276" w:lineRule="auto"/>
              <w:jc w:val="both"/>
              <w:rPr>
                <w:rFonts w:ascii="OfficinaSansBookC" w:hAnsi="OfficinaSansBookC"/>
                <w:bCs/>
                <w:sz w:val="24"/>
                <w:szCs w:val="24"/>
              </w:rPr>
            </w:pPr>
            <w:r w:rsidRPr="00343ED5">
              <w:rPr>
                <w:rFonts w:ascii="OfficinaSansBookC" w:eastAsia="Segoe UI" w:hAnsi="OfficinaSansBookC" w:cs="Segoe UI"/>
                <w:color w:val="000000" w:themeColor="text1"/>
                <w:sz w:val="24"/>
                <w:szCs w:val="24"/>
              </w:rPr>
              <w:t xml:space="preserve">Аналитический сервис Yandex DataLens: Общий обзор, возможности. Регистрация, интерфейс. Маркетплейс, подключение. Создание чартов и дашбордов. </w:t>
            </w:r>
            <w:r w:rsidRPr="00343ED5">
              <w:rPr>
                <w:rFonts w:ascii="OfficinaSansBookC" w:hAnsi="OfficinaSansBookC"/>
                <w:sz w:val="24"/>
                <w:szCs w:val="24"/>
              </w:rPr>
              <w:t xml:space="preserve"> </w:t>
            </w:r>
          </w:p>
        </w:tc>
        <w:tc>
          <w:tcPr>
            <w:tcW w:w="933" w:type="dxa"/>
            <w:vMerge/>
          </w:tcPr>
          <w:p w14:paraId="63A7F851" w14:textId="77777777" w:rsidR="00BC17AE" w:rsidRPr="00343ED5" w:rsidRDefault="00BC17AE" w:rsidP="00343ED5">
            <w:pPr>
              <w:widowControl w:val="0"/>
              <w:suppressAutoHyphens/>
              <w:spacing w:line="276" w:lineRule="auto"/>
              <w:ind w:firstLine="0"/>
              <w:rPr>
                <w:sz w:val="24"/>
                <w:szCs w:val="24"/>
              </w:rPr>
            </w:pPr>
          </w:p>
        </w:tc>
        <w:tc>
          <w:tcPr>
            <w:tcW w:w="1703" w:type="dxa"/>
            <w:vMerge/>
          </w:tcPr>
          <w:p w14:paraId="3DEE218E" w14:textId="77777777" w:rsidR="00BC17AE" w:rsidRPr="00343ED5" w:rsidRDefault="00BC17AE" w:rsidP="00343ED5">
            <w:pPr>
              <w:widowControl w:val="0"/>
              <w:suppressAutoHyphens/>
              <w:spacing w:line="276" w:lineRule="auto"/>
              <w:ind w:firstLine="0"/>
              <w:rPr>
                <w:sz w:val="24"/>
                <w:szCs w:val="24"/>
              </w:rPr>
            </w:pPr>
          </w:p>
        </w:tc>
      </w:tr>
      <w:tr w:rsidR="00BC17AE" w:rsidRPr="00343ED5" w14:paraId="4245C56C" w14:textId="77777777" w:rsidTr="00701E2A">
        <w:trPr>
          <w:trHeight w:val="20"/>
        </w:trPr>
        <w:tc>
          <w:tcPr>
            <w:tcW w:w="2122" w:type="dxa"/>
            <w:vMerge/>
          </w:tcPr>
          <w:p w14:paraId="124E495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6060274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Times New Roman" w:cs="Times New Roman"/>
                <w:sz w:val="24"/>
                <w:szCs w:val="24"/>
                <w:lang w:eastAsia="ru-RU"/>
              </w:rPr>
            </w:pPr>
            <w:r w:rsidRPr="00343ED5">
              <w:rPr>
                <w:bCs/>
                <w:sz w:val="24"/>
                <w:szCs w:val="24"/>
              </w:rPr>
              <w:t>Теоретическое обучение</w:t>
            </w:r>
          </w:p>
        </w:tc>
        <w:tc>
          <w:tcPr>
            <w:tcW w:w="933" w:type="dxa"/>
            <w:shd w:val="clear" w:color="auto" w:fill="auto"/>
          </w:tcPr>
          <w:p w14:paraId="63CEDF9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2</w:t>
            </w:r>
          </w:p>
        </w:tc>
        <w:tc>
          <w:tcPr>
            <w:tcW w:w="1703" w:type="dxa"/>
            <w:vMerge/>
          </w:tcPr>
          <w:p w14:paraId="1264DB8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34B9B002" w14:textId="77777777" w:rsidTr="00701E2A">
        <w:trPr>
          <w:trHeight w:val="357"/>
        </w:trPr>
        <w:tc>
          <w:tcPr>
            <w:tcW w:w="2122" w:type="dxa"/>
            <w:vMerge/>
          </w:tcPr>
          <w:p w14:paraId="09B386B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4744FDF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Times New Roman" w:cs="Times New Roman"/>
                <w:sz w:val="24"/>
                <w:szCs w:val="24"/>
                <w:lang w:eastAsia="ru-RU"/>
              </w:rPr>
            </w:pPr>
            <w:r w:rsidRPr="00343ED5">
              <w:rPr>
                <w:bCs/>
                <w:sz w:val="24"/>
                <w:szCs w:val="24"/>
              </w:rPr>
              <w:t>Практические занятия</w:t>
            </w:r>
          </w:p>
        </w:tc>
        <w:tc>
          <w:tcPr>
            <w:tcW w:w="933" w:type="dxa"/>
            <w:shd w:val="clear" w:color="auto" w:fill="auto"/>
          </w:tcPr>
          <w:p w14:paraId="3CCED50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4</w:t>
            </w:r>
          </w:p>
        </w:tc>
        <w:tc>
          <w:tcPr>
            <w:tcW w:w="1703" w:type="dxa"/>
            <w:vMerge/>
          </w:tcPr>
          <w:p w14:paraId="65CE41A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6115DD82" w14:textId="77777777" w:rsidTr="00701E2A">
        <w:trPr>
          <w:trHeight w:val="272"/>
        </w:trPr>
        <w:tc>
          <w:tcPr>
            <w:tcW w:w="2122" w:type="dxa"/>
            <w:vMerge w:val="restart"/>
            <w:shd w:val="clear" w:color="auto" w:fill="auto"/>
          </w:tcPr>
          <w:p w14:paraId="52A21EB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
                <w:bCs/>
                <w:sz w:val="24"/>
                <w:szCs w:val="24"/>
              </w:rPr>
              <w:t>Тема 1.3. Потоки данных</w:t>
            </w:r>
          </w:p>
        </w:tc>
        <w:tc>
          <w:tcPr>
            <w:tcW w:w="5160" w:type="dxa"/>
            <w:shd w:val="clear" w:color="auto" w:fill="auto"/>
          </w:tcPr>
          <w:p w14:paraId="3081DC4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Times New Roman" w:cs="Times New Roman"/>
                <w:sz w:val="24"/>
                <w:szCs w:val="24"/>
                <w:lang w:eastAsia="ru-RU"/>
              </w:rPr>
            </w:pPr>
            <w:r w:rsidRPr="00343ED5">
              <w:rPr>
                <w:bCs/>
                <w:sz w:val="24"/>
                <w:szCs w:val="24"/>
              </w:rPr>
              <w:t>Содержание</w:t>
            </w:r>
          </w:p>
        </w:tc>
        <w:tc>
          <w:tcPr>
            <w:tcW w:w="933" w:type="dxa"/>
            <w:vMerge w:val="restart"/>
            <w:shd w:val="clear" w:color="auto" w:fill="auto"/>
          </w:tcPr>
          <w:p w14:paraId="00EB67C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bCs/>
                <w:i/>
                <w:iCs/>
                <w:sz w:val="24"/>
                <w:szCs w:val="24"/>
              </w:rPr>
              <w:t>6</w:t>
            </w:r>
          </w:p>
        </w:tc>
        <w:tc>
          <w:tcPr>
            <w:tcW w:w="1703" w:type="dxa"/>
            <w:vMerge w:val="restart"/>
            <w:shd w:val="clear" w:color="auto" w:fill="auto"/>
          </w:tcPr>
          <w:p w14:paraId="61FA1A8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52D8C54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ПК…</w:t>
            </w:r>
          </w:p>
        </w:tc>
      </w:tr>
      <w:tr w:rsidR="00BC17AE" w:rsidRPr="00343ED5" w14:paraId="1F9D11AB" w14:textId="77777777" w:rsidTr="00701E2A">
        <w:trPr>
          <w:trHeight w:val="712"/>
        </w:trPr>
        <w:tc>
          <w:tcPr>
            <w:tcW w:w="2122" w:type="dxa"/>
            <w:vMerge/>
          </w:tcPr>
          <w:p w14:paraId="1EDFA97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p>
        </w:tc>
        <w:tc>
          <w:tcPr>
            <w:tcW w:w="5160" w:type="dxa"/>
            <w:shd w:val="clear" w:color="auto" w:fill="auto"/>
          </w:tcPr>
          <w:p w14:paraId="0574B032" w14:textId="42E1AE65" w:rsidR="00BC17AE" w:rsidRPr="00343ED5" w:rsidRDefault="00BC17AE" w:rsidP="00343ED5">
            <w:pPr>
              <w:pStyle w:val="ConsPlusNormal"/>
              <w:suppressAutoHyphens/>
              <w:spacing w:line="276" w:lineRule="auto"/>
              <w:jc w:val="both"/>
              <w:rPr>
                <w:rFonts w:ascii="OfficinaSansBookC" w:hAnsi="OfficinaSansBookC"/>
                <w:sz w:val="24"/>
                <w:szCs w:val="24"/>
              </w:rPr>
            </w:pPr>
            <w:r w:rsidRPr="00343ED5">
              <w:rPr>
                <w:rFonts w:ascii="OfficinaSansBookC" w:eastAsia="Segoe UI" w:hAnsi="OfficinaSansBookC" w:cs="Segoe UI"/>
                <w:color w:val="000000" w:themeColor="text1"/>
                <w:sz w:val="24"/>
                <w:szCs w:val="24"/>
              </w:rPr>
              <w:t>Аналитический сервис Yandex DataLens: Потоки данных. Подключение к счетчику Yandex метрики</w:t>
            </w:r>
          </w:p>
        </w:tc>
        <w:tc>
          <w:tcPr>
            <w:tcW w:w="933" w:type="dxa"/>
            <w:vMerge/>
          </w:tcPr>
          <w:p w14:paraId="6898149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2D5B38C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225033C" w14:textId="77777777" w:rsidTr="00701E2A">
        <w:trPr>
          <w:trHeight w:val="327"/>
        </w:trPr>
        <w:tc>
          <w:tcPr>
            <w:tcW w:w="2122" w:type="dxa"/>
            <w:vMerge/>
          </w:tcPr>
          <w:p w14:paraId="67BB808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p>
        </w:tc>
        <w:tc>
          <w:tcPr>
            <w:tcW w:w="5160" w:type="dxa"/>
            <w:shd w:val="clear" w:color="auto" w:fill="auto"/>
          </w:tcPr>
          <w:p w14:paraId="1F3E5F6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Times New Roman" w:cs="Times New Roman"/>
                <w:sz w:val="24"/>
                <w:szCs w:val="24"/>
                <w:lang w:eastAsia="ru-RU"/>
              </w:rPr>
            </w:pPr>
            <w:r w:rsidRPr="00343ED5">
              <w:rPr>
                <w:bCs/>
                <w:sz w:val="24"/>
                <w:szCs w:val="24"/>
              </w:rPr>
              <w:t>Теоретическое обучение</w:t>
            </w:r>
          </w:p>
        </w:tc>
        <w:tc>
          <w:tcPr>
            <w:tcW w:w="933" w:type="dxa"/>
            <w:shd w:val="clear" w:color="auto" w:fill="auto"/>
          </w:tcPr>
          <w:p w14:paraId="36DE101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2</w:t>
            </w:r>
          </w:p>
        </w:tc>
        <w:tc>
          <w:tcPr>
            <w:tcW w:w="1703" w:type="dxa"/>
            <w:vMerge/>
          </w:tcPr>
          <w:p w14:paraId="001CF66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0C06A20B" w14:textId="77777777" w:rsidTr="00701E2A">
        <w:trPr>
          <w:trHeight w:val="332"/>
        </w:trPr>
        <w:tc>
          <w:tcPr>
            <w:tcW w:w="2122" w:type="dxa"/>
            <w:vMerge/>
          </w:tcPr>
          <w:p w14:paraId="10FA1BB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p>
        </w:tc>
        <w:tc>
          <w:tcPr>
            <w:tcW w:w="5160" w:type="dxa"/>
            <w:shd w:val="clear" w:color="auto" w:fill="auto"/>
          </w:tcPr>
          <w:p w14:paraId="6607357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Times New Roman" w:cs="Times New Roman"/>
                <w:sz w:val="24"/>
                <w:szCs w:val="24"/>
                <w:lang w:eastAsia="ru-RU"/>
              </w:rPr>
            </w:pPr>
            <w:r w:rsidRPr="00343ED5">
              <w:rPr>
                <w:bCs/>
                <w:sz w:val="24"/>
                <w:szCs w:val="24"/>
              </w:rPr>
              <w:t xml:space="preserve">Практические занятия </w:t>
            </w:r>
          </w:p>
        </w:tc>
        <w:tc>
          <w:tcPr>
            <w:tcW w:w="933" w:type="dxa"/>
            <w:shd w:val="clear" w:color="auto" w:fill="auto"/>
          </w:tcPr>
          <w:p w14:paraId="3D9C0B1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4</w:t>
            </w:r>
          </w:p>
        </w:tc>
        <w:tc>
          <w:tcPr>
            <w:tcW w:w="1703" w:type="dxa"/>
            <w:vMerge/>
          </w:tcPr>
          <w:p w14:paraId="2661ABC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DE75A24" w14:textId="77777777" w:rsidTr="00701E2A">
        <w:trPr>
          <w:trHeight w:val="20"/>
        </w:trPr>
        <w:tc>
          <w:tcPr>
            <w:tcW w:w="2122" w:type="dxa"/>
            <w:vMerge w:val="restart"/>
            <w:shd w:val="clear" w:color="auto" w:fill="auto"/>
          </w:tcPr>
          <w:p w14:paraId="758349C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
                <w:bCs/>
                <w:sz w:val="24"/>
                <w:szCs w:val="24"/>
              </w:rPr>
              <w:t>Тема 1.4 Принятие решений на основе данных</w:t>
            </w:r>
          </w:p>
        </w:tc>
        <w:tc>
          <w:tcPr>
            <w:tcW w:w="5160" w:type="dxa"/>
            <w:shd w:val="clear" w:color="auto" w:fill="auto"/>
          </w:tcPr>
          <w:p w14:paraId="48B3141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Содержание</w:t>
            </w:r>
          </w:p>
        </w:tc>
        <w:tc>
          <w:tcPr>
            <w:tcW w:w="933" w:type="dxa"/>
            <w:vMerge w:val="restart"/>
            <w:shd w:val="clear" w:color="auto" w:fill="auto"/>
          </w:tcPr>
          <w:p w14:paraId="19168F4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bCs/>
                <w:i/>
                <w:iCs/>
                <w:sz w:val="24"/>
                <w:szCs w:val="24"/>
              </w:rPr>
              <w:t>6</w:t>
            </w:r>
          </w:p>
        </w:tc>
        <w:tc>
          <w:tcPr>
            <w:tcW w:w="1703" w:type="dxa"/>
            <w:vMerge w:val="restart"/>
            <w:shd w:val="clear" w:color="auto" w:fill="auto"/>
          </w:tcPr>
          <w:p w14:paraId="1184216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1501B77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ПК…</w:t>
            </w:r>
          </w:p>
        </w:tc>
      </w:tr>
      <w:tr w:rsidR="00BC17AE" w:rsidRPr="00343ED5" w14:paraId="4D3EEE50" w14:textId="77777777" w:rsidTr="00701E2A">
        <w:trPr>
          <w:trHeight w:val="20"/>
        </w:trPr>
        <w:tc>
          <w:tcPr>
            <w:tcW w:w="2122" w:type="dxa"/>
            <w:vMerge/>
          </w:tcPr>
          <w:p w14:paraId="2F7A0D1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7855087D" w14:textId="66EC3946" w:rsidR="00BC17AE" w:rsidRPr="00343ED5" w:rsidRDefault="00BC17AE" w:rsidP="00343ED5">
            <w:pPr>
              <w:pStyle w:val="ConsPlusNormal"/>
              <w:suppressAutoHyphens/>
              <w:spacing w:line="276" w:lineRule="auto"/>
              <w:jc w:val="both"/>
              <w:rPr>
                <w:rFonts w:ascii="OfficinaSansBookC" w:hAnsi="OfficinaSansBookC"/>
                <w:sz w:val="24"/>
                <w:szCs w:val="24"/>
              </w:rPr>
            </w:pPr>
            <w:r w:rsidRPr="00343ED5">
              <w:rPr>
                <w:rFonts w:ascii="OfficinaSansBookC" w:eastAsia="Segoe UI" w:hAnsi="OfficinaSansBookC" w:cs="Segoe UI"/>
                <w:color w:val="000000" w:themeColor="text1"/>
                <w:sz w:val="24"/>
                <w:szCs w:val="24"/>
              </w:rPr>
              <w:t>Аналитический сервис Yandex DataLens: Принятие решений на основе данных. Геоданные. Тепловые карты</w:t>
            </w:r>
            <w:r w:rsidRPr="00343ED5">
              <w:rPr>
                <w:rFonts w:ascii="OfficinaSansBookC" w:hAnsi="OfficinaSansBookC"/>
                <w:sz w:val="24"/>
                <w:szCs w:val="24"/>
              </w:rPr>
              <w:t xml:space="preserve"> </w:t>
            </w:r>
          </w:p>
        </w:tc>
        <w:tc>
          <w:tcPr>
            <w:tcW w:w="933" w:type="dxa"/>
            <w:vMerge/>
          </w:tcPr>
          <w:p w14:paraId="71339B2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p>
        </w:tc>
        <w:tc>
          <w:tcPr>
            <w:tcW w:w="1703" w:type="dxa"/>
            <w:vMerge/>
          </w:tcPr>
          <w:p w14:paraId="63D3BE7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2640F37D" w14:textId="77777777" w:rsidTr="00701E2A">
        <w:trPr>
          <w:trHeight w:val="20"/>
        </w:trPr>
        <w:tc>
          <w:tcPr>
            <w:tcW w:w="2122" w:type="dxa"/>
            <w:vMerge/>
          </w:tcPr>
          <w:p w14:paraId="0249626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5451067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Теоретическое обучение</w:t>
            </w:r>
          </w:p>
        </w:tc>
        <w:tc>
          <w:tcPr>
            <w:tcW w:w="933" w:type="dxa"/>
            <w:shd w:val="clear" w:color="auto" w:fill="auto"/>
          </w:tcPr>
          <w:p w14:paraId="43722FD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0EA3355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09117513" w14:textId="77777777" w:rsidTr="00701E2A">
        <w:trPr>
          <w:trHeight w:val="135"/>
        </w:trPr>
        <w:tc>
          <w:tcPr>
            <w:tcW w:w="2122" w:type="dxa"/>
            <w:vMerge/>
          </w:tcPr>
          <w:p w14:paraId="24C9C97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6C41D56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34A3E89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4</w:t>
            </w:r>
          </w:p>
        </w:tc>
        <w:tc>
          <w:tcPr>
            <w:tcW w:w="1703" w:type="dxa"/>
            <w:vMerge/>
          </w:tcPr>
          <w:p w14:paraId="0F1DE61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FCC3E62" w14:textId="77777777" w:rsidTr="00701E2A">
        <w:trPr>
          <w:trHeight w:val="135"/>
        </w:trPr>
        <w:tc>
          <w:tcPr>
            <w:tcW w:w="2122" w:type="dxa"/>
            <w:vMerge w:val="restart"/>
            <w:shd w:val="clear" w:color="auto" w:fill="auto"/>
          </w:tcPr>
          <w:p w14:paraId="7DC51684"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1.5 Проектная работа. Кейс анализа данных</w:t>
            </w:r>
          </w:p>
        </w:tc>
        <w:tc>
          <w:tcPr>
            <w:tcW w:w="5160" w:type="dxa"/>
            <w:shd w:val="clear" w:color="auto" w:fill="auto"/>
          </w:tcPr>
          <w:p w14:paraId="0CFDC423" w14:textId="77777777" w:rsidR="00BC17AE" w:rsidRPr="00343ED5" w:rsidRDefault="00BC17AE" w:rsidP="00343ED5">
            <w:pPr>
              <w:widowControl w:val="0"/>
              <w:suppressAutoHyphens/>
              <w:spacing w:line="276" w:lineRule="auto"/>
              <w:ind w:firstLine="0"/>
              <w:rPr>
                <w:sz w:val="24"/>
                <w:szCs w:val="24"/>
              </w:rPr>
            </w:pPr>
            <w:r w:rsidRPr="00343ED5">
              <w:rPr>
                <w:sz w:val="24"/>
                <w:szCs w:val="24"/>
              </w:rPr>
              <w:t>Содержание</w:t>
            </w:r>
          </w:p>
        </w:tc>
        <w:tc>
          <w:tcPr>
            <w:tcW w:w="933" w:type="dxa"/>
            <w:vMerge w:val="restart"/>
            <w:shd w:val="clear" w:color="auto" w:fill="auto"/>
          </w:tcPr>
          <w:p w14:paraId="7E5A21B1" w14:textId="77777777" w:rsidR="00BC17AE" w:rsidRPr="00343ED5" w:rsidRDefault="00BC17AE" w:rsidP="00343ED5">
            <w:pPr>
              <w:widowControl w:val="0"/>
              <w:suppressAutoHyphens/>
              <w:spacing w:line="276" w:lineRule="auto"/>
              <w:ind w:firstLine="0"/>
              <w:jc w:val="center"/>
              <w:rPr>
                <w:i/>
                <w:iCs/>
                <w:sz w:val="24"/>
                <w:szCs w:val="24"/>
              </w:rPr>
            </w:pPr>
          </w:p>
          <w:p w14:paraId="62CB7F3B"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10</w:t>
            </w:r>
          </w:p>
        </w:tc>
        <w:tc>
          <w:tcPr>
            <w:tcW w:w="1703" w:type="dxa"/>
            <w:vMerge w:val="restart"/>
            <w:shd w:val="clear" w:color="auto" w:fill="auto"/>
          </w:tcPr>
          <w:p w14:paraId="33DCE50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C4C362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i/>
                <w:iCs/>
                <w:sz w:val="24"/>
                <w:szCs w:val="24"/>
              </w:rPr>
            </w:pPr>
            <w:r w:rsidRPr="00343ED5">
              <w:rPr>
                <w:i/>
                <w:iCs/>
                <w:sz w:val="24"/>
                <w:szCs w:val="24"/>
              </w:rPr>
              <w:t>ПК…</w:t>
            </w:r>
          </w:p>
          <w:p w14:paraId="52C58D58"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79F8772D" w14:textId="77777777" w:rsidTr="00701E2A">
        <w:trPr>
          <w:trHeight w:val="186"/>
        </w:trPr>
        <w:tc>
          <w:tcPr>
            <w:tcW w:w="2122" w:type="dxa"/>
            <w:vMerge/>
          </w:tcPr>
          <w:p w14:paraId="59823880"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3BE6CED" w14:textId="77777777" w:rsidR="00BC17AE" w:rsidRPr="00343ED5" w:rsidRDefault="00BC17AE" w:rsidP="00343ED5">
            <w:pPr>
              <w:widowControl w:val="0"/>
              <w:suppressAutoHyphens/>
              <w:spacing w:line="276" w:lineRule="auto"/>
              <w:ind w:firstLine="0"/>
              <w:rPr>
                <w:sz w:val="24"/>
                <w:szCs w:val="24"/>
              </w:rPr>
            </w:pPr>
            <w:r w:rsidRPr="00343ED5">
              <w:rPr>
                <w:sz w:val="24"/>
                <w:szCs w:val="24"/>
              </w:rPr>
              <w:t>Аналитический сервис Yandex DataLens: Работа с датасетами. Кейс анализа данных</w:t>
            </w:r>
          </w:p>
        </w:tc>
        <w:tc>
          <w:tcPr>
            <w:tcW w:w="933" w:type="dxa"/>
            <w:vMerge/>
          </w:tcPr>
          <w:p w14:paraId="6B65A58C" w14:textId="77777777" w:rsidR="00BC17AE" w:rsidRPr="00343ED5" w:rsidRDefault="00BC17AE" w:rsidP="00343ED5">
            <w:pPr>
              <w:widowControl w:val="0"/>
              <w:suppressAutoHyphens/>
              <w:spacing w:line="276" w:lineRule="auto"/>
              <w:ind w:firstLine="0"/>
              <w:jc w:val="center"/>
              <w:rPr>
                <w:i/>
                <w:iCs/>
                <w:sz w:val="24"/>
                <w:szCs w:val="24"/>
              </w:rPr>
            </w:pPr>
          </w:p>
        </w:tc>
        <w:tc>
          <w:tcPr>
            <w:tcW w:w="1703" w:type="dxa"/>
            <w:vMerge/>
          </w:tcPr>
          <w:p w14:paraId="358CE9F7"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236CF4CC" w14:textId="77777777" w:rsidTr="00701E2A">
        <w:trPr>
          <w:trHeight w:val="50"/>
        </w:trPr>
        <w:tc>
          <w:tcPr>
            <w:tcW w:w="2122" w:type="dxa"/>
            <w:vMerge/>
          </w:tcPr>
          <w:p w14:paraId="4C01005E"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5D77FC46" w14:textId="77777777" w:rsidR="00BC17AE" w:rsidRPr="00343ED5" w:rsidRDefault="00BC17AE" w:rsidP="00343ED5">
            <w:pPr>
              <w:widowControl w:val="0"/>
              <w:suppressAutoHyphens/>
              <w:spacing w:line="276" w:lineRule="auto"/>
              <w:ind w:firstLine="0"/>
              <w:rPr>
                <w:sz w:val="24"/>
                <w:szCs w:val="24"/>
              </w:rPr>
            </w:pPr>
            <w:r w:rsidRPr="00343ED5">
              <w:rPr>
                <w:sz w:val="24"/>
                <w:szCs w:val="24"/>
              </w:rPr>
              <w:t>Практические занятия</w:t>
            </w:r>
          </w:p>
        </w:tc>
        <w:tc>
          <w:tcPr>
            <w:tcW w:w="933" w:type="dxa"/>
            <w:shd w:val="clear" w:color="auto" w:fill="auto"/>
          </w:tcPr>
          <w:p w14:paraId="5F15F95F"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10</w:t>
            </w:r>
          </w:p>
        </w:tc>
        <w:tc>
          <w:tcPr>
            <w:tcW w:w="1703" w:type="dxa"/>
            <w:vMerge/>
          </w:tcPr>
          <w:p w14:paraId="690C9996"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166E6162" w14:textId="77777777" w:rsidTr="00701E2A">
        <w:trPr>
          <w:trHeight w:val="20"/>
        </w:trPr>
        <w:tc>
          <w:tcPr>
            <w:tcW w:w="2122" w:type="dxa"/>
            <w:shd w:val="clear" w:color="auto" w:fill="auto"/>
          </w:tcPr>
          <w:p w14:paraId="25F7FFC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r w:rsidRPr="00343ED5">
              <w:rPr>
                <w:b/>
                <w:bCs/>
                <w:sz w:val="24"/>
                <w:szCs w:val="24"/>
              </w:rPr>
              <w:t>Прикладной модуль 2</w:t>
            </w:r>
          </w:p>
        </w:tc>
        <w:tc>
          <w:tcPr>
            <w:tcW w:w="5160" w:type="dxa"/>
            <w:shd w:val="clear" w:color="auto" w:fill="auto"/>
          </w:tcPr>
          <w:p w14:paraId="361BCAE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r w:rsidRPr="00343ED5">
              <w:rPr>
                <w:b/>
                <w:bCs/>
                <w:sz w:val="24"/>
                <w:szCs w:val="24"/>
              </w:rPr>
              <w:t>Аналитика и визуализация данных на Python</w:t>
            </w:r>
          </w:p>
        </w:tc>
        <w:tc>
          <w:tcPr>
            <w:tcW w:w="933" w:type="dxa"/>
            <w:shd w:val="clear" w:color="auto" w:fill="auto"/>
          </w:tcPr>
          <w:p w14:paraId="6343214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i/>
                <w:sz w:val="24"/>
                <w:szCs w:val="24"/>
              </w:rPr>
            </w:pPr>
            <w:r w:rsidRPr="00343ED5">
              <w:rPr>
                <w:b/>
                <w:bCs/>
                <w:i/>
                <w:sz w:val="24"/>
                <w:szCs w:val="24"/>
              </w:rPr>
              <w:t>36</w:t>
            </w:r>
          </w:p>
        </w:tc>
        <w:tc>
          <w:tcPr>
            <w:tcW w:w="1703" w:type="dxa"/>
            <w:shd w:val="clear" w:color="auto" w:fill="auto"/>
          </w:tcPr>
          <w:p w14:paraId="2160B78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bCs/>
                <w:i/>
                <w:sz w:val="24"/>
                <w:szCs w:val="24"/>
              </w:rPr>
            </w:pPr>
          </w:p>
        </w:tc>
      </w:tr>
      <w:tr w:rsidR="00BC17AE" w:rsidRPr="00343ED5" w14:paraId="03ECDD7B" w14:textId="77777777" w:rsidTr="00701E2A">
        <w:trPr>
          <w:trHeight w:val="20"/>
        </w:trPr>
        <w:tc>
          <w:tcPr>
            <w:tcW w:w="2122" w:type="dxa"/>
            <w:vMerge w:val="restart"/>
            <w:shd w:val="clear" w:color="auto" w:fill="auto"/>
          </w:tcPr>
          <w:p w14:paraId="239AB92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r w:rsidRPr="00343ED5">
              <w:rPr>
                <w:b/>
                <w:bCs/>
                <w:sz w:val="24"/>
                <w:szCs w:val="24"/>
              </w:rPr>
              <w:t>Тема 2.1. Введение в язык программирования Python</w:t>
            </w:r>
          </w:p>
        </w:tc>
        <w:tc>
          <w:tcPr>
            <w:tcW w:w="5160" w:type="dxa"/>
            <w:shd w:val="clear" w:color="auto" w:fill="auto"/>
          </w:tcPr>
          <w:p w14:paraId="01BEE59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Содержание</w:t>
            </w:r>
          </w:p>
        </w:tc>
        <w:tc>
          <w:tcPr>
            <w:tcW w:w="933" w:type="dxa"/>
            <w:vMerge w:val="restart"/>
            <w:shd w:val="clear" w:color="auto" w:fill="auto"/>
          </w:tcPr>
          <w:p w14:paraId="137B91F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i/>
                <w:sz w:val="24"/>
                <w:szCs w:val="24"/>
              </w:rPr>
              <w:t>2</w:t>
            </w:r>
          </w:p>
        </w:tc>
        <w:tc>
          <w:tcPr>
            <w:tcW w:w="1703" w:type="dxa"/>
            <w:vMerge w:val="restart"/>
            <w:shd w:val="clear" w:color="auto" w:fill="auto"/>
          </w:tcPr>
          <w:p w14:paraId="069AEFE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00F2F6A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ПК…</w:t>
            </w:r>
          </w:p>
        </w:tc>
      </w:tr>
      <w:tr w:rsidR="00BC17AE" w:rsidRPr="00343ED5" w14:paraId="385765B6" w14:textId="77777777" w:rsidTr="00701E2A">
        <w:trPr>
          <w:trHeight w:val="20"/>
        </w:trPr>
        <w:tc>
          <w:tcPr>
            <w:tcW w:w="2122" w:type="dxa"/>
            <w:vMerge/>
          </w:tcPr>
          <w:p w14:paraId="30F95A6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690CFE0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Интерактивная среда программирование на Python. Ввод и вывод данных.</w:t>
            </w:r>
            <w:r w:rsidRPr="00343ED5">
              <w:rPr>
                <w:sz w:val="24"/>
                <w:szCs w:val="24"/>
              </w:rPr>
              <w:t xml:space="preserve"> Функции print(), input(). </w:t>
            </w:r>
            <w:r w:rsidRPr="00343ED5">
              <w:rPr>
                <w:bCs/>
                <w:sz w:val="24"/>
                <w:szCs w:val="24"/>
              </w:rPr>
              <w:t>Типы данных. Математические операции с целыми и вещественными числами</w:t>
            </w:r>
          </w:p>
        </w:tc>
        <w:tc>
          <w:tcPr>
            <w:tcW w:w="933" w:type="dxa"/>
            <w:vMerge/>
          </w:tcPr>
          <w:p w14:paraId="327A5BB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1B1CBBA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3B5D808A" w14:textId="77777777" w:rsidTr="00701E2A">
        <w:trPr>
          <w:trHeight w:val="130"/>
        </w:trPr>
        <w:tc>
          <w:tcPr>
            <w:tcW w:w="2122" w:type="dxa"/>
            <w:vMerge/>
          </w:tcPr>
          <w:p w14:paraId="0BE5B68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0697665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793D7AD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469E20C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05007330" w14:textId="77777777" w:rsidTr="00701E2A">
        <w:trPr>
          <w:trHeight w:val="20"/>
        </w:trPr>
        <w:tc>
          <w:tcPr>
            <w:tcW w:w="2122" w:type="dxa"/>
            <w:vMerge w:val="restart"/>
          </w:tcPr>
          <w:p w14:paraId="0D18F1B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r w:rsidRPr="00343ED5">
              <w:rPr>
                <w:b/>
                <w:bCs/>
                <w:sz w:val="24"/>
                <w:szCs w:val="24"/>
              </w:rPr>
              <w:t>Тема 2.2.</w:t>
            </w:r>
          </w:p>
          <w:p w14:paraId="10FDF38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sz w:val="24"/>
                <w:szCs w:val="24"/>
              </w:rPr>
            </w:pPr>
            <w:r w:rsidRPr="00343ED5">
              <w:rPr>
                <w:b/>
                <w:bCs/>
                <w:sz w:val="24"/>
                <w:szCs w:val="24"/>
              </w:rPr>
              <w:t xml:space="preserve">Основные алгоритмические конструкции на </w:t>
            </w:r>
            <w:r w:rsidRPr="00343ED5">
              <w:rPr>
                <w:rFonts w:eastAsia="Calibri" w:cs="Calibri"/>
                <w:b/>
                <w:bCs/>
                <w:sz w:val="24"/>
                <w:szCs w:val="24"/>
                <w:lang w:val="en-US"/>
              </w:rPr>
              <w:t>Python</w:t>
            </w:r>
          </w:p>
        </w:tc>
        <w:tc>
          <w:tcPr>
            <w:tcW w:w="5160" w:type="dxa"/>
            <w:shd w:val="clear" w:color="auto" w:fill="auto"/>
          </w:tcPr>
          <w:p w14:paraId="7974CAD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Содержание</w:t>
            </w:r>
          </w:p>
        </w:tc>
        <w:tc>
          <w:tcPr>
            <w:tcW w:w="933" w:type="dxa"/>
            <w:vMerge w:val="restart"/>
            <w:shd w:val="clear" w:color="auto" w:fill="auto"/>
          </w:tcPr>
          <w:p w14:paraId="1096DF3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i/>
                <w:sz w:val="24"/>
                <w:szCs w:val="24"/>
              </w:rPr>
              <w:t>4</w:t>
            </w:r>
          </w:p>
        </w:tc>
        <w:tc>
          <w:tcPr>
            <w:tcW w:w="1703" w:type="dxa"/>
          </w:tcPr>
          <w:p w14:paraId="06FF237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6C9E44CB" w14:textId="77777777" w:rsidTr="00701E2A">
        <w:trPr>
          <w:trHeight w:val="1890"/>
        </w:trPr>
        <w:tc>
          <w:tcPr>
            <w:tcW w:w="2122" w:type="dxa"/>
            <w:vMerge/>
          </w:tcPr>
          <w:p w14:paraId="7D4F9B9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72105DDF" w14:textId="77777777" w:rsidR="00BC17AE" w:rsidRPr="00343ED5" w:rsidRDefault="00BC17AE" w:rsidP="00343ED5">
            <w:pPr>
              <w:widowControl w:val="0"/>
              <w:suppressAutoHyphens/>
              <w:spacing w:line="276" w:lineRule="auto"/>
              <w:ind w:firstLine="0"/>
              <w:rPr>
                <w:sz w:val="24"/>
                <w:szCs w:val="24"/>
              </w:rPr>
            </w:pPr>
            <w:r w:rsidRPr="00343ED5">
              <w:rPr>
                <w:sz w:val="24"/>
                <w:szCs w:val="24"/>
              </w:rPr>
              <w:t>Понятие логических выражений и операций. Дизъюнкция, конъюнкция, отрицание. Таблица истинности. Проверка условия в Python. Синтаксис инструкций if, if-else, if-elif-else. Реализация циклических алгоритмов в Python. Функция range(). Синтаксис цикла for, цикла while</w:t>
            </w:r>
          </w:p>
        </w:tc>
        <w:tc>
          <w:tcPr>
            <w:tcW w:w="933" w:type="dxa"/>
            <w:vMerge/>
          </w:tcPr>
          <w:p w14:paraId="78EE1D6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val="restart"/>
          </w:tcPr>
          <w:p w14:paraId="61EC1B0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9D6483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lang w:val="en-US"/>
              </w:rPr>
            </w:pPr>
            <w:r w:rsidRPr="00343ED5">
              <w:rPr>
                <w:i/>
                <w:iCs/>
                <w:sz w:val="24"/>
                <w:szCs w:val="24"/>
              </w:rPr>
              <w:t>ПК…</w:t>
            </w:r>
          </w:p>
        </w:tc>
      </w:tr>
      <w:tr w:rsidR="00BC17AE" w:rsidRPr="00343ED5" w14:paraId="2326DDC2" w14:textId="77777777" w:rsidTr="00701E2A">
        <w:trPr>
          <w:trHeight w:val="20"/>
        </w:trPr>
        <w:tc>
          <w:tcPr>
            <w:tcW w:w="2122" w:type="dxa"/>
            <w:vMerge/>
          </w:tcPr>
          <w:p w14:paraId="0EC20A8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451A640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207B9CC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4</w:t>
            </w:r>
          </w:p>
        </w:tc>
        <w:tc>
          <w:tcPr>
            <w:tcW w:w="1703" w:type="dxa"/>
            <w:vMerge/>
          </w:tcPr>
          <w:p w14:paraId="413B833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35171E86" w14:textId="77777777" w:rsidTr="00701E2A">
        <w:trPr>
          <w:trHeight w:val="20"/>
        </w:trPr>
        <w:tc>
          <w:tcPr>
            <w:tcW w:w="2122" w:type="dxa"/>
            <w:vMerge w:val="restart"/>
          </w:tcPr>
          <w:p w14:paraId="2516151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r w:rsidRPr="00343ED5">
              <w:rPr>
                <w:b/>
                <w:bCs/>
                <w:sz w:val="24"/>
                <w:szCs w:val="24"/>
              </w:rPr>
              <w:t>Тема 2.3.</w:t>
            </w:r>
          </w:p>
          <w:p w14:paraId="5B342DB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sz w:val="24"/>
                <w:szCs w:val="24"/>
              </w:rPr>
            </w:pPr>
            <w:r w:rsidRPr="00343ED5">
              <w:rPr>
                <w:rFonts w:eastAsia="OfficinaSansBookC" w:cs="OfficinaSansBookC"/>
                <w:b/>
                <w:bCs/>
                <w:sz w:val="24"/>
                <w:szCs w:val="24"/>
              </w:rPr>
              <w:t>Работа со списками и словарями</w:t>
            </w:r>
          </w:p>
        </w:tc>
        <w:tc>
          <w:tcPr>
            <w:tcW w:w="5160" w:type="dxa"/>
            <w:shd w:val="clear" w:color="auto" w:fill="auto"/>
          </w:tcPr>
          <w:p w14:paraId="7BCA597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Содержание</w:t>
            </w:r>
          </w:p>
        </w:tc>
        <w:tc>
          <w:tcPr>
            <w:tcW w:w="933" w:type="dxa"/>
            <w:vMerge w:val="restart"/>
            <w:shd w:val="clear" w:color="auto" w:fill="auto"/>
          </w:tcPr>
          <w:p w14:paraId="1CD7D6F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i/>
                <w:sz w:val="24"/>
                <w:szCs w:val="24"/>
              </w:rPr>
              <w:t>6</w:t>
            </w:r>
          </w:p>
        </w:tc>
        <w:tc>
          <w:tcPr>
            <w:tcW w:w="1703" w:type="dxa"/>
            <w:vMerge w:val="restart"/>
          </w:tcPr>
          <w:p w14:paraId="1F5FAC5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4622AF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ПК…</w:t>
            </w:r>
          </w:p>
        </w:tc>
      </w:tr>
      <w:tr w:rsidR="00BC17AE" w:rsidRPr="00343ED5" w14:paraId="109D7E39" w14:textId="77777777" w:rsidTr="00701E2A">
        <w:trPr>
          <w:trHeight w:val="414"/>
        </w:trPr>
        <w:tc>
          <w:tcPr>
            <w:tcW w:w="2122" w:type="dxa"/>
            <w:vMerge/>
          </w:tcPr>
          <w:p w14:paraId="52FAB78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775F5609" w14:textId="77777777" w:rsidR="00BC17AE" w:rsidRPr="00343ED5" w:rsidRDefault="00BC17AE" w:rsidP="00343ED5">
            <w:pPr>
              <w:widowControl w:val="0"/>
              <w:suppressAutoHyphens/>
              <w:spacing w:line="276" w:lineRule="auto"/>
              <w:ind w:firstLine="0"/>
              <w:rPr>
                <w:rFonts w:eastAsiaTheme="minorEastAsia"/>
                <w:sz w:val="24"/>
                <w:szCs w:val="24"/>
              </w:rPr>
            </w:pPr>
            <w:r w:rsidRPr="00343ED5">
              <w:rPr>
                <w:sz w:val="24"/>
                <w:szCs w:val="24"/>
              </w:rPr>
              <w:t xml:space="preserve">Понятие списка в Python. Создание и считывание списков. Функции и методы списков. Понятие словаря. Отличия словарей от списков. </w:t>
            </w:r>
            <w:r w:rsidRPr="00343ED5">
              <w:rPr>
                <w:rFonts w:eastAsia="Times New Roman" w:cs="Segoe UI"/>
                <w:sz w:val="24"/>
                <w:szCs w:val="24"/>
                <w:lang w:eastAsia="ru-RU"/>
              </w:rPr>
              <w:t xml:space="preserve">Создание словаря. Методы словарей. </w:t>
            </w:r>
            <w:r w:rsidRPr="00343ED5">
              <w:rPr>
                <w:sz w:val="24"/>
                <w:szCs w:val="24"/>
              </w:rPr>
              <w:t>Использование списков и словарей на практике.</w:t>
            </w:r>
          </w:p>
        </w:tc>
        <w:tc>
          <w:tcPr>
            <w:tcW w:w="933" w:type="dxa"/>
            <w:vMerge/>
          </w:tcPr>
          <w:p w14:paraId="1F74869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545D0BE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042455D1" w14:textId="77777777" w:rsidTr="00701E2A">
        <w:trPr>
          <w:trHeight w:val="20"/>
        </w:trPr>
        <w:tc>
          <w:tcPr>
            <w:tcW w:w="2122" w:type="dxa"/>
            <w:vMerge/>
          </w:tcPr>
          <w:p w14:paraId="05000F2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6E50FDD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3427ECD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4</w:t>
            </w:r>
          </w:p>
        </w:tc>
        <w:tc>
          <w:tcPr>
            <w:tcW w:w="1703" w:type="dxa"/>
            <w:vMerge/>
          </w:tcPr>
          <w:p w14:paraId="7AB4C63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674B7912" w14:textId="77777777" w:rsidTr="00701E2A">
        <w:trPr>
          <w:trHeight w:val="20"/>
        </w:trPr>
        <w:tc>
          <w:tcPr>
            <w:tcW w:w="2122" w:type="dxa"/>
            <w:vMerge/>
          </w:tcPr>
          <w:p w14:paraId="00FCEAE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01CC475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Контрольные работы</w:t>
            </w:r>
          </w:p>
        </w:tc>
        <w:tc>
          <w:tcPr>
            <w:tcW w:w="933" w:type="dxa"/>
            <w:shd w:val="clear" w:color="auto" w:fill="auto"/>
          </w:tcPr>
          <w:p w14:paraId="14D9503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2</w:t>
            </w:r>
          </w:p>
        </w:tc>
        <w:tc>
          <w:tcPr>
            <w:tcW w:w="1703" w:type="dxa"/>
            <w:vMerge/>
          </w:tcPr>
          <w:p w14:paraId="6FE60B4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3CCF6FF" w14:textId="77777777" w:rsidTr="00701E2A">
        <w:trPr>
          <w:trHeight w:val="20"/>
        </w:trPr>
        <w:tc>
          <w:tcPr>
            <w:tcW w:w="2122" w:type="dxa"/>
            <w:vMerge w:val="restart"/>
            <w:shd w:val="clear" w:color="auto" w:fill="auto"/>
          </w:tcPr>
          <w:p w14:paraId="55709AB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sz w:val="24"/>
                <w:szCs w:val="24"/>
              </w:rPr>
            </w:pPr>
            <w:r w:rsidRPr="00343ED5">
              <w:rPr>
                <w:b/>
                <w:sz w:val="24"/>
                <w:szCs w:val="24"/>
              </w:rPr>
              <w:t>Тема 2.4.</w:t>
            </w:r>
          </w:p>
          <w:p w14:paraId="5BEBCC3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OfficinaSansBookC" w:cs="OfficinaSansBookC"/>
                <w:sz w:val="24"/>
                <w:szCs w:val="24"/>
              </w:rPr>
            </w:pPr>
            <w:r w:rsidRPr="00343ED5">
              <w:rPr>
                <w:rFonts w:eastAsia="OfficinaSansBookC" w:cs="OfficinaSansBookC"/>
                <w:b/>
                <w:bCs/>
                <w:sz w:val="24"/>
                <w:szCs w:val="24"/>
              </w:rPr>
              <w:t>Аналитика данных на Python</w:t>
            </w:r>
          </w:p>
        </w:tc>
        <w:tc>
          <w:tcPr>
            <w:tcW w:w="5160" w:type="dxa"/>
            <w:shd w:val="clear" w:color="auto" w:fill="auto"/>
          </w:tcPr>
          <w:p w14:paraId="00058E1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Содержание</w:t>
            </w:r>
          </w:p>
        </w:tc>
        <w:tc>
          <w:tcPr>
            <w:tcW w:w="933" w:type="dxa"/>
            <w:vMerge w:val="restart"/>
            <w:shd w:val="clear" w:color="auto" w:fill="auto"/>
          </w:tcPr>
          <w:p w14:paraId="70286F0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i/>
                <w:sz w:val="24"/>
                <w:szCs w:val="24"/>
              </w:rPr>
              <w:t>8</w:t>
            </w:r>
          </w:p>
        </w:tc>
        <w:tc>
          <w:tcPr>
            <w:tcW w:w="1703" w:type="dxa"/>
            <w:vMerge w:val="restart"/>
            <w:shd w:val="clear" w:color="auto" w:fill="auto"/>
          </w:tcPr>
          <w:p w14:paraId="5A38509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D795C0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ПК…</w:t>
            </w:r>
          </w:p>
        </w:tc>
      </w:tr>
      <w:tr w:rsidR="00BC17AE" w:rsidRPr="00343ED5" w14:paraId="5788B362" w14:textId="77777777" w:rsidTr="00701E2A">
        <w:trPr>
          <w:trHeight w:val="20"/>
        </w:trPr>
        <w:tc>
          <w:tcPr>
            <w:tcW w:w="2122" w:type="dxa"/>
            <w:vMerge/>
          </w:tcPr>
          <w:p w14:paraId="192C8F2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5D7C57A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 xml:space="preserve">Понятие данных, больших данных. Наборы данных (dataset). Формат </w:t>
            </w:r>
            <w:r w:rsidRPr="00343ED5">
              <w:rPr>
                <w:bCs/>
                <w:sz w:val="24"/>
                <w:szCs w:val="24"/>
                <w:lang w:val="en-US"/>
              </w:rPr>
              <w:t>csv</w:t>
            </w:r>
            <w:r w:rsidRPr="00343ED5">
              <w:rPr>
                <w:bCs/>
                <w:sz w:val="24"/>
                <w:szCs w:val="24"/>
              </w:rPr>
              <w:t>. Платформа Kaggle. Библиотеки NumPy и Pandas. Объекты Series и DataFrame. Компоненты DataFrame (индекс, столбцы и данные/значения). Получение общей информации о данных. Извлечение отдельных компонентов DataFrame. Индексация по условиям и изменение данных в таблицах.</w:t>
            </w:r>
          </w:p>
        </w:tc>
        <w:tc>
          <w:tcPr>
            <w:tcW w:w="933" w:type="dxa"/>
            <w:vMerge/>
          </w:tcPr>
          <w:p w14:paraId="063C94D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5D27B64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49DBDB53" w14:textId="77777777" w:rsidTr="00701E2A">
        <w:trPr>
          <w:trHeight w:val="313"/>
        </w:trPr>
        <w:tc>
          <w:tcPr>
            <w:tcW w:w="2122" w:type="dxa"/>
            <w:vMerge/>
          </w:tcPr>
          <w:p w14:paraId="32569E8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400C786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3974260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8</w:t>
            </w:r>
          </w:p>
        </w:tc>
        <w:tc>
          <w:tcPr>
            <w:tcW w:w="1703" w:type="dxa"/>
            <w:vMerge/>
          </w:tcPr>
          <w:p w14:paraId="37E43BE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0FD7E11" w14:textId="77777777" w:rsidTr="00701E2A">
        <w:trPr>
          <w:trHeight w:val="313"/>
        </w:trPr>
        <w:tc>
          <w:tcPr>
            <w:tcW w:w="2122" w:type="dxa"/>
            <w:vMerge w:val="restart"/>
          </w:tcPr>
          <w:p w14:paraId="65951051" w14:textId="2AAE4D5F" w:rsidR="00BC17AE" w:rsidRPr="00343ED5" w:rsidRDefault="00BC17AE" w:rsidP="00837F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
                <w:bCs/>
                <w:sz w:val="24"/>
                <w:szCs w:val="24"/>
              </w:rPr>
              <w:t>Тема 2.5.</w:t>
            </w:r>
            <w:r w:rsidR="00837F6A">
              <w:rPr>
                <w:b/>
                <w:bCs/>
                <w:sz w:val="24"/>
                <w:szCs w:val="24"/>
              </w:rPr>
              <w:t xml:space="preserve"> </w:t>
            </w:r>
            <w:r w:rsidRPr="00343ED5">
              <w:rPr>
                <w:b/>
                <w:bCs/>
                <w:sz w:val="24"/>
                <w:szCs w:val="24"/>
              </w:rPr>
              <w:t>Анализ данных на практических примерах</w:t>
            </w:r>
          </w:p>
        </w:tc>
        <w:tc>
          <w:tcPr>
            <w:tcW w:w="5160" w:type="dxa"/>
            <w:shd w:val="clear" w:color="auto" w:fill="auto"/>
          </w:tcPr>
          <w:p w14:paraId="229FE33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Содержание</w:t>
            </w:r>
          </w:p>
        </w:tc>
        <w:tc>
          <w:tcPr>
            <w:tcW w:w="933" w:type="dxa"/>
            <w:vMerge w:val="restart"/>
            <w:shd w:val="clear" w:color="auto" w:fill="auto"/>
          </w:tcPr>
          <w:p w14:paraId="6ADCB57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Cs/>
                <w:sz w:val="24"/>
                <w:szCs w:val="24"/>
              </w:rPr>
            </w:pPr>
            <w:r w:rsidRPr="00343ED5">
              <w:rPr>
                <w:b/>
                <w:iCs/>
                <w:sz w:val="24"/>
                <w:szCs w:val="24"/>
              </w:rPr>
              <w:t>6</w:t>
            </w:r>
          </w:p>
        </w:tc>
        <w:tc>
          <w:tcPr>
            <w:tcW w:w="1703" w:type="dxa"/>
            <w:vMerge w:val="restart"/>
          </w:tcPr>
          <w:p w14:paraId="302B1D3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010D297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ПК…</w:t>
            </w:r>
          </w:p>
        </w:tc>
      </w:tr>
      <w:tr w:rsidR="00BC17AE" w:rsidRPr="00343ED5" w14:paraId="60E105FC" w14:textId="77777777" w:rsidTr="00701E2A">
        <w:trPr>
          <w:trHeight w:val="313"/>
        </w:trPr>
        <w:tc>
          <w:tcPr>
            <w:tcW w:w="2122" w:type="dxa"/>
            <w:vMerge/>
          </w:tcPr>
          <w:p w14:paraId="47DA545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1DE1ED2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sz w:val="24"/>
                <w:szCs w:val="24"/>
              </w:rPr>
              <w:t>Понятие статистики, описательной статистики. Описательный анализ данных. Основные описательные статистические величины (</w:t>
            </w:r>
            <w:r w:rsidRPr="00343ED5">
              <w:rPr>
                <w:rFonts w:eastAsia="Times New Roman" w:cs="Times New Roman"/>
                <w:sz w:val="24"/>
                <w:szCs w:val="24"/>
                <w:lang w:eastAsia="ru-RU"/>
              </w:rPr>
              <w:t xml:space="preserve">частота, </w:t>
            </w:r>
            <w:r w:rsidRPr="00343ED5">
              <w:rPr>
                <w:rFonts w:eastAsia="Times New Roman" w:cs="Times New Roman"/>
                <w:sz w:val="24"/>
                <w:szCs w:val="24"/>
              </w:rPr>
              <w:t>среднее арифметическое, медиана, мода, размах, стандартное отклонение)</w:t>
            </w:r>
            <w:r w:rsidRPr="00343ED5">
              <w:rPr>
                <w:rFonts w:eastAsia="Times New Roman" w:cs="Times New Roman"/>
                <w:sz w:val="24"/>
                <w:szCs w:val="24"/>
                <w:lang w:eastAsia="ru-RU"/>
              </w:rPr>
              <w:t xml:space="preserve">. </w:t>
            </w:r>
            <w:r w:rsidRPr="00343ED5">
              <w:rPr>
                <w:rFonts w:eastAsia="Times New Roman" w:cs="Times New Roman"/>
                <w:sz w:val="24"/>
                <w:szCs w:val="24"/>
              </w:rPr>
              <w:t>Функции описательной статистики в Python Pandas. Практика в</w:t>
            </w:r>
            <w:r w:rsidRPr="00343ED5">
              <w:rPr>
                <w:rFonts w:eastAsia="Times New Roman" w:cs="Times New Roman"/>
                <w:sz w:val="24"/>
                <w:szCs w:val="24"/>
                <w:lang w:eastAsia="ru-RU"/>
              </w:rPr>
              <w:t xml:space="preserve">ычисления описательных статистических величин в </w:t>
            </w:r>
            <w:r w:rsidRPr="00343ED5">
              <w:rPr>
                <w:rFonts w:eastAsia="Times New Roman" w:cs="Times New Roman"/>
                <w:sz w:val="24"/>
                <w:szCs w:val="24"/>
              </w:rPr>
              <w:t>Python Pandas</w:t>
            </w:r>
          </w:p>
        </w:tc>
        <w:tc>
          <w:tcPr>
            <w:tcW w:w="933" w:type="dxa"/>
            <w:vMerge/>
          </w:tcPr>
          <w:p w14:paraId="7F54252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5A21E1D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D8B0FB6" w14:textId="77777777" w:rsidTr="00701E2A">
        <w:trPr>
          <w:trHeight w:val="330"/>
        </w:trPr>
        <w:tc>
          <w:tcPr>
            <w:tcW w:w="2122" w:type="dxa"/>
            <w:vMerge/>
          </w:tcPr>
          <w:p w14:paraId="33AF867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p>
        </w:tc>
        <w:tc>
          <w:tcPr>
            <w:tcW w:w="5160" w:type="dxa"/>
            <w:shd w:val="clear" w:color="auto" w:fill="auto"/>
          </w:tcPr>
          <w:p w14:paraId="6FC5541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0039168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6</w:t>
            </w:r>
          </w:p>
        </w:tc>
        <w:tc>
          <w:tcPr>
            <w:tcW w:w="1703" w:type="dxa"/>
            <w:vMerge/>
          </w:tcPr>
          <w:p w14:paraId="29214CC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737A53A8" w14:textId="77777777" w:rsidTr="00701E2A">
        <w:trPr>
          <w:trHeight w:val="20"/>
        </w:trPr>
        <w:tc>
          <w:tcPr>
            <w:tcW w:w="2122" w:type="dxa"/>
            <w:vMerge w:val="restart"/>
            <w:shd w:val="clear" w:color="auto" w:fill="auto"/>
          </w:tcPr>
          <w:p w14:paraId="5CD9B925" w14:textId="70241710" w:rsidR="00BC17AE" w:rsidRPr="00343ED5" w:rsidRDefault="00BC17AE" w:rsidP="00837F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eastAsia="OfficinaSansBookC" w:cs="OfficinaSansBookC"/>
                <w:sz w:val="24"/>
                <w:szCs w:val="24"/>
              </w:rPr>
            </w:pPr>
            <w:r w:rsidRPr="00343ED5">
              <w:rPr>
                <w:b/>
                <w:bCs/>
                <w:sz w:val="24"/>
                <w:szCs w:val="24"/>
              </w:rPr>
              <w:t>Тема 2.6.</w:t>
            </w:r>
            <w:r w:rsidR="00837F6A">
              <w:rPr>
                <w:b/>
                <w:bCs/>
                <w:sz w:val="24"/>
                <w:szCs w:val="24"/>
              </w:rPr>
              <w:t xml:space="preserve"> </w:t>
            </w:r>
            <w:r w:rsidRPr="00343ED5">
              <w:rPr>
                <w:b/>
                <w:bCs/>
                <w:sz w:val="24"/>
                <w:szCs w:val="24"/>
              </w:rPr>
              <w:t>Основы визуализации данных</w:t>
            </w:r>
          </w:p>
        </w:tc>
        <w:tc>
          <w:tcPr>
            <w:tcW w:w="5160" w:type="dxa"/>
            <w:shd w:val="clear" w:color="auto" w:fill="auto"/>
          </w:tcPr>
          <w:p w14:paraId="27A0967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Содержание</w:t>
            </w:r>
          </w:p>
        </w:tc>
        <w:tc>
          <w:tcPr>
            <w:tcW w:w="933" w:type="dxa"/>
            <w:vMerge w:val="restart"/>
            <w:shd w:val="clear" w:color="auto" w:fill="auto"/>
          </w:tcPr>
          <w:p w14:paraId="56B8F46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
                <w:sz w:val="24"/>
                <w:szCs w:val="24"/>
              </w:rPr>
            </w:pPr>
            <w:r w:rsidRPr="00343ED5">
              <w:rPr>
                <w:b/>
                <w:i/>
                <w:sz w:val="24"/>
                <w:szCs w:val="24"/>
              </w:rPr>
              <w:t>6</w:t>
            </w:r>
          </w:p>
        </w:tc>
        <w:tc>
          <w:tcPr>
            <w:tcW w:w="1703" w:type="dxa"/>
            <w:vMerge w:val="restart"/>
            <w:shd w:val="clear" w:color="auto" w:fill="auto"/>
          </w:tcPr>
          <w:p w14:paraId="1085BEF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75FC84A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ПК…</w:t>
            </w:r>
          </w:p>
        </w:tc>
      </w:tr>
      <w:tr w:rsidR="00BC17AE" w:rsidRPr="00343ED5" w14:paraId="20BEFDCB" w14:textId="77777777" w:rsidTr="00701E2A">
        <w:trPr>
          <w:trHeight w:val="20"/>
        </w:trPr>
        <w:tc>
          <w:tcPr>
            <w:tcW w:w="2122" w:type="dxa"/>
            <w:vMerge/>
          </w:tcPr>
          <w:p w14:paraId="36E8556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p>
        </w:tc>
        <w:tc>
          <w:tcPr>
            <w:tcW w:w="5160" w:type="dxa"/>
            <w:shd w:val="clear" w:color="auto" w:fill="auto"/>
          </w:tcPr>
          <w:p w14:paraId="0A22517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sz w:val="24"/>
                <w:szCs w:val="24"/>
              </w:rPr>
              <w:t xml:space="preserve">Необходимость визуализации данных для анализа. </w:t>
            </w:r>
            <w:r w:rsidRPr="00343ED5">
              <w:rPr>
                <w:rFonts w:eastAsia="Times New Roman" w:cs="Times New Roman"/>
                <w:sz w:val="24"/>
                <w:szCs w:val="24"/>
                <w:lang w:eastAsia="ru-RU"/>
              </w:rPr>
              <w:t xml:space="preserve">Понятие научной графики. </w:t>
            </w:r>
            <w:r w:rsidRPr="00343ED5">
              <w:rPr>
                <w:sz w:val="24"/>
                <w:szCs w:val="24"/>
              </w:rPr>
              <w:t xml:space="preserve">Библиотека Matplotlib. </w:t>
            </w:r>
            <w:r w:rsidRPr="00343ED5">
              <w:rPr>
                <w:rFonts w:eastAsia="Times New Roman" w:cs="Times New Roman"/>
                <w:sz w:val="24"/>
                <w:szCs w:val="24"/>
                <w:lang w:eastAsia="ru-RU"/>
              </w:rPr>
              <w:t xml:space="preserve">Понятие рисунка в Matplotlib. </w:t>
            </w:r>
            <w:r w:rsidRPr="00343ED5">
              <w:rPr>
                <w:rFonts w:eastAsia="Times New Roman" w:cs="Times New Roman"/>
                <w:sz w:val="24"/>
                <w:szCs w:val="24"/>
                <w:lang w:eastAsia="ru-RU"/>
              </w:rPr>
              <w:lastRenderedPageBreak/>
              <w:t>Основные виды графиков (гистограммы, диаграммы рассеяния, диаграмма размаха, линейный график, круговая диаграмма, тепловые карты). Основные графические команды в Matplotlib</w:t>
            </w:r>
          </w:p>
        </w:tc>
        <w:tc>
          <w:tcPr>
            <w:tcW w:w="933" w:type="dxa"/>
            <w:vMerge/>
          </w:tcPr>
          <w:p w14:paraId="619C7A1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4B052DE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6D40C360" w14:textId="77777777" w:rsidTr="00701E2A">
        <w:trPr>
          <w:trHeight w:val="235"/>
        </w:trPr>
        <w:tc>
          <w:tcPr>
            <w:tcW w:w="2122" w:type="dxa"/>
            <w:vMerge/>
          </w:tcPr>
          <w:p w14:paraId="5A1B066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p>
        </w:tc>
        <w:tc>
          <w:tcPr>
            <w:tcW w:w="5160" w:type="dxa"/>
            <w:shd w:val="clear" w:color="auto" w:fill="auto"/>
          </w:tcPr>
          <w:p w14:paraId="59D2477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730D294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6</w:t>
            </w:r>
          </w:p>
        </w:tc>
        <w:tc>
          <w:tcPr>
            <w:tcW w:w="1703" w:type="dxa"/>
            <w:vMerge/>
          </w:tcPr>
          <w:p w14:paraId="5AF467D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202494CA" w14:textId="77777777" w:rsidTr="00701E2A">
        <w:trPr>
          <w:trHeight w:val="20"/>
        </w:trPr>
        <w:tc>
          <w:tcPr>
            <w:tcW w:w="2122" w:type="dxa"/>
            <w:vMerge w:val="restart"/>
          </w:tcPr>
          <w:p w14:paraId="6894280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r w:rsidRPr="00343ED5">
              <w:rPr>
                <w:b/>
                <w:bCs/>
                <w:sz w:val="24"/>
                <w:szCs w:val="24"/>
              </w:rPr>
              <w:t>Тема 2.7.</w:t>
            </w:r>
          </w:p>
          <w:p w14:paraId="16D0224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sz w:val="24"/>
                <w:szCs w:val="24"/>
              </w:rPr>
            </w:pPr>
            <w:r w:rsidRPr="00343ED5">
              <w:rPr>
                <w:b/>
                <w:bCs/>
                <w:sz w:val="24"/>
                <w:szCs w:val="24"/>
              </w:rPr>
              <w:t>Проектная работа «Анализ больших данных в профессиональной сфере»</w:t>
            </w:r>
          </w:p>
        </w:tc>
        <w:tc>
          <w:tcPr>
            <w:tcW w:w="5160" w:type="dxa"/>
            <w:shd w:val="clear" w:color="auto" w:fill="auto"/>
          </w:tcPr>
          <w:p w14:paraId="49BEFAA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Содержание</w:t>
            </w:r>
          </w:p>
        </w:tc>
        <w:tc>
          <w:tcPr>
            <w:tcW w:w="933" w:type="dxa"/>
            <w:vMerge w:val="restart"/>
            <w:shd w:val="clear" w:color="auto" w:fill="auto"/>
          </w:tcPr>
          <w:p w14:paraId="3EA350E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
                <w:iCs/>
                <w:sz w:val="24"/>
                <w:szCs w:val="24"/>
              </w:rPr>
            </w:pPr>
            <w:r w:rsidRPr="00343ED5">
              <w:rPr>
                <w:b/>
                <w:iCs/>
                <w:sz w:val="24"/>
                <w:szCs w:val="24"/>
              </w:rPr>
              <w:t>4</w:t>
            </w:r>
          </w:p>
        </w:tc>
        <w:tc>
          <w:tcPr>
            <w:tcW w:w="1703" w:type="dxa"/>
            <w:vMerge w:val="restart"/>
          </w:tcPr>
          <w:p w14:paraId="1A63A58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7BD11BC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i/>
                <w:iCs/>
                <w:sz w:val="24"/>
                <w:szCs w:val="24"/>
              </w:rPr>
              <w:t>ПК…</w:t>
            </w:r>
          </w:p>
        </w:tc>
      </w:tr>
      <w:tr w:rsidR="00BC17AE" w:rsidRPr="00343ED5" w14:paraId="22900788" w14:textId="77777777" w:rsidTr="00701E2A">
        <w:trPr>
          <w:trHeight w:val="20"/>
        </w:trPr>
        <w:tc>
          <w:tcPr>
            <w:tcW w:w="2122" w:type="dxa"/>
            <w:vMerge/>
          </w:tcPr>
          <w:p w14:paraId="366CD30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p>
        </w:tc>
        <w:tc>
          <w:tcPr>
            <w:tcW w:w="5160" w:type="dxa"/>
            <w:shd w:val="clear" w:color="auto" w:fill="auto"/>
          </w:tcPr>
          <w:p w14:paraId="07E8EF51" w14:textId="0F5E1171"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rFonts w:eastAsia="Times New Roman" w:cs="Times New Roman"/>
                <w:sz w:val="24"/>
                <w:szCs w:val="24"/>
                <w:lang w:eastAsia="ru-RU"/>
              </w:rPr>
              <w:t>Характеристика основных этапов процесса анализа данных. Подготовка данных. Исследование и визуализация данных. Построение предсказательной модели. Интерпретация результатов анализа. Реализация основных этапов процесса анализа данных на примере набора данных из профессиональной сферы</w:t>
            </w:r>
          </w:p>
        </w:tc>
        <w:tc>
          <w:tcPr>
            <w:tcW w:w="933" w:type="dxa"/>
            <w:vMerge/>
          </w:tcPr>
          <w:p w14:paraId="0E31B13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c>
          <w:tcPr>
            <w:tcW w:w="1703" w:type="dxa"/>
            <w:vMerge/>
          </w:tcPr>
          <w:p w14:paraId="236987E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05F198D3" w14:textId="77777777" w:rsidTr="00701E2A">
        <w:trPr>
          <w:trHeight w:val="20"/>
        </w:trPr>
        <w:tc>
          <w:tcPr>
            <w:tcW w:w="2122" w:type="dxa"/>
            <w:vMerge/>
          </w:tcPr>
          <w:p w14:paraId="0A7DB8F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
                <w:bCs/>
                <w:sz w:val="24"/>
                <w:szCs w:val="24"/>
              </w:rPr>
            </w:pPr>
          </w:p>
        </w:tc>
        <w:tc>
          <w:tcPr>
            <w:tcW w:w="5160" w:type="dxa"/>
            <w:shd w:val="clear" w:color="auto" w:fill="auto"/>
          </w:tcPr>
          <w:p w14:paraId="142E677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534380B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r w:rsidRPr="00343ED5">
              <w:rPr>
                <w:bCs/>
                <w:i/>
                <w:sz w:val="24"/>
                <w:szCs w:val="24"/>
              </w:rPr>
              <w:t>4</w:t>
            </w:r>
          </w:p>
        </w:tc>
        <w:tc>
          <w:tcPr>
            <w:tcW w:w="1703" w:type="dxa"/>
            <w:vMerge/>
          </w:tcPr>
          <w:p w14:paraId="5FACDEF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bCs/>
                <w:i/>
                <w:sz w:val="24"/>
                <w:szCs w:val="24"/>
              </w:rPr>
            </w:pPr>
          </w:p>
        </w:tc>
      </w:tr>
      <w:tr w:rsidR="00BC17AE" w:rsidRPr="00343ED5" w14:paraId="6B3D0929" w14:textId="77777777" w:rsidTr="00701E2A">
        <w:trPr>
          <w:trHeight w:val="20"/>
        </w:trPr>
        <w:tc>
          <w:tcPr>
            <w:tcW w:w="2122" w:type="dxa"/>
            <w:shd w:val="clear" w:color="auto" w:fill="auto"/>
          </w:tcPr>
          <w:p w14:paraId="20807EE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b/>
                <w:bCs/>
                <w:sz w:val="24"/>
                <w:szCs w:val="24"/>
              </w:rPr>
            </w:pPr>
            <w:r w:rsidRPr="00343ED5">
              <w:rPr>
                <w:b/>
                <w:bCs/>
                <w:sz w:val="24"/>
                <w:szCs w:val="24"/>
              </w:rPr>
              <w:t>Прикладной модуль 3</w:t>
            </w:r>
          </w:p>
        </w:tc>
        <w:tc>
          <w:tcPr>
            <w:tcW w:w="5160" w:type="dxa"/>
            <w:shd w:val="clear" w:color="auto" w:fill="auto"/>
          </w:tcPr>
          <w:p w14:paraId="7C90B90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rPr>
                <w:rFonts w:cs="Times New Roman"/>
                <w:b/>
                <w:sz w:val="24"/>
                <w:szCs w:val="24"/>
              </w:rPr>
            </w:pPr>
            <w:r w:rsidRPr="00343ED5">
              <w:rPr>
                <w:rFonts w:cs="Times New Roman"/>
                <w:b/>
                <w:bCs/>
                <w:sz w:val="24"/>
                <w:szCs w:val="24"/>
              </w:rPr>
              <w:t>Основы искусственного интеллекта</w:t>
            </w:r>
          </w:p>
        </w:tc>
        <w:tc>
          <w:tcPr>
            <w:tcW w:w="933" w:type="dxa"/>
            <w:shd w:val="clear" w:color="auto" w:fill="auto"/>
          </w:tcPr>
          <w:p w14:paraId="5718522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rFonts w:cs="Times New Roman"/>
                <w:b/>
                <w:sz w:val="24"/>
                <w:szCs w:val="24"/>
              </w:rPr>
            </w:pPr>
            <w:r w:rsidRPr="00343ED5">
              <w:rPr>
                <w:rFonts w:cs="Times New Roman"/>
                <w:b/>
                <w:sz w:val="24"/>
                <w:szCs w:val="24"/>
              </w:rPr>
              <w:t>36</w:t>
            </w:r>
          </w:p>
        </w:tc>
        <w:tc>
          <w:tcPr>
            <w:tcW w:w="1703" w:type="dxa"/>
            <w:shd w:val="clear" w:color="auto" w:fill="auto"/>
          </w:tcPr>
          <w:p w14:paraId="5B15B7E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rFonts w:cs="Times New Roman"/>
                <w:bCs/>
                <w:iCs/>
                <w:sz w:val="24"/>
                <w:szCs w:val="24"/>
              </w:rPr>
            </w:pPr>
          </w:p>
        </w:tc>
      </w:tr>
      <w:tr w:rsidR="00BC17AE" w:rsidRPr="00343ED5" w14:paraId="28ABA2BF" w14:textId="77777777" w:rsidTr="00701E2A">
        <w:trPr>
          <w:trHeight w:val="154"/>
        </w:trPr>
        <w:tc>
          <w:tcPr>
            <w:tcW w:w="2122" w:type="dxa"/>
            <w:vMerge w:val="restart"/>
            <w:shd w:val="clear" w:color="auto" w:fill="auto"/>
          </w:tcPr>
          <w:p w14:paraId="1F95477B" w14:textId="77777777" w:rsidR="00BC17AE" w:rsidRPr="00343ED5" w:rsidRDefault="00BC17AE" w:rsidP="00837F6A">
            <w:pPr>
              <w:widowControl w:val="0"/>
              <w:suppressAutoHyphens/>
              <w:spacing w:line="276" w:lineRule="auto"/>
              <w:ind w:firstLine="0"/>
              <w:jc w:val="left"/>
              <w:rPr>
                <w:rFonts w:cs="Times New Roman"/>
                <w:b/>
                <w:sz w:val="24"/>
                <w:szCs w:val="24"/>
              </w:rPr>
            </w:pPr>
            <w:r w:rsidRPr="00343ED5">
              <w:rPr>
                <w:rFonts w:cs="Times New Roman"/>
                <w:b/>
                <w:bCs/>
                <w:sz w:val="24"/>
                <w:szCs w:val="24"/>
              </w:rPr>
              <w:t>Тема 3.1.</w:t>
            </w:r>
            <w:r w:rsidRPr="00343ED5">
              <w:rPr>
                <w:rFonts w:eastAsia="Times New Roman" w:cs="Times New Roman"/>
                <w:sz w:val="24"/>
                <w:szCs w:val="24"/>
              </w:rPr>
              <w:t xml:space="preserve"> </w:t>
            </w:r>
            <w:r w:rsidRPr="00343ED5">
              <w:rPr>
                <w:rFonts w:eastAsia="Times New Roman" w:cs="Times New Roman"/>
                <w:b/>
                <w:bCs/>
                <w:sz w:val="24"/>
                <w:szCs w:val="24"/>
              </w:rPr>
              <w:t>Искусственный интеллект: понятие, сферы применения</w:t>
            </w:r>
          </w:p>
        </w:tc>
        <w:tc>
          <w:tcPr>
            <w:tcW w:w="5160" w:type="dxa"/>
            <w:shd w:val="clear" w:color="auto" w:fill="auto"/>
          </w:tcPr>
          <w:p w14:paraId="3CE40E94" w14:textId="77777777" w:rsidR="00BC17AE" w:rsidRPr="00343ED5" w:rsidRDefault="00BC17AE" w:rsidP="00343ED5">
            <w:pPr>
              <w:widowControl w:val="0"/>
              <w:suppressAutoHyphens/>
              <w:spacing w:line="276" w:lineRule="auto"/>
              <w:ind w:firstLine="0"/>
              <w:rPr>
                <w:bCs/>
                <w:sz w:val="24"/>
                <w:szCs w:val="24"/>
              </w:rPr>
            </w:pPr>
            <w:r w:rsidRPr="00343ED5">
              <w:rPr>
                <w:bCs/>
                <w:sz w:val="24"/>
                <w:szCs w:val="24"/>
              </w:rPr>
              <w:t>Содержание</w:t>
            </w:r>
          </w:p>
        </w:tc>
        <w:tc>
          <w:tcPr>
            <w:tcW w:w="933" w:type="dxa"/>
            <w:vMerge w:val="restart"/>
            <w:shd w:val="clear" w:color="auto" w:fill="auto"/>
          </w:tcPr>
          <w:p w14:paraId="141015E4"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2</w:t>
            </w:r>
          </w:p>
        </w:tc>
        <w:tc>
          <w:tcPr>
            <w:tcW w:w="1703" w:type="dxa"/>
            <w:vMerge w:val="restart"/>
            <w:shd w:val="clear" w:color="auto" w:fill="auto"/>
          </w:tcPr>
          <w:p w14:paraId="4824824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BA79FD6" w14:textId="77777777" w:rsidR="00BC17AE" w:rsidRPr="00343ED5" w:rsidRDefault="00BC17AE" w:rsidP="00343ED5">
            <w:pPr>
              <w:widowControl w:val="0"/>
              <w:suppressAutoHyphens/>
              <w:spacing w:line="276" w:lineRule="auto"/>
              <w:ind w:firstLine="0"/>
              <w:jc w:val="center"/>
              <w:rPr>
                <w:rFonts w:cs="Times New Roman"/>
                <w:i/>
                <w:iCs/>
                <w:sz w:val="24"/>
                <w:szCs w:val="24"/>
              </w:rPr>
            </w:pPr>
            <w:r w:rsidRPr="00343ED5">
              <w:rPr>
                <w:i/>
                <w:iCs/>
                <w:sz w:val="24"/>
                <w:szCs w:val="24"/>
              </w:rPr>
              <w:t>ПК…</w:t>
            </w:r>
          </w:p>
        </w:tc>
      </w:tr>
      <w:tr w:rsidR="00BC17AE" w:rsidRPr="00343ED5" w14:paraId="67AAB5BA" w14:textId="77777777" w:rsidTr="00701E2A">
        <w:trPr>
          <w:trHeight w:val="1663"/>
        </w:trPr>
        <w:tc>
          <w:tcPr>
            <w:tcW w:w="2122" w:type="dxa"/>
            <w:vMerge/>
          </w:tcPr>
          <w:p w14:paraId="5B8F303C" w14:textId="77777777" w:rsidR="00BC17AE" w:rsidRPr="00343ED5" w:rsidRDefault="00BC17AE" w:rsidP="00343ED5">
            <w:pPr>
              <w:widowControl w:val="0"/>
              <w:suppressAutoHyphens/>
              <w:spacing w:line="276" w:lineRule="auto"/>
              <w:ind w:firstLine="0"/>
              <w:rPr>
                <w:rFonts w:cs="Times New Roman"/>
                <w:sz w:val="24"/>
                <w:szCs w:val="24"/>
              </w:rPr>
            </w:pPr>
          </w:p>
        </w:tc>
        <w:tc>
          <w:tcPr>
            <w:tcW w:w="5160" w:type="dxa"/>
            <w:shd w:val="clear" w:color="auto" w:fill="auto"/>
          </w:tcPr>
          <w:p w14:paraId="1F3A4624" w14:textId="77777777" w:rsidR="00BC17AE" w:rsidRPr="00343ED5" w:rsidRDefault="00BC17AE" w:rsidP="0031133B">
            <w:pPr>
              <w:widowControl w:val="0"/>
              <w:suppressAutoHyphens/>
              <w:spacing w:line="276" w:lineRule="auto"/>
              <w:ind w:firstLine="0"/>
              <w:rPr>
                <w:sz w:val="24"/>
                <w:szCs w:val="24"/>
              </w:rPr>
            </w:pPr>
            <w:r w:rsidRPr="00343ED5">
              <w:rPr>
                <w:sz w:val="24"/>
                <w:szCs w:val="24"/>
              </w:rPr>
              <w:t>Сущность понятия «искусственный интеллект», история развития искусственного интеллекта, «слабый» искусственный интеллект, «сильный» искусственный интеллект, сферы применения и перспективы развития искусственного интеллекта</w:t>
            </w:r>
          </w:p>
        </w:tc>
        <w:tc>
          <w:tcPr>
            <w:tcW w:w="933" w:type="dxa"/>
            <w:vMerge/>
          </w:tcPr>
          <w:p w14:paraId="19A18C7A" w14:textId="77777777" w:rsidR="00BC17AE" w:rsidRPr="00343ED5" w:rsidRDefault="00BC17AE" w:rsidP="00343ED5">
            <w:pPr>
              <w:widowControl w:val="0"/>
              <w:suppressAutoHyphens/>
              <w:spacing w:line="276" w:lineRule="auto"/>
              <w:ind w:firstLine="0"/>
              <w:jc w:val="center"/>
              <w:rPr>
                <w:rFonts w:cs="Times New Roman"/>
                <w:sz w:val="24"/>
                <w:szCs w:val="24"/>
              </w:rPr>
            </w:pPr>
          </w:p>
        </w:tc>
        <w:tc>
          <w:tcPr>
            <w:tcW w:w="1703" w:type="dxa"/>
            <w:vMerge/>
          </w:tcPr>
          <w:p w14:paraId="6596DD0A" w14:textId="77777777" w:rsidR="00BC17AE" w:rsidRPr="00343ED5" w:rsidRDefault="00BC17AE" w:rsidP="00343ED5">
            <w:pPr>
              <w:widowControl w:val="0"/>
              <w:suppressAutoHyphens/>
              <w:spacing w:line="276" w:lineRule="auto"/>
              <w:ind w:firstLine="0"/>
              <w:jc w:val="center"/>
              <w:rPr>
                <w:rFonts w:cs="Times New Roman"/>
                <w:i/>
                <w:iCs/>
                <w:sz w:val="24"/>
                <w:szCs w:val="24"/>
              </w:rPr>
            </w:pPr>
          </w:p>
        </w:tc>
      </w:tr>
      <w:tr w:rsidR="00BC17AE" w:rsidRPr="00343ED5" w14:paraId="7B8F45D9" w14:textId="77777777" w:rsidTr="00701E2A">
        <w:trPr>
          <w:trHeight w:val="20"/>
        </w:trPr>
        <w:tc>
          <w:tcPr>
            <w:tcW w:w="2122" w:type="dxa"/>
            <w:vMerge/>
          </w:tcPr>
          <w:p w14:paraId="1B0A8C65" w14:textId="77777777" w:rsidR="00BC17AE" w:rsidRPr="00343ED5" w:rsidRDefault="00BC17AE" w:rsidP="00343ED5">
            <w:pPr>
              <w:widowControl w:val="0"/>
              <w:suppressAutoHyphens/>
              <w:spacing w:line="276" w:lineRule="auto"/>
              <w:ind w:firstLine="0"/>
              <w:rPr>
                <w:rFonts w:cs="Times New Roman"/>
                <w:sz w:val="24"/>
                <w:szCs w:val="24"/>
              </w:rPr>
            </w:pPr>
          </w:p>
        </w:tc>
        <w:tc>
          <w:tcPr>
            <w:tcW w:w="5160" w:type="dxa"/>
            <w:shd w:val="clear" w:color="auto" w:fill="auto"/>
          </w:tcPr>
          <w:p w14:paraId="7EB8C0C6" w14:textId="77777777" w:rsidR="00BC17AE" w:rsidRPr="00343ED5" w:rsidRDefault="00BC17AE" w:rsidP="00343ED5">
            <w:pPr>
              <w:widowControl w:val="0"/>
              <w:suppressAutoHyphens/>
              <w:spacing w:line="276" w:lineRule="auto"/>
              <w:ind w:firstLine="0"/>
              <w:rPr>
                <w:bCs/>
                <w:sz w:val="24"/>
                <w:szCs w:val="24"/>
              </w:rPr>
            </w:pPr>
            <w:r w:rsidRPr="00343ED5">
              <w:rPr>
                <w:bCs/>
                <w:sz w:val="24"/>
                <w:szCs w:val="24"/>
              </w:rPr>
              <w:t>Теоретическое обучение</w:t>
            </w:r>
          </w:p>
        </w:tc>
        <w:tc>
          <w:tcPr>
            <w:tcW w:w="933" w:type="dxa"/>
            <w:shd w:val="clear" w:color="auto" w:fill="auto"/>
          </w:tcPr>
          <w:p w14:paraId="10C87414"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sz w:val="24"/>
                <w:szCs w:val="24"/>
              </w:rPr>
              <w:t>1</w:t>
            </w:r>
          </w:p>
        </w:tc>
        <w:tc>
          <w:tcPr>
            <w:tcW w:w="1703" w:type="dxa"/>
            <w:vMerge/>
          </w:tcPr>
          <w:p w14:paraId="7519D863" w14:textId="77777777" w:rsidR="00BC17AE" w:rsidRPr="00343ED5" w:rsidRDefault="00BC17AE" w:rsidP="00343ED5">
            <w:pPr>
              <w:widowControl w:val="0"/>
              <w:suppressAutoHyphens/>
              <w:spacing w:line="276" w:lineRule="auto"/>
              <w:ind w:firstLine="0"/>
              <w:jc w:val="center"/>
              <w:rPr>
                <w:rFonts w:cs="Times New Roman"/>
                <w:i/>
                <w:iCs/>
                <w:sz w:val="24"/>
                <w:szCs w:val="24"/>
              </w:rPr>
            </w:pPr>
          </w:p>
        </w:tc>
      </w:tr>
      <w:tr w:rsidR="00BC17AE" w:rsidRPr="00343ED5" w14:paraId="29A3F425" w14:textId="77777777" w:rsidTr="00701E2A">
        <w:trPr>
          <w:trHeight w:val="382"/>
        </w:trPr>
        <w:tc>
          <w:tcPr>
            <w:tcW w:w="2122" w:type="dxa"/>
            <w:vMerge/>
          </w:tcPr>
          <w:p w14:paraId="427787A6" w14:textId="77777777" w:rsidR="00BC17AE" w:rsidRPr="00343ED5" w:rsidRDefault="00BC17AE" w:rsidP="00343ED5">
            <w:pPr>
              <w:widowControl w:val="0"/>
              <w:suppressAutoHyphens/>
              <w:spacing w:line="276" w:lineRule="auto"/>
              <w:ind w:firstLine="0"/>
              <w:rPr>
                <w:rFonts w:cs="Times New Roman"/>
                <w:sz w:val="24"/>
                <w:szCs w:val="24"/>
              </w:rPr>
            </w:pPr>
          </w:p>
        </w:tc>
        <w:tc>
          <w:tcPr>
            <w:tcW w:w="5160" w:type="dxa"/>
            <w:shd w:val="clear" w:color="auto" w:fill="auto"/>
          </w:tcPr>
          <w:p w14:paraId="7E9BC1D8" w14:textId="77777777" w:rsidR="00BC17AE" w:rsidRPr="00343ED5" w:rsidRDefault="00BC17AE" w:rsidP="00343ED5">
            <w:pPr>
              <w:widowControl w:val="0"/>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386873CE"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sz w:val="24"/>
                <w:szCs w:val="24"/>
              </w:rPr>
              <w:t>1</w:t>
            </w:r>
          </w:p>
        </w:tc>
        <w:tc>
          <w:tcPr>
            <w:tcW w:w="1703" w:type="dxa"/>
            <w:vMerge/>
          </w:tcPr>
          <w:p w14:paraId="1A2F74E3" w14:textId="77777777" w:rsidR="00BC17AE" w:rsidRPr="00343ED5" w:rsidRDefault="00BC17AE" w:rsidP="00343ED5">
            <w:pPr>
              <w:widowControl w:val="0"/>
              <w:suppressAutoHyphens/>
              <w:spacing w:line="276" w:lineRule="auto"/>
              <w:ind w:firstLine="0"/>
              <w:jc w:val="center"/>
              <w:rPr>
                <w:rFonts w:cs="Times New Roman"/>
                <w:i/>
                <w:iCs/>
                <w:sz w:val="24"/>
                <w:szCs w:val="24"/>
              </w:rPr>
            </w:pPr>
          </w:p>
        </w:tc>
      </w:tr>
      <w:tr w:rsidR="00BC17AE" w:rsidRPr="00343ED5" w14:paraId="69312EB5" w14:textId="77777777" w:rsidTr="00701E2A">
        <w:trPr>
          <w:trHeight w:val="232"/>
        </w:trPr>
        <w:tc>
          <w:tcPr>
            <w:tcW w:w="2122" w:type="dxa"/>
            <w:vMerge w:val="restart"/>
            <w:shd w:val="clear" w:color="auto" w:fill="auto"/>
          </w:tcPr>
          <w:p w14:paraId="11D9F474" w14:textId="77777777" w:rsidR="00BC17AE" w:rsidRPr="00343ED5" w:rsidRDefault="00BC17AE" w:rsidP="00343ED5">
            <w:pPr>
              <w:widowControl w:val="0"/>
              <w:suppressAutoHyphens/>
              <w:spacing w:line="276" w:lineRule="auto"/>
              <w:ind w:firstLine="0"/>
              <w:rPr>
                <w:rFonts w:eastAsia="OfficinaSansBookC" w:cs="OfficinaSansBookC"/>
                <w:sz w:val="24"/>
                <w:szCs w:val="24"/>
              </w:rPr>
            </w:pPr>
            <w:r w:rsidRPr="00343ED5">
              <w:rPr>
                <w:rFonts w:cs="Times New Roman"/>
                <w:b/>
                <w:sz w:val="24"/>
                <w:szCs w:val="24"/>
              </w:rPr>
              <w:t xml:space="preserve">Тема </w:t>
            </w:r>
            <w:r w:rsidRPr="00343ED5">
              <w:rPr>
                <w:rFonts w:cs="Times New Roman"/>
                <w:b/>
                <w:bCs/>
                <w:sz w:val="24"/>
                <w:szCs w:val="24"/>
              </w:rPr>
              <w:t>3</w:t>
            </w:r>
            <w:r w:rsidRPr="00343ED5">
              <w:rPr>
                <w:rFonts w:cs="Times New Roman"/>
                <w:b/>
                <w:sz w:val="24"/>
                <w:szCs w:val="24"/>
              </w:rPr>
              <w:t>.2</w:t>
            </w:r>
            <w:r w:rsidRPr="00343ED5">
              <w:rPr>
                <w:rFonts w:cs="Times New Roman"/>
                <w:b/>
                <w:bCs/>
                <w:sz w:val="24"/>
                <w:szCs w:val="24"/>
              </w:rPr>
              <w:t xml:space="preserve">. </w:t>
            </w:r>
            <w:r w:rsidRPr="00343ED5">
              <w:rPr>
                <w:rFonts w:eastAsia="Times New Roman" w:cs="Times New Roman"/>
                <w:b/>
                <w:bCs/>
                <w:sz w:val="24"/>
                <w:szCs w:val="24"/>
              </w:rPr>
              <w:t>Машинное обучение: понятие, виды</w:t>
            </w:r>
          </w:p>
        </w:tc>
        <w:tc>
          <w:tcPr>
            <w:tcW w:w="5160" w:type="dxa"/>
            <w:shd w:val="clear" w:color="auto" w:fill="auto"/>
          </w:tcPr>
          <w:p w14:paraId="7183C4C7" w14:textId="77777777" w:rsidR="00BC17AE" w:rsidRPr="00343ED5" w:rsidRDefault="00BC17AE" w:rsidP="00343ED5">
            <w:pPr>
              <w:widowControl w:val="0"/>
              <w:suppressAutoHyphens/>
              <w:spacing w:line="276" w:lineRule="auto"/>
              <w:ind w:firstLine="0"/>
              <w:rPr>
                <w:bCs/>
                <w:sz w:val="24"/>
                <w:szCs w:val="24"/>
              </w:rPr>
            </w:pPr>
            <w:r w:rsidRPr="00343ED5">
              <w:rPr>
                <w:bCs/>
                <w:sz w:val="24"/>
                <w:szCs w:val="24"/>
              </w:rPr>
              <w:t>Содержание</w:t>
            </w:r>
          </w:p>
        </w:tc>
        <w:tc>
          <w:tcPr>
            <w:tcW w:w="933" w:type="dxa"/>
            <w:vMerge w:val="restart"/>
            <w:shd w:val="clear" w:color="auto" w:fill="auto"/>
          </w:tcPr>
          <w:p w14:paraId="672100CC"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2</w:t>
            </w:r>
          </w:p>
        </w:tc>
        <w:tc>
          <w:tcPr>
            <w:tcW w:w="1703" w:type="dxa"/>
            <w:vMerge w:val="restart"/>
            <w:shd w:val="clear" w:color="auto" w:fill="auto"/>
          </w:tcPr>
          <w:p w14:paraId="782891B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476AD9C5" w14:textId="77777777" w:rsidR="00BC17AE" w:rsidRPr="00343ED5" w:rsidRDefault="00BC17AE" w:rsidP="00343ED5">
            <w:pPr>
              <w:widowControl w:val="0"/>
              <w:suppressAutoHyphens/>
              <w:spacing w:line="276" w:lineRule="auto"/>
              <w:ind w:firstLine="0"/>
              <w:jc w:val="center"/>
              <w:rPr>
                <w:i/>
                <w:sz w:val="24"/>
                <w:szCs w:val="24"/>
              </w:rPr>
            </w:pPr>
            <w:r w:rsidRPr="00343ED5">
              <w:rPr>
                <w:i/>
                <w:iCs/>
                <w:sz w:val="24"/>
                <w:szCs w:val="24"/>
              </w:rPr>
              <w:t>ПК</w:t>
            </w:r>
          </w:p>
        </w:tc>
      </w:tr>
      <w:tr w:rsidR="00BC17AE" w:rsidRPr="00343ED5" w14:paraId="6AB9FC78" w14:textId="77777777" w:rsidTr="00701E2A">
        <w:trPr>
          <w:trHeight w:val="20"/>
        </w:trPr>
        <w:tc>
          <w:tcPr>
            <w:tcW w:w="2122" w:type="dxa"/>
            <w:vMerge/>
          </w:tcPr>
          <w:p w14:paraId="1ED9D549" w14:textId="77777777" w:rsidR="00BC17AE" w:rsidRPr="00343ED5" w:rsidRDefault="00BC17AE" w:rsidP="00343ED5">
            <w:pPr>
              <w:widowControl w:val="0"/>
              <w:suppressAutoHyphens/>
              <w:spacing w:line="276" w:lineRule="auto"/>
              <w:ind w:firstLine="0"/>
              <w:rPr>
                <w:rFonts w:cs="Times New Roman"/>
                <w:b/>
                <w:sz w:val="24"/>
                <w:szCs w:val="24"/>
              </w:rPr>
            </w:pPr>
          </w:p>
        </w:tc>
        <w:tc>
          <w:tcPr>
            <w:tcW w:w="5160" w:type="dxa"/>
            <w:shd w:val="clear" w:color="auto" w:fill="auto"/>
          </w:tcPr>
          <w:p w14:paraId="25D80AD7" w14:textId="77777777" w:rsidR="00BC17AE" w:rsidRPr="00343ED5" w:rsidRDefault="00BC17AE" w:rsidP="00343ED5">
            <w:pPr>
              <w:widowControl w:val="0"/>
              <w:suppressAutoHyphens/>
              <w:spacing w:line="276" w:lineRule="auto"/>
              <w:ind w:firstLine="0"/>
              <w:rPr>
                <w:bCs/>
                <w:sz w:val="24"/>
                <w:szCs w:val="24"/>
              </w:rPr>
            </w:pPr>
            <w:r w:rsidRPr="00343ED5">
              <w:rPr>
                <w:sz w:val="24"/>
                <w:szCs w:val="24"/>
              </w:rPr>
              <w:t>Понятие и виды машинного обучения; обучение с учителем, обучение без учителя, задача регрессии, задача классификации, задача кластеризации, отбор данных для модели машинного обучения</w:t>
            </w:r>
          </w:p>
        </w:tc>
        <w:tc>
          <w:tcPr>
            <w:tcW w:w="933" w:type="dxa"/>
            <w:vMerge/>
          </w:tcPr>
          <w:p w14:paraId="6C24B238" w14:textId="77777777" w:rsidR="00BC17AE" w:rsidRPr="00343ED5" w:rsidRDefault="00BC17AE" w:rsidP="00343ED5">
            <w:pPr>
              <w:widowControl w:val="0"/>
              <w:suppressAutoHyphens/>
              <w:spacing w:line="276" w:lineRule="auto"/>
              <w:ind w:firstLine="0"/>
              <w:jc w:val="center"/>
              <w:rPr>
                <w:rFonts w:cs="Times New Roman"/>
                <w:sz w:val="24"/>
                <w:szCs w:val="24"/>
              </w:rPr>
            </w:pPr>
          </w:p>
        </w:tc>
        <w:tc>
          <w:tcPr>
            <w:tcW w:w="1703" w:type="dxa"/>
            <w:vMerge/>
          </w:tcPr>
          <w:p w14:paraId="56D5FF8F" w14:textId="77777777" w:rsidR="00BC17AE" w:rsidRPr="00343ED5" w:rsidRDefault="00BC17AE" w:rsidP="00343ED5">
            <w:pPr>
              <w:widowControl w:val="0"/>
              <w:suppressAutoHyphens/>
              <w:spacing w:line="276" w:lineRule="auto"/>
              <w:ind w:firstLine="0"/>
              <w:jc w:val="center"/>
              <w:rPr>
                <w:rFonts w:cs="Times New Roman"/>
                <w:i/>
                <w:iCs/>
                <w:sz w:val="24"/>
                <w:szCs w:val="24"/>
              </w:rPr>
            </w:pPr>
          </w:p>
        </w:tc>
      </w:tr>
      <w:tr w:rsidR="00BC17AE" w:rsidRPr="00343ED5" w14:paraId="3FBEC1D3" w14:textId="77777777" w:rsidTr="00701E2A">
        <w:trPr>
          <w:trHeight w:val="20"/>
        </w:trPr>
        <w:tc>
          <w:tcPr>
            <w:tcW w:w="2122" w:type="dxa"/>
            <w:vMerge/>
          </w:tcPr>
          <w:p w14:paraId="7C177A88" w14:textId="77777777" w:rsidR="00BC17AE" w:rsidRPr="00343ED5" w:rsidRDefault="00BC17AE" w:rsidP="00343ED5">
            <w:pPr>
              <w:widowControl w:val="0"/>
              <w:suppressAutoHyphens/>
              <w:spacing w:line="276" w:lineRule="auto"/>
              <w:ind w:firstLine="0"/>
              <w:rPr>
                <w:rFonts w:cs="Times New Roman"/>
                <w:sz w:val="24"/>
                <w:szCs w:val="24"/>
              </w:rPr>
            </w:pPr>
          </w:p>
        </w:tc>
        <w:tc>
          <w:tcPr>
            <w:tcW w:w="5160" w:type="dxa"/>
            <w:shd w:val="clear" w:color="auto" w:fill="auto"/>
          </w:tcPr>
          <w:p w14:paraId="2BC4A5AC" w14:textId="77777777" w:rsidR="00BC17AE" w:rsidRPr="00343ED5" w:rsidRDefault="00BC17AE" w:rsidP="00343ED5">
            <w:pPr>
              <w:widowControl w:val="0"/>
              <w:suppressAutoHyphens/>
              <w:spacing w:line="276" w:lineRule="auto"/>
              <w:ind w:firstLine="0"/>
              <w:rPr>
                <w:bCs/>
                <w:sz w:val="24"/>
                <w:szCs w:val="24"/>
              </w:rPr>
            </w:pPr>
            <w:r w:rsidRPr="00343ED5">
              <w:rPr>
                <w:bCs/>
                <w:sz w:val="24"/>
                <w:szCs w:val="24"/>
              </w:rPr>
              <w:t>Теоретическое обучение</w:t>
            </w:r>
          </w:p>
        </w:tc>
        <w:tc>
          <w:tcPr>
            <w:tcW w:w="933" w:type="dxa"/>
            <w:shd w:val="clear" w:color="auto" w:fill="auto"/>
          </w:tcPr>
          <w:p w14:paraId="32149179"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sz w:val="24"/>
                <w:szCs w:val="24"/>
              </w:rPr>
              <w:t>1</w:t>
            </w:r>
          </w:p>
        </w:tc>
        <w:tc>
          <w:tcPr>
            <w:tcW w:w="1703" w:type="dxa"/>
            <w:vMerge/>
          </w:tcPr>
          <w:p w14:paraId="5A1DAE90" w14:textId="77777777" w:rsidR="00BC17AE" w:rsidRPr="00343ED5" w:rsidRDefault="00BC17AE" w:rsidP="00343ED5">
            <w:pPr>
              <w:widowControl w:val="0"/>
              <w:suppressAutoHyphens/>
              <w:spacing w:line="276" w:lineRule="auto"/>
              <w:ind w:firstLine="0"/>
              <w:jc w:val="center"/>
              <w:rPr>
                <w:rFonts w:cs="Times New Roman"/>
                <w:i/>
                <w:iCs/>
                <w:sz w:val="24"/>
                <w:szCs w:val="24"/>
              </w:rPr>
            </w:pPr>
          </w:p>
        </w:tc>
      </w:tr>
      <w:tr w:rsidR="00BC17AE" w:rsidRPr="00343ED5" w14:paraId="5918100F" w14:textId="77777777" w:rsidTr="00701E2A">
        <w:trPr>
          <w:trHeight w:val="20"/>
        </w:trPr>
        <w:tc>
          <w:tcPr>
            <w:tcW w:w="2122" w:type="dxa"/>
            <w:vMerge/>
          </w:tcPr>
          <w:p w14:paraId="141E8AA1" w14:textId="77777777" w:rsidR="00BC17AE" w:rsidRPr="00343ED5" w:rsidRDefault="00BC17AE" w:rsidP="00343ED5">
            <w:pPr>
              <w:widowControl w:val="0"/>
              <w:suppressAutoHyphens/>
              <w:spacing w:line="276" w:lineRule="auto"/>
              <w:ind w:firstLine="0"/>
              <w:rPr>
                <w:rFonts w:cs="Times New Roman"/>
                <w:b/>
                <w:sz w:val="24"/>
                <w:szCs w:val="24"/>
              </w:rPr>
            </w:pPr>
          </w:p>
        </w:tc>
        <w:tc>
          <w:tcPr>
            <w:tcW w:w="5160" w:type="dxa"/>
            <w:shd w:val="clear" w:color="auto" w:fill="auto"/>
          </w:tcPr>
          <w:p w14:paraId="72B90732" w14:textId="77777777" w:rsidR="00BC17AE" w:rsidRPr="00343ED5" w:rsidRDefault="00BC17AE" w:rsidP="00343ED5">
            <w:pPr>
              <w:widowControl w:val="0"/>
              <w:suppressAutoHyphens/>
              <w:spacing w:line="276" w:lineRule="auto"/>
              <w:ind w:firstLine="0"/>
              <w:rPr>
                <w:bCs/>
                <w:sz w:val="24"/>
                <w:szCs w:val="24"/>
              </w:rPr>
            </w:pPr>
            <w:r w:rsidRPr="00343ED5">
              <w:rPr>
                <w:bCs/>
                <w:sz w:val="24"/>
                <w:szCs w:val="24"/>
              </w:rPr>
              <w:t>Практические занятия</w:t>
            </w:r>
          </w:p>
        </w:tc>
        <w:tc>
          <w:tcPr>
            <w:tcW w:w="933" w:type="dxa"/>
            <w:shd w:val="clear" w:color="auto" w:fill="auto"/>
          </w:tcPr>
          <w:p w14:paraId="3F55F8A8"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sz w:val="24"/>
                <w:szCs w:val="24"/>
              </w:rPr>
              <w:t>1</w:t>
            </w:r>
          </w:p>
        </w:tc>
        <w:tc>
          <w:tcPr>
            <w:tcW w:w="1703" w:type="dxa"/>
            <w:vMerge/>
          </w:tcPr>
          <w:p w14:paraId="603129A9" w14:textId="77777777" w:rsidR="00BC17AE" w:rsidRPr="00343ED5" w:rsidRDefault="00BC17AE" w:rsidP="00343ED5">
            <w:pPr>
              <w:widowControl w:val="0"/>
              <w:suppressAutoHyphens/>
              <w:spacing w:line="276" w:lineRule="auto"/>
              <w:ind w:firstLine="0"/>
              <w:jc w:val="center"/>
              <w:rPr>
                <w:rFonts w:cs="Times New Roman"/>
                <w:i/>
                <w:iCs/>
                <w:sz w:val="24"/>
                <w:szCs w:val="24"/>
              </w:rPr>
            </w:pPr>
          </w:p>
        </w:tc>
      </w:tr>
      <w:tr w:rsidR="00BC17AE" w:rsidRPr="00343ED5" w14:paraId="4FC3998F" w14:textId="77777777" w:rsidTr="00701E2A">
        <w:trPr>
          <w:trHeight w:val="20"/>
        </w:trPr>
        <w:tc>
          <w:tcPr>
            <w:tcW w:w="2122" w:type="dxa"/>
            <w:vMerge w:val="restart"/>
            <w:shd w:val="clear" w:color="auto" w:fill="auto"/>
          </w:tcPr>
          <w:p w14:paraId="57FB2B27" w14:textId="5DDDD63F" w:rsidR="00BC17AE" w:rsidRPr="00343ED5" w:rsidRDefault="00BC17AE" w:rsidP="00837F6A">
            <w:pPr>
              <w:widowControl w:val="0"/>
              <w:suppressAutoHyphens/>
              <w:spacing w:line="276" w:lineRule="auto"/>
              <w:ind w:firstLine="0"/>
              <w:rPr>
                <w:rFonts w:cs="Times New Roman"/>
                <w:b/>
                <w:bCs/>
                <w:sz w:val="24"/>
                <w:szCs w:val="24"/>
              </w:rPr>
            </w:pPr>
            <w:r w:rsidRPr="00343ED5">
              <w:rPr>
                <w:rFonts w:cs="Times New Roman"/>
                <w:b/>
                <w:bCs/>
                <w:sz w:val="24"/>
                <w:szCs w:val="24"/>
              </w:rPr>
              <w:t xml:space="preserve">Тема 3.3. </w:t>
            </w:r>
            <w:r w:rsidRPr="00343ED5">
              <w:rPr>
                <w:rFonts w:eastAsia="Times New Roman" w:cs="Times New Roman"/>
                <w:b/>
                <w:bCs/>
                <w:sz w:val="24"/>
                <w:szCs w:val="24"/>
              </w:rPr>
              <w:t xml:space="preserve">Этапы разработки модели машинного обучения. Библиотеки машинного </w:t>
            </w:r>
            <w:r w:rsidRPr="00343ED5">
              <w:rPr>
                <w:rFonts w:eastAsia="Times New Roman" w:cs="Times New Roman"/>
                <w:b/>
                <w:bCs/>
                <w:sz w:val="24"/>
                <w:szCs w:val="24"/>
              </w:rPr>
              <w:lastRenderedPageBreak/>
              <w:t>обучения</w:t>
            </w:r>
          </w:p>
        </w:tc>
        <w:tc>
          <w:tcPr>
            <w:tcW w:w="5160" w:type="dxa"/>
            <w:shd w:val="clear" w:color="auto" w:fill="auto"/>
          </w:tcPr>
          <w:p w14:paraId="59B360E4" w14:textId="77777777" w:rsidR="00BC17AE" w:rsidRPr="00343ED5" w:rsidRDefault="00BC17AE" w:rsidP="00343ED5">
            <w:pPr>
              <w:widowControl w:val="0"/>
              <w:suppressAutoHyphens/>
              <w:spacing w:line="276" w:lineRule="auto"/>
              <w:ind w:firstLine="0"/>
              <w:rPr>
                <w:sz w:val="24"/>
                <w:szCs w:val="24"/>
              </w:rPr>
            </w:pPr>
            <w:r w:rsidRPr="00343ED5">
              <w:rPr>
                <w:sz w:val="24"/>
                <w:szCs w:val="24"/>
              </w:rPr>
              <w:lastRenderedPageBreak/>
              <w:t>Содержание</w:t>
            </w:r>
          </w:p>
        </w:tc>
        <w:tc>
          <w:tcPr>
            <w:tcW w:w="933" w:type="dxa"/>
            <w:vMerge w:val="restart"/>
            <w:shd w:val="clear" w:color="auto" w:fill="auto"/>
          </w:tcPr>
          <w:p w14:paraId="5198EFFB"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4</w:t>
            </w:r>
          </w:p>
        </w:tc>
        <w:tc>
          <w:tcPr>
            <w:tcW w:w="1703" w:type="dxa"/>
            <w:vMerge w:val="restart"/>
            <w:shd w:val="clear" w:color="auto" w:fill="auto"/>
          </w:tcPr>
          <w:p w14:paraId="733B524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45CFCBA0"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53616770" w14:textId="77777777" w:rsidTr="00701E2A">
        <w:trPr>
          <w:trHeight w:val="50"/>
        </w:trPr>
        <w:tc>
          <w:tcPr>
            <w:tcW w:w="2122" w:type="dxa"/>
            <w:vMerge/>
          </w:tcPr>
          <w:p w14:paraId="1DE6D406"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B60B230"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Этапы разработки модели машинного обучения: определение цели и задач (цель как модель результата, отличия цели от задач, метрики для оценки результата), сбор и подготовка данных, разработка модели, тестирование   модели (валидация модели). </w:t>
            </w:r>
            <w:r w:rsidRPr="00343ED5">
              <w:rPr>
                <w:sz w:val="24"/>
                <w:szCs w:val="24"/>
              </w:rPr>
              <w:lastRenderedPageBreak/>
              <w:t>Проблемы переобучения.  Библиотеки машинного обучения</w:t>
            </w:r>
          </w:p>
        </w:tc>
        <w:tc>
          <w:tcPr>
            <w:tcW w:w="933" w:type="dxa"/>
            <w:vMerge/>
          </w:tcPr>
          <w:p w14:paraId="07A0A446" w14:textId="77777777" w:rsidR="00BC17AE" w:rsidRPr="00343ED5" w:rsidRDefault="00BC17AE" w:rsidP="00343ED5">
            <w:pPr>
              <w:widowControl w:val="0"/>
              <w:suppressAutoHyphens/>
              <w:spacing w:line="276" w:lineRule="auto"/>
              <w:ind w:firstLine="0"/>
              <w:rPr>
                <w:sz w:val="24"/>
                <w:szCs w:val="24"/>
              </w:rPr>
            </w:pPr>
          </w:p>
        </w:tc>
        <w:tc>
          <w:tcPr>
            <w:tcW w:w="1703" w:type="dxa"/>
            <w:vMerge/>
          </w:tcPr>
          <w:p w14:paraId="38CAB3D3" w14:textId="77777777" w:rsidR="00BC17AE" w:rsidRPr="00343ED5" w:rsidRDefault="00BC17AE" w:rsidP="00343ED5">
            <w:pPr>
              <w:widowControl w:val="0"/>
              <w:suppressAutoHyphens/>
              <w:spacing w:line="276" w:lineRule="auto"/>
              <w:ind w:firstLine="0"/>
              <w:rPr>
                <w:sz w:val="24"/>
                <w:szCs w:val="24"/>
              </w:rPr>
            </w:pPr>
          </w:p>
        </w:tc>
      </w:tr>
      <w:tr w:rsidR="00BC17AE" w:rsidRPr="00343ED5" w14:paraId="05A99FD7" w14:textId="77777777" w:rsidTr="00701E2A">
        <w:trPr>
          <w:trHeight w:val="50"/>
        </w:trPr>
        <w:tc>
          <w:tcPr>
            <w:tcW w:w="2122" w:type="dxa"/>
            <w:vMerge/>
          </w:tcPr>
          <w:p w14:paraId="5ACA1FF5"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738E5E7"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7CD897F8"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1C4B091F" w14:textId="77777777" w:rsidR="00BC17AE" w:rsidRPr="00343ED5" w:rsidRDefault="00BC17AE" w:rsidP="00343ED5">
            <w:pPr>
              <w:widowControl w:val="0"/>
              <w:suppressAutoHyphens/>
              <w:spacing w:line="276" w:lineRule="auto"/>
              <w:ind w:firstLine="0"/>
              <w:rPr>
                <w:sz w:val="24"/>
                <w:szCs w:val="24"/>
              </w:rPr>
            </w:pPr>
          </w:p>
        </w:tc>
      </w:tr>
      <w:tr w:rsidR="00BC17AE" w:rsidRPr="00343ED5" w14:paraId="49DF1A5B" w14:textId="77777777" w:rsidTr="00701E2A">
        <w:trPr>
          <w:trHeight w:val="20"/>
        </w:trPr>
        <w:tc>
          <w:tcPr>
            <w:tcW w:w="2122" w:type="dxa"/>
            <w:vMerge/>
          </w:tcPr>
          <w:p w14:paraId="5765A9B6"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22C8434"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 занятия</w:t>
            </w:r>
          </w:p>
        </w:tc>
        <w:tc>
          <w:tcPr>
            <w:tcW w:w="933" w:type="dxa"/>
            <w:shd w:val="clear" w:color="auto" w:fill="auto"/>
          </w:tcPr>
          <w:p w14:paraId="30D8BDF8"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05FCAF56" w14:textId="77777777" w:rsidR="00BC17AE" w:rsidRPr="00343ED5" w:rsidRDefault="00BC17AE" w:rsidP="00343ED5">
            <w:pPr>
              <w:widowControl w:val="0"/>
              <w:suppressAutoHyphens/>
              <w:spacing w:line="276" w:lineRule="auto"/>
              <w:ind w:firstLine="0"/>
              <w:rPr>
                <w:sz w:val="24"/>
                <w:szCs w:val="24"/>
              </w:rPr>
            </w:pPr>
          </w:p>
        </w:tc>
      </w:tr>
      <w:tr w:rsidR="00BC17AE" w:rsidRPr="00343ED5" w14:paraId="2C484E97" w14:textId="77777777" w:rsidTr="00701E2A">
        <w:trPr>
          <w:trHeight w:val="50"/>
        </w:trPr>
        <w:tc>
          <w:tcPr>
            <w:tcW w:w="2122" w:type="dxa"/>
            <w:vMerge w:val="restart"/>
            <w:shd w:val="clear" w:color="auto" w:fill="auto"/>
          </w:tcPr>
          <w:p w14:paraId="0F030408" w14:textId="77777777" w:rsidR="00BC17AE" w:rsidRPr="00343ED5" w:rsidRDefault="00BC17AE" w:rsidP="00343ED5">
            <w:pPr>
              <w:widowControl w:val="0"/>
              <w:suppressAutoHyphens/>
              <w:spacing w:line="276" w:lineRule="auto"/>
              <w:ind w:firstLine="0"/>
              <w:rPr>
                <w:sz w:val="24"/>
                <w:szCs w:val="24"/>
              </w:rPr>
            </w:pPr>
            <w:r w:rsidRPr="00343ED5">
              <w:rPr>
                <w:rFonts w:cs="Times New Roman"/>
                <w:b/>
                <w:bCs/>
                <w:sz w:val="24"/>
                <w:szCs w:val="24"/>
              </w:rPr>
              <w:t>Тема 3.4</w:t>
            </w:r>
            <w:r w:rsidRPr="00343ED5">
              <w:rPr>
                <w:sz w:val="24"/>
                <w:szCs w:val="24"/>
              </w:rPr>
              <w:t xml:space="preserve"> </w:t>
            </w:r>
            <w:r w:rsidRPr="00343ED5">
              <w:rPr>
                <w:b/>
                <w:sz w:val="24"/>
                <w:szCs w:val="24"/>
              </w:rPr>
              <w:t>Линейная регрессия</w:t>
            </w:r>
          </w:p>
        </w:tc>
        <w:tc>
          <w:tcPr>
            <w:tcW w:w="5160" w:type="dxa"/>
            <w:shd w:val="clear" w:color="auto" w:fill="auto"/>
          </w:tcPr>
          <w:p w14:paraId="01BE5AC3" w14:textId="77777777" w:rsidR="00BC17AE" w:rsidRPr="00343ED5" w:rsidRDefault="00BC17AE" w:rsidP="00343ED5">
            <w:pPr>
              <w:widowControl w:val="0"/>
              <w:suppressAutoHyphens/>
              <w:spacing w:line="276" w:lineRule="auto"/>
              <w:ind w:firstLine="0"/>
              <w:rPr>
                <w:sz w:val="24"/>
                <w:szCs w:val="24"/>
              </w:rPr>
            </w:pPr>
            <w:r w:rsidRPr="00343ED5">
              <w:rPr>
                <w:sz w:val="24"/>
                <w:szCs w:val="24"/>
              </w:rPr>
              <w:t>Содержание</w:t>
            </w:r>
          </w:p>
        </w:tc>
        <w:tc>
          <w:tcPr>
            <w:tcW w:w="933" w:type="dxa"/>
            <w:vMerge w:val="restart"/>
            <w:shd w:val="clear" w:color="auto" w:fill="auto"/>
          </w:tcPr>
          <w:p w14:paraId="7EAC92A0"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sz w:val="24"/>
                <w:szCs w:val="24"/>
              </w:rPr>
              <w:t>6</w:t>
            </w:r>
          </w:p>
        </w:tc>
        <w:tc>
          <w:tcPr>
            <w:tcW w:w="1703" w:type="dxa"/>
            <w:vMerge w:val="restart"/>
            <w:shd w:val="clear" w:color="auto" w:fill="auto"/>
          </w:tcPr>
          <w:p w14:paraId="3D81EF4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74F313B7" w14:textId="675DD82D" w:rsidR="00BC17AE" w:rsidRPr="00343ED5" w:rsidRDefault="00BC17AE" w:rsidP="00837F6A">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71BBD7AD" w14:textId="77777777" w:rsidTr="00701E2A">
        <w:trPr>
          <w:trHeight w:val="20"/>
        </w:trPr>
        <w:tc>
          <w:tcPr>
            <w:tcW w:w="2122" w:type="dxa"/>
            <w:vMerge/>
          </w:tcPr>
          <w:p w14:paraId="6CFBBB1D"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0463396" w14:textId="347E48B1" w:rsidR="00BC17AE" w:rsidRPr="00343ED5" w:rsidRDefault="00BC17AE" w:rsidP="00343ED5">
            <w:pPr>
              <w:widowControl w:val="0"/>
              <w:suppressAutoHyphens/>
              <w:spacing w:line="276" w:lineRule="auto"/>
              <w:ind w:firstLine="0"/>
              <w:rPr>
                <w:sz w:val="24"/>
                <w:szCs w:val="24"/>
              </w:rPr>
            </w:pPr>
            <w:r w:rsidRPr="00343ED5">
              <w:rPr>
                <w:sz w:val="24"/>
                <w:szCs w:val="24"/>
              </w:rPr>
              <w:t xml:space="preserve">Понятие линейной регрессии, целевая функция, линейное уравнение, гомоскедастичность данных; подбор коэффициентов линейного уравнения. Создание, обучение и оценка модели линейной регрессии; нелинейные функции </w:t>
            </w:r>
          </w:p>
        </w:tc>
        <w:tc>
          <w:tcPr>
            <w:tcW w:w="933" w:type="dxa"/>
            <w:vMerge/>
          </w:tcPr>
          <w:p w14:paraId="7035B245" w14:textId="77777777" w:rsidR="00BC17AE" w:rsidRPr="00343ED5" w:rsidRDefault="00BC17AE" w:rsidP="00343ED5">
            <w:pPr>
              <w:widowControl w:val="0"/>
              <w:suppressAutoHyphens/>
              <w:spacing w:line="276" w:lineRule="auto"/>
              <w:ind w:firstLine="0"/>
              <w:rPr>
                <w:sz w:val="24"/>
                <w:szCs w:val="24"/>
              </w:rPr>
            </w:pPr>
          </w:p>
        </w:tc>
        <w:tc>
          <w:tcPr>
            <w:tcW w:w="1703" w:type="dxa"/>
            <w:vMerge/>
          </w:tcPr>
          <w:p w14:paraId="5704E46C" w14:textId="77777777" w:rsidR="00BC17AE" w:rsidRPr="00343ED5" w:rsidRDefault="00BC17AE" w:rsidP="00343ED5">
            <w:pPr>
              <w:widowControl w:val="0"/>
              <w:suppressAutoHyphens/>
              <w:spacing w:line="276" w:lineRule="auto"/>
              <w:ind w:firstLine="0"/>
              <w:rPr>
                <w:sz w:val="24"/>
                <w:szCs w:val="24"/>
              </w:rPr>
            </w:pPr>
          </w:p>
        </w:tc>
      </w:tr>
      <w:tr w:rsidR="00BC17AE" w:rsidRPr="00343ED5" w14:paraId="5E6162BC" w14:textId="77777777" w:rsidTr="00701E2A">
        <w:trPr>
          <w:trHeight w:val="50"/>
        </w:trPr>
        <w:tc>
          <w:tcPr>
            <w:tcW w:w="2122" w:type="dxa"/>
            <w:vMerge/>
          </w:tcPr>
          <w:p w14:paraId="4E4DFCE3"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0EB5FD1"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обучения</w:t>
            </w:r>
          </w:p>
        </w:tc>
        <w:tc>
          <w:tcPr>
            <w:tcW w:w="933" w:type="dxa"/>
            <w:shd w:val="clear" w:color="auto" w:fill="auto"/>
          </w:tcPr>
          <w:p w14:paraId="00C7961E"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03D6B16D" w14:textId="77777777" w:rsidR="00BC17AE" w:rsidRPr="00343ED5" w:rsidRDefault="00BC17AE" w:rsidP="00343ED5">
            <w:pPr>
              <w:widowControl w:val="0"/>
              <w:suppressAutoHyphens/>
              <w:spacing w:line="276" w:lineRule="auto"/>
              <w:ind w:firstLine="0"/>
              <w:rPr>
                <w:sz w:val="24"/>
                <w:szCs w:val="24"/>
              </w:rPr>
            </w:pPr>
          </w:p>
        </w:tc>
      </w:tr>
      <w:tr w:rsidR="00BC17AE" w:rsidRPr="00343ED5" w14:paraId="2A29B287" w14:textId="77777777" w:rsidTr="00701E2A">
        <w:trPr>
          <w:trHeight w:val="20"/>
        </w:trPr>
        <w:tc>
          <w:tcPr>
            <w:tcW w:w="2122" w:type="dxa"/>
            <w:vMerge/>
          </w:tcPr>
          <w:p w14:paraId="5915BE37"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22F1E7F"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 занятия</w:t>
            </w:r>
          </w:p>
        </w:tc>
        <w:tc>
          <w:tcPr>
            <w:tcW w:w="933" w:type="dxa"/>
            <w:shd w:val="clear" w:color="auto" w:fill="auto"/>
          </w:tcPr>
          <w:p w14:paraId="54B1B1CC"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3FFEB9C6" w14:textId="77777777" w:rsidR="00BC17AE" w:rsidRPr="00343ED5" w:rsidRDefault="00BC17AE" w:rsidP="00343ED5">
            <w:pPr>
              <w:widowControl w:val="0"/>
              <w:suppressAutoHyphens/>
              <w:spacing w:line="276" w:lineRule="auto"/>
              <w:ind w:firstLine="0"/>
              <w:rPr>
                <w:sz w:val="24"/>
                <w:szCs w:val="24"/>
              </w:rPr>
            </w:pPr>
          </w:p>
        </w:tc>
      </w:tr>
      <w:tr w:rsidR="00BC17AE" w:rsidRPr="00343ED5" w14:paraId="5EC2FD06" w14:textId="77777777" w:rsidTr="00701E2A">
        <w:trPr>
          <w:trHeight w:val="20"/>
        </w:trPr>
        <w:tc>
          <w:tcPr>
            <w:tcW w:w="2122" w:type="dxa"/>
            <w:vMerge w:val="restart"/>
            <w:shd w:val="clear" w:color="auto" w:fill="auto"/>
          </w:tcPr>
          <w:p w14:paraId="1CB2B777" w14:textId="77777777" w:rsidR="00BC17AE" w:rsidRPr="00343ED5" w:rsidRDefault="00BC17AE" w:rsidP="00837F6A">
            <w:pPr>
              <w:widowControl w:val="0"/>
              <w:suppressAutoHyphens/>
              <w:spacing w:line="276" w:lineRule="auto"/>
              <w:ind w:firstLine="0"/>
              <w:jc w:val="left"/>
              <w:rPr>
                <w:b/>
                <w:sz w:val="24"/>
                <w:szCs w:val="24"/>
              </w:rPr>
            </w:pPr>
            <w:r w:rsidRPr="00343ED5">
              <w:rPr>
                <w:rFonts w:cs="Times New Roman"/>
                <w:b/>
                <w:bCs/>
                <w:sz w:val="24"/>
                <w:szCs w:val="24"/>
              </w:rPr>
              <w:t>Тема 3.5</w:t>
            </w:r>
            <w:r w:rsidRPr="00343ED5">
              <w:rPr>
                <w:b/>
                <w:sz w:val="24"/>
                <w:szCs w:val="24"/>
              </w:rPr>
              <w:t xml:space="preserve"> Классификация. Логистическая регрессия</w:t>
            </w:r>
          </w:p>
        </w:tc>
        <w:tc>
          <w:tcPr>
            <w:tcW w:w="5160" w:type="dxa"/>
            <w:shd w:val="clear" w:color="auto" w:fill="auto"/>
          </w:tcPr>
          <w:p w14:paraId="0F352294" w14:textId="77777777" w:rsidR="00BC17AE" w:rsidRPr="00343ED5" w:rsidRDefault="00BC17AE" w:rsidP="00343ED5">
            <w:pPr>
              <w:widowControl w:val="0"/>
              <w:suppressAutoHyphens/>
              <w:spacing w:line="276" w:lineRule="auto"/>
              <w:ind w:firstLine="0"/>
              <w:rPr>
                <w:sz w:val="24"/>
                <w:szCs w:val="24"/>
              </w:rPr>
            </w:pPr>
            <w:r w:rsidRPr="00343ED5">
              <w:rPr>
                <w:sz w:val="24"/>
                <w:szCs w:val="24"/>
              </w:rPr>
              <w:t>Содержание</w:t>
            </w:r>
          </w:p>
        </w:tc>
        <w:tc>
          <w:tcPr>
            <w:tcW w:w="933" w:type="dxa"/>
            <w:vMerge w:val="restart"/>
            <w:shd w:val="clear" w:color="auto" w:fill="auto"/>
          </w:tcPr>
          <w:p w14:paraId="047C5326"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6</w:t>
            </w:r>
          </w:p>
        </w:tc>
        <w:tc>
          <w:tcPr>
            <w:tcW w:w="1703" w:type="dxa"/>
            <w:vMerge w:val="restart"/>
            <w:shd w:val="clear" w:color="auto" w:fill="auto"/>
          </w:tcPr>
          <w:p w14:paraId="308E81F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5314C47E" w14:textId="321C735B" w:rsidR="00BC17AE" w:rsidRPr="00343ED5" w:rsidRDefault="00BC17AE" w:rsidP="00837F6A">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779F5A39" w14:textId="77777777" w:rsidTr="00701E2A">
        <w:trPr>
          <w:trHeight w:val="20"/>
        </w:trPr>
        <w:tc>
          <w:tcPr>
            <w:tcW w:w="2122" w:type="dxa"/>
            <w:vMerge/>
          </w:tcPr>
          <w:p w14:paraId="7971B48E"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A28A293"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Цели и задачи классификации. Примеры решения задач классификации с помощью искусственного интеллекта. Линейный классификатор, гиперплоскость, бинарная классификация, мультиклассовая классификация; создание, обучение и оценка модели логистической регрессии.  </w:t>
            </w:r>
          </w:p>
          <w:p w14:paraId="23F1A5F7" w14:textId="7B9B16FD" w:rsidR="00BC17AE" w:rsidRPr="00343ED5" w:rsidRDefault="00BC17AE" w:rsidP="00343ED5">
            <w:pPr>
              <w:widowControl w:val="0"/>
              <w:suppressAutoHyphens/>
              <w:spacing w:line="276" w:lineRule="auto"/>
              <w:ind w:firstLine="0"/>
              <w:rPr>
                <w:sz w:val="24"/>
                <w:szCs w:val="24"/>
              </w:rPr>
            </w:pPr>
            <w:r w:rsidRPr="00343ED5">
              <w:rPr>
                <w:sz w:val="24"/>
                <w:szCs w:val="24"/>
              </w:rPr>
              <w:t>Матрица ошибок, метрики качества логистической регрессии</w:t>
            </w:r>
          </w:p>
        </w:tc>
        <w:tc>
          <w:tcPr>
            <w:tcW w:w="933" w:type="dxa"/>
            <w:vMerge/>
          </w:tcPr>
          <w:p w14:paraId="0878AFED" w14:textId="77777777" w:rsidR="00BC17AE" w:rsidRPr="00343ED5" w:rsidRDefault="00BC17AE" w:rsidP="00343ED5">
            <w:pPr>
              <w:widowControl w:val="0"/>
              <w:suppressAutoHyphens/>
              <w:spacing w:line="276" w:lineRule="auto"/>
              <w:ind w:firstLine="0"/>
              <w:rPr>
                <w:sz w:val="24"/>
                <w:szCs w:val="24"/>
              </w:rPr>
            </w:pPr>
          </w:p>
        </w:tc>
        <w:tc>
          <w:tcPr>
            <w:tcW w:w="1703" w:type="dxa"/>
            <w:vMerge/>
          </w:tcPr>
          <w:p w14:paraId="1901DD9C" w14:textId="77777777" w:rsidR="00BC17AE" w:rsidRPr="00343ED5" w:rsidRDefault="00BC17AE" w:rsidP="00343ED5">
            <w:pPr>
              <w:widowControl w:val="0"/>
              <w:suppressAutoHyphens/>
              <w:spacing w:line="276" w:lineRule="auto"/>
              <w:ind w:firstLine="0"/>
              <w:rPr>
                <w:sz w:val="24"/>
                <w:szCs w:val="24"/>
              </w:rPr>
            </w:pPr>
          </w:p>
        </w:tc>
      </w:tr>
      <w:tr w:rsidR="00BC17AE" w:rsidRPr="00343ED5" w14:paraId="15D9380A" w14:textId="77777777" w:rsidTr="00701E2A">
        <w:trPr>
          <w:trHeight w:val="50"/>
        </w:trPr>
        <w:tc>
          <w:tcPr>
            <w:tcW w:w="2122" w:type="dxa"/>
            <w:vMerge/>
          </w:tcPr>
          <w:p w14:paraId="37553185"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5A599C0C"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3AC4654E"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1B6F3F39" w14:textId="77777777" w:rsidR="00BC17AE" w:rsidRPr="00343ED5" w:rsidRDefault="00BC17AE" w:rsidP="00343ED5">
            <w:pPr>
              <w:widowControl w:val="0"/>
              <w:suppressAutoHyphens/>
              <w:spacing w:line="276" w:lineRule="auto"/>
              <w:ind w:firstLine="0"/>
              <w:rPr>
                <w:sz w:val="24"/>
                <w:szCs w:val="24"/>
              </w:rPr>
            </w:pPr>
          </w:p>
        </w:tc>
      </w:tr>
      <w:tr w:rsidR="00BC17AE" w:rsidRPr="00343ED5" w14:paraId="4A85E7FB" w14:textId="77777777" w:rsidTr="00701E2A">
        <w:trPr>
          <w:trHeight w:val="50"/>
        </w:trPr>
        <w:tc>
          <w:tcPr>
            <w:tcW w:w="2122" w:type="dxa"/>
            <w:vMerge/>
          </w:tcPr>
          <w:p w14:paraId="4947924D"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59C4766D"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 занятия</w:t>
            </w:r>
          </w:p>
        </w:tc>
        <w:tc>
          <w:tcPr>
            <w:tcW w:w="933" w:type="dxa"/>
            <w:shd w:val="clear" w:color="auto" w:fill="auto"/>
          </w:tcPr>
          <w:p w14:paraId="6100275C"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5DF2E69C" w14:textId="77777777" w:rsidR="00BC17AE" w:rsidRPr="00343ED5" w:rsidRDefault="00BC17AE" w:rsidP="00343ED5">
            <w:pPr>
              <w:widowControl w:val="0"/>
              <w:suppressAutoHyphens/>
              <w:spacing w:line="276" w:lineRule="auto"/>
              <w:ind w:firstLine="0"/>
              <w:rPr>
                <w:sz w:val="24"/>
                <w:szCs w:val="24"/>
              </w:rPr>
            </w:pPr>
          </w:p>
        </w:tc>
      </w:tr>
      <w:tr w:rsidR="00BC17AE" w:rsidRPr="00343ED5" w14:paraId="2201C0EF" w14:textId="77777777" w:rsidTr="00701E2A">
        <w:trPr>
          <w:trHeight w:val="20"/>
        </w:trPr>
        <w:tc>
          <w:tcPr>
            <w:tcW w:w="2122" w:type="dxa"/>
            <w:vMerge w:val="restart"/>
            <w:shd w:val="clear" w:color="auto" w:fill="auto"/>
          </w:tcPr>
          <w:p w14:paraId="0E2164F3" w14:textId="77777777" w:rsidR="00BC17AE" w:rsidRPr="00343ED5" w:rsidRDefault="00BC17AE" w:rsidP="00343ED5">
            <w:pPr>
              <w:widowControl w:val="0"/>
              <w:suppressAutoHyphens/>
              <w:spacing w:line="276" w:lineRule="auto"/>
              <w:ind w:firstLine="0"/>
              <w:rPr>
                <w:b/>
                <w:sz w:val="24"/>
                <w:szCs w:val="24"/>
              </w:rPr>
            </w:pPr>
            <w:r w:rsidRPr="00343ED5">
              <w:rPr>
                <w:rFonts w:cs="Times New Roman"/>
                <w:b/>
                <w:bCs/>
                <w:sz w:val="24"/>
                <w:szCs w:val="24"/>
              </w:rPr>
              <w:t>Тема 3.6</w:t>
            </w:r>
            <w:r w:rsidRPr="00343ED5">
              <w:rPr>
                <w:b/>
                <w:bCs/>
                <w:sz w:val="24"/>
                <w:szCs w:val="24"/>
              </w:rPr>
              <w:t xml:space="preserve"> Деревья решений. Случайный лес</w:t>
            </w:r>
          </w:p>
        </w:tc>
        <w:tc>
          <w:tcPr>
            <w:tcW w:w="5160" w:type="dxa"/>
            <w:shd w:val="clear" w:color="auto" w:fill="auto"/>
          </w:tcPr>
          <w:p w14:paraId="322A6CCF" w14:textId="07CDD6BC" w:rsidR="00BC17AE" w:rsidRPr="00343ED5" w:rsidRDefault="00BC17AE" w:rsidP="00343ED5">
            <w:pPr>
              <w:widowControl w:val="0"/>
              <w:suppressAutoHyphens/>
              <w:spacing w:line="276" w:lineRule="auto"/>
              <w:ind w:firstLine="0"/>
              <w:rPr>
                <w:sz w:val="24"/>
                <w:szCs w:val="24"/>
              </w:rPr>
            </w:pPr>
            <w:r w:rsidRPr="00343ED5">
              <w:rPr>
                <w:sz w:val="24"/>
                <w:szCs w:val="24"/>
              </w:rPr>
              <w:t>Содержание</w:t>
            </w:r>
          </w:p>
        </w:tc>
        <w:tc>
          <w:tcPr>
            <w:tcW w:w="933" w:type="dxa"/>
            <w:vMerge w:val="restart"/>
            <w:shd w:val="clear" w:color="auto" w:fill="auto"/>
          </w:tcPr>
          <w:p w14:paraId="209D1353"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4</w:t>
            </w:r>
          </w:p>
        </w:tc>
        <w:tc>
          <w:tcPr>
            <w:tcW w:w="1703" w:type="dxa"/>
            <w:vMerge w:val="restart"/>
            <w:shd w:val="clear" w:color="auto" w:fill="auto"/>
          </w:tcPr>
          <w:p w14:paraId="44FB0DA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23E84DEA" w14:textId="41E56DC5" w:rsidR="00BC17AE" w:rsidRPr="00343ED5" w:rsidRDefault="00BC17AE" w:rsidP="00837F6A">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68CD3650" w14:textId="77777777" w:rsidTr="00701E2A">
        <w:trPr>
          <w:trHeight w:val="20"/>
        </w:trPr>
        <w:tc>
          <w:tcPr>
            <w:tcW w:w="2122" w:type="dxa"/>
            <w:vMerge/>
          </w:tcPr>
          <w:p w14:paraId="385349C5"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6E41E634" w14:textId="77777777" w:rsidR="00BC17AE" w:rsidRPr="00343ED5" w:rsidRDefault="00BC17AE" w:rsidP="00343ED5">
            <w:pPr>
              <w:widowControl w:val="0"/>
              <w:suppressAutoHyphens/>
              <w:spacing w:line="276" w:lineRule="auto"/>
              <w:ind w:firstLine="0"/>
              <w:rPr>
                <w:sz w:val="24"/>
                <w:szCs w:val="24"/>
              </w:rPr>
            </w:pPr>
            <w:r w:rsidRPr="00343ED5">
              <w:rPr>
                <w:sz w:val="24"/>
                <w:szCs w:val="24"/>
              </w:rPr>
              <w:t>Дерево решений, атрибуты, эффективность разбиения, глубина дерева, идея алгоритма случайного леса, принцип мудрости толпы, случайный лес для решения задачи классификации и регрессии</w:t>
            </w:r>
          </w:p>
        </w:tc>
        <w:tc>
          <w:tcPr>
            <w:tcW w:w="933" w:type="dxa"/>
            <w:vMerge/>
          </w:tcPr>
          <w:p w14:paraId="71293859" w14:textId="77777777" w:rsidR="00BC17AE" w:rsidRPr="00343ED5" w:rsidRDefault="00BC17AE" w:rsidP="00343ED5">
            <w:pPr>
              <w:widowControl w:val="0"/>
              <w:suppressAutoHyphens/>
              <w:spacing w:line="276" w:lineRule="auto"/>
              <w:ind w:firstLine="0"/>
              <w:rPr>
                <w:sz w:val="24"/>
                <w:szCs w:val="24"/>
              </w:rPr>
            </w:pPr>
          </w:p>
        </w:tc>
        <w:tc>
          <w:tcPr>
            <w:tcW w:w="1703" w:type="dxa"/>
            <w:vMerge/>
          </w:tcPr>
          <w:p w14:paraId="5563980E" w14:textId="77777777" w:rsidR="00BC17AE" w:rsidRPr="00343ED5" w:rsidRDefault="00BC17AE" w:rsidP="00343ED5">
            <w:pPr>
              <w:widowControl w:val="0"/>
              <w:suppressAutoHyphens/>
              <w:spacing w:line="276" w:lineRule="auto"/>
              <w:ind w:firstLine="0"/>
              <w:rPr>
                <w:sz w:val="24"/>
                <w:szCs w:val="24"/>
              </w:rPr>
            </w:pPr>
          </w:p>
        </w:tc>
      </w:tr>
      <w:tr w:rsidR="00BC17AE" w:rsidRPr="00343ED5" w14:paraId="65A07831" w14:textId="77777777" w:rsidTr="00701E2A">
        <w:trPr>
          <w:trHeight w:val="20"/>
        </w:trPr>
        <w:tc>
          <w:tcPr>
            <w:tcW w:w="2122" w:type="dxa"/>
            <w:vMerge/>
          </w:tcPr>
          <w:p w14:paraId="23A9841D"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93E1956"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1E5ED90D"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37B99546" w14:textId="77777777" w:rsidR="00BC17AE" w:rsidRPr="00343ED5" w:rsidRDefault="00BC17AE" w:rsidP="00343ED5">
            <w:pPr>
              <w:widowControl w:val="0"/>
              <w:suppressAutoHyphens/>
              <w:spacing w:line="276" w:lineRule="auto"/>
              <w:ind w:firstLine="0"/>
              <w:rPr>
                <w:sz w:val="24"/>
                <w:szCs w:val="24"/>
              </w:rPr>
            </w:pPr>
          </w:p>
        </w:tc>
      </w:tr>
      <w:tr w:rsidR="00BC17AE" w:rsidRPr="00343ED5" w14:paraId="46BDB5FA" w14:textId="77777777" w:rsidTr="00701E2A">
        <w:trPr>
          <w:trHeight w:val="20"/>
        </w:trPr>
        <w:tc>
          <w:tcPr>
            <w:tcW w:w="2122" w:type="dxa"/>
            <w:vMerge/>
          </w:tcPr>
          <w:p w14:paraId="582FE0DE"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FD28229"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 занятия</w:t>
            </w:r>
          </w:p>
        </w:tc>
        <w:tc>
          <w:tcPr>
            <w:tcW w:w="933" w:type="dxa"/>
            <w:shd w:val="clear" w:color="auto" w:fill="auto"/>
          </w:tcPr>
          <w:p w14:paraId="09D82CC0"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45396AA9" w14:textId="77777777" w:rsidR="00BC17AE" w:rsidRPr="00343ED5" w:rsidRDefault="00BC17AE" w:rsidP="00343ED5">
            <w:pPr>
              <w:widowControl w:val="0"/>
              <w:suppressAutoHyphens/>
              <w:spacing w:line="276" w:lineRule="auto"/>
              <w:ind w:firstLine="0"/>
              <w:rPr>
                <w:sz w:val="24"/>
                <w:szCs w:val="24"/>
              </w:rPr>
            </w:pPr>
          </w:p>
        </w:tc>
      </w:tr>
      <w:tr w:rsidR="00BC17AE" w:rsidRPr="00343ED5" w14:paraId="54B6B3C6" w14:textId="77777777" w:rsidTr="00701E2A">
        <w:trPr>
          <w:trHeight w:val="20"/>
        </w:trPr>
        <w:tc>
          <w:tcPr>
            <w:tcW w:w="2122" w:type="dxa"/>
            <w:vMerge w:val="restart"/>
            <w:shd w:val="clear" w:color="auto" w:fill="auto"/>
          </w:tcPr>
          <w:p w14:paraId="76FB16D4" w14:textId="77777777" w:rsidR="00BC17AE" w:rsidRPr="00343ED5" w:rsidRDefault="00BC17AE" w:rsidP="00837F6A">
            <w:pPr>
              <w:widowControl w:val="0"/>
              <w:suppressAutoHyphens/>
              <w:spacing w:line="276" w:lineRule="auto"/>
              <w:ind w:firstLine="0"/>
              <w:jc w:val="left"/>
              <w:rPr>
                <w:sz w:val="24"/>
                <w:szCs w:val="24"/>
              </w:rPr>
            </w:pPr>
            <w:r w:rsidRPr="00343ED5">
              <w:rPr>
                <w:rFonts w:cs="Times New Roman"/>
                <w:b/>
                <w:bCs/>
                <w:sz w:val="24"/>
                <w:szCs w:val="24"/>
              </w:rPr>
              <w:t>Тема 3.7</w:t>
            </w:r>
            <w:r w:rsidRPr="00343ED5">
              <w:rPr>
                <w:b/>
                <w:bCs/>
                <w:sz w:val="24"/>
                <w:szCs w:val="24"/>
              </w:rPr>
              <w:t xml:space="preserve"> Кластеризация</w:t>
            </w:r>
          </w:p>
        </w:tc>
        <w:tc>
          <w:tcPr>
            <w:tcW w:w="5160" w:type="dxa"/>
            <w:shd w:val="clear" w:color="auto" w:fill="auto"/>
          </w:tcPr>
          <w:p w14:paraId="19A7A925"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Содержание </w:t>
            </w:r>
          </w:p>
        </w:tc>
        <w:tc>
          <w:tcPr>
            <w:tcW w:w="933" w:type="dxa"/>
            <w:vMerge w:val="restart"/>
            <w:shd w:val="clear" w:color="auto" w:fill="auto"/>
          </w:tcPr>
          <w:p w14:paraId="5010BA18"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4</w:t>
            </w:r>
          </w:p>
        </w:tc>
        <w:tc>
          <w:tcPr>
            <w:tcW w:w="1703" w:type="dxa"/>
            <w:vMerge w:val="restart"/>
            <w:shd w:val="clear" w:color="auto" w:fill="auto"/>
          </w:tcPr>
          <w:p w14:paraId="2CC019C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60A92F05"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p w14:paraId="557DC335"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6E373A63" w14:textId="77777777" w:rsidTr="00701E2A">
        <w:trPr>
          <w:trHeight w:val="20"/>
        </w:trPr>
        <w:tc>
          <w:tcPr>
            <w:tcW w:w="2122" w:type="dxa"/>
            <w:vMerge/>
          </w:tcPr>
          <w:p w14:paraId="001BA5E0"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FB727EA"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Кластеризация, алгоритм k-средних, центроид, расстояние между точками, решение задачи кластеризации    </w:t>
            </w:r>
          </w:p>
        </w:tc>
        <w:tc>
          <w:tcPr>
            <w:tcW w:w="933" w:type="dxa"/>
            <w:vMerge/>
          </w:tcPr>
          <w:p w14:paraId="708315EC" w14:textId="77777777" w:rsidR="00BC17AE" w:rsidRPr="00343ED5" w:rsidRDefault="00BC17AE" w:rsidP="00343ED5">
            <w:pPr>
              <w:widowControl w:val="0"/>
              <w:suppressAutoHyphens/>
              <w:spacing w:line="276" w:lineRule="auto"/>
              <w:ind w:firstLine="0"/>
              <w:rPr>
                <w:sz w:val="24"/>
                <w:szCs w:val="24"/>
              </w:rPr>
            </w:pPr>
          </w:p>
        </w:tc>
        <w:tc>
          <w:tcPr>
            <w:tcW w:w="1703" w:type="dxa"/>
            <w:vMerge/>
          </w:tcPr>
          <w:p w14:paraId="6FECE5C2" w14:textId="77777777" w:rsidR="00BC17AE" w:rsidRPr="00343ED5" w:rsidRDefault="00BC17AE" w:rsidP="00343ED5">
            <w:pPr>
              <w:widowControl w:val="0"/>
              <w:suppressAutoHyphens/>
              <w:spacing w:line="276" w:lineRule="auto"/>
              <w:ind w:firstLine="0"/>
              <w:rPr>
                <w:sz w:val="24"/>
                <w:szCs w:val="24"/>
              </w:rPr>
            </w:pPr>
          </w:p>
        </w:tc>
      </w:tr>
      <w:tr w:rsidR="00BC17AE" w:rsidRPr="00343ED5" w14:paraId="22E22457" w14:textId="77777777" w:rsidTr="00701E2A">
        <w:trPr>
          <w:trHeight w:val="20"/>
        </w:trPr>
        <w:tc>
          <w:tcPr>
            <w:tcW w:w="2122" w:type="dxa"/>
            <w:vMerge/>
          </w:tcPr>
          <w:p w14:paraId="57C7CBFE"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6E9BBFF"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6FDDEE9D"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3017FA17" w14:textId="77777777" w:rsidR="00BC17AE" w:rsidRPr="00343ED5" w:rsidRDefault="00BC17AE" w:rsidP="00343ED5">
            <w:pPr>
              <w:widowControl w:val="0"/>
              <w:suppressAutoHyphens/>
              <w:spacing w:line="276" w:lineRule="auto"/>
              <w:ind w:firstLine="0"/>
              <w:rPr>
                <w:sz w:val="24"/>
                <w:szCs w:val="24"/>
              </w:rPr>
            </w:pPr>
          </w:p>
        </w:tc>
      </w:tr>
      <w:tr w:rsidR="00BC17AE" w:rsidRPr="00343ED5" w14:paraId="1FA1CF71" w14:textId="77777777" w:rsidTr="00701E2A">
        <w:trPr>
          <w:trHeight w:val="20"/>
        </w:trPr>
        <w:tc>
          <w:tcPr>
            <w:tcW w:w="2122" w:type="dxa"/>
            <w:vMerge/>
          </w:tcPr>
          <w:p w14:paraId="5898EB3B"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D85172A"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 занятия</w:t>
            </w:r>
          </w:p>
        </w:tc>
        <w:tc>
          <w:tcPr>
            <w:tcW w:w="933" w:type="dxa"/>
            <w:shd w:val="clear" w:color="auto" w:fill="auto"/>
          </w:tcPr>
          <w:p w14:paraId="75D69333"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43DA0FED" w14:textId="77777777" w:rsidR="00BC17AE" w:rsidRPr="00343ED5" w:rsidRDefault="00BC17AE" w:rsidP="00343ED5">
            <w:pPr>
              <w:widowControl w:val="0"/>
              <w:suppressAutoHyphens/>
              <w:spacing w:line="276" w:lineRule="auto"/>
              <w:ind w:firstLine="0"/>
              <w:rPr>
                <w:sz w:val="24"/>
                <w:szCs w:val="24"/>
              </w:rPr>
            </w:pPr>
          </w:p>
        </w:tc>
      </w:tr>
      <w:tr w:rsidR="00BC17AE" w:rsidRPr="00343ED5" w14:paraId="46BD6910" w14:textId="77777777" w:rsidTr="00701E2A">
        <w:trPr>
          <w:trHeight w:val="173"/>
        </w:trPr>
        <w:tc>
          <w:tcPr>
            <w:tcW w:w="2122" w:type="dxa"/>
            <w:vMerge w:val="restart"/>
            <w:shd w:val="clear" w:color="auto" w:fill="auto"/>
          </w:tcPr>
          <w:p w14:paraId="1D9FDB73" w14:textId="77777777" w:rsidR="00BC17AE" w:rsidRPr="00343ED5" w:rsidRDefault="00BC17AE" w:rsidP="00837F6A">
            <w:pPr>
              <w:widowControl w:val="0"/>
              <w:suppressAutoHyphens/>
              <w:spacing w:line="276" w:lineRule="auto"/>
              <w:ind w:firstLine="0"/>
              <w:jc w:val="left"/>
              <w:rPr>
                <w:rFonts w:cs="Times New Roman"/>
                <w:b/>
                <w:sz w:val="24"/>
                <w:szCs w:val="24"/>
                <w:lang w:val="ru"/>
              </w:rPr>
            </w:pPr>
            <w:r w:rsidRPr="00343ED5">
              <w:rPr>
                <w:rFonts w:cs="Times New Roman"/>
                <w:b/>
                <w:bCs/>
                <w:sz w:val="24"/>
                <w:szCs w:val="24"/>
              </w:rPr>
              <w:t>Тема 3.8</w:t>
            </w:r>
            <w:r w:rsidRPr="00343ED5">
              <w:rPr>
                <w:rFonts w:cs="Times New Roman"/>
                <w:b/>
                <w:sz w:val="24"/>
                <w:szCs w:val="24"/>
                <w:lang w:val="ru"/>
              </w:rPr>
              <w:t xml:space="preserve"> Обобщение и систематизация </w:t>
            </w:r>
            <w:r w:rsidRPr="00343ED5">
              <w:rPr>
                <w:rFonts w:cs="Times New Roman"/>
                <w:b/>
                <w:sz w:val="24"/>
                <w:szCs w:val="24"/>
                <w:lang w:val="ru"/>
              </w:rPr>
              <w:lastRenderedPageBreak/>
              <w:t>основных понятий по машинному обучению</w:t>
            </w:r>
          </w:p>
        </w:tc>
        <w:tc>
          <w:tcPr>
            <w:tcW w:w="5160" w:type="dxa"/>
            <w:shd w:val="clear" w:color="auto" w:fill="auto"/>
          </w:tcPr>
          <w:p w14:paraId="18B28380" w14:textId="77777777" w:rsidR="00BC17AE" w:rsidRPr="00343ED5" w:rsidRDefault="00BC17AE" w:rsidP="00343ED5">
            <w:pPr>
              <w:widowControl w:val="0"/>
              <w:suppressAutoHyphens/>
              <w:spacing w:line="276" w:lineRule="auto"/>
              <w:ind w:firstLine="0"/>
              <w:rPr>
                <w:sz w:val="24"/>
                <w:szCs w:val="24"/>
              </w:rPr>
            </w:pPr>
            <w:r w:rsidRPr="00343ED5">
              <w:rPr>
                <w:sz w:val="24"/>
                <w:szCs w:val="24"/>
              </w:rPr>
              <w:lastRenderedPageBreak/>
              <w:t>Содержание</w:t>
            </w:r>
          </w:p>
        </w:tc>
        <w:tc>
          <w:tcPr>
            <w:tcW w:w="933" w:type="dxa"/>
            <w:shd w:val="clear" w:color="auto" w:fill="auto"/>
          </w:tcPr>
          <w:p w14:paraId="136B8C3C" w14:textId="77777777" w:rsidR="00BC17AE" w:rsidRPr="00343ED5" w:rsidRDefault="00BC17AE" w:rsidP="00343ED5">
            <w:pPr>
              <w:widowControl w:val="0"/>
              <w:suppressAutoHyphens/>
              <w:spacing w:line="276" w:lineRule="auto"/>
              <w:ind w:firstLine="0"/>
              <w:jc w:val="center"/>
              <w:rPr>
                <w:rFonts w:cs="Times New Roman"/>
                <w:b/>
                <w:sz w:val="24"/>
                <w:szCs w:val="24"/>
              </w:rPr>
            </w:pPr>
            <w:r w:rsidRPr="00343ED5">
              <w:rPr>
                <w:rFonts w:cs="Times New Roman"/>
                <w:b/>
                <w:bCs/>
                <w:sz w:val="24"/>
                <w:szCs w:val="24"/>
              </w:rPr>
              <w:t>4</w:t>
            </w:r>
          </w:p>
        </w:tc>
        <w:tc>
          <w:tcPr>
            <w:tcW w:w="1703" w:type="dxa"/>
            <w:shd w:val="clear" w:color="auto" w:fill="auto"/>
          </w:tcPr>
          <w:p w14:paraId="1FEF9F42"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0B27E596" w14:textId="77777777" w:rsidTr="00701E2A">
        <w:trPr>
          <w:trHeight w:val="664"/>
        </w:trPr>
        <w:tc>
          <w:tcPr>
            <w:tcW w:w="2122" w:type="dxa"/>
            <w:vMerge/>
          </w:tcPr>
          <w:p w14:paraId="6B746C97" w14:textId="77777777" w:rsidR="00BC17AE" w:rsidRPr="00343ED5" w:rsidRDefault="00BC17AE" w:rsidP="00343ED5">
            <w:pPr>
              <w:widowControl w:val="0"/>
              <w:suppressAutoHyphens/>
              <w:spacing w:line="276" w:lineRule="auto"/>
              <w:ind w:firstLine="0"/>
              <w:rPr>
                <w:rFonts w:cs="Times New Roman"/>
                <w:b/>
                <w:bCs/>
                <w:sz w:val="24"/>
                <w:szCs w:val="24"/>
              </w:rPr>
            </w:pPr>
          </w:p>
        </w:tc>
        <w:tc>
          <w:tcPr>
            <w:tcW w:w="5160" w:type="dxa"/>
            <w:shd w:val="clear" w:color="auto" w:fill="auto"/>
          </w:tcPr>
          <w:p w14:paraId="6C76DEA1" w14:textId="77777777" w:rsidR="00BC17AE" w:rsidRPr="00343ED5" w:rsidRDefault="00BC17AE" w:rsidP="00343ED5">
            <w:pPr>
              <w:widowControl w:val="0"/>
              <w:suppressAutoHyphens/>
              <w:spacing w:line="276" w:lineRule="auto"/>
              <w:ind w:firstLine="0"/>
              <w:rPr>
                <w:sz w:val="24"/>
                <w:szCs w:val="24"/>
              </w:rPr>
            </w:pPr>
            <w:r w:rsidRPr="00343ED5">
              <w:rPr>
                <w:sz w:val="24"/>
                <w:szCs w:val="24"/>
              </w:rPr>
              <w:t>Выполнение проектной работы «Создание</w:t>
            </w:r>
            <w:r w:rsidRPr="00343ED5">
              <w:rPr>
                <w:rFonts w:eastAsia="Times New Roman" w:cs="Times New Roman"/>
                <w:color w:val="FF0000"/>
                <w:sz w:val="24"/>
                <w:szCs w:val="24"/>
              </w:rPr>
              <w:t xml:space="preserve"> </w:t>
            </w:r>
            <w:r w:rsidRPr="00343ED5">
              <w:rPr>
                <w:sz w:val="24"/>
                <w:szCs w:val="24"/>
              </w:rPr>
              <w:t xml:space="preserve">синквейнов и визуальной карты знаний по </w:t>
            </w:r>
            <w:r w:rsidRPr="00343ED5">
              <w:rPr>
                <w:sz w:val="24"/>
                <w:szCs w:val="24"/>
              </w:rPr>
              <w:lastRenderedPageBreak/>
              <w:t>машинному обучению»</w:t>
            </w:r>
          </w:p>
        </w:tc>
        <w:tc>
          <w:tcPr>
            <w:tcW w:w="933" w:type="dxa"/>
            <w:shd w:val="clear" w:color="auto" w:fill="auto"/>
          </w:tcPr>
          <w:p w14:paraId="2747B768" w14:textId="77777777" w:rsidR="00BC17AE" w:rsidRPr="00343ED5" w:rsidRDefault="00BC17AE" w:rsidP="00343ED5">
            <w:pPr>
              <w:widowControl w:val="0"/>
              <w:suppressAutoHyphens/>
              <w:spacing w:line="276" w:lineRule="auto"/>
              <w:ind w:firstLine="0"/>
              <w:rPr>
                <w:sz w:val="24"/>
                <w:szCs w:val="24"/>
              </w:rPr>
            </w:pPr>
          </w:p>
        </w:tc>
        <w:tc>
          <w:tcPr>
            <w:tcW w:w="1703" w:type="dxa"/>
            <w:vMerge w:val="restart"/>
            <w:shd w:val="clear" w:color="auto" w:fill="auto"/>
          </w:tcPr>
          <w:p w14:paraId="0553E06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7DD5B905" w14:textId="77777777" w:rsidR="00BC17AE" w:rsidRPr="00343ED5" w:rsidRDefault="00BC17AE" w:rsidP="00343ED5">
            <w:pPr>
              <w:widowControl w:val="0"/>
              <w:suppressAutoHyphens/>
              <w:spacing w:line="276" w:lineRule="auto"/>
              <w:ind w:firstLine="0"/>
              <w:jc w:val="center"/>
              <w:rPr>
                <w:i/>
                <w:sz w:val="24"/>
                <w:szCs w:val="24"/>
              </w:rPr>
            </w:pPr>
            <w:r w:rsidRPr="00343ED5">
              <w:rPr>
                <w:i/>
                <w:iCs/>
                <w:sz w:val="24"/>
                <w:szCs w:val="24"/>
              </w:rPr>
              <w:t>ПК</w:t>
            </w:r>
          </w:p>
        </w:tc>
      </w:tr>
      <w:tr w:rsidR="00BC17AE" w:rsidRPr="00343ED5" w14:paraId="1C067747" w14:textId="77777777" w:rsidTr="00701E2A">
        <w:trPr>
          <w:trHeight w:val="405"/>
        </w:trPr>
        <w:tc>
          <w:tcPr>
            <w:tcW w:w="2122" w:type="dxa"/>
            <w:vMerge/>
          </w:tcPr>
          <w:p w14:paraId="149F6D35" w14:textId="77777777" w:rsidR="00BC17AE" w:rsidRPr="00343ED5" w:rsidRDefault="00BC17AE" w:rsidP="00343ED5">
            <w:pPr>
              <w:widowControl w:val="0"/>
              <w:suppressAutoHyphens/>
              <w:spacing w:line="276" w:lineRule="auto"/>
              <w:ind w:firstLine="0"/>
              <w:rPr>
                <w:rFonts w:cs="Times New Roman"/>
                <w:b/>
                <w:bCs/>
                <w:sz w:val="24"/>
                <w:szCs w:val="24"/>
              </w:rPr>
            </w:pPr>
          </w:p>
        </w:tc>
        <w:tc>
          <w:tcPr>
            <w:tcW w:w="5160" w:type="dxa"/>
            <w:shd w:val="clear" w:color="auto" w:fill="auto"/>
          </w:tcPr>
          <w:p w14:paraId="432D4932" w14:textId="77777777" w:rsidR="00BC17AE" w:rsidRPr="00343ED5" w:rsidRDefault="00BC17AE" w:rsidP="00343ED5">
            <w:pPr>
              <w:widowControl w:val="0"/>
              <w:suppressAutoHyphens/>
              <w:spacing w:line="276" w:lineRule="auto"/>
              <w:ind w:firstLine="0"/>
              <w:rPr>
                <w:sz w:val="24"/>
                <w:szCs w:val="24"/>
              </w:rPr>
            </w:pPr>
            <w:r w:rsidRPr="00343ED5">
              <w:rPr>
                <w:sz w:val="24"/>
                <w:szCs w:val="24"/>
              </w:rPr>
              <w:t>Практическое занятие</w:t>
            </w:r>
          </w:p>
        </w:tc>
        <w:tc>
          <w:tcPr>
            <w:tcW w:w="933" w:type="dxa"/>
            <w:shd w:val="clear" w:color="auto" w:fill="auto"/>
          </w:tcPr>
          <w:p w14:paraId="3B5DCCD2"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sz w:val="24"/>
                <w:szCs w:val="24"/>
              </w:rPr>
              <w:t>4</w:t>
            </w:r>
          </w:p>
        </w:tc>
        <w:tc>
          <w:tcPr>
            <w:tcW w:w="1703" w:type="dxa"/>
            <w:vMerge/>
          </w:tcPr>
          <w:p w14:paraId="18875CF9"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2420AFA0" w14:textId="77777777" w:rsidTr="00701E2A">
        <w:trPr>
          <w:trHeight w:val="20"/>
        </w:trPr>
        <w:tc>
          <w:tcPr>
            <w:tcW w:w="2122" w:type="dxa"/>
            <w:vMerge w:val="restart"/>
            <w:shd w:val="clear" w:color="auto" w:fill="auto"/>
          </w:tcPr>
          <w:p w14:paraId="3F1AA8D3" w14:textId="77777777" w:rsidR="00BC17AE" w:rsidRPr="00343ED5" w:rsidRDefault="00BC17AE" w:rsidP="00343ED5">
            <w:pPr>
              <w:widowControl w:val="0"/>
              <w:suppressAutoHyphens/>
              <w:spacing w:line="276" w:lineRule="auto"/>
              <w:ind w:firstLine="0"/>
              <w:rPr>
                <w:sz w:val="24"/>
                <w:szCs w:val="24"/>
              </w:rPr>
            </w:pPr>
            <w:r w:rsidRPr="00343ED5">
              <w:rPr>
                <w:rFonts w:cs="Times New Roman"/>
                <w:b/>
                <w:bCs/>
                <w:sz w:val="24"/>
                <w:szCs w:val="24"/>
              </w:rPr>
              <w:t>Тема 3.9</w:t>
            </w:r>
            <w:r w:rsidRPr="00343ED5">
              <w:rPr>
                <w:sz w:val="24"/>
                <w:szCs w:val="24"/>
              </w:rPr>
              <w:t xml:space="preserve"> </w:t>
            </w:r>
            <w:r w:rsidRPr="00343ED5">
              <w:rPr>
                <w:b/>
                <w:bCs/>
                <w:sz w:val="24"/>
                <w:szCs w:val="24"/>
              </w:rPr>
              <w:t>Разработка модели машинного обучения для решения задачи классификации</w:t>
            </w:r>
          </w:p>
        </w:tc>
        <w:tc>
          <w:tcPr>
            <w:tcW w:w="5160" w:type="dxa"/>
            <w:shd w:val="clear" w:color="auto" w:fill="auto"/>
          </w:tcPr>
          <w:p w14:paraId="7CCB6BCF" w14:textId="77777777" w:rsidR="00BC17AE" w:rsidRPr="00343ED5" w:rsidRDefault="00BC17AE" w:rsidP="00343ED5">
            <w:pPr>
              <w:widowControl w:val="0"/>
              <w:suppressAutoHyphens/>
              <w:spacing w:line="276" w:lineRule="auto"/>
              <w:ind w:firstLine="0"/>
              <w:rPr>
                <w:sz w:val="24"/>
                <w:szCs w:val="24"/>
              </w:rPr>
            </w:pPr>
            <w:r w:rsidRPr="00343ED5">
              <w:rPr>
                <w:sz w:val="24"/>
                <w:szCs w:val="24"/>
              </w:rPr>
              <w:t>Содержание</w:t>
            </w:r>
          </w:p>
        </w:tc>
        <w:tc>
          <w:tcPr>
            <w:tcW w:w="933" w:type="dxa"/>
            <w:vMerge w:val="restart"/>
            <w:shd w:val="clear" w:color="auto" w:fill="auto"/>
          </w:tcPr>
          <w:p w14:paraId="22F3D724"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4</w:t>
            </w:r>
          </w:p>
        </w:tc>
        <w:tc>
          <w:tcPr>
            <w:tcW w:w="1703" w:type="dxa"/>
            <w:vMerge w:val="restart"/>
            <w:shd w:val="clear" w:color="auto" w:fill="auto"/>
          </w:tcPr>
          <w:p w14:paraId="7F914C2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90F89A7" w14:textId="7EB39048" w:rsidR="00BC17AE" w:rsidRPr="00343ED5" w:rsidRDefault="00BC17AE" w:rsidP="0031133B">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243E90AF" w14:textId="77777777" w:rsidTr="00701E2A">
        <w:trPr>
          <w:trHeight w:val="20"/>
        </w:trPr>
        <w:tc>
          <w:tcPr>
            <w:tcW w:w="2122" w:type="dxa"/>
            <w:vMerge/>
          </w:tcPr>
          <w:p w14:paraId="14FE4C71"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B825283" w14:textId="0FA4B137" w:rsidR="00BC17AE" w:rsidRPr="00343ED5" w:rsidRDefault="00BC17AE" w:rsidP="00837F6A">
            <w:pPr>
              <w:widowControl w:val="0"/>
              <w:suppressAutoHyphens/>
              <w:spacing w:line="276" w:lineRule="auto"/>
              <w:ind w:firstLine="0"/>
              <w:rPr>
                <w:sz w:val="24"/>
                <w:szCs w:val="24"/>
              </w:rPr>
            </w:pPr>
            <w:r w:rsidRPr="00343ED5">
              <w:rPr>
                <w:sz w:val="24"/>
                <w:szCs w:val="24"/>
              </w:rPr>
              <w:t xml:space="preserve">Выполнение проектной работа «Разработка модели машинного обучения для решения задачи классификации»: </w:t>
            </w:r>
            <w:r w:rsidRPr="00343ED5">
              <w:rPr>
                <w:sz w:val="24"/>
                <w:szCs w:val="24"/>
                <w:lang w:val="ru"/>
              </w:rPr>
              <w:t>изучение, анализ и преобразование данных; выбор модели, ее обучение; оценка качества работы модели; разработка презентации; выступление</w:t>
            </w:r>
          </w:p>
        </w:tc>
        <w:tc>
          <w:tcPr>
            <w:tcW w:w="933" w:type="dxa"/>
            <w:vMerge/>
          </w:tcPr>
          <w:p w14:paraId="61A44EB8" w14:textId="77777777" w:rsidR="00BC17AE" w:rsidRPr="00343ED5" w:rsidRDefault="00BC17AE" w:rsidP="00343ED5">
            <w:pPr>
              <w:widowControl w:val="0"/>
              <w:suppressAutoHyphens/>
              <w:spacing w:line="276" w:lineRule="auto"/>
              <w:ind w:firstLine="0"/>
              <w:rPr>
                <w:sz w:val="24"/>
                <w:szCs w:val="24"/>
              </w:rPr>
            </w:pPr>
          </w:p>
        </w:tc>
        <w:tc>
          <w:tcPr>
            <w:tcW w:w="1703" w:type="dxa"/>
            <w:vMerge/>
          </w:tcPr>
          <w:p w14:paraId="776CCE98" w14:textId="77777777" w:rsidR="00BC17AE" w:rsidRPr="00343ED5" w:rsidRDefault="00BC17AE" w:rsidP="00343ED5">
            <w:pPr>
              <w:widowControl w:val="0"/>
              <w:suppressAutoHyphens/>
              <w:spacing w:line="276" w:lineRule="auto"/>
              <w:ind w:firstLine="0"/>
              <w:rPr>
                <w:sz w:val="24"/>
                <w:szCs w:val="24"/>
              </w:rPr>
            </w:pPr>
          </w:p>
        </w:tc>
      </w:tr>
      <w:tr w:rsidR="00BC17AE" w:rsidRPr="00343ED5" w14:paraId="450F6B43" w14:textId="77777777" w:rsidTr="00701E2A">
        <w:trPr>
          <w:trHeight w:val="20"/>
        </w:trPr>
        <w:tc>
          <w:tcPr>
            <w:tcW w:w="2122" w:type="dxa"/>
            <w:vMerge/>
          </w:tcPr>
          <w:p w14:paraId="0F415FF8"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5A0B7121"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Практические занятия </w:t>
            </w:r>
          </w:p>
        </w:tc>
        <w:tc>
          <w:tcPr>
            <w:tcW w:w="933" w:type="dxa"/>
            <w:shd w:val="clear" w:color="auto" w:fill="auto"/>
          </w:tcPr>
          <w:p w14:paraId="03FFD622"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08C69359" w14:textId="77777777" w:rsidR="00BC17AE" w:rsidRPr="00343ED5" w:rsidRDefault="00BC17AE" w:rsidP="00343ED5">
            <w:pPr>
              <w:widowControl w:val="0"/>
              <w:suppressAutoHyphens/>
              <w:spacing w:line="276" w:lineRule="auto"/>
              <w:ind w:firstLine="0"/>
              <w:rPr>
                <w:sz w:val="24"/>
                <w:szCs w:val="24"/>
              </w:rPr>
            </w:pPr>
          </w:p>
        </w:tc>
      </w:tr>
      <w:tr w:rsidR="00BC17AE" w:rsidRPr="00343ED5" w14:paraId="5FE87B9B" w14:textId="77777777" w:rsidTr="00701E2A">
        <w:trPr>
          <w:trHeight w:val="269"/>
        </w:trPr>
        <w:tc>
          <w:tcPr>
            <w:tcW w:w="2122" w:type="dxa"/>
            <w:shd w:val="clear" w:color="auto" w:fill="auto"/>
          </w:tcPr>
          <w:p w14:paraId="7B92D070" w14:textId="77777777" w:rsidR="00BC17AE" w:rsidRPr="00343ED5" w:rsidRDefault="00BC17AE" w:rsidP="00343ED5">
            <w:pPr>
              <w:widowControl w:val="0"/>
              <w:suppressAutoHyphens/>
              <w:spacing w:line="276" w:lineRule="auto"/>
              <w:ind w:firstLine="0"/>
              <w:rPr>
                <w:rFonts w:cs="Times New Roman"/>
                <w:b/>
                <w:bCs/>
                <w:sz w:val="24"/>
                <w:szCs w:val="24"/>
              </w:rPr>
            </w:pPr>
            <w:r w:rsidRPr="00343ED5">
              <w:rPr>
                <w:rFonts w:cs="Times New Roman"/>
                <w:b/>
                <w:bCs/>
                <w:sz w:val="24"/>
                <w:szCs w:val="24"/>
              </w:rPr>
              <w:t>Прикладной модуль 4</w:t>
            </w:r>
          </w:p>
        </w:tc>
        <w:tc>
          <w:tcPr>
            <w:tcW w:w="5160" w:type="dxa"/>
            <w:shd w:val="clear" w:color="auto" w:fill="auto"/>
          </w:tcPr>
          <w:p w14:paraId="4A53567E" w14:textId="77777777" w:rsidR="00BC17AE" w:rsidRPr="00343ED5" w:rsidRDefault="00BC17AE" w:rsidP="00343ED5">
            <w:pPr>
              <w:widowControl w:val="0"/>
              <w:suppressAutoHyphens/>
              <w:spacing w:line="276" w:lineRule="auto"/>
              <w:ind w:firstLine="0"/>
              <w:rPr>
                <w:rFonts w:cs="Times New Roman"/>
                <w:b/>
                <w:bCs/>
                <w:sz w:val="24"/>
                <w:szCs w:val="24"/>
              </w:rPr>
            </w:pPr>
            <w:r w:rsidRPr="00343ED5">
              <w:rPr>
                <w:rFonts w:cs="Times New Roman"/>
                <w:b/>
                <w:bCs/>
                <w:sz w:val="24"/>
                <w:szCs w:val="24"/>
              </w:rPr>
              <w:t>Основы 3D моделирования</w:t>
            </w:r>
          </w:p>
        </w:tc>
        <w:tc>
          <w:tcPr>
            <w:tcW w:w="933" w:type="dxa"/>
            <w:shd w:val="clear" w:color="auto" w:fill="auto"/>
          </w:tcPr>
          <w:p w14:paraId="7A29F8B6"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36</w:t>
            </w:r>
          </w:p>
        </w:tc>
        <w:tc>
          <w:tcPr>
            <w:tcW w:w="1703" w:type="dxa"/>
            <w:shd w:val="clear" w:color="auto" w:fill="auto"/>
          </w:tcPr>
          <w:p w14:paraId="37374F43" w14:textId="77777777" w:rsidR="00BC17AE" w:rsidRPr="00343ED5" w:rsidRDefault="00BC17AE" w:rsidP="00343ED5">
            <w:pPr>
              <w:widowControl w:val="0"/>
              <w:suppressAutoHyphens/>
              <w:spacing w:line="276" w:lineRule="auto"/>
              <w:ind w:firstLine="0"/>
              <w:jc w:val="center"/>
              <w:rPr>
                <w:i/>
                <w:sz w:val="24"/>
                <w:szCs w:val="24"/>
              </w:rPr>
            </w:pPr>
          </w:p>
        </w:tc>
      </w:tr>
      <w:tr w:rsidR="00BC17AE" w:rsidRPr="00343ED5" w14:paraId="4CBD431A" w14:textId="77777777" w:rsidTr="00701E2A">
        <w:trPr>
          <w:trHeight w:val="20"/>
        </w:trPr>
        <w:tc>
          <w:tcPr>
            <w:tcW w:w="2122" w:type="dxa"/>
            <w:vMerge w:val="restart"/>
            <w:shd w:val="clear" w:color="auto" w:fill="auto"/>
          </w:tcPr>
          <w:p w14:paraId="0729FE3B" w14:textId="36142E2B" w:rsidR="00BC17AE" w:rsidRPr="00343ED5" w:rsidRDefault="00BC17AE" w:rsidP="00837F6A">
            <w:pPr>
              <w:widowControl w:val="0"/>
              <w:suppressAutoHyphens/>
              <w:spacing w:line="276" w:lineRule="auto"/>
              <w:ind w:firstLine="0"/>
              <w:rPr>
                <w:b/>
                <w:sz w:val="24"/>
                <w:szCs w:val="24"/>
              </w:rPr>
            </w:pPr>
            <w:r w:rsidRPr="00343ED5">
              <w:rPr>
                <w:b/>
                <w:bCs/>
                <w:sz w:val="24"/>
                <w:szCs w:val="24"/>
              </w:rPr>
              <w:t>Тема 4.1 Система трехмерного моделирования КОМПАС-3D LT. Окно Документа</w:t>
            </w:r>
          </w:p>
        </w:tc>
        <w:tc>
          <w:tcPr>
            <w:tcW w:w="5160" w:type="dxa"/>
            <w:shd w:val="clear" w:color="auto" w:fill="auto"/>
          </w:tcPr>
          <w:p w14:paraId="710AD4F4"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shd w:val="clear" w:color="auto" w:fill="auto"/>
          </w:tcPr>
          <w:p w14:paraId="47988555"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2</w:t>
            </w:r>
          </w:p>
        </w:tc>
        <w:tc>
          <w:tcPr>
            <w:tcW w:w="1703" w:type="dxa"/>
            <w:shd w:val="clear" w:color="auto" w:fill="auto"/>
          </w:tcPr>
          <w:p w14:paraId="413FEEE9" w14:textId="77777777" w:rsidR="00BC17AE" w:rsidRPr="00343ED5" w:rsidRDefault="00BC17AE" w:rsidP="00343ED5">
            <w:pPr>
              <w:widowControl w:val="0"/>
              <w:suppressAutoHyphens/>
              <w:spacing w:line="276" w:lineRule="auto"/>
              <w:ind w:firstLine="0"/>
              <w:jc w:val="center"/>
              <w:rPr>
                <w:i/>
                <w:iCs/>
                <w:sz w:val="24"/>
                <w:szCs w:val="24"/>
              </w:rPr>
            </w:pPr>
          </w:p>
        </w:tc>
      </w:tr>
      <w:tr w:rsidR="00BC17AE" w:rsidRPr="00343ED5" w14:paraId="6690D01E" w14:textId="77777777" w:rsidTr="00701E2A">
        <w:trPr>
          <w:trHeight w:val="1204"/>
        </w:trPr>
        <w:tc>
          <w:tcPr>
            <w:tcW w:w="2122" w:type="dxa"/>
            <w:vMerge/>
          </w:tcPr>
          <w:p w14:paraId="13C409D9"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62BA95A8" w14:textId="77777777" w:rsidR="00BC17AE" w:rsidRPr="00343ED5" w:rsidRDefault="00BC17AE" w:rsidP="0031133B">
            <w:pPr>
              <w:widowControl w:val="0"/>
              <w:suppressAutoHyphens/>
              <w:spacing w:line="276" w:lineRule="auto"/>
              <w:ind w:firstLine="11"/>
              <w:jc w:val="left"/>
              <w:rPr>
                <w:sz w:val="24"/>
                <w:szCs w:val="24"/>
              </w:rPr>
            </w:pPr>
            <w:r w:rsidRPr="00343ED5">
              <w:rPr>
                <w:sz w:val="24"/>
                <w:szCs w:val="24"/>
              </w:rPr>
              <w:t>Системы автоматизированного проектирования: история, назначение, примеры. КОМПАС – КОМПлекс Автоматизированных Систем. Запуск системы КОМПАС</w:t>
            </w:r>
            <w:r w:rsidRPr="00343ED5">
              <w:rPr>
                <w:rFonts w:eastAsia="Times New Roman" w:cs="Times New Roman"/>
                <w:sz w:val="24"/>
                <w:szCs w:val="24"/>
              </w:rPr>
              <w:t>-3D</w:t>
            </w:r>
            <w:r w:rsidRPr="00343ED5">
              <w:rPr>
                <w:sz w:val="24"/>
                <w:szCs w:val="24"/>
              </w:rPr>
              <w:t>. Интерфейс системы</w:t>
            </w:r>
          </w:p>
        </w:tc>
        <w:tc>
          <w:tcPr>
            <w:tcW w:w="933" w:type="dxa"/>
          </w:tcPr>
          <w:p w14:paraId="2B0C4757" w14:textId="77777777" w:rsidR="00BC17AE" w:rsidRPr="00343ED5" w:rsidRDefault="00BC17AE" w:rsidP="00343ED5">
            <w:pPr>
              <w:widowControl w:val="0"/>
              <w:suppressAutoHyphens/>
              <w:spacing w:line="276" w:lineRule="auto"/>
              <w:ind w:firstLine="0"/>
              <w:jc w:val="center"/>
              <w:rPr>
                <w:rFonts w:cs="Times New Roman"/>
                <w:sz w:val="24"/>
                <w:szCs w:val="24"/>
              </w:rPr>
            </w:pPr>
          </w:p>
        </w:tc>
        <w:tc>
          <w:tcPr>
            <w:tcW w:w="1703" w:type="dxa"/>
            <w:vMerge w:val="restart"/>
          </w:tcPr>
          <w:p w14:paraId="1119B15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21B6380B" w14:textId="77777777" w:rsidR="00BC17AE" w:rsidRPr="00343ED5" w:rsidRDefault="00BC17AE" w:rsidP="00343ED5">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184402C3" w14:textId="77777777" w:rsidTr="00701E2A">
        <w:trPr>
          <w:trHeight w:val="152"/>
        </w:trPr>
        <w:tc>
          <w:tcPr>
            <w:tcW w:w="2122" w:type="dxa"/>
            <w:vMerge/>
          </w:tcPr>
          <w:p w14:paraId="5C8CEBBC"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53C6729"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194E5DE6"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shd w:val="clear" w:color="auto" w:fill="auto"/>
          </w:tcPr>
          <w:p w14:paraId="6E74F766" w14:textId="77777777" w:rsidR="00BC17AE" w:rsidRPr="00343ED5" w:rsidRDefault="00BC17AE" w:rsidP="00343ED5">
            <w:pPr>
              <w:widowControl w:val="0"/>
              <w:suppressAutoHyphens/>
              <w:spacing w:line="276" w:lineRule="auto"/>
              <w:ind w:firstLine="0"/>
              <w:rPr>
                <w:sz w:val="24"/>
                <w:szCs w:val="24"/>
              </w:rPr>
            </w:pPr>
          </w:p>
        </w:tc>
      </w:tr>
      <w:tr w:rsidR="00BC17AE" w:rsidRPr="00343ED5" w14:paraId="3544BC66" w14:textId="77777777" w:rsidTr="00701E2A">
        <w:trPr>
          <w:trHeight w:val="126"/>
        </w:trPr>
        <w:tc>
          <w:tcPr>
            <w:tcW w:w="2122" w:type="dxa"/>
            <w:vMerge w:val="restart"/>
            <w:shd w:val="clear" w:color="auto" w:fill="auto"/>
          </w:tcPr>
          <w:p w14:paraId="042AAC50"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Тема 4.2 Основные приемы создания геометрических тел (многогранники, тела вращения, эскизы, группы геометрических тел)</w:t>
            </w:r>
          </w:p>
        </w:tc>
        <w:tc>
          <w:tcPr>
            <w:tcW w:w="5160" w:type="dxa"/>
            <w:shd w:val="clear" w:color="auto" w:fill="auto"/>
          </w:tcPr>
          <w:p w14:paraId="742138C0"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398B06BA"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10</w:t>
            </w:r>
          </w:p>
        </w:tc>
        <w:tc>
          <w:tcPr>
            <w:tcW w:w="1703" w:type="dxa"/>
            <w:vMerge w:val="restart"/>
            <w:shd w:val="clear" w:color="auto" w:fill="auto"/>
          </w:tcPr>
          <w:p w14:paraId="258DD37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4CF6DB37"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4033E279" w14:textId="77777777" w:rsidTr="00701E2A">
        <w:trPr>
          <w:trHeight w:val="20"/>
        </w:trPr>
        <w:tc>
          <w:tcPr>
            <w:tcW w:w="2122" w:type="dxa"/>
            <w:vMerge/>
          </w:tcPr>
          <w:p w14:paraId="28FC72B7"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7C9B244" w14:textId="77777777" w:rsidR="00BC17AE" w:rsidRPr="00343ED5" w:rsidRDefault="00BC17AE" w:rsidP="00343ED5">
            <w:pPr>
              <w:widowControl w:val="0"/>
              <w:suppressAutoHyphens/>
              <w:spacing w:line="276" w:lineRule="auto"/>
              <w:ind w:firstLine="0"/>
              <w:rPr>
                <w:sz w:val="24"/>
                <w:szCs w:val="24"/>
              </w:rPr>
            </w:pPr>
            <w:r w:rsidRPr="00343ED5">
              <w:rPr>
                <w:sz w:val="24"/>
                <w:szCs w:val="24"/>
              </w:rPr>
              <w:t>Построение геометрических примитивов (отрезков, прямоугольников, окружности). Многогранники и тела вращения: виды многогранников, элементы многогранника, примеры геометрических тел, ограниченных плоскими поверхностями, элементы тел вращения (очерковая образующая, ось вращения, поверхность вращения, основание). Основные приемы построения многогранников и тел вращения. Построение эскизов. Создание группы геометрических тел</w:t>
            </w:r>
          </w:p>
        </w:tc>
        <w:tc>
          <w:tcPr>
            <w:tcW w:w="933" w:type="dxa"/>
            <w:vMerge/>
          </w:tcPr>
          <w:p w14:paraId="0FC8C81A"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24B1486A" w14:textId="77777777" w:rsidR="00BC17AE" w:rsidRPr="00343ED5" w:rsidRDefault="00BC17AE" w:rsidP="00343ED5">
            <w:pPr>
              <w:widowControl w:val="0"/>
              <w:suppressAutoHyphens/>
              <w:spacing w:line="276" w:lineRule="auto"/>
              <w:ind w:firstLine="0"/>
              <w:rPr>
                <w:sz w:val="24"/>
                <w:szCs w:val="24"/>
              </w:rPr>
            </w:pPr>
          </w:p>
        </w:tc>
      </w:tr>
      <w:tr w:rsidR="00BC17AE" w:rsidRPr="00343ED5" w14:paraId="24992EBD" w14:textId="77777777" w:rsidTr="00701E2A">
        <w:trPr>
          <w:trHeight w:val="20"/>
        </w:trPr>
        <w:tc>
          <w:tcPr>
            <w:tcW w:w="2122" w:type="dxa"/>
            <w:vMerge/>
          </w:tcPr>
          <w:p w14:paraId="21841F3D"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64AF347C"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307D6445"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557C8222" w14:textId="77777777" w:rsidR="00BC17AE" w:rsidRPr="00343ED5" w:rsidRDefault="00BC17AE" w:rsidP="00343ED5">
            <w:pPr>
              <w:widowControl w:val="0"/>
              <w:suppressAutoHyphens/>
              <w:spacing w:line="276" w:lineRule="auto"/>
              <w:ind w:firstLine="0"/>
              <w:rPr>
                <w:sz w:val="24"/>
                <w:szCs w:val="24"/>
              </w:rPr>
            </w:pPr>
          </w:p>
        </w:tc>
      </w:tr>
      <w:tr w:rsidR="00BC17AE" w:rsidRPr="00343ED5" w14:paraId="5380BD30" w14:textId="77777777" w:rsidTr="00701E2A">
        <w:trPr>
          <w:trHeight w:val="20"/>
        </w:trPr>
        <w:tc>
          <w:tcPr>
            <w:tcW w:w="2122" w:type="dxa"/>
            <w:vMerge/>
          </w:tcPr>
          <w:p w14:paraId="23A2E114"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AA17CA1"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60370773"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8</w:t>
            </w:r>
          </w:p>
        </w:tc>
        <w:tc>
          <w:tcPr>
            <w:tcW w:w="1703" w:type="dxa"/>
            <w:vMerge/>
          </w:tcPr>
          <w:p w14:paraId="3A25B440" w14:textId="77777777" w:rsidR="00BC17AE" w:rsidRPr="00343ED5" w:rsidRDefault="00BC17AE" w:rsidP="00343ED5">
            <w:pPr>
              <w:widowControl w:val="0"/>
              <w:suppressAutoHyphens/>
              <w:spacing w:line="276" w:lineRule="auto"/>
              <w:ind w:firstLine="0"/>
              <w:rPr>
                <w:sz w:val="24"/>
                <w:szCs w:val="24"/>
              </w:rPr>
            </w:pPr>
          </w:p>
        </w:tc>
      </w:tr>
      <w:tr w:rsidR="00BC17AE" w:rsidRPr="00343ED5" w14:paraId="273B46D3" w14:textId="77777777" w:rsidTr="00701E2A">
        <w:trPr>
          <w:trHeight w:val="20"/>
        </w:trPr>
        <w:tc>
          <w:tcPr>
            <w:tcW w:w="2122" w:type="dxa"/>
            <w:vMerge w:val="restart"/>
            <w:shd w:val="clear" w:color="auto" w:fill="auto"/>
          </w:tcPr>
          <w:p w14:paraId="08B8E3D1" w14:textId="099A6BE4" w:rsidR="00BC17AE" w:rsidRPr="00343ED5" w:rsidRDefault="00BC17AE" w:rsidP="00837F6A">
            <w:pPr>
              <w:widowControl w:val="0"/>
              <w:suppressAutoHyphens/>
              <w:spacing w:line="276" w:lineRule="auto"/>
              <w:ind w:firstLine="0"/>
              <w:jc w:val="left"/>
              <w:rPr>
                <w:b/>
                <w:sz w:val="24"/>
                <w:szCs w:val="24"/>
              </w:rPr>
            </w:pPr>
            <w:r w:rsidRPr="00343ED5">
              <w:rPr>
                <w:b/>
                <w:bCs/>
                <w:sz w:val="24"/>
                <w:szCs w:val="24"/>
              </w:rPr>
              <w:t>Тема 4.3 Редактирование 3 D моделей. Создание 3 D моделей. Отсечение части детали</w:t>
            </w:r>
          </w:p>
        </w:tc>
        <w:tc>
          <w:tcPr>
            <w:tcW w:w="5160" w:type="dxa"/>
            <w:shd w:val="clear" w:color="auto" w:fill="auto"/>
          </w:tcPr>
          <w:p w14:paraId="38086C5E"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shd w:val="clear" w:color="auto" w:fill="auto"/>
          </w:tcPr>
          <w:p w14:paraId="363228C4" w14:textId="77777777" w:rsidR="00BC17AE" w:rsidRPr="00343ED5" w:rsidRDefault="00BC17AE" w:rsidP="00343ED5">
            <w:pPr>
              <w:widowControl w:val="0"/>
              <w:suppressAutoHyphens/>
              <w:spacing w:line="276" w:lineRule="auto"/>
              <w:ind w:firstLine="0"/>
              <w:jc w:val="center"/>
              <w:rPr>
                <w:rFonts w:cs="Times New Roman"/>
                <w:sz w:val="24"/>
                <w:szCs w:val="24"/>
              </w:rPr>
            </w:pPr>
          </w:p>
        </w:tc>
        <w:tc>
          <w:tcPr>
            <w:tcW w:w="1703" w:type="dxa"/>
            <w:vMerge w:val="restart"/>
            <w:shd w:val="clear" w:color="auto" w:fill="auto"/>
          </w:tcPr>
          <w:p w14:paraId="3D52C02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2AA21639"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2F104D3B" w14:textId="77777777" w:rsidTr="00701E2A">
        <w:trPr>
          <w:trHeight w:val="50"/>
        </w:trPr>
        <w:tc>
          <w:tcPr>
            <w:tcW w:w="2122" w:type="dxa"/>
            <w:vMerge/>
          </w:tcPr>
          <w:p w14:paraId="2818D662"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5BE53D40"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Сущность понятия «редактирование», задачи редактирования эскизов, 3d моделей, основные способы редактирования 3 D моделей. </w:t>
            </w:r>
            <w:r w:rsidRPr="00343ED5">
              <w:rPr>
                <w:rFonts w:eastAsia="Times New Roman" w:cs="Times New Roman"/>
                <w:sz w:val="24"/>
                <w:szCs w:val="24"/>
              </w:rPr>
              <w:t xml:space="preserve">Создание 3 D моделей с элементами закругления (скругления) и фасками. Создание 3d моделей по плоскому чертежу посредством </w:t>
            </w:r>
            <w:r w:rsidRPr="00343ED5">
              <w:rPr>
                <w:rFonts w:eastAsia="Times New Roman" w:cs="Times New Roman"/>
                <w:sz w:val="24"/>
                <w:szCs w:val="24"/>
              </w:rPr>
              <w:lastRenderedPageBreak/>
              <w:t>операции «вращения». Рассечение детали плоскостью</w:t>
            </w:r>
          </w:p>
        </w:tc>
        <w:tc>
          <w:tcPr>
            <w:tcW w:w="933" w:type="dxa"/>
            <w:shd w:val="clear" w:color="auto" w:fill="auto"/>
          </w:tcPr>
          <w:p w14:paraId="046B9D51"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lastRenderedPageBreak/>
              <w:t>12</w:t>
            </w:r>
          </w:p>
        </w:tc>
        <w:tc>
          <w:tcPr>
            <w:tcW w:w="1703" w:type="dxa"/>
            <w:vMerge/>
          </w:tcPr>
          <w:p w14:paraId="2F7ED078" w14:textId="77777777" w:rsidR="00BC17AE" w:rsidRPr="00343ED5" w:rsidRDefault="00BC17AE" w:rsidP="00343ED5">
            <w:pPr>
              <w:widowControl w:val="0"/>
              <w:suppressAutoHyphens/>
              <w:spacing w:line="276" w:lineRule="auto"/>
              <w:ind w:firstLine="0"/>
              <w:rPr>
                <w:sz w:val="24"/>
                <w:szCs w:val="24"/>
              </w:rPr>
            </w:pPr>
          </w:p>
        </w:tc>
      </w:tr>
      <w:tr w:rsidR="00BC17AE" w:rsidRPr="00343ED5" w14:paraId="4172F5FC" w14:textId="77777777" w:rsidTr="00701E2A">
        <w:trPr>
          <w:trHeight w:val="20"/>
        </w:trPr>
        <w:tc>
          <w:tcPr>
            <w:tcW w:w="2122" w:type="dxa"/>
            <w:vMerge/>
          </w:tcPr>
          <w:p w14:paraId="1F6FAEC5"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A908958"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35F1BD47"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15F70B23" w14:textId="77777777" w:rsidR="00BC17AE" w:rsidRPr="00343ED5" w:rsidRDefault="00BC17AE" w:rsidP="00343ED5">
            <w:pPr>
              <w:widowControl w:val="0"/>
              <w:suppressAutoHyphens/>
              <w:spacing w:line="276" w:lineRule="auto"/>
              <w:ind w:firstLine="0"/>
              <w:rPr>
                <w:sz w:val="24"/>
                <w:szCs w:val="24"/>
              </w:rPr>
            </w:pPr>
          </w:p>
        </w:tc>
      </w:tr>
      <w:tr w:rsidR="00BC17AE" w:rsidRPr="00343ED5" w14:paraId="460A5F45" w14:textId="77777777" w:rsidTr="00701E2A">
        <w:trPr>
          <w:trHeight w:val="20"/>
        </w:trPr>
        <w:tc>
          <w:tcPr>
            <w:tcW w:w="2122" w:type="dxa"/>
            <w:vMerge/>
          </w:tcPr>
          <w:p w14:paraId="7253AE31"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0F4E925A"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5451469C"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10</w:t>
            </w:r>
          </w:p>
        </w:tc>
        <w:tc>
          <w:tcPr>
            <w:tcW w:w="1703" w:type="dxa"/>
            <w:vMerge/>
          </w:tcPr>
          <w:p w14:paraId="4D0EA630" w14:textId="77777777" w:rsidR="00BC17AE" w:rsidRPr="00343ED5" w:rsidRDefault="00BC17AE" w:rsidP="00343ED5">
            <w:pPr>
              <w:widowControl w:val="0"/>
              <w:suppressAutoHyphens/>
              <w:spacing w:line="276" w:lineRule="auto"/>
              <w:ind w:firstLine="0"/>
              <w:rPr>
                <w:sz w:val="24"/>
                <w:szCs w:val="24"/>
              </w:rPr>
            </w:pPr>
          </w:p>
        </w:tc>
      </w:tr>
      <w:tr w:rsidR="00BC17AE" w:rsidRPr="00343ED5" w14:paraId="57BE7CAF" w14:textId="77777777" w:rsidTr="00701E2A">
        <w:trPr>
          <w:trHeight w:val="240"/>
        </w:trPr>
        <w:tc>
          <w:tcPr>
            <w:tcW w:w="2122" w:type="dxa"/>
            <w:vMerge w:val="restart"/>
            <w:shd w:val="clear" w:color="auto" w:fill="auto"/>
          </w:tcPr>
          <w:p w14:paraId="16F5C01F" w14:textId="77777777" w:rsidR="00BC17AE" w:rsidRPr="00343ED5" w:rsidRDefault="00BC17AE" w:rsidP="00837F6A">
            <w:pPr>
              <w:widowControl w:val="0"/>
              <w:suppressAutoHyphens/>
              <w:spacing w:line="276" w:lineRule="auto"/>
              <w:ind w:firstLine="0"/>
              <w:jc w:val="left"/>
              <w:rPr>
                <w:sz w:val="24"/>
                <w:szCs w:val="24"/>
              </w:rPr>
            </w:pPr>
            <w:r w:rsidRPr="00343ED5">
              <w:rPr>
                <w:b/>
                <w:bCs/>
                <w:sz w:val="24"/>
                <w:szCs w:val="24"/>
              </w:rPr>
              <w:t>Тема 4.4 Создание 3d моделей простейших объектов</w:t>
            </w:r>
          </w:p>
        </w:tc>
        <w:tc>
          <w:tcPr>
            <w:tcW w:w="5160" w:type="dxa"/>
            <w:shd w:val="clear" w:color="auto" w:fill="auto"/>
          </w:tcPr>
          <w:p w14:paraId="6CD827DF"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3B7E8235"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12</w:t>
            </w:r>
          </w:p>
        </w:tc>
        <w:tc>
          <w:tcPr>
            <w:tcW w:w="1703" w:type="dxa"/>
            <w:vMerge w:val="restart"/>
            <w:shd w:val="clear" w:color="auto" w:fill="auto"/>
          </w:tcPr>
          <w:p w14:paraId="7F56102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23B7A841" w14:textId="77777777" w:rsidR="00BC17AE" w:rsidRPr="00343ED5" w:rsidRDefault="00BC17AE" w:rsidP="00343ED5">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316D7ECF" w14:textId="77777777" w:rsidTr="00701E2A">
        <w:trPr>
          <w:trHeight w:val="198"/>
        </w:trPr>
        <w:tc>
          <w:tcPr>
            <w:tcW w:w="2122" w:type="dxa"/>
            <w:vMerge/>
          </w:tcPr>
          <w:p w14:paraId="41C232D2" w14:textId="77777777" w:rsidR="00BC17AE" w:rsidRPr="00343ED5" w:rsidRDefault="00BC17AE" w:rsidP="00343ED5">
            <w:pPr>
              <w:widowControl w:val="0"/>
              <w:suppressAutoHyphens/>
              <w:spacing w:line="276" w:lineRule="auto"/>
              <w:ind w:firstLine="0"/>
              <w:rPr>
                <w:b/>
                <w:bCs/>
                <w:sz w:val="24"/>
                <w:szCs w:val="24"/>
              </w:rPr>
            </w:pPr>
          </w:p>
        </w:tc>
        <w:tc>
          <w:tcPr>
            <w:tcW w:w="5160" w:type="dxa"/>
            <w:shd w:val="clear" w:color="auto" w:fill="auto"/>
          </w:tcPr>
          <w:p w14:paraId="522475AF" w14:textId="5125B47B" w:rsidR="00BC17AE" w:rsidRPr="00343ED5" w:rsidRDefault="00BC17AE" w:rsidP="00343ED5">
            <w:pPr>
              <w:widowControl w:val="0"/>
              <w:suppressAutoHyphens/>
              <w:spacing w:line="276" w:lineRule="auto"/>
              <w:ind w:firstLine="0"/>
              <w:rPr>
                <w:sz w:val="24"/>
                <w:szCs w:val="24"/>
              </w:rPr>
            </w:pPr>
            <w:r w:rsidRPr="00343ED5">
              <w:rPr>
                <w:sz w:val="24"/>
                <w:szCs w:val="24"/>
              </w:rPr>
              <w:t xml:space="preserve">Выполнение проектной работы «Создание авторских 3d моделей»: выбор простейших объектов (бытовых, технических и строительных) для создания модели (самостоятельно или с помощью преподавателя); обоснование выбора, создание модели объекта, подготовка презентации и представление выполненной модели </w:t>
            </w:r>
          </w:p>
        </w:tc>
        <w:tc>
          <w:tcPr>
            <w:tcW w:w="933" w:type="dxa"/>
            <w:vMerge/>
          </w:tcPr>
          <w:p w14:paraId="5BC39AC8" w14:textId="77777777" w:rsidR="00BC17AE" w:rsidRPr="00343ED5" w:rsidRDefault="00BC17AE" w:rsidP="00343ED5">
            <w:pPr>
              <w:widowControl w:val="0"/>
              <w:suppressAutoHyphens/>
              <w:spacing w:line="276" w:lineRule="auto"/>
              <w:ind w:firstLine="0"/>
              <w:jc w:val="center"/>
              <w:rPr>
                <w:rFonts w:cs="Times New Roman"/>
                <w:sz w:val="24"/>
                <w:szCs w:val="24"/>
              </w:rPr>
            </w:pPr>
          </w:p>
        </w:tc>
        <w:tc>
          <w:tcPr>
            <w:tcW w:w="1703" w:type="dxa"/>
            <w:vMerge/>
          </w:tcPr>
          <w:p w14:paraId="7A15CD2F"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643E294D" w14:textId="77777777" w:rsidTr="00701E2A">
        <w:trPr>
          <w:trHeight w:val="183"/>
        </w:trPr>
        <w:tc>
          <w:tcPr>
            <w:tcW w:w="2122" w:type="dxa"/>
            <w:vMerge/>
          </w:tcPr>
          <w:p w14:paraId="50A6930E"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1646158"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 занятия</w:t>
            </w:r>
          </w:p>
        </w:tc>
        <w:tc>
          <w:tcPr>
            <w:tcW w:w="933" w:type="dxa"/>
            <w:shd w:val="clear" w:color="auto" w:fill="auto"/>
          </w:tcPr>
          <w:p w14:paraId="22F73DF8"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12</w:t>
            </w:r>
          </w:p>
        </w:tc>
        <w:tc>
          <w:tcPr>
            <w:tcW w:w="1703" w:type="dxa"/>
            <w:vMerge/>
          </w:tcPr>
          <w:p w14:paraId="02111423" w14:textId="77777777" w:rsidR="00BC17AE" w:rsidRPr="00343ED5" w:rsidRDefault="00BC17AE" w:rsidP="00343ED5">
            <w:pPr>
              <w:widowControl w:val="0"/>
              <w:suppressAutoHyphens/>
              <w:spacing w:line="276" w:lineRule="auto"/>
              <w:ind w:firstLine="0"/>
              <w:jc w:val="center"/>
              <w:rPr>
                <w:i/>
                <w:iCs/>
                <w:sz w:val="24"/>
                <w:szCs w:val="24"/>
              </w:rPr>
            </w:pPr>
          </w:p>
        </w:tc>
      </w:tr>
      <w:tr w:rsidR="00BC17AE" w:rsidRPr="00343ED5" w14:paraId="70DD56B5" w14:textId="77777777" w:rsidTr="00701E2A">
        <w:trPr>
          <w:trHeight w:val="459"/>
        </w:trPr>
        <w:tc>
          <w:tcPr>
            <w:tcW w:w="2122" w:type="dxa"/>
            <w:shd w:val="clear" w:color="auto" w:fill="auto"/>
          </w:tcPr>
          <w:p w14:paraId="3FC35DB8"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Прикладной модуль 5</w:t>
            </w:r>
          </w:p>
        </w:tc>
        <w:tc>
          <w:tcPr>
            <w:tcW w:w="5160" w:type="dxa"/>
            <w:shd w:val="clear" w:color="auto" w:fill="auto"/>
          </w:tcPr>
          <w:p w14:paraId="44EF3828"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Разработка веб-сайта с использованием конструктора Тильда</w:t>
            </w:r>
          </w:p>
        </w:tc>
        <w:tc>
          <w:tcPr>
            <w:tcW w:w="933" w:type="dxa"/>
            <w:shd w:val="clear" w:color="auto" w:fill="auto"/>
          </w:tcPr>
          <w:p w14:paraId="284A27FB"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36</w:t>
            </w:r>
          </w:p>
        </w:tc>
        <w:tc>
          <w:tcPr>
            <w:tcW w:w="1703" w:type="dxa"/>
            <w:shd w:val="clear" w:color="auto" w:fill="auto"/>
          </w:tcPr>
          <w:p w14:paraId="3FEC8CAB"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0A37DEC3" w14:textId="77777777" w:rsidTr="00701E2A">
        <w:trPr>
          <w:trHeight w:val="20"/>
        </w:trPr>
        <w:tc>
          <w:tcPr>
            <w:tcW w:w="2122" w:type="dxa"/>
            <w:vMerge w:val="restart"/>
            <w:shd w:val="clear" w:color="auto" w:fill="auto"/>
          </w:tcPr>
          <w:p w14:paraId="76544EBE" w14:textId="77777777" w:rsidR="00BC17AE" w:rsidRPr="00343ED5" w:rsidRDefault="00BC17AE" w:rsidP="00837F6A">
            <w:pPr>
              <w:widowControl w:val="0"/>
              <w:suppressAutoHyphens/>
              <w:spacing w:line="276" w:lineRule="auto"/>
              <w:ind w:firstLine="0"/>
              <w:jc w:val="left"/>
              <w:rPr>
                <w:b/>
                <w:sz w:val="24"/>
                <w:szCs w:val="24"/>
              </w:rPr>
            </w:pPr>
            <w:r w:rsidRPr="00343ED5">
              <w:rPr>
                <w:b/>
                <w:bCs/>
                <w:sz w:val="24"/>
                <w:szCs w:val="24"/>
              </w:rPr>
              <w:t xml:space="preserve">Тема 5.1. </w:t>
            </w:r>
            <w:r w:rsidRPr="00343ED5">
              <w:rPr>
                <w:b/>
                <w:sz w:val="24"/>
                <w:szCs w:val="24"/>
              </w:rPr>
              <w:t>Конструктор Тильда</w:t>
            </w:r>
          </w:p>
        </w:tc>
        <w:tc>
          <w:tcPr>
            <w:tcW w:w="5160" w:type="dxa"/>
            <w:shd w:val="clear" w:color="auto" w:fill="auto"/>
          </w:tcPr>
          <w:p w14:paraId="1B5DCBEE"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78653B81"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5EA8C01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0ADE38DB"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5FB4352F" w14:textId="77777777" w:rsidTr="00701E2A">
        <w:trPr>
          <w:trHeight w:val="20"/>
        </w:trPr>
        <w:tc>
          <w:tcPr>
            <w:tcW w:w="2122" w:type="dxa"/>
            <w:vMerge/>
          </w:tcPr>
          <w:p w14:paraId="1C6990F8"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8EB416E" w14:textId="2E89ADB9" w:rsidR="00BC17AE" w:rsidRPr="00343ED5" w:rsidRDefault="00BC17AE" w:rsidP="00343ED5">
            <w:pPr>
              <w:widowControl w:val="0"/>
              <w:suppressAutoHyphens/>
              <w:spacing w:line="276" w:lineRule="auto"/>
              <w:ind w:firstLine="0"/>
              <w:rPr>
                <w:sz w:val="24"/>
                <w:szCs w:val="24"/>
              </w:rPr>
            </w:pPr>
            <w:r w:rsidRPr="00343ED5">
              <w:rPr>
                <w:sz w:val="24"/>
                <w:szCs w:val="24"/>
              </w:rPr>
              <w:t xml:space="preserve">Общий обзор. Возможности конструктора. Библиотека блоков. Графический редактор Zero Block. Панель управления сайтами. Выбор тарифа. Экспорта кода  </w:t>
            </w:r>
          </w:p>
        </w:tc>
        <w:tc>
          <w:tcPr>
            <w:tcW w:w="933" w:type="dxa"/>
            <w:vMerge/>
          </w:tcPr>
          <w:p w14:paraId="1439C971"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07F1BB89" w14:textId="77777777" w:rsidR="00BC17AE" w:rsidRPr="00343ED5" w:rsidRDefault="00BC17AE" w:rsidP="00343ED5">
            <w:pPr>
              <w:widowControl w:val="0"/>
              <w:suppressAutoHyphens/>
              <w:spacing w:line="276" w:lineRule="auto"/>
              <w:ind w:firstLine="0"/>
              <w:rPr>
                <w:sz w:val="24"/>
                <w:szCs w:val="24"/>
              </w:rPr>
            </w:pPr>
          </w:p>
        </w:tc>
      </w:tr>
      <w:tr w:rsidR="00BC17AE" w:rsidRPr="00343ED5" w14:paraId="46517DAB" w14:textId="77777777" w:rsidTr="00701E2A">
        <w:trPr>
          <w:trHeight w:val="20"/>
        </w:trPr>
        <w:tc>
          <w:tcPr>
            <w:tcW w:w="2122" w:type="dxa"/>
            <w:vMerge/>
          </w:tcPr>
          <w:p w14:paraId="1F6931AE"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1A39F61"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1D260470"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5684F901" w14:textId="77777777" w:rsidR="00BC17AE" w:rsidRPr="00343ED5" w:rsidRDefault="00BC17AE" w:rsidP="00343ED5">
            <w:pPr>
              <w:widowControl w:val="0"/>
              <w:suppressAutoHyphens/>
              <w:spacing w:line="276" w:lineRule="auto"/>
              <w:ind w:firstLine="0"/>
              <w:rPr>
                <w:sz w:val="24"/>
                <w:szCs w:val="24"/>
              </w:rPr>
            </w:pPr>
          </w:p>
        </w:tc>
      </w:tr>
      <w:tr w:rsidR="00BC17AE" w:rsidRPr="00343ED5" w14:paraId="1B532E93" w14:textId="77777777" w:rsidTr="00701E2A">
        <w:trPr>
          <w:trHeight w:val="20"/>
        </w:trPr>
        <w:tc>
          <w:tcPr>
            <w:tcW w:w="2122" w:type="dxa"/>
            <w:vMerge/>
          </w:tcPr>
          <w:p w14:paraId="3F4EEEF3"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5231B459"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57E08C87"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5C7BFAD9" w14:textId="77777777" w:rsidR="00BC17AE" w:rsidRPr="00343ED5" w:rsidRDefault="00BC17AE" w:rsidP="00343ED5">
            <w:pPr>
              <w:widowControl w:val="0"/>
              <w:suppressAutoHyphens/>
              <w:spacing w:line="276" w:lineRule="auto"/>
              <w:ind w:firstLine="0"/>
              <w:rPr>
                <w:sz w:val="24"/>
                <w:szCs w:val="24"/>
              </w:rPr>
            </w:pPr>
          </w:p>
        </w:tc>
      </w:tr>
      <w:tr w:rsidR="00BC17AE" w:rsidRPr="00343ED5" w14:paraId="519584B8" w14:textId="77777777" w:rsidTr="00701E2A">
        <w:trPr>
          <w:trHeight w:val="20"/>
        </w:trPr>
        <w:tc>
          <w:tcPr>
            <w:tcW w:w="2122" w:type="dxa"/>
            <w:vMerge w:val="restart"/>
            <w:shd w:val="clear" w:color="auto" w:fill="auto"/>
          </w:tcPr>
          <w:p w14:paraId="612E8BC7" w14:textId="77777777" w:rsidR="00BC17AE" w:rsidRPr="00343ED5" w:rsidRDefault="00BC17AE" w:rsidP="00343ED5">
            <w:pPr>
              <w:widowControl w:val="0"/>
              <w:suppressAutoHyphens/>
              <w:spacing w:line="276" w:lineRule="auto"/>
              <w:ind w:firstLine="0"/>
              <w:rPr>
                <w:b/>
                <w:sz w:val="24"/>
                <w:szCs w:val="24"/>
              </w:rPr>
            </w:pPr>
            <w:r w:rsidRPr="00343ED5">
              <w:rPr>
                <w:b/>
                <w:bCs/>
                <w:sz w:val="24"/>
                <w:szCs w:val="24"/>
              </w:rPr>
              <w:t xml:space="preserve">Тема 5.2 </w:t>
            </w:r>
            <w:r w:rsidRPr="00343ED5">
              <w:rPr>
                <w:b/>
                <w:sz w:val="24"/>
                <w:szCs w:val="24"/>
              </w:rPr>
              <w:t>Создание сайта</w:t>
            </w:r>
          </w:p>
        </w:tc>
        <w:tc>
          <w:tcPr>
            <w:tcW w:w="5160" w:type="dxa"/>
            <w:shd w:val="clear" w:color="auto" w:fill="auto"/>
          </w:tcPr>
          <w:p w14:paraId="51B52AFB" w14:textId="77777777" w:rsidR="00BC17AE" w:rsidRPr="00343ED5" w:rsidRDefault="00BC17AE" w:rsidP="00343ED5">
            <w:pPr>
              <w:widowControl w:val="0"/>
              <w:suppressAutoHyphens/>
              <w:spacing w:line="276" w:lineRule="auto"/>
              <w:ind w:firstLine="0"/>
              <w:rPr>
                <w:sz w:val="24"/>
                <w:szCs w:val="24"/>
              </w:rPr>
            </w:pPr>
            <w:r w:rsidRPr="00343ED5">
              <w:rPr>
                <w:sz w:val="24"/>
                <w:szCs w:val="24"/>
              </w:rPr>
              <w:t>Основное содержание</w:t>
            </w:r>
          </w:p>
        </w:tc>
        <w:tc>
          <w:tcPr>
            <w:tcW w:w="933" w:type="dxa"/>
            <w:vMerge w:val="restart"/>
            <w:shd w:val="clear" w:color="auto" w:fill="auto"/>
          </w:tcPr>
          <w:p w14:paraId="2E3EC949"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39BCB0C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16D702DD"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11B56538" w14:textId="77777777" w:rsidTr="00701E2A">
        <w:trPr>
          <w:trHeight w:val="20"/>
        </w:trPr>
        <w:tc>
          <w:tcPr>
            <w:tcW w:w="2122" w:type="dxa"/>
            <w:vMerge/>
          </w:tcPr>
          <w:p w14:paraId="701155AA"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64105E41" w14:textId="72DA6048" w:rsidR="00BC17AE" w:rsidRPr="00343ED5" w:rsidRDefault="00BC17AE" w:rsidP="00343ED5">
            <w:pPr>
              <w:widowControl w:val="0"/>
              <w:suppressAutoHyphens/>
              <w:spacing w:line="276" w:lineRule="auto"/>
              <w:ind w:firstLine="0"/>
              <w:rPr>
                <w:sz w:val="24"/>
                <w:szCs w:val="24"/>
              </w:rPr>
            </w:pPr>
            <w:r w:rsidRPr="00343ED5">
              <w:rPr>
                <w:sz w:val="24"/>
                <w:szCs w:val="24"/>
              </w:rPr>
              <w:t>Создание сайта. Начало работы. Настройки. Шрифт. Цвет. Создание папок.</w:t>
            </w:r>
          </w:p>
        </w:tc>
        <w:tc>
          <w:tcPr>
            <w:tcW w:w="933" w:type="dxa"/>
            <w:vMerge/>
          </w:tcPr>
          <w:p w14:paraId="62FCDB6C"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197AA916" w14:textId="77777777" w:rsidR="00BC17AE" w:rsidRPr="00343ED5" w:rsidRDefault="00BC17AE" w:rsidP="00343ED5">
            <w:pPr>
              <w:widowControl w:val="0"/>
              <w:suppressAutoHyphens/>
              <w:spacing w:line="276" w:lineRule="auto"/>
              <w:ind w:firstLine="0"/>
              <w:rPr>
                <w:sz w:val="24"/>
                <w:szCs w:val="24"/>
              </w:rPr>
            </w:pPr>
          </w:p>
        </w:tc>
      </w:tr>
      <w:tr w:rsidR="00BC17AE" w:rsidRPr="00343ED5" w14:paraId="7BE71F33" w14:textId="77777777" w:rsidTr="00701E2A">
        <w:trPr>
          <w:trHeight w:val="20"/>
        </w:trPr>
        <w:tc>
          <w:tcPr>
            <w:tcW w:w="2122" w:type="dxa"/>
            <w:vMerge/>
          </w:tcPr>
          <w:p w14:paraId="76F8DFF8"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4B52A00"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7519140B"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5E22E63A" w14:textId="77777777" w:rsidR="00BC17AE" w:rsidRPr="00343ED5" w:rsidRDefault="00BC17AE" w:rsidP="00343ED5">
            <w:pPr>
              <w:widowControl w:val="0"/>
              <w:suppressAutoHyphens/>
              <w:spacing w:line="276" w:lineRule="auto"/>
              <w:ind w:firstLine="0"/>
              <w:rPr>
                <w:sz w:val="24"/>
                <w:szCs w:val="24"/>
              </w:rPr>
            </w:pPr>
          </w:p>
        </w:tc>
      </w:tr>
      <w:tr w:rsidR="00BC17AE" w:rsidRPr="00343ED5" w14:paraId="16641F27" w14:textId="77777777" w:rsidTr="00701E2A">
        <w:trPr>
          <w:trHeight w:val="20"/>
        </w:trPr>
        <w:tc>
          <w:tcPr>
            <w:tcW w:w="2122" w:type="dxa"/>
            <w:vMerge/>
          </w:tcPr>
          <w:p w14:paraId="6CA4E973"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0D9CDFC9"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5641D100"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35FBC292" w14:textId="77777777" w:rsidR="00BC17AE" w:rsidRPr="00343ED5" w:rsidRDefault="00BC17AE" w:rsidP="00343ED5">
            <w:pPr>
              <w:widowControl w:val="0"/>
              <w:suppressAutoHyphens/>
              <w:spacing w:line="276" w:lineRule="auto"/>
              <w:ind w:firstLine="0"/>
              <w:rPr>
                <w:sz w:val="24"/>
                <w:szCs w:val="24"/>
              </w:rPr>
            </w:pPr>
          </w:p>
        </w:tc>
      </w:tr>
      <w:tr w:rsidR="00BC17AE" w:rsidRPr="00343ED5" w14:paraId="3D0C5A83" w14:textId="77777777" w:rsidTr="00701E2A">
        <w:trPr>
          <w:trHeight w:val="20"/>
        </w:trPr>
        <w:tc>
          <w:tcPr>
            <w:tcW w:w="2122" w:type="dxa"/>
            <w:vMerge w:val="restart"/>
            <w:shd w:val="clear" w:color="auto" w:fill="auto"/>
          </w:tcPr>
          <w:p w14:paraId="1A0BD2EB"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 xml:space="preserve">Тема 5.3. </w:t>
            </w:r>
            <w:r w:rsidRPr="00343ED5">
              <w:rPr>
                <w:b/>
                <w:sz w:val="24"/>
                <w:szCs w:val="24"/>
              </w:rPr>
              <w:t>Создание различных видов страниц</w:t>
            </w:r>
          </w:p>
        </w:tc>
        <w:tc>
          <w:tcPr>
            <w:tcW w:w="5160" w:type="dxa"/>
            <w:shd w:val="clear" w:color="auto" w:fill="auto"/>
          </w:tcPr>
          <w:p w14:paraId="52A73A3E"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74723131"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5BD60861"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46C7BCFD" w14:textId="77777777" w:rsidTr="00701E2A">
        <w:trPr>
          <w:trHeight w:val="20"/>
        </w:trPr>
        <w:tc>
          <w:tcPr>
            <w:tcW w:w="2122" w:type="dxa"/>
            <w:vMerge/>
          </w:tcPr>
          <w:p w14:paraId="1DF9354C"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C7E790D" w14:textId="77777777" w:rsidR="00BC17AE" w:rsidRPr="00343ED5" w:rsidRDefault="00BC17AE" w:rsidP="00343ED5">
            <w:pPr>
              <w:widowControl w:val="0"/>
              <w:suppressAutoHyphens/>
              <w:spacing w:line="276" w:lineRule="auto"/>
              <w:ind w:firstLine="0"/>
              <w:rPr>
                <w:sz w:val="24"/>
                <w:szCs w:val="24"/>
              </w:rPr>
            </w:pPr>
            <w:r w:rsidRPr="00343ED5">
              <w:rPr>
                <w:sz w:val="24"/>
                <w:szCs w:val="24"/>
              </w:rPr>
              <w:t>Создание страниц. Список страниц. Работа с отдельными страницами (настройка, предпросмотр, публикация, редактирование, списки)</w:t>
            </w:r>
          </w:p>
        </w:tc>
        <w:tc>
          <w:tcPr>
            <w:tcW w:w="933" w:type="dxa"/>
            <w:vMerge/>
          </w:tcPr>
          <w:p w14:paraId="1AF6DCC3"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0B7FF431" w14:textId="77777777" w:rsidR="00BC17AE" w:rsidRPr="00343ED5" w:rsidRDefault="00BC17AE" w:rsidP="00343ED5">
            <w:pPr>
              <w:widowControl w:val="0"/>
              <w:suppressAutoHyphens/>
              <w:spacing w:line="276" w:lineRule="auto"/>
              <w:ind w:firstLine="0"/>
              <w:rPr>
                <w:sz w:val="24"/>
                <w:szCs w:val="24"/>
              </w:rPr>
            </w:pPr>
          </w:p>
        </w:tc>
      </w:tr>
      <w:tr w:rsidR="00BC17AE" w:rsidRPr="00343ED5" w14:paraId="734D319C" w14:textId="77777777" w:rsidTr="00701E2A">
        <w:trPr>
          <w:trHeight w:val="265"/>
        </w:trPr>
        <w:tc>
          <w:tcPr>
            <w:tcW w:w="2122" w:type="dxa"/>
            <w:vMerge/>
          </w:tcPr>
          <w:p w14:paraId="77AA10CC"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5253489C"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60157517"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3239ED31" w14:textId="77777777" w:rsidR="00BC17AE" w:rsidRPr="00343ED5" w:rsidRDefault="00BC17AE" w:rsidP="00343ED5">
            <w:pPr>
              <w:widowControl w:val="0"/>
              <w:suppressAutoHyphens/>
              <w:spacing w:line="276" w:lineRule="auto"/>
              <w:ind w:firstLine="0"/>
              <w:rPr>
                <w:sz w:val="24"/>
                <w:szCs w:val="24"/>
              </w:rPr>
            </w:pPr>
          </w:p>
        </w:tc>
      </w:tr>
      <w:tr w:rsidR="00BC17AE" w:rsidRPr="00343ED5" w14:paraId="0EB898C5" w14:textId="77777777" w:rsidTr="00701E2A">
        <w:trPr>
          <w:trHeight w:val="20"/>
        </w:trPr>
        <w:tc>
          <w:tcPr>
            <w:tcW w:w="2122" w:type="dxa"/>
            <w:vMerge w:val="restart"/>
            <w:shd w:val="clear" w:color="auto" w:fill="auto"/>
          </w:tcPr>
          <w:p w14:paraId="73753271"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 xml:space="preserve">Тема 5.4. </w:t>
            </w:r>
            <w:r w:rsidRPr="00343ED5">
              <w:rPr>
                <w:b/>
                <w:sz w:val="24"/>
                <w:szCs w:val="24"/>
              </w:rPr>
              <w:t>Стандартные блоки</w:t>
            </w:r>
          </w:p>
        </w:tc>
        <w:tc>
          <w:tcPr>
            <w:tcW w:w="5160" w:type="dxa"/>
            <w:shd w:val="clear" w:color="auto" w:fill="auto"/>
          </w:tcPr>
          <w:p w14:paraId="721D1428" w14:textId="77777777" w:rsidR="00BC17AE" w:rsidRPr="00343ED5" w:rsidRDefault="00BC17AE" w:rsidP="00343ED5">
            <w:pPr>
              <w:widowControl w:val="0"/>
              <w:suppressAutoHyphens/>
              <w:spacing w:line="276" w:lineRule="auto"/>
              <w:ind w:firstLine="0"/>
              <w:rPr>
                <w:sz w:val="24"/>
                <w:szCs w:val="24"/>
              </w:rPr>
            </w:pPr>
            <w:r w:rsidRPr="00343ED5">
              <w:rPr>
                <w:sz w:val="24"/>
                <w:szCs w:val="24"/>
              </w:rPr>
              <w:t>Содержание</w:t>
            </w:r>
          </w:p>
        </w:tc>
        <w:tc>
          <w:tcPr>
            <w:tcW w:w="933" w:type="dxa"/>
            <w:vMerge w:val="restart"/>
            <w:shd w:val="clear" w:color="auto" w:fill="auto"/>
          </w:tcPr>
          <w:p w14:paraId="609B2D27"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3C201D4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7107DD8"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09ED438D" w14:textId="77777777" w:rsidTr="00701E2A">
        <w:trPr>
          <w:trHeight w:val="20"/>
        </w:trPr>
        <w:tc>
          <w:tcPr>
            <w:tcW w:w="2122" w:type="dxa"/>
            <w:vMerge/>
          </w:tcPr>
          <w:p w14:paraId="5AC9741D"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D785F5D" w14:textId="77777777" w:rsidR="00BC17AE" w:rsidRPr="00343ED5" w:rsidRDefault="00BC17AE" w:rsidP="00343ED5">
            <w:pPr>
              <w:widowControl w:val="0"/>
              <w:suppressAutoHyphens/>
              <w:spacing w:line="276" w:lineRule="auto"/>
              <w:ind w:firstLine="0"/>
              <w:rPr>
                <w:sz w:val="24"/>
                <w:szCs w:val="24"/>
              </w:rPr>
            </w:pPr>
            <w:r w:rsidRPr="00343ED5">
              <w:rPr>
                <w:sz w:val="24"/>
                <w:szCs w:val="24"/>
              </w:rPr>
              <w:t>Создание лэндинга из стандартных блоков на выбранную тему</w:t>
            </w:r>
          </w:p>
        </w:tc>
        <w:tc>
          <w:tcPr>
            <w:tcW w:w="933" w:type="dxa"/>
            <w:vMerge/>
          </w:tcPr>
          <w:p w14:paraId="0DEF6308"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33B6E148" w14:textId="77777777" w:rsidR="00BC17AE" w:rsidRPr="00343ED5" w:rsidRDefault="00BC17AE" w:rsidP="00343ED5">
            <w:pPr>
              <w:widowControl w:val="0"/>
              <w:suppressAutoHyphens/>
              <w:spacing w:line="276" w:lineRule="auto"/>
              <w:ind w:firstLine="0"/>
              <w:rPr>
                <w:sz w:val="24"/>
                <w:szCs w:val="24"/>
              </w:rPr>
            </w:pPr>
          </w:p>
        </w:tc>
      </w:tr>
      <w:tr w:rsidR="00BC17AE" w:rsidRPr="00343ED5" w14:paraId="68B22EB7" w14:textId="77777777" w:rsidTr="00701E2A">
        <w:trPr>
          <w:trHeight w:val="70"/>
        </w:trPr>
        <w:tc>
          <w:tcPr>
            <w:tcW w:w="2122" w:type="dxa"/>
            <w:vMerge/>
          </w:tcPr>
          <w:p w14:paraId="6E453B22"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0FA690E"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519D38E5"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179C77F2" w14:textId="77777777" w:rsidR="00BC17AE" w:rsidRPr="00343ED5" w:rsidRDefault="00BC17AE" w:rsidP="00343ED5">
            <w:pPr>
              <w:widowControl w:val="0"/>
              <w:suppressAutoHyphens/>
              <w:spacing w:line="276" w:lineRule="auto"/>
              <w:ind w:firstLine="0"/>
              <w:rPr>
                <w:sz w:val="24"/>
                <w:szCs w:val="24"/>
              </w:rPr>
            </w:pPr>
          </w:p>
        </w:tc>
      </w:tr>
      <w:tr w:rsidR="00BC17AE" w:rsidRPr="00343ED5" w14:paraId="7D266C70" w14:textId="77777777" w:rsidTr="00701E2A">
        <w:trPr>
          <w:trHeight w:val="20"/>
        </w:trPr>
        <w:tc>
          <w:tcPr>
            <w:tcW w:w="2122" w:type="dxa"/>
            <w:vMerge w:val="restart"/>
            <w:shd w:val="clear" w:color="auto" w:fill="auto"/>
          </w:tcPr>
          <w:p w14:paraId="16B71E57" w14:textId="77777777" w:rsidR="00BC17AE" w:rsidRPr="00343ED5" w:rsidRDefault="00BC17AE" w:rsidP="00343ED5">
            <w:pPr>
              <w:widowControl w:val="0"/>
              <w:suppressAutoHyphens/>
              <w:spacing w:line="276" w:lineRule="auto"/>
              <w:ind w:firstLine="0"/>
              <w:rPr>
                <w:b/>
                <w:sz w:val="24"/>
                <w:szCs w:val="24"/>
              </w:rPr>
            </w:pPr>
            <w:r w:rsidRPr="00343ED5">
              <w:rPr>
                <w:b/>
                <w:bCs/>
                <w:sz w:val="24"/>
                <w:szCs w:val="24"/>
              </w:rPr>
              <w:t xml:space="preserve">Тема 5.5. </w:t>
            </w:r>
            <w:r w:rsidRPr="00343ED5">
              <w:rPr>
                <w:b/>
                <w:sz w:val="24"/>
                <w:szCs w:val="24"/>
              </w:rPr>
              <w:t>Панель навигации</w:t>
            </w:r>
          </w:p>
        </w:tc>
        <w:tc>
          <w:tcPr>
            <w:tcW w:w="5160" w:type="dxa"/>
            <w:shd w:val="clear" w:color="auto" w:fill="auto"/>
          </w:tcPr>
          <w:p w14:paraId="0A13ACC0"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2FD6FD9E"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65CC7541"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6FBB3D2A"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563EC789" w14:textId="77777777" w:rsidTr="00701E2A">
        <w:trPr>
          <w:trHeight w:val="20"/>
        </w:trPr>
        <w:tc>
          <w:tcPr>
            <w:tcW w:w="2122" w:type="dxa"/>
            <w:vMerge/>
          </w:tcPr>
          <w:p w14:paraId="461B1260"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79CD94D" w14:textId="77777777" w:rsidR="00BC17AE" w:rsidRPr="00343ED5" w:rsidRDefault="00BC17AE" w:rsidP="00343ED5">
            <w:pPr>
              <w:widowControl w:val="0"/>
              <w:suppressAutoHyphens/>
              <w:spacing w:line="276" w:lineRule="auto"/>
              <w:ind w:firstLine="0"/>
              <w:rPr>
                <w:sz w:val="24"/>
                <w:szCs w:val="24"/>
              </w:rPr>
            </w:pPr>
            <w:r w:rsidRPr="00343ED5">
              <w:rPr>
                <w:sz w:val="24"/>
                <w:szCs w:val="24"/>
              </w:rPr>
              <w:t>Нулевой блок (создание, панели навигации, доступные элементы). Работа с текстом, изображениями и видео</w:t>
            </w:r>
          </w:p>
        </w:tc>
        <w:tc>
          <w:tcPr>
            <w:tcW w:w="933" w:type="dxa"/>
            <w:vMerge/>
          </w:tcPr>
          <w:p w14:paraId="77490C14"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48614271" w14:textId="77777777" w:rsidR="00BC17AE" w:rsidRPr="00343ED5" w:rsidRDefault="00BC17AE" w:rsidP="00343ED5">
            <w:pPr>
              <w:widowControl w:val="0"/>
              <w:suppressAutoHyphens/>
              <w:spacing w:line="276" w:lineRule="auto"/>
              <w:ind w:firstLine="0"/>
              <w:rPr>
                <w:sz w:val="24"/>
                <w:szCs w:val="24"/>
              </w:rPr>
            </w:pPr>
          </w:p>
        </w:tc>
      </w:tr>
      <w:tr w:rsidR="00BC17AE" w:rsidRPr="00343ED5" w14:paraId="3057C606" w14:textId="77777777" w:rsidTr="00701E2A">
        <w:trPr>
          <w:trHeight w:val="70"/>
        </w:trPr>
        <w:tc>
          <w:tcPr>
            <w:tcW w:w="2122" w:type="dxa"/>
            <w:vMerge/>
          </w:tcPr>
          <w:p w14:paraId="4179AE7B"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4278B1C"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2C1096A0"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136F4FDE" w14:textId="77777777" w:rsidR="00BC17AE" w:rsidRPr="00343ED5" w:rsidRDefault="00BC17AE" w:rsidP="00343ED5">
            <w:pPr>
              <w:widowControl w:val="0"/>
              <w:suppressAutoHyphens/>
              <w:spacing w:line="276" w:lineRule="auto"/>
              <w:ind w:firstLine="0"/>
              <w:rPr>
                <w:sz w:val="24"/>
                <w:szCs w:val="24"/>
              </w:rPr>
            </w:pPr>
          </w:p>
        </w:tc>
      </w:tr>
      <w:tr w:rsidR="00BC17AE" w:rsidRPr="00343ED5" w14:paraId="0F6F7F96" w14:textId="77777777" w:rsidTr="00701E2A">
        <w:trPr>
          <w:trHeight w:val="20"/>
        </w:trPr>
        <w:tc>
          <w:tcPr>
            <w:tcW w:w="2122" w:type="dxa"/>
            <w:vMerge w:val="restart"/>
            <w:shd w:val="clear" w:color="auto" w:fill="auto"/>
          </w:tcPr>
          <w:p w14:paraId="3254ADDF"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 xml:space="preserve">Тема 5.6. </w:t>
            </w:r>
            <w:r w:rsidRPr="00343ED5">
              <w:rPr>
                <w:b/>
                <w:sz w:val="24"/>
                <w:szCs w:val="24"/>
              </w:rPr>
              <w:t>Настройка главной страницы</w:t>
            </w:r>
          </w:p>
        </w:tc>
        <w:tc>
          <w:tcPr>
            <w:tcW w:w="5160" w:type="dxa"/>
            <w:shd w:val="clear" w:color="auto" w:fill="auto"/>
          </w:tcPr>
          <w:p w14:paraId="759F07BE"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70F90C04"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6</w:t>
            </w:r>
          </w:p>
        </w:tc>
        <w:tc>
          <w:tcPr>
            <w:tcW w:w="1703" w:type="dxa"/>
            <w:vMerge w:val="restart"/>
            <w:shd w:val="clear" w:color="auto" w:fill="auto"/>
          </w:tcPr>
          <w:p w14:paraId="1D4EE95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775B94FC"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4D84D3B1" w14:textId="77777777" w:rsidTr="00701E2A">
        <w:trPr>
          <w:trHeight w:val="20"/>
        </w:trPr>
        <w:tc>
          <w:tcPr>
            <w:tcW w:w="2122" w:type="dxa"/>
            <w:vMerge/>
          </w:tcPr>
          <w:p w14:paraId="437E50AB"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5FE98C48"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Сайт: настройка домена, выбор главной страницы, статистика, Яндекс метрика, настройка HTTPS. </w:t>
            </w:r>
          </w:p>
        </w:tc>
        <w:tc>
          <w:tcPr>
            <w:tcW w:w="933" w:type="dxa"/>
            <w:vMerge/>
          </w:tcPr>
          <w:p w14:paraId="1DB79008"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261D4FA2" w14:textId="77777777" w:rsidR="00BC17AE" w:rsidRPr="00343ED5" w:rsidRDefault="00BC17AE" w:rsidP="00343ED5">
            <w:pPr>
              <w:widowControl w:val="0"/>
              <w:suppressAutoHyphens/>
              <w:spacing w:line="276" w:lineRule="auto"/>
              <w:ind w:firstLine="0"/>
              <w:rPr>
                <w:sz w:val="24"/>
                <w:szCs w:val="24"/>
              </w:rPr>
            </w:pPr>
          </w:p>
        </w:tc>
      </w:tr>
      <w:tr w:rsidR="00BC17AE" w:rsidRPr="00343ED5" w14:paraId="6E5E55C2" w14:textId="77777777" w:rsidTr="00701E2A">
        <w:trPr>
          <w:trHeight w:val="330"/>
        </w:trPr>
        <w:tc>
          <w:tcPr>
            <w:tcW w:w="2122" w:type="dxa"/>
            <w:vMerge/>
          </w:tcPr>
          <w:p w14:paraId="7BB9FEF8"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9776FD9"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Теоретическое обучение </w:t>
            </w:r>
          </w:p>
        </w:tc>
        <w:tc>
          <w:tcPr>
            <w:tcW w:w="933" w:type="dxa"/>
            <w:shd w:val="clear" w:color="auto" w:fill="auto"/>
          </w:tcPr>
          <w:p w14:paraId="660AA621"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41943913" w14:textId="77777777" w:rsidR="00BC17AE" w:rsidRPr="00343ED5" w:rsidRDefault="00BC17AE" w:rsidP="00343ED5">
            <w:pPr>
              <w:widowControl w:val="0"/>
              <w:suppressAutoHyphens/>
              <w:spacing w:line="276" w:lineRule="auto"/>
              <w:ind w:firstLine="0"/>
              <w:rPr>
                <w:sz w:val="24"/>
                <w:szCs w:val="24"/>
              </w:rPr>
            </w:pPr>
          </w:p>
        </w:tc>
      </w:tr>
      <w:tr w:rsidR="00BC17AE" w:rsidRPr="00343ED5" w14:paraId="46D52E81" w14:textId="77777777" w:rsidTr="00701E2A">
        <w:trPr>
          <w:trHeight w:val="20"/>
        </w:trPr>
        <w:tc>
          <w:tcPr>
            <w:tcW w:w="2122" w:type="dxa"/>
            <w:vMerge/>
          </w:tcPr>
          <w:p w14:paraId="340CD4BC"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6B4A0171"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11264164"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03A75E31" w14:textId="77777777" w:rsidR="00BC17AE" w:rsidRPr="00343ED5" w:rsidRDefault="00BC17AE" w:rsidP="00343ED5">
            <w:pPr>
              <w:widowControl w:val="0"/>
              <w:suppressAutoHyphens/>
              <w:spacing w:line="276" w:lineRule="auto"/>
              <w:ind w:firstLine="0"/>
              <w:rPr>
                <w:sz w:val="24"/>
                <w:szCs w:val="24"/>
              </w:rPr>
            </w:pPr>
          </w:p>
        </w:tc>
      </w:tr>
      <w:tr w:rsidR="00BC17AE" w:rsidRPr="00343ED5" w14:paraId="3291C277" w14:textId="77777777" w:rsidTr="00701E2A">
        <w:trPr>
          <w:trHeight w:val="300"/>
        </w:trPr>
        <w:tc>
          <w:tcPr>
            <w:tcW w:w="2122" w:type="dxa"/>
            <w:vMerge w:val="restart"/>
            <w:shd w:val="clear" w:color="auto" w:fill="auto"/>
          </w:tcPr>
          <w:p w14:paraId="7B65E73F"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 xml:space="preserve">Тема 5.7. </w:t>
            </w:r>
            <w:r w:rsidRPr="00837F6A">
              <w:rPr>
                <w:b/>
                <w:sz w:val="24"/>
                <w:szCs w:val="24"/>
              </w:rPr>
              <w:t>Проектная работа с использование конструктора Тильда</w:t>
            </w:r>
          </w:p>
        </w:tc>
        <w:tc>
          <w:tcPr>
            <w:tcW w:w="5160" w:type="dxa"/>
            <w:shd w:val="clear" w:color="auto" w:fill="auto"/>
          </w:tcPr>
          <w:p w14:paraId="0F655AAB"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3E54127C"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eastAsia="OfficinaSansBookC" w:cs="OfficinaSansBookC"/>
                <w:b/>
                <w:bCs/>
                <w:sz w:val="24"/>
                <w:szCs w:val="24"/>
              </w:rPr>
              <w:t>10</w:t>
            </w:r>
          </w:p>
        </w:tc>
        <w:tc>
          <w:tcPr>
            <w:tcW w:w="1703" w:type="dxa"/>
            <w:vMerge w:val="restart"/>
            <w:shd w:val="clear" w:color="auto" w:fill="auto"/>
          </w:tcPr>
          <w:p w14:paraId="3A55FA0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0F650C33"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5D36C6DF" w14:textId="77777777" w:rsidTr="00701E2A">
        <w:trPr>
          <w:trHeight w:val="138"/>
        </w:trPr>
        <w:tc>
          <w:tcPr>
            <w:tcW w:w="2122" w:type="dxa"/>
            <w:vMerge/>
          </w:tcPr>
          <w:p w14:paraId="1CDE2314" w14:textId="77777777" w:rsidR="00BC17AE" w:rsidRPr="00343ED5" w:rsidRDefault="00BC17AE" w:rsidP="00343ED5">
            <w:pPr>
              <w:widowControl w:val="0"/>
              <w:suppressAutoHyphens/>
              <w:spacing w:line="276" w:lineRule="auto"/>
              <w:ind w:firstLine="0"/>
              <w:rPr>
                <w:b/>
                <w:bCs/>
                <w:sz w:val="24"/>
                <w:szCs w:val="24"/>
              </w:rPr>
            </w:pPr>
          </w:p>
        </w:tc>
        <w:tc>
          <w:tcPr>
            <w:tcW w:w="5160" w:type="dxa"/>
            <w:shd w:val="clear" w:color="auto" w:fill="auto"/>
          </w:tcPr>
          <w:p w14:paraId="10F4738F" w14:textId="77777777" w:rsidR="00BC17AE" w:rsidRPr="00343ED5" w:rsidRDefault="00BC17AE" w:rsidP="00343ED5">
            <w:pPr>
              <w:widowControl w:val="0"/>
              <w:suppressAutoHyphens/>
              <w:spacing w:line="276" w:lineRule="auto"/>
              <w:ind w:firstLine="0"/>
              <w:rPr>
                <w:sz w:val="24"/>
                <w:szCs w:val="24"/>
              </w:rPr>
            </w:pPr>
            <w:r w:rsidRPr="00343ED5">
              <w:rPr>
                <w:sz w:val="24"/>
                <w:szCs w:val="24"/>
              </w:rPr>
              <w:t>Проектная работа «Создание интернет-магазина»</w:t>
            </w:r>
          </w:p>
        </w:tc>
        <w:tc>
          <w:tcPr>
            <w:tcW w:w="933" w:type="dxa"/>
            <w:vMerge/>
          </w:tcPr>
          <w:p w14:paraId="0D01FEC2" w14:textId="77777777" w:rsidR="00BC17AE" w:rsidRPr="00343ED5" w:rsidRDefault="00BC17AE" w:rsidP="00343ED5">
            <w:pPr>
              <w:widowControl w:val="0"/>
              <w:suppressAutoHyphens/>
              <w:spacing w:line="276" w:lineRule="auto"/>
              <w:ind w:firstLine="0"/>
              <w:jc w:val="center"/>
              <w:rPr>
                <w:rFonts w:cs="Times New Roman"/>
                <w:sz w:val="24"/>
                <w:szCs w:val="24"/>
              </w:rPr>
            </w:pPr>
          </w:p>
        </w:tc>
        <w:tc>
          <w:tcPr>
            <w:tcW w:w="1703" w:type="dxa"/>
            <w:vMerge/>
          </w:tcPr>
          <w:p w14:paraId="209708B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p>
        </w:tc>
      </w:tr>
      <w:tr w:rsidR="00BC17AE" w:rsidRPr="00343ED5" w14:paraId="0D912C6F" w14:textId="77777777" w:rsidTr="00701E2A">
        <w:trPr>
          <w:trHeight w:val="20"/>
        </w:trPr>
        <w:tc>
          <w:tcPr>
            <w:tcW w:w="2122" w:type="dxa"/>
            <w:vMerge/>
          </w:tcPr>
          <w:p w14:paraId="19784A28"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6C19EA6" w14:textId="77777777" w:rsidR="00BC17AE" w:rsidRPr="00343ED5" w:rsidRDefault="00BC17AE" w:rsidP="00343ED5">
            <w:pPr>
              <w:widowControl w:val="0"/>
              <w:suppressAutoHyphens/>
              <w:spacing w:line="276" w:lineRule="auto"/>
              <w:ind w:firstLine="0"/>
              <w:rPr>
                <w:sz w:val="24"/>
                <w:szCs w:val="24"/>
              </w:rPr>
            </w:pPr>
            <w:r w:rsidRPr="00343ED5">
              <w:rPr>
                <w:sz w:val="24"/>
                <w:szCs w:val="24"/>
              </w:rPr>
              <w:t>Практические занятия</w:t>
            </w:r>
          </w:p>
        </w:tc>
        <w:tc>
          <w:tcPr>
            <w:tcW w:w="933" w:type="dxa"/>
            <w:shd w:val="clear" w:color="auto" w:fill="auto"/>
          </w:tcPr>
          <w:p w14:paraId="3CF01009" w14:textId="77777777" w:rsidR="00BC17AE" w:rsidRPr="00343ED5" w:rsidRDefault="00BC17AE" w:rsidP="00343ED5">
            <w:pPr>
              <w:widowControl w:val="0"/>
              <w:suppressAutoHyphens/>
              <w:spacing w:line="276" w:lineRule="auto"/>
              <w:ind w:firstLine="0"/>
              <w:jc w:val="center"/>
              <w:rPr>
                <w:sz w:val="24"/>
                <w:szCs w:val="24"/>
              </w:rPr>
            </w:pPr>
            <w:r w:rsidRPr="00343ED5">
              <w:rPr>
                <w:sz w:val="24"/>
                <w:szCs w:val="24"/>
              </w:rPr>
              <w:t>10</w:t>
            </w:r>
          </w:p>
        </w:tc>
        <w:tc>
          <w:tcPr>
            <w:tcW w:w="1703" w:type="dxa"/>
            <w:vMerge/>
          </w:tcPr>
          <w:p w14:paraId="60A3F8EB" w14:textId="77777777" w:rsidR="00BC17AE" w:rsidRPr="00343ED5" w:rsidRDefault="00BC17AE" w:rsidP="00343ED5">
            <w:pPr>
              <w:widowControl w:val="0"/>
              <w:suppressAutoHyphens/>
              <w:spacing w:line="276" w:lineRule="auto"/>
              <w:ind w:firstLine="0"/>
              <w:rPr>
                <w:sz w:val="24"/>
                <w:szCs w:val="24"/>
              </w:rPr>
            </w:pPr>
          </w:p>
        </w:tc>
      </w:tr>
      <w:tr w:rsidR="00BC17AE" w:rsidRPr="00343ED5" w14:paraId="7C4C9F0C" w14:textId="77777777" w:rsidTr="00701E2A">
        <w:trPr>
          <w:trHeight w:val="539"/>
        </w:trPr>
        <w:tc>
          <w:tcPr>
            <w:tcW w:w="2122" w:type="dxa"/>
            <w:shd w:val="clear" w:color="auto" w:fill="auto"/>
          </w:tcPr>
          <w:p w14:paraId="156268BB"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Прикладной модуль 6</w:t>
            </w:r>
          </w:p>
        </w:tc>
        <w:tc>
          <w:tcPr>
            <w:tcW w:w="5160" w:type="dxa"/>
            <w:shd w:val="clear" w:color="auto" w:fill="auto"/>
          </w:tcPr>
          <w:p w14:paraId="7B588F91"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Технологии продвижения веб-сайта в Интернете</w:t>
            </w:r>
          </w:p>
        </w:tc>
        <w:tc>
          <w:tcPr>
            <w:tcW w:w="933" w:type="dxa"/>
            <w:shd w:val="clear" w:color="auto" w:fill="auto"/>
          </w:tcPr>
          <w:p w14:paraId="0F88B261" w14:textId="77777777" w:rsidR="00BC17AE" w:rsidRPr="00343ED5" w:rsidRDefault="00BC17AE" w:rsidP="00343ED5">
            <w:pPr>
              <w:widowControl w:val="0"/>
              <w:suppressAutoHyphens/>
              <w:spacing w:line="276" w:lineRule="auto"/>
              <w:ind w:firstLine="0"/>
              <w:jc w:val="center"/>
              <w:rPr>
                <w:sz w:val="24"/>
                <w:szCs w:val="24"/>
              </w:rPr>
            </w:pPr>
            <w:r w:rsidRPr="00343ED5">
              <w:rPr>
                <w:rFonts w:eastAsia="OfficinaSansBookC" w:cs="OfficinaSansBookC"/>
                <w:b/>
                <w:bCs/>
                <w:sz w:val="24"/>
                <w:szCs w:val="24"/>
              </w:rPr>
              <w:t>36</w:t>
            </w:r>
          </w:p>
          <w:p w14:paraId="0A2FDABB" w14:textId="77777777" w:rsidR="00BC17AE" w:rsidRPr="00343ED5" w:rsidRDefault="00BC17AE" w:rsidP="00343ED5">
            <w:pPr>
              <w:widowControl w:val="0"/>
              <w:suppressAutoHyphens/>
              <w:spacing w:line="276" w:lineRule="auto"/>
              <w:ind w:firstLine="0"/>
              <w:jc w:val="center"/>
              <w:rPr>
                <w:rFonts w:cs="Times New Roman"/>
                <w:sz w:val="24"/>
                <w:szCs w:val="24"/>
              </w:rPr>
            </w:pPr>
          </w:p>
        </w:tc>
        <w:tc>
          <w:tcPr>
            <w:tcW w:w="1703" w:type="dxa"/>
            <w:shd w:val="clear" w:color="auto" w:fill="auto"/>
          </w:tcPr>
          <w:p w14:paraId="68E6E0D8"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41F1851B" w14:textId="77777777" w:rsidTr="00701E2A">
        <w:trPr>
          <w:trHeight w:val="20"/>
        </w:trPr>
        <w:tc>
          <w:tcPr>
            <w:tcW w:w="2122" w:type="dxa"/>
            <w:vMerge w:val="restart"/>
            <w:shd w:val="clear" w:color="auto" w:fill="auto"/>
          </w:tcPr>
          <w:p w14:paraId="227E94BC"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 xml:space="preserve">Тема 6.1. </w:t>
            </w:r>
            <w:r w:rsidRPr="00343ED5">
              <w:rPr>
                <w:b/>
                <w:sz w:val="24"/>
                <w:szCs w:val="24"/>
              </w:rPr>
              <w:t>Интернет-маркетинг</w:t>
            </w:r>
          </w:p>
        </w:tc>
        <w:tc>
          <w:tcPr>
            <w:tcW w:w="5160" w:type="dxa"/>
            <w:shd w:val="clear" w:color="auto" w:fill="auto"/>
          </w:tcPr>
          <w:p w14:paraId="6D1CB00F"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009B1F65"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6</w:t>
            </w:r>
          </w:p>
        </w:tc>
        <w:tc>
          <w:tcPr>
            <w:tcW w:w="1703" w:type="dxa"/>
            <w:vMerge w:val="restart"/>
            <w:shd w:val="clear" w:color="auto" w:fill="auto"/>
          </w:tcPr>
          <w:p w14:paraId="5A10278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8CA3F77"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3E6630DB" w14:textId="77777777" w:rsidTr="00701E2A">
        <w:trPr>
          <w:trHeight w:val="20"/>
        </w:trPr>
        <w:tc>
          <w:tcPr>
            <w:tcW w:w="2122" w:type="dxa"/>
            <w:vMerge/>
          </w:tcPr>
          <w:p w14:paraId="698C4495"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52FF7EC" w14:textId="77777777" w:rsidR="00BC17AE" w:rsidRPr="00343ED5" w:rsidRDefault="00BC17AE" w:rsidP="00343ED5">
            <w:pPr>
              <w:widowControl w:val="0"/>
              <w:suppressAutoHyphens/>
              <w:spacing w:line="276" w:lineRule="auto"/>
              <w:ind w:firstLine="0"/>
              <w:rPr>
                <w:sz w:val="24"/>
                <w:szCs w:val="24"/>
              </w:rPr>
            </w:pPr>
            <w:r w:rsidRPr="00343ED5">
              <w:rPr>
                <w:sz w:val="24"/>
                <w:szCs w:val="24"/>
              </w:rPr>
              <w:t>Интернет-маркетинг: понятие, инструменты Интернет-маркетинга, исследование как элемент интернет-маркетинга</w:t>
            </w:r>
          </w:p>
        </w:tc>
        <w:tc>
          <w:tcPr>
            <w:tcW w:w="933" w:type="dxa"/>
            <w:vMerge/>
          </w:tcPr>
          <w:p w14:paraId="5C46F2DF"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28E0428F" w14:textId="77777777" w:rsidR="00BC17AE" w:rsidRPr="00343ED5" w:rsidRDefault="00BC17AE" w:rsidP="00343ED5">
            <w:pPr>
              <w:widowControl w:val="0"/>
              <w:suppressAutoHyphens/>
              <w:spacing w:line="276" w:lineRule="auto"/>
              <w:ind w:firstLine="0"/>
              <w:rPr>
                <w:sz w:val="24"/>
                <w:szCs w:val="24"/>
              </w:rPr>
            </w:pPr>
          </w:p>
        </w:tc>
      </w:tr>
      <w:tr w:rsidR="00BC17AE" w:rsidRPr="00343ED5" w14:paraId="3FA29C6F" w14:textId="77777777" w:rsidTr="00701E2A">
        <w:trPr>
          <w:trHeight w:val="20"/>
        </w:trPr>
        <w:tc>
          <w:tcPr>
            <w:tcW w:w="2122" w:type="dxa"/>
            <w:vMerge/>
          </w:tcPr>
          <w:p w14:paraId="716D1148"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003CDB31"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39B186CC"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6A8D0917" w14:textId="77777777" w:rsidR="00BC17AE" w:rsidRPr="00343ED5" w:rsidRDefault="00BC17AE" w:rsidP="00343ED5">
            <w:pPr>
              <w:widowControl w:val="0"/>
              <w:suppressAutoHyphens/>
              <w:spacing w:line="276" w:lineRule="auto"/>
              <w:ind w:firstLine="0"/>
              <w:rPr>
                <w:sz w:val="24"/>
                <w:szCs w:val="24"/>
              </w:rPr>
            </w:pPr>
          </w:p>
        </w:tc>
      </w:tr>
      <w:tr w:rsidR="00BC17AE" w:rsidRPr="00343ED5" w14:paraId="77644C42" w14:textId="77777777" w:rsidTr="00701E2A">
        <w:trPr>
          <w:trHeight w:val="20"/>
        </w:trPr>
        <w:tc>
          <w:tcPr>
            <w:tcW w:w="2122" w:type="dxa"/>
            <w:vMerge/>
          </w:tcPr>
          <w:p w14:paraId="5C582970"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D3A82BB"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08B61FFF"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4DF627DE" w14:textId="77777777" w:rsidR="00BC17AE" w:rsidRPr="00343ED5" w:rsidRDefault="00BC17AE" w:rsidP="00343ED5">
            <w:pPr>
              <w:widowControl w:val="0"/>
              <w:suppressAutoHyphens/>
              <w:spacing w:line="276" w:lineRule="auto"/>
              <w:ind w:firstLine="0"/>
              <w:rPr>
                <w:sz w:val="24"/>
                <w:szCs w:val="24"/>
              </w:rPr>
            </w:pPr>
          </w:p>
        </w:tc>
      </w:tr>
      <w:tr w:rsidR="00BC17AE" w:rsidRPr="00343ED5" w14:paraId="6AE8427B" w14:textId="77777777" w:rsidTr="00701E2A">
        <w:trPr>
          <w:trHeight w:val="20"/>
        </w:trPr>
        <w:tc>
          <w:tcPr>
            <w:tcW w:w="2122" w:type="dxa"/>
            <w:vMerge w:val="restart"/>
            <w:shd w:val="clear" w:color="auto" w:fill="auto"/>
          </w:tcPr>
          <w:p w14:paraId="5DCE6D4C"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 xml:space="preserve">Тема 6.2. </w:t>
            </w:r>
            <w:r w:rsidRPr="00343ED5">
              <w:rPr>
                <w:b/>
                <w:sz w:val="24"/>
                <w:szCs w:val="24"/>
              </w:rPr>
              <w:t>Методы продвижения в Интернете</w:t>
            </w:r>
          </w:p>
        </w:tc>
        <w:tc>
          <w:tcPr>
            <w:tcW w:w="5160" w:type="dxa"/>
            <w:shd w:val="clear" w:color="auto" w:fill="auto"/>
          </w:tcPr>
          <w:p w14:paraId="5343D70C"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6C9DCA6A"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6</w:t>
            </w:r>
          </w:p>
        </w:tc>
        <w:tc>
          <w:tcPr>
            <w:tcW w:w="1703" w:type="dxa"/>
            <w:vMerge w:val="restart"/>
            <w:shd w:val="clear" w:color="auto" w:fill="auto"/>
          </w:tcPr>
          <w:p w14:paraId="7C6B234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535C58B"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16632396" w14:textId="77777777" w:rsidTr="00701E2A">
        <w:trPr>
          <w:trHeight w:val="20"/>
        </w:trPr>
        <w:tc>
          <w:tcPr>
            <w:tcW w:w="2122" w:type="dxa"/>
            <w:vMerge/>
          </w:tcPr>
          <w:p w14:paraId="6B4B527B"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3A824CE" w14:textId="77777777" w:rsidR="00BC17AE" w:rsidRPr="00343ED5" w:rsidRDefault="00BC17AE" w:rsidP="00343ED5">
            <w:pPr>
              <w:widowControl w:val="0"/>
              <w:suppressAutoHyphens/>
              <w:spacing w:line="276" w:lineRule="auto"/>
              <w:ind w:firstLine="0"/>
              <w:rPr>
                <w:sz w:val="24"/>
                <w:szCs w:val="24"/>
              </w:rPr>
            </w:pPr>
            <w:r w:rsidRPr="00343ED5">
              <w:rPr>
                <w:sz w:val="24"/>
                <w:szCs w:val="24"/>
              </w:rPr>
              <w:t>Баннерная и контекстная рекламы, реклама в рассылках, реклама в блогах, сообществах, социальных сетях; вирусный маркетинг</w:t>
            </w:r>
          </w:p>
        </w:tc>
        <w:tc>
          <w:tcPr>
            <w:tcW w:w="933" w:type="dxa"/>
            <w:vMerge/>
          </w:tcPr>
          <w:p w14:paraId="2498D0DF"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1591D348" w14:textId="77777777" w:rsidR="00BC17AE" w:rsidRPr="00343ED5" w:rsidRDefault="00BC17AE" w:rsidP="00343ED5">
            <w:pPr>
              <w:widowControl w:val="0"/>
              <w:suppressAutoHyphens/>
              <w:spacing w:line="276" w:lineRule="auto"/>
              <w:ind w:firstLine="0"/>
              <w:rPr>
                <w:sz w:val="24"/>
                <w:szCs w:val="24"/>
              </w:rPr>
            </w:pPr>
          </w:p>
        </w:tc>
      </w:tr>
      <w:tr w:rsidR="00BC17AE" w:rsidRPr="00343ED5" w14:paraId="66D6982E" w14:textId="77777777" w:rsidTr="00701E2A">
        <w:trPr>
          <w:trHeight w:val="20"/>
        </w:trPr>
        <w:tc>
          <w:tcPr>
            <w:tcW w:w="2122" w:type="dxa"/>
            <w:vMerge/>
          </w:tcPr>
          <w:p w14:paraId="7458EE55"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2BC1F9A"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56152000"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03797DAA" w14:textId="77777777" w:rsidR="00BC17AE" w:rsidRPr="00343ED5" w:rsidRDefault="00BC17AE" w:rsidP="00343ED5">
            <w:pPr>
              <w:widowControl w:val="0"/>
              <w:suppressAutoHyphens/>
              <w:spacing w:line="276" w:lineRule="auto"/>
              <w:ind w:firstLine="0"/>
              <w:rPr>
                <w:sz w:val="24"/>
                <w:szCs w:val="24"/>
              </w:rPr>
            </w:pPr>
          </w:p>
        </w:tc>
      </w:tr>
      <w:tr w:rsidR="00BC17AE" w:rsidRPr="00343ED5" w14:paraId="5B89A5EF" w14:textId="77777777" w:rsidTr="00701E2A">
        <w:trPr>
          <w:trHeight w:val="20"/>
        </w:trPr>
        <w:tc>
          <w:tcPr>
            <w:tcW w:w="2122" w:type="dxa"/>
            <w:vMerge/>
          </w:tcPr>
          <w:p w14:paraId="51990A1B"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7258F23"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76F1300A"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1DCCF96E" w14:textId="77777777" w:rsidR="00BC17AE" w:rsidRPr="00343ED5" w:rsidRDefault="00BC17AE" w:rsidP="00343ED5">
            <w:pPr>
              <w:widowControl w:val="0"/>
              <w:suppressAutoHyphens/>
              <w:spacing w:line="276" w:lineRule="auto"/>
              <w:ind w:firstLine="0"/>
              <w:rPr>
                <w:sz w:val="24"/>
                <w:szCs w:val="24"/>
              </w:rPr>
            </w:pPr>
          </w:p>
        </w:tc>
      </w:tr>
      <w:tr w:rsidR="00BC17AE" w:rsidRPr="00343ED5" w14:paraId="3DAE1A46" w14:textId="77777777" w:rsidTr="00701E2A">
        <w:trPr>
          <w:trHeight w:val="20"/>
        </w:trPr>
        <w:tc>
          <w:tcPr>
            <w:tcW w:w="2122" w:type="dxa"/>
            <w:vMerge w:val="restart"/>
            <w:shd w:val="clear" w:color="auto" w:fill="auto"/>
          </w:tcPr>
          <w:p w14:paraId="4AAFABC6" w14:textId="77777777" w:rsidR="00BC17AE" w:rsidRPr="00343ED5" w:rsidRDefault="00BC17AE" w:rsidP="00837F6A">
            <w:pPr>
              <w:widowControl w:val="0"/>
              <w:suppressAutoHyphens/>
              <w:spacing w:line="276" w:lineRule="auto"/>
              <w:ind w:firstLine="0"/>
              <w:jc w:val="left"/>
              <w:rPr>
                <w:b/>
                <w:sz w:val="24"/>
                <w:szCs w:val="24"/>
              </w:rPr>
            </w:pPr>
            <w:r w:rsidRPr="00343ED5">
              <w:rPr>
                <w:b/>
                <w:bCs/>
                <w:sz w:val="24"/>
                <w:szCs w:val="24"/>
              </w:rPr>
              <w:t xml:space="preserve">Тема 6.3. </w:t>
            </w:r>
            <w:r w:rsidRPr="00343ED5">
              <w:rPr>
                <w:b/>
                <w:sz w:val="24"/>
                <w:szCs w:val="24"/>
              </w:rPr>
              <w:t>Различные способы работы с количеством посетителей</w:t>
            </w:r>
          </w:p>
        </w:tc>
        <w:tc>
          <w:tcPr>
            <w:tcW w:w="5160" w:type="dxa"/>
            <w:shd w:val="clear" w:color="auto" w:fill="auto"/>
          </w:tcPr>
          <w:p w14:paraId="505D9EA0" w14:textId="77777777" w:rsidR="00BC17AE" w:rsidRPr="00343ED5" w:rsidRDefault="00BC17AE" w:rsidP="00343ED5">
            <w:pPr>
              <w:widowControl w:val="0"/>
              <w:suppressAutoHyphens/>
              <w:spacing w:line="276" w:lineRule="auto"/>
              <w:ind w:firstLine="0"/>
              <w:rPr>
                <w:sz w:val="24"/>
                <w:szCs w:val="24"/>
              </w:rPr>
            </w:pPr>
            <w:r w:rsidRPr="00343ED5">
              <w:rPr>
                <w:rFonts w:eastAsia="Segoe UI" w:cs="Segoe UI"/>
                <w:color w:val="000000" w:themeColor="text1"/>
                <w:sz w:val="24"/>
                <w:szCs w:val="24"/>
              </w:rPr>
              <w:t>Основное содержание</w:t>
            </w:r>
          </w:p>
        </w:tc>
        <w:tc>
          <w:tcPr>
            <w:tcW w:w="933" w:type="dxa"/>
            <w:vMerge w:val="restart"/>
            <w:shd w:val="clear" w:color="auto" w:fill="auto"/>
          </w:tcPr>
          <w:p w14:paraId="329B35D8"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6</w:t>
            </w:r>
          </w:p>
        </w:tc>
        <w:tc>
          <w:tcPr>
            <w:tcW w:w="1703" w:type="dxa"/>
            <w:vMerge w:val="restart"/>
            <w:shd w:val="clear" w:color="auto" w:fill="auto"/>
          </w:tcPr>
          <w:p w14:paraId="076D7185"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0CA8AAD3"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0E7C41E3" w14:textId="77777777" w:rsidTr="00701E2A">
        <w:trPr>
          <w:trHeight w:val="20"/>
        </w:trPr>
        <w:tc>
          <w:tcPr>
            <w:tcW w:w="2122" w:type="dxa"/>
            <w:vMerge/>
          </w:tcPr>
          <w:p w14:paraId="5B32BD0E"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48BA2D2" w14:textId="77777777" w:rsidR="00BC17AE" w:rsidRPr="00343ED5" w:rsidRDefault="00BC17AE" w:rsidP="00343ED5">
            <w:pPr>
              <w:widowControl w:val="0"/>
              <w:suppressAutoHyphens/>
              <w:spacing w:line="276" w:lineRule="auto"/>
              <w:ind w:firstLine="0"/>
              <w:rPr>
                <w:sz w:val="24"/>
                <w:szCs w:val="24"/>
              </w:rPr>
            </w:pPr>
            <w:r w:rsidRPr="00343ED5">
              <w:rPr>
                <w:sz w:val="24"/>
                <w:szCs w:val="24"/>
              </w:rPr>
              <w:t>Способы получения трафика: определение трафика, основные способы получения трафика, особенности контекстной рекламы, SEO и SMO продвижения</w:t>
            </w:r>
          </w:p>
        </w:tc>
        <w:tc>
          <w:tcPr>
            <w:tcW w:w="933" w:type="dxa"/>
            <w:vMerge/>
          </w:tcPr>
          <w:p w14:paraId="3BF218DF"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51B100E5" w14:textId="77777777" w:rsidR="00BC17AE" w:rsidRPr="00343ED5" w:rsidRDefault="00BC17AE" w:rsidP="00343ED5">
            <w:pPr>
              <w:widowControl w:val="0"/>
              <w:suppressAutoHyphens/>
              <w:spacing w:line="276" w:lineRule="auto"/>
              <w:ind w:firstLine="0"/>
              <w:rPr>
                <w:sz w:val="24"/>
                <w:szCs w:val="24"/>
              </w:rPr>
            </w:pPr>
          </w:p>
        </w:tc>
      </w:tr>
      <w:tr w:rsidR="00BC17AE" w:rsidRPr="00343ED5" w14:paraId="7F2F61DF" w14:textId="77777777" w:rsidTr="00701E2A">
        <w:trPr>
          <w:trHeight w:val="20"/>
        </w:trPr>
        <w:tc>
          <w:tcPr>
            <w:tcW w:w="2122" w:type="dxa"/>
            <w:vMerge/>
          </w:tcPr>
          <w:p w14:paraId="4FF85C22"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05F366D0"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65BBE099"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73A43FC5" w14:textId="77777777" w:rsidR="00BC17AE" w:rsidRPr="00343ED5" w:rsidRDefault="00BC17AE" w:rsidP="00343ED5">
            <w:pPr>
              <w:widowControl w:val="0"/>
              <w:suppressAutoHyphens/>
              <w:spacing w:line="276" w:lineRule="auto"/>
              <w:ind w:firstLine="0"/>
              <w:rPr>
                <w:sz w:val="24"/>
                <w:szCs w:val="24"/>
              </w:rPr>
            </w:pPr>
          </w:p>
        </w:tc>
      </w:tr>
      <w:tr w:rsidR="00BC17AE" w:rsidRPr="00343ED5" w14:paraId="2D43BB90" w14:textId="77777777" w:rsidTr="00701E2A">
        <w:trPr>
          <w:trHeight w:val="20"/>
        </w:trPr>
        <w:tc>
          <w:tcPr>
            <w:tcW w:w="2122" w:type="dxa"/>
            <w:vMerge/>
          </w:tcPr>
          <w:p w14:paraId="57CAAB36"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517128F"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312FA68E"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0C156EAE" w14:textId="77777777" w:rsidR="00BC17AE" w:rsidRPr="00343ED5" w:rsidRDefault="00BC17AE" w:rsidP="00343ED5">
            <w:pPr>
              <w:widowControl w:val="0"/>
              <w:suppressAutoHyphens/>
              <w:spacing w:line="276" w:lineRule="auto"/>
              <w:ind w:firstLine="0"/>
              <w:rPr>
                <w:sz w:val="24"/>
                <w:szCs w:val="24"/>
              </w:rPr>
            </w:pPr>
          </w:p>
        </w:tc>
      </w:tr>
      <w:tr w:rsidR="00BC17AE" w:rsidRPr="00343ED5" w14:paraId="31F8331E" w14:textId="77777777" w:rsidTr="00701E2A">
        <w:trPr>
          <w:trHeight w:val="50"/>
        </w:trPr>
        <w:tc>
          <w:tcPr>
            <w:tcW w:w="2122" w:type="dxa"/>
            <w:vMerge w:val="restart"/>
            <w:shd w:val="clear" w:color="auto" w:fill="auto"/>
          </w:tcPr>
          <w:p w14:paraId="1A7F5F8D" w14:textId="77777777" w:rsidR="00BC17AE" w:rsidRPr="00343ED5" w:rsidRDefault="00BC17AE" w:rsidP="00837F6A">
            <w:pPr>
              <w:widowControl w:val="0"/>
              <w:suppressAutoHyphens/>
              <w:spacing w:line="276" w:lineRule="auto"/>
              <w:ind w:firstLine="0"/>
              <w:jc w:val="left"/>
              <w:rPr>
                <w:sz w:val="24"/>
                <w:szCs w:val="24"/>
              </w:rPr>
            </w:pPr>
            <w:r w:rsidRPr="00343ED5">
              <w:rPr>
                <w:b/>
                <w:bCs/>
                <w:sz w:val="24"/>
                <w:szCs w:val="24"/>
              </w:rPr>
              <w:t xml:space="preserve">Тема 6.4. </w:t>
            </w:r>
            <w:r w:rsidRPr="00343ED5">
              <w:rPr>
                <w:b/>
                <w:sz w:val="24"/>
                <w:szCs w:val="24"/>
              </w:rPr>
              <w:t>Поисковая оптимизация контента</w:t>
            </w:r>
          </w:p>
        </w:tc>
        <w:tc>
          <w:tcPr>
            <w:tcW w:w="5160" w:type="dxa"/>
            <w:shd w:val="clear" w:color="auto" w:fill="auto"/>
          </w:tcPr>
          <w:p w14:paraId="23816EB4"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3780B7FF"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6</w:t>
            </w:r>
          </w:p>
        </w:tc>
        <w:tc>
          <w:tcPr>
            <w:tcW w:w="1703" w:type="dxa"/>
            <w:vMerge w:val="restart"/>
            <w:shd w:val="clear" w:color="auto" w:fill="auto"/>
          </w:tcPr>
          <w:p w14:paraId="601F8BD9"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544F859"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36DFA508" w14:textId="77777777" w:rsidTr="00701E2A">
        <w:trPr>
          <w:trHeight w:val="561"/>
        </w:trPr>
        <w:tc>
          <w:tcPr>
            <w:tcW w:w="2122" w:type="dxa"/>
            <w:vMerge/>
          </w:tcPr>
          <w:p w14:paraId="19CDD600"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08977826" w14:textId="3EAC8E56" w:rsidR="00BC17AE" w:rsidRPr="00343ED5" w:rsidRDefault="00BC17AE" w:rsidP="00343ED5">
            <w:pPr>
              <w:widowControl w:val="0"/>
              <w:suppressAutoHyphens/>
              <w:spacing w:line="276" w:lineRule="auto"/>
              <w:ind w:firstLine="0"/>
              <w:rPr>
                <w:sz w:val="24"/>
                <w:szCs w:val="24"/>
              </w:rPr>
            </w:pPr>
            <w:r w:rsidRPr="00343ED5">
              <w:rPr>
                <w:sz w:val="24"/>
                <w:szCs w:val="24"/>
              </w:rPr>
              <w:t>Оптимизация контента для Яндекс, Rambler и Google, индексирование сайта поисковыми системами</w:t>
            </w:r>
          </w:p>
        </w:tc>
        <w:tc>
          <w:tcPr>
            <w:tcW w:w="933" w:type="dxa"/>
            <w:vMerge/>
          </w:tcPr>
          <w:p w14:paraId="35E8FB7C"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460487EF" w14:textId="77777777" w:rsidR="00BC17AE" w:rsidRPr="00343ED5" w:rsidRDefault="00BC17AE" w:rsidP="00343ED5">
            <w:pPr>
              <w:widowControl w:val="0"/>
              <w:suppressAutoHyphens/>
              <w:spacing w:line="276" w:lineRule="auto"/>
              <w:ind w:firstLine="0"/>
              <w:rPr>
                <w:sz w:val="24"/>
                <w:szCs w:val="24"/>
              </w:rPr>
            </w:pPr>
          </w:p>
        </w:tc>
      </w:tr>
      <w:tr w:rsidR="00BC17AE" w:rsidRPr="00343ED5" w14:paraId="4EBDF628" w14:textId="77777777" w:rsidTr="00701E2A">
        <w:trPr>
          <w:trHeight w:val="20"/>
        </w:trPr>
        <w:tc>
          <w:tcPr>
            <w:tcW w:w="2122" w:type="dxa"/>
            <w:vMerge/>
          </w:tcPr>
          <w:p w14:paraId="3CCAE924"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F5EDD9F"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05690AE9"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29D44092" w14:textId="77777777" w:rsidR="00BC17AE" w:rsidRPr="00343ED5" w:rsidRDefault="00BC17AE" w:rsidP="00343ED5">
            <w:pPr>
              <w:widowControl w:val="0"/>
              <w:suppressAutoHyphens/>
              <w:spacing w:line="276" w:lineRule="auto"/>
              <w:ind w:firstLine="0"/>
              <w:rPr>
                <w:sz w:val="24"/>
                <w:szCs w:val="24"/>
              </w:rPr>
            </w:pPr>
          </w:p>
        </w:tc>
      </w:tr>
      <w:tr w:rsidR="00BC17AE" w:rsidRPr="00343ED5" w14:paraId="1C3DFC34" w14:textId="77777777" w:rsidTr="00701E2A">
        <w:trPr>
          <w:trHeight w:val="20"/>
        </w:trPr>
        <w:tc>
          <w:tcPr>
            <w:tcW w:w="2122" w:type="dxa"/>
            <w:vMerge/>
          </w:tcPr>
          <w:p w14:paraId="6899438E"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5AC1956C"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4F8E2D38"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1C69A725" w14:textId="77777777" w:rsidR="00BC17AE" w:rsidRPr="00343ED5" w:rsidRDefault="00BC17AE" w:rsidP="00343ED5">
            <w:pPr>
              <w:widowControl w:val="0"/>
              <w:suppressAutoHyphens/>
              <w:spacing w:line="276" w:lineRule="auto"/>
              <w:ind w:firstLine="0"/>
              <w:rPr>
                <w:sz w:val="24"/>
                <w:szCs w:val="24"/>
              </w:rPr>
            </w:pPr>
          </w:p>
        </w:tc>
      </w:tr>
      <w:tr w:rsidR="00BC17AE" w:rsidRPr="00343ED5" w14:paraId="56CBF5E2" w14:textId="77777777" w:rsidTr="00701E2A">
        <w:trPr>
          <w:trHeight w:val="20"/>
        </w:trPr>
        <w:tc>
          <w:tcPr>
            <w:tcW w:w="2122" w:type="dxa"/>
            <w:vMerge w:val="restart"/>
            <w:shd w:val="clear" w:color="auto" w:fill="auto"/>
          </w:tcPr>
          <w:p w14:paraId="11010E7E"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 xml:space="preserve">Тема 6.5. </w:t>
            </w:r>
            <w:r w:rsidRPr="00343ED5">
              <w:rPr>
                <w:sz w:val="24"/>
                <w:szCs w:val="24"/>
              </w:rPr>
              <w:t xml:space="preserve">Рекламная кампании в сети </w:t>
            </w:r>
            <w:r w:rsidRPr="00343ED5">
              <w:rPr>
                <w:sz w:val="24"/>
                <w:szCs w:val="24"/>
              </w:rPr>
              <w:lastRenderedPageBreak/>
              <w:t>Интернет</w:t>
            </w:r>
          </w:p>
        </w:tc>
        <w:tc>
          <w:tcPr>
            <w:tcW w:w="5160" w:type="dxa"/>
            <w:shd w:val="clear" w:color="auto" w:fill="auto"/>
          </w:tcPr>
          <w:p w14:paraId="7095A2B4"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lastRenderedPageBreak/>
              <w:t>Содержание</w:t>
            </w:r>
          </w:p>
        </w:tc>
        <w:tc>
          <w:tcPr>
            <w:tcW w:w="933" w:type="dxa"/>
            <w:vMerge w:val="restart"/>
            <w:shd w:val="clear" w:color="auto" w:fill="auto"/>
          </w:tcPr>
          <w:p w14:paraId="378FD6AA"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6</w:t>
            </w:r>
          </w:p>
        </w:tc>
        <w:tc>
          <w:tcPr>
            <w:tcW w:w="1703" w:type="dxa"/>
            <w:vMerge w:val="restart"/>
            <w:shd w:val="clear" w:color="auto" w:fill="auto"/>
          </w:tcPr>
          <w:p w14:paraId="242B1A9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24A7DCBD"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18C5A479" w14:textId="77777777" w:rsidTr="00701E2A">
        <w:trPr>
          <w:trHeight w:val="20"/>
        </w:trPr>
        <w:tc>
          <w:tcPr>
            <w:tcW w:w="2122" w:type="dxa"/>
            <w:vMerge/>
          </w:tcPr>
          <w:p w14:paraId="69A4B3EB"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6E972FE3"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Планирование и проведение рекламной кампании - постановка целей, выбор и/или </w:t>
            </w:r>
            <w:r w:rsidRPr="00343ED5">
              <w:rPr>
                <w:sz w:val="24"/>
                <w:szCs w:val="24"/>
              </w:rPr>
              <w:lastRenderedPageBreak/>
              <w:t>разработка инструментов, месседж, выбор площадок, бюджет, оценка эффективности</w:t>
            </w:r>
          </w:p>
        </w:tc>
        <w:tc>
          <w:tcPr>
            <w:tcW w:w="933" w:type="dxa"/>
            <w:vMerge/>
          </w:tcPr>
          <w:p w14:paraId="3914F86C"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748B22DE" w14:textId="77777777" w:rsidR="00BC17AE" w:rsidRPr="00343ED5" w:rsidRDefault="00BC17AE" w:rsidP="00343ED5">
            <w:pPr>
              <w:widowControl w:val="0"/>
              <w:suppressAutoHyphens/>
              <w:spacing w:line="276" w:lineRule="auto"/>
              <w:ind w:firstLine="0"/>
              <w:rPr>
                <w:sz w:val="24"/>
                <w:szCs w:val="24"/>
              </w:rPr>
            </w:pPr>
          </w:p>
        </w:tc>
      </w:tr>
      <w:tr w:rsidR="00BC17AE" w:rsidRPr="00343ED5" w14:paraId="5EE83953" w14:textId="77777777" w:rsidTr="00701E2A">
        <w:trPr>
          <w:trHeight w:val="20"/>
        </w:trPr>
        <w:tc>
          <w:tcPr>
            <w:tcW w:w="2122" w:type="dxa"/>
            <w:vMerge/>
          </w:tcPr>
          <w:p w14:paraId="71437951"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491FD94"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2FB9F8FF"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0C922D80" w14:textId="77777777" w:rsidR="00BC17AE" w:rsidRPr="00343ED5" w:rsidRDefault="00BC17AE" w:rsidP="00343ED5">
            <w:pPr>
              <w:widowControl w:val="0"/>
              <w:suppressAutoHyphens/>
              <w:spacing w:line="276" w:lineRule="auto"/>
              <w:ind w:firstLine="0"/>
              <w:rPr>
                <w:sz w:val="24"/>
                <w:szCs w:val="24"/>
              </w:rPr>
            </w:pPr>
          </w:p>
        </w:tc>
      </w:tr>
      <w:tr w:rsidR="00BC17AE" w:rsidRPr="00343ED5" w14:paraId="1CCC6683" w14:textId="77777777" w:rsidTr="00701E2A">
        <w:trPr>
          <w:trHeight w:val="20"/>
        </w:trPr>
        <w:tc>
          <w:tcPr>
            <w:tcW w:w="2122" w:type="dxa"/>
            <w:vMerge/>
          </w:tcPr>
          <w:p w14:paraId="0DEC1D57"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62E5392"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2A48CE06"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461488AE" w14:textId="77777777" w:rsidR="00BC17AE" w:rsidRPr="00343ED5" w:rsidRDefault="00BC17AE" w:rsidP="00343ED5">
            <w:pPr>
              <w:widowControl w:val="0"/>
              <w:suppressAutoHyphens/>
              <w:spacing w:line="276" w:lineRule="auto"/>
              <w:ind w:firstLine="0"/>
              <w:rPr>
                <w:sz w:val="24"/>
                <w:szCs w:val="24"/>
              </w:rPr>
            </w:pPr>
          </w:p>
        </w:tc>
      </w:tr>
      <w:tr w:rsidR="00BC17AE" w:rsidRPr="00343ED5" w14:paraId="1285CA82" w14:textId="77777777" w:rsidTr="00701E2A">
        <w:trPr>
          <w:trHeight w:val="20"/>
        </w:trPr>
        <w:tc>
          <w:tcPr>
            <w:tcW w:w="2122" w:type="dxa"/>
            <w:vMerge w:val="restart"/>
            <w:shd w:val="clear" w:color="auto" w:fill="auto"/>
          </w:tcPr>
          <w:p w14:paraId="68856742" w14:textId="77777777" w:rsidR="00BC17AE" w:rsidRPr="00343ED5" w:rsidRDefault="00BC17AE" w:rsidP="00837F6A">
            <w:pPr>
              <w:widowControl w:val="0"/>
              <w:suppressAutoHyphens/>
              <w:spacing w:line="276" w:lineRule="auto"/>
              <w:ind w:firstLine="22"/>
              <w:jc w:val="left"/>
              <w:rPr>
                <w:b/>
                <w:sz w:val="24"/>
                <w:szCs w:val="24"/>
              </w:rPr>
            </w:pPr>
            <w:r w:rsidRPr="00343ED5">
              <w:rPr>
                <w:b/>
                <w:bCs/>
                <w:sz w:val="24"/>
                <w:szCs w:val="24"/>
              </w:rPr>
              <w:t xml:space="preserve">Тема 6.6. </w:t>
            </w:r>
            <w:r w:rsidRPr="00343ED5">
              <w:rPr>
                <w:rFonts w:eastAsia="Segoe UI" w:cs="Segoe UI"/>
                <w:sz w:val="24"/>
                <w:szCs w:val="24"/>
              </w:rPr>
              <w:t>Проектная работа «Проектирование рекламной кампании в Интернете»</w:t>
            </w:r>
          </w:p>
        </w:tc>
        <w:tc>
          <w:tcPr>
            <w:tcW w:w="5160" w:type="dxa"/>
            <w:shd w:val="clear" w:color="auto" w:fill="auto"/>
          </w:tcPr>
          <w:p w14:paraId="60D74D9B"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3EC90C19"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6</w:t>
            </w:r>
          </w:p>
        </w:tc>
        <w:tc>
          <w:tcPr>
            <w:tcW w:w="1703" w:type="dxa"/>
            <w:vMerge w:val="restart"/>
            <w:shd w:val="clear" w:color="auto" w:fill="auto"/>
          </w:tcPr>
          <w:p w14:paraId="41E1FE4A"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15E5233E"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64B58827" w14:textId="77777777" w:rsidTr="00701E2A">
        <w:trPr>
          <w:trHeight w:val="510"/>
        </w:trPr>
        <w:tc>
          <w:tcPr>
            <w:tcW w:w="2122" w:type="dxa"/>
            <w:vMerge/>
          </w:tcPr>
          <w:p w14:paraId="31B68D8E"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361607F" w14:textId="77777777" w:rsidR="00BC17AE" w:rsidRPr="00343ED5" w:rsidRDefault="00BC17AE" w:rsidP="00343ED5">
            <w:pPr>
              <w:widowControl w:val="0"/>
              <w:suppressAutoHyphens/>
              <w:spacing w:line="276" w:lineRule="auto"/>
              <w:ind w:firstLine="0"/>
              <w:rPr>
                <w:sz w:val="24"/>
                <w:szCs w:val="24"/>
              </w:rPr>
            </w:pPr>
            <w:r w:rsidRPr="00343ED5">
              <w:rPr>
                <w:rFonts w:eastAsia="Segoe UI" w:cs="Segoe UI"/>
                <w:sz w:val="24"/>
                <w:szCs w:val="24"/>
              </w:rPr>
              <w:t>Проектная работа «Проектирование рекламной кампании в Интернете для конкретной продукции/решения/компании/организации»</w:t>
            </w:r>
          </w:p>
        </w:tc>
        <w:tc>
          <w:tcPr>
            <w:tcW w:w="933" w:type="dxa"/>
            <w:vMerge/>
          </w:tcPr>
          <w:p w14:paraId="09BFAECC"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19A1869A" w14:textId="77777777" w:rsidR="00BC17AE" w:rsidRPr="00343ED5" w:rsidRDefault="00BC17AE" w:rsidP="00343ED5">
            <w:pPr>
              <w:widowControl w:val="0"/>
              <w:suppressAutoHyphens/>
              <w:spacing w:line="276" w:lineRule="auto"/>
              <w:ind w:firstLine="0"/>
              <w:rPr>
                <w:sz w:val="24"/>
                <w:szCs w:val="24"/>
              </w:rPr>
            </w:pPr>
          </w:p>
        </w:tc>
      </w:tr>
      <w:tr w:rsidR="00BC17AE" w:rsidRPr="00343ED5" w14:paraId="4ADA5099" w14:textId="77777777" w:rsidTr="00701E2A">
        <w:trPr>
          <w:trHeight w:val="354"/>
        </w:trPr>
        <w:tc>
          <w:tcPr>
            <w:tcW w:w="2122" w:type="dxa"/>
            <w:vMerge/>
          </w:tcPr>
          <w:p w14:paraId="23352194"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855E356" w14:textId="77777777" w:rsidR="00BC17AE" w:rsidRPr="00343ED5" w:rsidRDefault="00BC17AE" w:rsidP="00343ED5">
            <w:pPr>
              <w:widowControl w:val="0"/>
              <w:suppressAutoHyphens/>
              <w:spacing w:line="276" w:lineRule="auto"/>
              <w:ind w:firstLine="0"/>
              <w:rPr>
                <w:rFonts w:eastAsia="Segoe UI" w:cs="Segoe UI"/>
                <w:sz w:val="24"/>
                <w:szCs w:val="24"/>
              </w:rPr>
            </w:pPr>
            <w:r w:rsidRPr="00343ED5">
              <w:rPr>
                <w:rFonts w:eastAsia="Segoe UI" w:cs="Segoe UI"/>
                <w:sz w:val="24"/>
                <w:szCs w:val="24"/>
              </w:rPr>
              <w:t>Практические занятия</w:t>
            </w:r>
          </w:p>
        </w:tc>
        <w:tc>
          <w:tcPr>
            <w:tcW w:w="933" w:type="dxa"/>
            <w:shd w:val="clear" w:color="auto" w:fill="auto"/>
          </w:tcPr>
          <w:p w14:paraId="21FF3967"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6</w:t>
            </w:r>
          </w:p>
        </w:tc>
        <w:tc>
          <w:tcPr>
            <w:tcW w:w="1703" w:type="dxa"/>
            <w:vMerge/>
          </w:tcPr>
          <w:p w14:paraId="5749F21E" w14:textId="77777777" w:rsidR="00BC17AE" w:rsidRPr="00343ED5" w:rsidRDefault="00BC17AE" w:rsidP="00343ED5">
            <w:pPr>
              <w:widowControl w:val="0"/>
              <w:suppressAutoHyphens/>
              <w:spacing w:line="276" w:lineRule="auto"/>
              <w:ind w:firstLine="0"/>
              <w:rPr>
                <w:sz w:val="24"/>
                <w:szCs w:val="24"/>
              </w:rPr>
            </w:pPr>
          </w:p>
        </w:tc>
      </w:tr>
      <w:tr w:rsidR="00BC17AE" w:rsidRPr="00343ED5" w14:paraId="1DCDC38B" w14:textId="77777777" w:rsidTr="00701E2A">
        <w:trPr>
          <w:trHeight w:val="20"/>
        </w:trPr>
        <w:tc>
          <w:tcPr>
            <w:tcW w:w="2122" w:type="dxa"/>
            <w:shd w:val="clear" w:color="auto" w:fill="auto"/>
          </w:tcPr>
          <w:p w14:paraId="3452E668"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Прикладной модуль 7</w:t>
            </w:r>
          </w:p>
        </w:tc>
        <w:tc>
          <w:tcPr>
            <w:tcW w:w="5160" w:type="dxa"/>
            <w:shd w:val="clear" w:color="auto" w:fill="auto"/>
          </w:tcPr>
          <w:p w14:paraId="6B5E020A"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Введение в веб-разработку на языке JavaScript</w:t>
            </w:r>
          </w:p>
        </w:tc>
        <w:tc>
          <w:tcPr>
            <w:tcW w:w="933" w:type="dxa"/>
            <w:shd w:val="clear" w:color="auto" w:fill="auto"/>
          </w:tcPr>
          <w:p w14:paraId="108126CE"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eastAsia="OfficinaSansBookC" w:cs="OfficinaSansBookC"/>
                <w:b/>
                <w:bCs/>
                <w:sz w:val="24"/>
                <w:szCs w:val="24"/>
              </w:rPr>
              <w:t>36</w:t>
            </w:r>
          </w:p>
        </w:tc>
        <w:tc>
          <w:tcPr>
            <w:tcW w:w="1703" w:type="dxa"/>
            <w:shd w:val="clear" w:color="auto" w:fill="auto"/>
          </w:tcPr>
          <w:p w14:paraId="45BA7956"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02FF00B2" w14:textId="77777777" w:rsidTr="00701E2A">
        <w:trPr>
          <w:trHeight w:val="20"/>
        </w:trPr>
        <w:tc>
          <w:tcPr>
            <w:tcW w:w="2122" w:type="dxa"/>
            <w:vMerge w:val="restart"/>
            <w:shd w:val="clear" w:color="auto" w:fill="auto"/>
          </w:tcPr>
          <w:p w14:paraId="79D3632A"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7.1. Синтаксис и основные понятия JavaScript</w:t>
            </w:r>
          </w:p>
        </w:tc>
        <w:tc>
          <w:tcPr>
            <w:tcW w:w="5160" w:type="dxa"/>
            <w:shd w:val="clear" w:color="auto" w:fill="auto"/>
          </w:tcPr>
          <w:p w14:paraId="3D9040E3"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62161D67"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2</w:t>
            </w:r>
          </w:p>
        </w:tc>
        <w:tc>
          <w:tcPr>
            <w:tcW w:w="1703" w:type="dxa"/>
            <w:vMerge w:val="restart"/>
            <w:shd w:val="clear" w:color="auto" w:fill="auto"/>
          </w:tcPr>
          <w:p w14:paraId="0572E99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2476F76E"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4EF5B8E4" w14:textId="77777777" w:rsidTr="00701E2A">
        <w:trPr>
          <w:trHeight w:val="20"/>
        </w:trPr>
        <w:tc>
          <w:tcPr>
            <w:tcW w:w="2122" w:type="dxa"/>
            <w:vMerge/>
          </w:tcPr>
          <w:p w14:paraId="0BCA55F4"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6C502857" w14:textId="77777777" w:rsidR="00BC17AE" w:rsidRPr="00343ED5" w:rsidRDefault="00BC17AE" w:rsidP="00343ED5">
            <w:pPr>
              <w:widowControl w:val="0"/>
              <w:suppressAutoHyphens/>
              <w:spacing w:line="276" w:lineRule="auto"/>
              <w:ind w:firstLine="0"/>
              <w:rPr>
                <w:sz w:val="24"/>
                <w:szCs w:val="24"/>
              </w:rPr>
            </w:pPr>
            <w:r w:rsidRPr="00343ED5">
              <w:rPr>
                <w:sz w:val="24"/>
                <w:szCs w:val="24"/>
              </w:rPr>
              <w:t>Выражения, операторы, побочные эффекты, инструкции, ввод-вывод. Понятие объекта и литерала. Эволюция стандарта ECMAScript</w:t>
            </w:r>
          </w:p>
        </w:tc>
        <w:tc>
          <w:tcPr>
            <w:tcW w:w="933" w:type="dxa"/>
            <w:vMerge/>
          </w:tcPr>
          <w:p w14:paraId="5A287300"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5CD0BD29" w14:textId="77777777" w:rsidR="00BC17AE" w:rsidRPr="00343ED5" w:rsidRDefault="00BC17AE" w:rsidP="00343ED5">
            <w:pPr>
              <w:widowControl w:val="0"/>
              <w:suppressAutoHyphens/>
              <w:spacing w:line="276" w:lineRule="auto"/>
              <w:ind w:firstLine="0"/>
              <w:rPr>
                <w:sz w:val="24"/>
                <w:szCs w:val="24"/>
              </w:rPr>
            </w:pPr>
          </w:p>
        </w:tc>
      </w:tr>
      <w:tr w:rsidR="00BC17AE" w:rsidRPr="00343ED5" w14:paraId="5F3827A0" w14:textId="77777777" w:rsidTr="00701E2A">
        <w:trPr>
          <w:trHeight w:val="208"/>
        </w:trPr>
        <w:tc>
          <w:tcPr>
            <w:tcW w:w="2122" w:type="dxa"/>
            <w:vMerge/>
          </w:tcPr>
          <w:p w14:paraId="43C2EB5A"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7CBC472"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4F3C20B4"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50BF8AAE" w14:textId="77777777" w:rsidR="00BC17AE" w:rsidRPr="00343ED5" w:rsidRDefault="00BC17AE" w:rsidP="00343ED5">
            <w:pPr>
              <w:widowControl w:val="0"/>
              <w:suppressAutoHyphens/>
              <w:spacing w:line="276" w:lineRule="auto"/>
              <w:ind w:firstLine="0"/>
              <w:rPr>
                <w:sz w:val="24"/>
                <w:szCs w:val="24"/>
              </w:rPr>
            </w:pPr>
          </w:p>
        </w:tc>
      </w:tr>
      <w:tr w:rsidR="00BC17AE" w:rsidRPr="00343ED5" w14:paraId="64DE432D" w14:textId="77777777" w:rsidTr="00701E2A">
        <w:trPr>
          <w:trHeight w:val="20"/>
        </w:trPr>
        <w:tc>
          <w:tcPr>
            <w:tcW w:w="2122" w:type="dxa"/>
            <w:vMerge w:val="restart"/>
            <w:shd w:val="clear" w:color="auto" w:fill="auto"/>
          </w:tcPr>
          <w:p w14:paraId="08550CFB" w14:textId="77777777" w:rsidR="00BC17AE" w:rsidRPr="00343ED5" w:rsidRDefault="00BC17AE" w:rsidP="00837F6A">
            <w:pPr>
              <w:widowControl w:val="0"/>
              <w:suppressAutoHyphens/>
              <w:spacing w:line="276" w:lineRule="auto"/>
              <w:ind w:firstLine="0"/>
              <w:jc w:val="left"/>
              <w:rPr>
                <w:b/>
                <w:bCs/>
                <w:sz w:val="24"/>
                <w:szCs w:val="24"/>
              </w:rPr>
            </w:pPr>
            <w:r w:rsidRPr="00343ED5">
              <w:rPr>
                <w:b/>
                <w:bCs/>
                <w:sz w:val="24"/>
                <w:szCs w:val="24"/>
              </w:rPr>
              <w:t>Тема 7.2. Управление пакетами и зависимостями</w:t>
            </w:r>
          </w:p>
        </w:tc>
        <w:tc>
          <w:tcPr>
            <w:tcW w:w="5160" w:type="dxa"/>
            <w:shd w:val="clear" w:color="auto" w:fill="auto"/>
          </w:tcPr>
          <w:p w14:paraId="41DFA338"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3B85715D"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2</w:t>
            </w:r>
          </w:p>
        </w:tc>
        <w:tc>
          <w:tcPr>
            <w:tcW w:w="1703" w:type="dxa"/>
            <w:vMerge w:val="restart"/>
            <w:shd w:val="clear" w:color="auto" w:fill="auto"/>
          </w:tcPr>
          <w:p w14:paraId="095AC458"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7A2B2959"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124F2EAA" w14:textId="77777777" w:rsidTr="00701E2A">
        <w:trPr>
          <w:trHeight w:val="20"/>
        </w:trPr>
        <w:tc>
          <w:tcPr>
            <w:tcW w:w="2122" w:type="dxa"/>
            <w:vMerge/>
          </w:tcPr>
          <w:p w14:paraId="3DC3FB53"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28D8129" w14:textId="77777777" w:rsidR="00BC17AE" w:rsidRPr="00343ED5" w:rsidRDefault="00BC17AE" w:rsidP="00343ED5">
            <w:pPr>
              <w:widowControl w:val="0"/>
              <w:suppressAutoHyphens/>
              <w:spacing w:line="276" w:lineRule="auto"/>
              <w:ind w:firstLine="0"/>
              <w:rPr>
                <w:sz w:val="24"/>
                <w:szCs w:val="24"/>
              </w:rPr>
            </w:pPr>
            <w:r w:rsidRPr="00343ED5">
              <w:rPr>
                <w:sz w:val="24"/>
                <w:szCs w:val="24"/>
              </w:rPr>
              <w:t>Система пакетов npm. Инициализация проекта. Создание файла package.json. Девелоперские зависимости</w:t>
            </w:r>
          </w:p>
        </w:tc>
        <w:tc>
          <w:tcPr>
            <w:tcW w:w="933" w:type="dxa"/>
            <w:vMerge/>
          </w:tcPr>
          <w:p w14:paraId="29A0CBDA"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18B92863" w14:textId="77777777" w:rsidR="00BC17AE" w:rsidRPr="00343ED5" w:rsidRDefault="00BC17AE" w:rsidP="00343ED5">
            <w:pPr>
              <w:widowControl w:val="0"/>
              <w:suppressAutoHyphens/>
              <w:spacing w:line="276" w:lineRule="auto"/>
              <w:ind w:firstLine="0"/>
              <w:rPr>
                <w:sz w:val="24"/>
                <w:szCs w:val="24"/>
              </w:rPr>
            </w:pPr>
          </w:p>
        </w:tc>
      </w:tr>
      <w:tr w:rsidR="00BC17AE" w:rsidRPr="00343ED5" w14:paraId="3C687C6D" w14:textId="77777777" w:rsidTr="00701E2A">
        <w:trPr>
          <w:trHeight w:val="214"/>
        </w:trPr>
        <w:tc>
          <w:tcPr>
            <w:tcW w:w="2122" w:type="dxa"/>
            <w:vMerge/>
          </w:tcPr>
          <w:p w14:paraId="02BDFB4A"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D5DFCF4"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29BE09E4"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7A8E33DC" w14:textId="77777777" w:rsidR="00BC17AE" w:rsidRPr="00343ED5" w:rsidRDefault="00BC17AE" w:rsidP="00343ED5">
            <w:pPr>
              <w:widowControl w:val="0"/>
              <w:suppressAutoHyphens/>
              <w:spacing w:line="276" w:lineRule="auto"/>
              <w:ind w:firstLine="0"/>
              <w:rPr>
                <w:sz w:val="24"/>
                <w:szCs w:val="24"/>
              </w:rPr>
            </w:pPr>
          </w:p>
        </w:tc>
      </w:tr>
      <w:tr w:rsidR="00BC17AE" w:rsidRPr="00343ED5" w14:paraId="7E6CAFB7" w14:textId="77777777" w:rsidTr="00701E2A">
        <w:trPr>
          <w:trHeight w:val="20"/>
        </w:trPr>
        <w:tc>
          <w:tcPr>
            <w:tcW w:w="2122" w:type="dxa"/>
            <w:vMerge w:val="restart"/>
            <w:shd w:val="clear" w:color="auto" w:fill="auto"/>
          </w:tcPr>
          <w:p w14:paraId="0F7A4508"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7.3. Переменные и области видимости. Примитивные и объектные типы данных </w:t>
            </w:r>
          </w:p>
        </w:tc>
        <w:tc>
          <w:tcPr>
            <w:tcW w:w="5160" w:type="dxa"/>
            <w:shd w:val="clear" w:color="auto" w:fill="auto"/>
          </w:tcPr>
          <w:p w14:paraId="60B6F8CE"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6673D9D0"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2</w:t>
            </w:r>
          </w:p>
        </w:tc>
        <w:tc>
          <w:tcPr>
            <w:tcW w:w="1703" w:type="dxa"/>
            <w:vMerge w:val="restart"/>
            <w:shd w:val="clear" w:color="auto" w:fill="auto"/>
          </w:tcPr>
          <w:p w14:paraId="0577FEB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6774945D"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33A9CCC4" w14:textId="77777777" w:rsidTr="00701E2A">
        <w:trPr>
          <w:trHeight w:val="20"/>
        </w:trPr>
        <w:tc>
          <w:tcPr>
            <w:tcW w:w="2122" w:type="dxa"/>
            <w:vMerge/>
          </w:tcPr>
          <w:p w14:paraId="2A9DE9F5"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072513D4" w14:textId="77777777" w:rsidR="00BC17AE" w:rsidRPr="00343ED5" w:rsidRDefault="00BC17AE" w:rsidP="00343ED5">
            <w:pPr>
              <w:widowControl w:val="0"/>
              <w:suppressAutoHyphens/>
              <w:spacing w:line="276" w:lineRule="auto"/>
              <w:ind w:firstLine="0"/>
              <w:rPr>
                <w:sz w:val="24"/>
                <w:szCs w:val="24"/>
              </w:rPr>
            </w:pPr>
            <w:r w:rsidRPr="00343ED5">
              <w:rPr>
                <w:sz w:val="24"/>
                <w:szCs w:val="24"/>
              </w:rPr>
              <w:t>Объявление переменных. Этап компиляции и этап исполнения. Ошибка ReferenceError и возбуждение исключения. Глобальные переменные. Видимость на уровне блока. Сравнение примитивных значений</w:t>
            </w:r>
          </w:p>
        </w:tc>
        <w:tc>
          <w:tcPr>
            <w:tcW w:w="933" w:type="dxa"/>
            <w:vMerge/>
          </w:tcPr>
          <w:p w14:paraId="34766BDB" w14:textId="77777777" w:rsidR="00BC17AE" w:rsidRPr="00343ED5" w:rsidRDefault="00BC17AE" w:rsidP="00343ED5">
            <w:pPr>
              <w:widowControl w:val="0"/>
              <w:suppressAutoHyphens/>
              <w:spacing w:line="276" w:lineRule="auto"/>
              <w:ind w:firstLine="0"/>
              <w:jc w:val="center"/>
              <w:rPr>
                <w:sz w:val="24"/>
                <w:szCs w:val="24"/>
              </w:rPr>
            </w:pPr>
          </w:p>
        </w:tc>
        <w:tc>
          <w:tcPr>
            <w:tcW w:w="1703" w:type="dxa"/>
            <w:vMerge/>
          </w:tcPr>
          <w:p w14:paraId="3E14811B" w14:textId="77777777" w:rsidR="00BC17AE" w:rsidRPr="00343ED5" w:rsidRDefault="00BC17AE" w:rsidP="00343ED5">
            <w:pPr>
              <w:widowControl w:val="0"/>
              <w:suppressAutoHyphens/>
              <w:spacing w:line="276" w:lineRule="auto"/>
              <w:ind w:firstLine="0"/>
              <w:rPr>
                <w:sz w:val="24"/>
                <w:szCs w:val="24"/>
              </w:rPr>
            </w:pPr>
          </w:p>
        </w:tc>
      </w:tr>
      <w:tr w:rsidR="00BC17AE" w:rsidRPr="00343ED5" w14:paraId="7D385933" w14:textId="77777777" w:rsidTr="00701E2A">
        <w:trPr>
          <w:trHeight w:val="273"/>
        </w:trPr>
        <w:tc>
          <w:tcPr>
            <w:tcW w:w="2122" w:type="dxa"/>
            <w:vMerge/>
          </w:tcPr>
          <w:p w14:paraId="14213A85"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59CEC673"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6CA00437"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sz w:val="24"/>
                <w:szCs w:val="24"/>
              </w:rPr>
              <w:t>2</w:t>
            </w:r>
          </w:p>
        </w:tc>
        <w:tc>
          <w:tcPr>
            <w:tcW w:w="1703" w:type="dxa"/>
            <w:vMerge/>
          </w:tcPr>
          <w:p w14:paraId="51CE9509" w14:textId="77777777" w:rsidR="00BC17AE" w:rsidRPr="00343ED5" w:rsidRDefault="00BC17AE" w:rsidP="00343ED5">
            <w:pPr>
              <w:widowControl w:val="0"/>
              <w:suppressAutoHyphens/>
              <w:spacing w:line="276" w:lineRule="auto"/>
              <w:ind w:firstLine="0"/>
              <w:rPr>
                <w:sz w:val="24"/>
                <w:szCs w:val="24"/>
              </w:rPr>
            </w:pPr>
          </w:p>
        </w:tc>
      </w:tr>
      <w:tr w:rsidR="00BC17AE" w:rsidRPr="00343ED5" w14:paraId="6F47086C" w14:textId="77777777" w:rsidTr="00701E2A">
        <w:trPr>
          <w:trHeight w:val="20"/>
        </w:trPr>
        <w:tc>
          <w:tcPr>
            <w:tcW w:w="2122" w:type="dxa"/>
            <w:vMerge w:val="restart"/>
            <w:shd w:val="clear" w:color="auto" w:fill="auto"/>
          </w:tcPr>
          <w:p w14:paraId="75C2FF0C"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7.4. TypeScript и статическая типизация. Функции как структурный элемент сценария и как тип данных</w:t>
            </w:r>
          </w:p>
        </w:tc>
        <w:tc>
          <w:tcPr>
            <w:tcW w:w="5160" w:type="dxa"/>
            <w:shd w:val="clear" w:color="auto" w:fill="auto"/>
          </w:tcPr>
          <w:p w14:paraId="54BF6392"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4D5BCDC0"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55F1264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1F5732DD"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734EB7EC" w14:textId="77777777" w:rsidTr="00701E2A">
        <w:trPr>
          <w:trHeight w:val="20"/>
        </w:trPr>
        <w:tc>
          <w:tcPr>
            <w:tcW w:w="2122" w:type="dxa"/>
            <w:vMerge/>
          </w:tcPr>
          <w:p w14:paraId="131B03A9"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0E681794" w14:textId="77777777" w:rsidR="00BC17AE" w:rsidRPr="00343ED5" w:rsidRDefault="00BC17AE" w:rsidP="00343ED5">
            <w:pPr>
              <w:widowControl w:val="0"/>
              <w:suppressAutoHyphens/>
              <w:spacing w:line="276" w:lineRule="auto"/>
              <w:ind w:firstLine="0"/>
              <w:rPr>
                <w:sz w:val="24"/>
                <w:szCs w:val="24"/>
              </w:rPr>
            </w:pPr>
            <w:r w:rsidRPr="00343ED5">
              <w:rPr>
                <w:rFonts w:eastAsia="Calibri" w:cs="Calibri"/>
                <w:sz w:val="24"/>
                <w:szCs w:val="24"/>
              </w:rPr>
              <w:t>Типы данных. Объявление с аннотацией типа. Транспиляция и запуск проекта. Объявление (в том числе с аннотацией) и вызов функций.</w:t>
            </w:r>
          </w:p>
        </w:tc>
        <w:tc>
          <w:tcPr>
            <w:tcW w:w="933" w:type="dxa"/>
            <w:vMerge/>
          </w:tcPr>
          <w:p w14:paraId="4A5D508C"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78E7E525" w14:textId="77777777" w:rsidR="00BC17AE" w:rsidRPr="00343ED5" w:rsidRDefault="00BC17AE" w:rsidP="00343ED5">
            <w:pPr>
              <w:widowControl w:val="0"/>
              <w:suppressAutoHyphens/>
              <w:spacing w:line="276" w:lineRule="auto"/>
              <w:ind w:firstLine="0"/>
              <w:rPr>
                <w:sz w:val="24"/>
                <w:szCs w:val="24"/>
              </w:rPr>
            </w:pPr>
          </w:p>
        </w:tc>
      </w:tr>
      <w:tr w:rsidR="00BC17AE" w:rsidRPr="00343ED5" w14:paraId="3F119EDC" w14:textId="77777777" w:rsidTr="00701E2A">
        <w:trPr>
          <w:trHeight w:val="184"/>
        </w:trPr>
        <w:tc>
          <w:tcPr>
            <w:tcW w:w="2122" w:type="dxa"/>
            <w:vMerge/>
          </w:tcPr>
          <w:p w14:paraId="2DF2BFC3"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54B36C63"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0251F5EC"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1D541E0D" w14:textId="77777777" w:rsidR="00BC17AE" w:rsidRPr="00343ED5" w:rsidRDefault="00BC17AE" w:rsidP="00343ED5">
            <w:pPr>
              <w:widowControl w:val="0"/>
              <w:suppressAutoHyphens/>
              <w:spacing w:line="276" w:lineRule="auto"/>
              <w:ind w:firstLine="0"/>
              <w:rPr>
                <w:sz w:val="24"/>
                <w:szCs w:val="24"/>
              </w:rPr>
            </w:pPr>
          </w:p>
        </w:tc>
      </w:tr>
      <w:tr w:rsidR="00BC17AE" w:rsidRPr="00343ED5" w14:paraId="3F938E35" w14:textId="77777777" w:rsidTr="00701E2A">
        <w:trPr>
          <w:trHeight w:val="20"/>
        </w:trPr>
        <w:tc>
          <w:tcPr>
            <w:tcW w:w="2122" w:type="dxa"/>
            <w:vMerge/>
          </w:tcPr>
          <w:p w14:paraId="22082901"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E19BEFE"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2CC0CF85"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7BE5F276" w14:textId="77777777" w:rsidR="00BC17AE" w:rsidRPr="00343ED5" w:rsidRDefault="00BC17AE" w:rsidP="00343ED5">
            <w:pPr>
              <w:widowControl w:val="0"/>
              <w:suppressAutoHyphens/>
              <w:spacing w:line="276" w:lineRule="auto"/>
              <w:ind w:firstLine="0"/>
              <w:rPr>
                <w:sz w:val="24"/>
                <w:szCs w:val="24"/>
              </w:rPr>
            </w:pPr>
          </w:p>
        </w:tc>
      </w:tr>
      <w:tr w:rsidR="00BC17AE" w:rsidRPr="00343ED5" w14:paraId="06014A6D" w14:textId="77777777" w:rsidTr="00701E2A">
        <w:trPr>
          <w:trHeight w:val="20"/>
        </w:trPr>
        <w:tc>
          <w:tcPr>
            <w:tcW w:w="2122" w:type="dxa"/>
            <w:vMerge w:val="restart"/>
            <w:shd w:val="clear" w:color="auto" w:fill="auto"/>
          </w:tcPr>
          <w:p w14:paraId="1AC34C1E"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7.5. Управляющие конструкции</w:t>
            </w:r>
          </w:p>
        </w:tc>
        <w:tc>
          <w:tcPr>
            <w:tcW w:w="5160" w:type="dxa"/>
            <w:shd w:val="clear" w:color="auto" w:fill="auto"/>
          </w:tcPr>
          <w:p w14:paraId="514BCB9A" w14:textId="77777777" w:rsidR="00BC17AE" w:rsidRPr="00343ED5" w:rsidRDefault="00BC17AE" w:rsidP="00343ED5">
            <w:pPr>
              <w:widowControl w:val="0"/>
              <w:suppressAutoHyphens/>
              <w:spacing w:line="276" w:lineRule="auto"/>
              <w:ind w:firstLine="0"/>
              <w:rPr>
                <w:sz w:val="24"/>
                <w:szCs w:val="24"/>
              </w:rPr>
            </w:pPr>
            <w:r w:rsidRPr="00343ED5">
              <w:rPr>
                <w:sz w:val="24"/>
                <w:szCs w:val="24"/>
              </w:rPr>
              <w:t>Основное содержание</w:t>
            </w:r>
          </w:p>
        </w:tc>
        <w:tc>
          <w:tcPr>
            <w:tcW w:w="933" w:type="dxa"/>
            <w:vMerge w:val="restart"/>
            <w:shd w:val="clear" w:color="auto" w:fill="auto"/>
          </w:tcPr>
          <w:p w14:paraId="63CEAF54"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0B29284C"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44FBABF9"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7594C67C" w14:textId="77777777" w:rsidTr="00701E2A">
        <w:trPr>
          <w:trHeight w:val="20"/>
        </w:trPr>
        <w:tc>
          <w:tcPr>
            <w:tcW w:w="2122" w:type="dxa"/>
            <w:vMerge/>
          </w:tcPr>
          <w:p w14:paraId="7A90D857"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1C869E8"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Императивный подход к созданию кода программы. Инструкции как противоположность выражений. Тернарный оператор и инструкция If..else </w:t>
            </w:r>
          </w:p>
          <w:p w14:paraId="5ECB5847" w14:textId="7CDD4D88" w:rsidR="00BC17AE" w:rsidRPr="00343ED5" w:rsidRDefault="00BC17AE" w:rsidP="00343ED5">
            <w:pPr>
              <w:widowControl w:val="0"/>
              <w:suppressAutoHyphens/>
              <w:spacing w:line="276" w:lineRule="auto"/>
              <w:ind w:firstLine="0"/>
              <w:rPr>
                <w:sz w:val="24"/>
                <w:szCs w:val="24"/>
              </w:rPr>
            </w:pPr>
            <w:r w:rsidRPr="00343ED5">
              <w:rPr>
                <w:sz w:val="24"/>
                <w:szCs w:val="24"/>
              </w:rPr>
              <w:lastRenderedPageBreak/>
              <w:t>Циклы со счётчиком, предусловием/постусловием, итерационные</w:t>
            </w:r>
          </w:p>
        </w:tc>
        <w:tc>
          <w:tcPr>
            <w:tcW w:w="933" w:type="dxa"/>
            <w:vMerge/>
          </w:tcPr>
          <w:p w14:paraId="3A068BF6"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283432FC" w14:textId="77777777" w:rsidR="00BC17AE" w:rsidRPr="00343ED5" w:rsidRDefault="00BC17AE" w:rsidP="00343ED5">
            <w:pPr>
              <w:widowControl w:val="0"/>
              <w:suppressAutoHyphens/>
              <w:spacing w:line="276" w:lineRule="auto"/>
              <w:ind w:firstLine="0"/>
              <w:rPr>
                <w:sz w:val="24"/>
                <w:szCs w:val="24"/>
              </w:rPr>
            </w:pPr>
          </w:p>
        </w:tc>
      </w:tr>
      <w:tr w:rsidR="00BC17AE" w:rsidRPr="00343ED5" w14:paraId="449CBD2F" w14:textId="77777777" w:rsidTr="00701E2A">
        <w:trPr>
          <w:trHeight w:val="20"/>
        </w:trPr>
        <w:tc>
          <w:tcPr>
            <w:tcW w:w="2122" w:type="dxa"/>
            <w:vMerge/>
          </w:tcPr>
          <w:p w14:paraId="678F7430"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05693A12"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30E575D8"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6DE6A6DF" w14:textId="77777777" w:rsidR="00BC17AE" w:rsidRPr="00343ED5" w:rsidRDefault="00BC17AE" w:rsidP="00343ED5">
            <w:pPr>
              <w:widowControl w:val="0"/>
              <w:suppressAutoHyphens/>
              <w:spacing w:line="276" w:lineRule="auto"/>
              <w:ind w:firstLine="0"/>
              <w:rPr>
                <w:sz w:val="24"/>
                <w:szCs w:val="24"/>
              </w:rPr>
            </w:pPr>
          </w:p>
        </w:tc>
      </w:tr>
      <w:tr w:rsidR="00BC17AE" w:rsidRPr="00343ED5" w14:paraId="5205B677" w14:textId="77777777" w:rsidTr="00701E2A">
        <w:trPr>
          <w:trHeight w:val="70"/>
        </w:trPr>
        <w:tc>
          <w:tcPr>
            <w:tcW w:w="2122" w:type="dxa"/>
            <w:vMerge/>
          </w:tcPr>
          <w:p w14:paraId="4C129DCC"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013C8044"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09116C6D"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7C793C28" w14:textId="77777777" w:rsidR="00BC17AE" w:rsidRPr="00343ED5" w:rsidRDefault="00BC17AE" w:rsidP="00343ED5">
            <w:pPr>
              <w:widowControl w:val="0"/>
              <w:suppressAutoHyphens/>
              <w:spacing w:line="276" w:lineRule="auto"/>
              <w:ind w:firstLine="0"/>
              <w:rPr>
                <w:sz w:val="24"/>
                <w:szCs w:val="24"/>
              </w:rPr>
            </w:pPr>
          </w:p>
        </w:tc>
      </w:tr>
      <w:tr w:rsidR="00BC17AE" w:rsidRPr="00343ED5" w14:paraId="543B5913" w14:textId="77777777" w:rsidTr="00701E2A">
        <w:trPr>
          <w:trHeight w:val="20"/>
        </w:trPr>
        <w:tc>
          <w:tcPr>
            <w:tcW w:w="2122" w:type="dxa"/>
            <w:vMerge w:val="restart"/>
            <w:shd w:val="clear" w:color="auto" w:fill="auto"/>
          </w:tcPr>
          <w:p w14:paraId="4035D310"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7.6. Строки и бинарные данные. Регулярные выражения</w:t>
            </w:r>
          </w:p>
        </w:tc>
        <w:tc>
          <w:tcPr>
            <w:tcW w:w="5160" w:type="dxa"/>
            <w:shd w:val="clear" w:color="auto" w:fill="auto"/>
          </w:tcPr>
          <w:p w14:paraId="6BEEF2DD"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48E7F142"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b/>
                <w:bCs/>
                <w:sz w:val="24"/>
                <w:szCs w:val="24"/>
              </w:rPr>
              <w:t>4</w:t>
            </w:r>
          </w:p>
        </w:tc>
        <w:tc>
          <w:tcPr>
            <w:tcW w:w="1703" w:type="dxa"/>
            <w:vMerge w:val="restart"/>
            <w:shd w:val="clear" w:color="auto" w:fill="auto"/>
          </w:tcPr>
          <w:p w14:paraId="051F5D40"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1F4925C9"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7027FAA2" w14:textId="77777777" w:rsidTr="00701E2A">
        <w:trPr>
          <w:trHeight w:val="20"/>
        </w:trPr>
        <w:tc>
          <w:tcPr>
            <w:tcW w:w="2122" w:type="dxa"/>
            <w:vMerge/>
          </w:tcPr>
          <w:p w14:paraId="03D50B91"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F296F1A" w14:textId="77777777" w:rsidR="00BC17AE" w:rsidRPr="00343ED5" w:rsidRDefault="00BC17AE" w:rsidP="00343ED5">
            <w:pPr>
              <w:widowControl w:val="0"/>
              <w:suppressAutoHyphens/>
              <w:spacing w:line="276" w:lineRule="auto"/>
              <w:ind w:firstLine="0"/>
              <w:rPr>
                <w:sz w:val="24"/>
                <w:szCs w:val="24"/>
              </w:rPr>
            </w:pPr>
            <w:r w:rsidRPr="00343ED5">
              <w:rPr>
                <w:sz w:val="24"/>
                <w:szCs w:val="24"/>
              </w:rPr>
              <w:t>Строка как примитивный тип данных. Перебор строки с помощью итераций for..of, использование Юникода в JavaScript. Отличие бинарных данных от строк. Поиск совпадений с регулярным выражением.</w:t>
            </w:r>
          </w:p>
        </w:tc>
        <w:tc>
          <w:tcPr>
            <w:tcW w:w="933" w:type="dxa"/>
            <w:vMerge/>
          </w:tcPr>
          <w:p w14:paraId="1397FF7B" w14:textId="77777777" w:rsidR="00BC17AE" w:rsidRPr="00343ED5" w:rsidRDefault="00BC17AE" w:rsidP="00343ED5">
            <w:pPr>
              <w:widowControl w:val="0"/>
              <w:suppressAutoHyphens/>
              <w:spacing w:line="276" w:lineRule="auto"/>
              <w:ind w:firstLine="0"/>
              <w:jc w:val="center"/>
              <w:rPr>
                <w:sz w:val="24"/>
                <w:szCs w:val="24"/>
              </w:rPr>
            </w:pPr>
          </w:p>
        </w:tc>
        <w:tc>
          <w:tcPr>
            <w:tcW w:w="1703" w:type="dxa"/>
            <w:vMerge/>
          </w:tcPr>
          <w:p w14:paraId="4930CCA7" w14:textId="77777777" w:rsidR="00BC17AE" w:rsidRPr="00343ED5" w:rsidRDefault="00BC17AE" w:rsidP="00343ED5">
            <w:pPr>
              <w:widowControl w:val="0"/>
              <w:suppressAutoHyphens/>
              <w:spacing w:line="276" w:lineRule="auto"/>
              <w:ind w:firstLine="0"/>
              <w:rPr>
                <w:sz w:val="24"/>
                <w:szCs w:val="24"/>
              </w:rPr>
            </w:pPr>
          </w:p>
        </w:tc>
      </w:tr>
      <w:tr w:rsidR="00BC17AE" w:rsidRPr="00343ED5" w14:paraId="237BF8E6" w14:textId="77777777" w:rsidTr="00701E2A">
        <w:trPr>
          <w:trHeight w:val="20"/>
        </w:trPr>
        <w:tc>
          <w:tcPr>
            <w:tcW w:w="2122" w:type="dxa"/>
            <w:vMerge/>
          </w:tcPr>
          <w:p w14:paraId="48C6FC22"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4C371C1"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28EFC4F1"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sz w:val="24"/>
                <w:szCs w:val="24"/>
              </w:rPr>
              <w:t>2</w:t>
            </w:r>
          </w:p>
        </w:tc>
        <w:tc>
          <w:tcPr>
            <w:tcW w:w="1703" w:type="dxa"/>
            <w:vMerge/>
          </w:tcPr>
          <w:p w14:paraId="11632480" w14:textId="77777777" w:rsidR="00BC17AE" w:rsidRPr="00343ED5" w:rsidRDefault="00BC17AE" w:rsidP="00343ED5">
            <w:pPr>
              <w:widowControl w:val="0"/>
              <w:suppressAutoHyphens/>
              <w:spacing w:line="276" w:lineRule="auto"/>
              <w:ind w:firstLine="0"/>
              <w:rPr>
                <w:sz w:val="24"/>
                <w:szCs w:val="24"/>
              </w:rPr>
            </w:pPr>
          </w:p>
        </w:tc>
      </w:tr>
      <w:tr w:rsidR="00BC17AE" w:rsidRPr="00343ED5" w14:paraId="714556AB" w14:textId="77777777" w:rsidTr="00701E2A">
        <w:trPr>
          <w:trHeight w:val="20"/>
        </w:trPr>
        <w:tc>
          <w:tcPr>
            <w:tcW w:w="2122" w:type="dxa"/>
            <w:vMerge/>
          </w:tcPr>
          <w:p w14:paraId="66086472"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6B0261E5"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55729164"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sz w:val="24"/>
                <w:szCs w:val="24"/>
              </w:rPr>
              <w:t>2</w:t>
            </w:r>
          </w:p>
        </w:tc>
        <w:tc>
          <w:tcPr>
            <w:tcW w:w="1703" w:type="dxa"/>
            <w:vMerge/>
          </w:tcPr>
          <w:p w14:paraId="27408544" w14:textId="77777777" w:rsidR="00BC17AE" w:rsidRPr="00343ED5" w:rsidRDefault="00BC17AE" w:rsidP="00343ED5">
            <w:pPr>
              <w:widowControl w:val="0"/>
              <w:suppressAutoHyphens/>
              <w:spacing w:line="276" w:lineRule="auto"/>
              <w:ind w:firstLine="0"/>
              <w:rPr>
                <w:sz w:val="24"/>
                <w:szCs w:val="24"/>
              </w:rPr>
            </w:pPr>
          </w:p>
        </w:tc>
      </w:tr>
      <w:tr w:rsidR="00BC17AE" w:rsidRPr="00343ED5" w14:paraId="2F8CF627" w14:textId="77777777" w:rsidTr="00701E2A">
        <w:trPr>
          <w:trHeight w:val="20"/>
        </w:trPr>
        <w:tc>
          <w:tcPr>
            <w:tcW w:w="2122" w:type="dxa"/>
            <w:vMerge w:val="restart"/>
            <w:shd w:val="clear" w:color="auto" w:fill="auto"/>
          </w:tcPr>
          <w:p w14:paraId="0C1ADD94"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7.7. Массивы и множества</w:t>
            </w:r>
          </w:p>
        </w:tc>
        <w:tc>
          <w:tcPr>
            <w:tcW w:w="5160" w:type="dxa"/>
            <w:shd w:val="clear" w:color="auto" w:fill="auto"/>
          </w:tcPr>
          <w:p w14:paraId="7DB32930"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5D402001"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b/>
                <w:bCs/>
                <w:sz w:val="24"/>
                <w:szCs w:val="24"/>
              </w:rPr>
              <w:t>4</w:t>
            </w:r>
          </w:p>
        </w:tc>
        <w:tc>
          <w:tcPr>
            <w:tcW w:w="1703" w:type="dxa"/>
            <w:vMerge w:val="restart"/>
            <w:shd w:val="clear" w:color="auto" w:fill="auto"/>
          </w:tcPr>
          <w:p w14:paraId="0018B317"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4E9B1BF9"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7D2CB373" w14:textId="77777777" w:rsidTr="00701E2A">
        <w:trPr>
          <w:trHeight w:val="20"/>
        </w:trPr>
        <w:tc>
          <w:tcPr>
            <w:tcW w:w="2122" w:type="dxa"/>
            <w:vMerge/>
          </w:tcPr>
          <w:p w14:paraId="4DCBFD59"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5C32E9A" w14:textId="77777777" w:rsidR="00BC17AE" w:rsidRPr="00343ED5" w:rsidRDefault="00BC17AE" w:rsidP="00343ED5">
            <w:pPr>
              <w:widowControl w:val="0"/>
              <w:suppressAutoHyphens/>
              <w:spacing w:line="276" w:lineRule="auto"/>
              <w:ind w:firstLine="0"/>
              <w:rPr>
                <w:sz w:val="24"/>
                <w:szCs w:val="24"/>
              </w:rPr>
            </w:pPr>
            <w:r w:rsidRPr="00343ED5">
              <w:rPr>
                <w:sz w:val="24"/>
                <w:szCs w:val="24"/>
              </w:rPr>
              <w:t>Массивы как наборы значений разных типов, допускающих итерацию. Задание массива литералом. Методы массивов, в том числе forEach и reduce. Взаимные преобразования массивов и строк. Множества как наборы не повторяющихся значений. Получение множества из массива</w:t>
            </w:r>
          </w:p>
        </w:tc>
        <w:tc>
          <w:tcPr>
            <w:tcW w:w="933" w:type="dxa"/>
            <w:vMerge/>
          </w:tcPr>
          <w:p w14:paraId="4BDF99AB"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5C171926" w14:textId="77777777" w:rsidR="00BC17AE" w:rsidRPr="00343ED5" w:rsidRDefault="00BC17AE" w:rsidP="00343ED5">
            <w:pPr>
              <w:widowControl w:val="0"/>
              <w:suppressAutoHyphens/>
              <w:spacing w:line="276" w:lineRule="auto"/>
              <w:ind w:firstLine="0"/>
              <w:rPr>
                <w:sz w:val="24"/>
                <w:szCs w:val="24"/>
              </w:rPr>
            </w:pPr>
          </w:p>
        </w:tc>
      </w:tr>
      <w:tr w:rsidR="00BC17AE" w:rsidRPr="00343ED5" w14:paraId="1A5BC37B" w14:textId="77777777" w:rsidTr="00701E2A">
        <w:trPr>
          <w:trHeight w:val="20"/>
        </w:trPr>
        <w:tc>
          <w:tcPr>
            <w:tcW w:w="2122" w:type="dxa"/>
            <w:vMerge/>
          </w:tcPr>
          <w:p w14:paraId="36ED2B27"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39D520E"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0561C997"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137F6BEB" w14:textId="77777777" w:rsidR="00BC17AE" w:rsidRPr="00343ED5" w:rsidRDefault="00BC17AE" w:rsidP="00343ED5">
            <w:pPr>
              <w:widowControl w:val="0"/>
              <w:suppressAutoHyphens/>
              <w:spacing w:line="276" w:lineRule="auto"/>
              <w:ind w:firstLine="0"/>
              <w:rPr>
                <w:sz w:val="24"/>
                <w:szCs w:val="24"/>
              </w:rPr>
            </w:pPr>
          </w:p>
        </w:tc>
      </w:tr>
      <w:tr w:rsidR="00BC17AE" w:rsidRPr="00343ED5" w14:paraId="6D1AF7DA" w14:textId="77777777" w:rsidTr="00701E2A">
        <w:trPr>
          <w:trHeight w:val="20"/>
        </w:trPr>
        <w:tc>
          <w:tcPr>
            <w:tcW w:w="2122" w:type="dxa"/>
            <w:vMerge/>
          </w:tcPr>
          <w:p w14:paraId="4D67067F"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0471148D"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012E139C"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5FB2E57E" w14:textId="77777777" w:rsidR="00BC17AE" w:rsidRPr="00343ED5" w:rsidRDefault="00BC17AE" w:rsidP="00343ED5">
            <w:pPr>
              <w:widowControl w:val="0"/>
              <w:suppressAutoHyphens/>
              <w:spacing w:line="276" w:lineRule="auto"/>
              <w:ind w:firstLine="0"/>
              <w:rPr>
                <w:sz w:val="24"/>
                <w:szCs w:val="24"/>
              </w:rPr>
            </w:pPr>
          </w:p>
        </w:tc>
      </w:tr>
      <w:tr w:rsidR="00BC17AE" w:rsidRPr="00343ED5" w14:paraId="272C1EF4" w14:textId="77777777" w:rsidTr="00701E2A">
        <w:trPr>
          <w:trHeight w:val="20"/>
        </w:trPr>
        <w:tc>
          <w:tcPr>
            <w:tcW w:w="2122" w:type="dxa"/>
            <w:vMerge w:val="restart"/>
            <w:shd w:val="clear" w:color="auto" w:fill="auto"/>
          </w:tcPr>
          <w:p w14:paraId="3EA34CC6"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7.8. Литеральные объекты. Прототипы и конструкторы. Свойства и методы</w:t>
            </w:r>
          </w:p>
        </w:tc>
        <w:tc>
          <w:tcPr>
            <w:tcW w:w="5160" w:type="dxa"/>
            <w:shd w:val="clear" w:color="auto" w:fill="auto"/>
          </w:tcPr>
          <w:p w14:paraId="19C51509"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38C4AA39"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b/>
                <w:bCs/>
                <w:sz w:val="24"/>
                <w:szCs w:val="24"/>
              </w:rPr>
              <w:t>6</w:t>
            </w:r>
          </w:p>
        </w:tc>
        <w:tc>
          <w:tcPr>
            <w:tcW w:w="1703" w:type="dxa"/>
            <w:vMerge w:val="restart"/>
            <w:shd w:val="clear" w:color="auto" w:fill="auto"/>
          </w:tcPr>
          <w:p w14:paraId="6BC3302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A1A89FA"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347A86DD" w14:textId="77777777" w:rsidTr="00701E2A">
        <w:trPr>
          <w:trHeight w:val="20"/>
        </w:trPr>
        <w:tc>
          <w:tcPr>
            <w:tcW w:w="2122" w:type="dxa"/>
            <w:vMerge/>
          </w:tcPr>
          <w:p w14:paraId="62AC3607"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03A19E03" w14:textId="4B41AD74" w:rsidR="00BC17AE" w:rsidRPr="00343ED5" w:rsidRDefault="00BC17AE" w:rsidP="00343ED5">
            <w:pPr>
              <w:widowControl w:val="0"/>
              <w:suppressAutoHyphens/>
              <w:spacing w:line="276" w:lineRule="auto"/>
              <w:ind w:firstLine="0"/>
              <w:rPr>
                <w:sz w:val="24"/>
                <w:szCs w:val="24"/>
              </w:rPr>
            </w:pPr>
            <w:r w:rsidRPr="00343ED5">
              <w:rPr>
                <w:sz w:val="24"/>
                <w:szCs w:val="24"/>
              </w:rPr>
              <w:t>Литеральные объекты как коллекции свойств и методов. Отличия литеральных объектов от блоков и массивов. Доступ к свойствам и методам. Использование ссылки this. Вызов методов одного объекта относительно другого. Доступ к прототипу объекта. Создание объекта с помощью конструктора</w:t>
            </w:r>
          </w:p>
        </w:tc>
        <w:tc>
          <w:tcPr>
            <w:tcW w:w="933" w:type="dxa"/>
            <w:vMerge/>
          </w:tcPr>
          <w:p w14:paraId="6A37890B" w14:textId="77777777" w:rsidR="00BC17AE" w:rsidRPr="00343ED5" w:rsidRDefault="00BC17AE" w:rsidP="00343ED5">
            <w:pPr>
              <w:widowControl w:val="0"/>
              <w:suppressAutoHyphens/>
              <w:spacing w:line="276" w:lineRule="auto"/>
              <w:ind w:firstLine="0"/>
              <w:jc w:val="center"/>
              <w:rPr>
                <w:sz w:val="24"/>
                <w:szCs w:val="24"/>
              </w:rPr>
            </w:pPr>
          </w:p>
        </w:tc>
        <w:tc>
          <w:tcPr>
            <w:tcW w:w="1703" w:type="dxa"/>
            <w:vMerge/>
          </w:tcPr>
          <w:p w14:paraId="6F914E6C" w14:textId="77777777" w:rsidR="00BC17AE" w:rsidRPr="00343ED5" w:rsidRDefault="00BC17AE" w:rsidP="00343ED5">
            <w:pPr>
              <w:widowControl w:val="0"/>
              <w:suppressAutoHyphens/>
              <w:spacing w:line="276" w:lineRule="auto"/>
              <w:ind w:firstLine="0"/>
              <w:rPr>
                <w:sz w:val="24"/>
                <w:szCs w:val="24"/>
              </w:rPr>
            </w:pPr>
          </w:p>
        </w:tc>
      </w:tr>
      <w:tr w:rsidR="00BC17AE" w:rsidRPr="00343ED5" w14:paraId="7BC34398" w14:textId="77777777" w:rsidTr="00701E2A">
        <w:trPr>
          <w:trHeight w:val="20"/>
        </w:trPr>
        <w:tc>
          <w:tcPr>
            <w:tcW w:w="2122" w:type="dxa"/>
            <w:vMerge/>
          </w:tcPr>
          <w:p w14:paraId="5B94890D"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6C5A9D79"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6B581E6B"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sz w:val="24"/>
                <w:szCs w:val="24"/>
              </w:rPr>
              <w:t>2</w:t>
            </w:r>
          </w:p>
        </w:tc>
        <w:tc>
          <w:tcPr>
            <w:tcW w:w="1703" w:type="dxa"/>
            <w:vMerge/>
          </w:tcPr>
          <w:p w14:paraId="2E93EBA1" w14:textId="77777777" w:rsidR="00BC17AE" w:rsidRPr="00343ED5" w:rsidRDefault="00BC17AE" w:rsidP="00343ED5">
            <w:pPr>
              <w:widowControl w:val="0"/>
              <w:suppressAutoHyphens/>
              <w:spacing w:line="276" w:lineRule="auto"/>
              <w:ind w:firstLine="0"/>
              <w:rPr>
                <w:sz w:val="24"/>
                <w:szCs w:val="24"/>
              </w:rPr>
            </w:pPr>
          </w:p>
        </w:tc>
      </w:tr>
      <w:tr w:rsidR="00BC17AE" w:rsidRPr="00343ED5" w14:paraId="6E0F8CE6" w14:textId="77777777" w:rsidTr="00701E2A">
        <w:trPr>
          <w:trHeight w:val="20"/>
        </w:trPr>
        <w:tc>
          <w:tcPr>
            <w:tcW w:w="2122" w:type="dxa"/>
            <w:vMerge/>
          </w:tcPr>
          <w:p w14:paraId="0D0522B2"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910BF8A"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3290BF71"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sz w:val="24"/>
                <w:szCs w:val="24"/>
              </w:rPr>
              <w:t>4</w:t>
            </w:r>
          </w:p>
        </w:tc>
        <w:tc>
          <w:tcPr>
            <w:tcW w:w="1703" w:type="dxa"/>
            <w:vMerge/>
          </w:tcPr>
          <w:p w14:paraId="760D0F44" w14:textId="77777777" w:rsidR="00BC17AE" w:rsidRPr="00343ED5" w:rsidRDefault="00BC17AE" w:rsidP="00343ED5">
            <w:pPr>
              <w:widowControl w:val="0"/>
              <w:suppressAutoHyphens/>
              <w:spacing w:line="276" w:lineRule="auto"/>
              <w:ind w:firstLine="0"/>
              <w:rPr>
                <w:sz w:val="24"/>
                <w:szCs w:val="24"/>
              </w:rPr>
            </w:pPr>
          </w:p>
        </w:tc>
      </w:tr>
      <w:tr w:rsidR="00BC17AE" w:rsidRPr="00343ED5" w14:paraId="14CCF1DB" w14:textId="77777777" w:rsidTr="00701E2A">
        <w:trPr>
          <w:trHeight w:val="20"/>
        </w:trPr>
        <w:tc>
          <w:tcPr>
            <w:tcW w:w="2122" w:type="dxa"/>
            <w:vMerge w:val="restart"/>
            <w:shd w:val="clear" w:color="auto" w:fill="auto"/>
          </w:tcPr>
          <w:p w14:paraId="659D54A7"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7.9. Модули и транспиляция. DOM</w:t>
            </w:r>
          </w:p>
        </w:tc>
        <w:tc>
          <w:tcPr>
            <w:tcW w:w="5160" w:type="dxa"/>
            <w:shd w:val="clear" w:color="auto" w:fill="auto"/>
          </w:tcPr>
          <w:p w14:paraId="5FC589AB"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383F60C1"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726F9AB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E8F26B6"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441FC3F5" w14:textId="77777777" w:rsidTr="00701E2A">
        <w:trPr>
          <w:trHeight w:val="20"/>
        </w:trPr>
        <w:tc>
          <w:tcPr>
            <w:tcW w:w="2122" w:type="dxa"/>
            <w:vMerge/>
          </w:tcPr>
          <w:p w14:paraId="15671AF4"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F81C58E"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Модули как единицы независимого изолированного кода. Импорт и экспорт из модулей в стиле </w:t>
            </w:r>
            <w:r w:rsidRPr="00343ED5">
              <w:rPr>
                <w:sz w:val="24"/>
                <w:szCs w:val="24"/>
                <w:lang w:val="en-US"/>
              </w:rPr>
              <w:t>ES</w:t>
            </w:r>
            <w:r w:rsidRPr="00343ED5">
              <w:rPr>
                <w:sz w:val="24"/>
                <w:szCs w:val="24"/>
              </w:rPr>
              <w:t xml:space="preserve">2015. Использование возможностей планируемых следующих версий стандарта – преобразование кода с помощью </w:t>
            </w:r>
            <w:r w:rsidRPr="00343ED5">
              <w:rPr>
                <w:sz w:val="24"/>
                <w:szCs w:val="24"/>
                <w:lang w:val="en-US"/>
              </w:rPr>
              <w:t>Babel</w:t>
            </w:r>
            <w:r w:rsidRPr="00343ED5">
              <w:rPr>
                <w:sz w:val="24"/>
                <w:szCs w:val="24"/>
              </w:rPr>
              <w:t xml:space="preserve">. Введение в </w:t>
            </w:r>
            <w:r w:rsidRPr="00343ED5">
              <w:rPr>
                <w:sz w:val="24"/>
                <w:szCs w:val="24"/>
                <w:lang w:val="en-US"/>
              </w:rPr>
              <w:t>Document</w:t>
            </w:r>
            <w:r w:rsidRPr="00343ED5">
              <w:rPr>
                <w:sz w:val="24"/>
                <w:szCs w:val="24"/>
              </w:rPr>
              <w:t xml:space="preserve"> </w:t>
            </w:r>
            <w:r w:rsidRPr="00343ED5">
              <w:rPr>
                <w:sz w:val="24"/>
                <w:szCs w:val="24"/>
                <w:lang w:val="en-US"/>
              </w:rPr>
              <w:t>Object</w:t>
            </w:r>
            <w:r w:rsidRPr="00343ED5">
              <w:rPr>
                <w:sz w:val="24"/>
                <w:szCs w:val="24"/>
              </w:rPr>
              <w:t xml:space="preserve"> </w:t>
            </w:r>
            <w:r w:rsidRPr="00343ED5">
              <w:rPr>
                <w:sz w:val="24"/>
                <w:szCs w:val="24"/>
                <w:lang w:val="en-US"/>
              </w:rPr>
              <w:t>Model</w:t>
            </w:r>
            <w:r w:rsidRPr="00343ED5">
              <w:rPr>
                <w:sz w:val="24"/>
                <w:szCs w:val="24"/>
              </w:rPr>
              <w:t xml:space="preserve"> – объектную модель документа веб-страницы.</w:t>
            </w:r>
          </w:p>
        </w:tc>
        <w:tc>
          <w:tcPr>
            <w:tcW w:w="933" w:type="dxa"/>
            <w:vMerge/>
          </w:tcPr>
          <w:p w14:paraId="208493EE"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192BE5E8" w14:textId="77777777" w:rsidR="00BC17AE" w:rsidRPr="00343ED5" w:rsidRDefault="00BC17AE" w:rsidP="00343ED5">
            <w:pPr>
              <w:widowControl w:val="0"/>
              <w:suppressAutoHyphens/>
              <w:spacing w:line="276" w:lineRule="auto"/>
              <w:ind w:firstLine="0"/>
              <w:rPr>
                <w:sz w:val="24"/>
                <w:szCs w:val="24"/>
              </w:rPr>
            </w:pPr>
          </w:p>
        </w:tc>
      </w:tr>
      <w:tr w:rsidR="00BC17AE" w:rsidRPr="00343ED5" w14:paraId="4D7687A5" w14:textId="77777777" w:rsidTr="00701E2A">
        <w:trPr>
          <w:trHeight w:val="70"/>
        </w:trPr>
        <w:tc>
          <w:tcPr>
            <w:tcW w:w="2122" w:type="dxa"/>
            <w:vMerge/>
          </w:tcPr>
          <w:p w14:paraId="11AD5D35"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2DD6D81"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43BED0FE"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0A648608" w14:textId="77777777" w:rsidR="00BC17AE" w:rsidRPr="00343ED5" w:rsidRDefault="00BC17AE" w:rsidP="00343ED5">
            <w:pPr>
              <w:widowControl w:val="0"/>
              <w:suppressAutoHyphens/>
              <w:spacing w:line="276" w:lineRule="auto"/>
              <w:ind w:firstLine="0"/>
              <w:rPr>
                <w:sz w:val="24"/>
                <w:szCs w:val="24"/>
              </w:rPr>
            </w:pPr>
          </w:p>
        </w:tc>
      </w:tr>
      <w:tr w:rsidR="00BC17AE" w:rsidRPr="00343ED5" w14:paraId="51CEDDA3" w14:textId="77777777" w:rsidTr="00701E2A">
        <w:trPr>
          <w:trHeight w:val="70"/>
        </w:trPr>
        <w:tc>
          <w:tcPr>
            <w:tcW w:w="2122" w:type="dxa"/>
            <w:vMerge/>
          </w:tcPr>
          <w:p w14:paraId="573E9B42"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7D71669"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31836F0C"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1A47DBFB" w14:textId="77777777" w:rsidR="00BC17AE" w:rsidRPr="00343ED5" w:rsidRDefault="00BC17AE" w:rsidP="00343ED5">
            <w:pPr>
              <w:widowControl w:val="0"/>
              <w:suppressAutoHyphens/>
              <w:spacing w:line="276" w:lineRule="auto"/>
              <w:ind w:firstLine="0"/>
              <w:rPr>
                <w:sz w:val="24"/>
                <w:szCs w:val="24"/>
              </w:rPr>
            </w:pPr>
          </w:p>
        </w:tc>
      </w:tr>
      <w:tr w:rsidR="00BC17AE" w:rsidRPr="00343ED5" w14:paraId="225CEB95" w14:textId="77777777" w:rsidTr="00701E2A">
        <w:trPr>
          <w:trHeight w:val="113"/>
        </w:trPr>
        <w:tc>
          <w:tcPr>
            <w:tcW w:w="2122" w:type="dxa"/>
            <w:vMerge w:val="restart"/>
            <w:shd w:val="clear" w:color="auto" w:fill="auto"/>
          </w:tcPr>
          <w:p w14:paraId="08198B90"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lastRenderedPageBreak/>
              <w:t>Тема 7.10. Проектная работа. «Создание простейшего серверного веб-приложения»</w:t>
            </w:r>
          </w:p>
        </w:tc>
        <w:tc>
          <w:tcPr>
            <w:tcW w:w="5160" w:type="dxa"/>
            <w:shd w:val="clear" w:color="auto" w:fill="auto"/>
          </w:tcPr>
          <w:p w14:paraId="570BC284"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79322C6C" w14:textId="77777777" w:rsidR="00BC17AE" w:rsidRPr="00343ED5" w:rsidRDefault="00BC17AE" w:rsidP="00343ED5">
            <w:pPr>
              <w:widowControl w:val="0"/>
              <w:suppressAutoHyphens/>
              <w:spacing w:line="276" w:lineRule="auto"/>
              <w:ind w:firstLine="0"/>
              <w:jc w:val="center"/>
              <w:rPr>
                <w:sz w:val="24"/>
                <w:szCs w:val="24"/>
              </w:rPr>
            </w:pPr>
            <w:r w:rsidRPr="00343ED5">
              <w:rPr>
                <w:rFonts w:cs="Times New Roman"/>
                <w:b/>
                <w:bCs/>
                <w:sz w:val="24"/>
                <w:szCs w:val="24"/>
              </w:rPr>
              <w:t>4</w:t>
            </w:r>
          </w:p>
        </w:tc>
        <w:tc>
          <w:tcPr>
            <w:tcW w:w="1703" w:type="dxa"/>
            <w:vMerge w:val="restart"/>
            <w:shd w:val="clear" w:color="auto" w:fill="auto"/>
          </w:tcPr>
          <w:p w14:paraId="14DF2FB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513611FD" w14:textId="77777777" w:rsidR="00BC17AE" w:rsidRPr="00343ED5" w:rsidRDefault="00BC17AE" w:rsidP="00343ED5">
            <w:pPr>
              <w:widowControl w:val="0"/>
              <w:suppressAutoHyphens/>
              <w:spacing w:line="276" w:lineRule="auto"/>
              <w:ind w:firstLine="0"/>
              <w:jc w:val="center"/>
              <w:rPr>
                <w:i/>
                <w:iCs/>
                <w:sz w:val="24"/>
                <w:szCs w:val="24"/>
              </w:rPr>
            </w:pPr>
            <w:r w:rsidRPr="00343ED5">
              <w:rPr>
                <w:i/>
                <w:iCs/>
                <w:sz w:val="24"/>
                <w:szCs w:val="24"/>
              </w:rPr>
              <w:t>ПК…</w:t>
            </w:r>
          </w:p>
        </w:tc>
      </w:tr>
      <w:tr w:rsidR="00BC17AE" w:rsidRPr="00343ED5" w14:paraId="4D23CE36" w14:textId="77777777" w:rsidTr="00701E2A">
        <w:trPr>
          <w:trHeight w:val="540"/>
        </w:trPr>
        <w:tc>
          <w:tcPr>
            <w:tcW w:w="2122" w:type="dxa"/>
            <w:vMerge/>
          </w:tcPr>
          <w:p w14:paraId="61C67058" w14:textId="77777777" w:rsidR="00BC17AE" w:rsidRPr="00343ED5" w:rsidRDefault="00BC17AE" w:rsidP="00343ED5">
            <w:pPr>
              <w:widowControl w:val="0"/>
              <w:suppressAutoHyphens/>
              <w:spacing w:line="276" w:lineRule="auto"/>
              <w:ind w:firstLine="0"/>
              <w:rPr>
                <w:b/>
                <w:bCs/>
                <w:sz w:val="24"/>
                <w:szCs w:val="24"/>
              </w:rPr>
            </w:pPr>
          </w:p>
        </w:tc>
        <w:tc>
          <w:tcPr>
            <w:tcW w:w="5160" w:type="dxa"/>
            <w:shd w:val="clear" w:color="auto" w:fill="auto"/>
          </w:tcPr>
          <w:p w14:paraId="14D0C92C" w14:textId="77777777" w:rsidR="00BC17AE" w:rsidRPr="00343ED5" w:rsidRDefault="00BC17AE" w:rsidP="00343ED5">
            <w:pPr>
              <w:widowControl w:val="0"/>
              <w:suppressAutoHyphens/>
              <w:spacing w:line="276" w:lineRule="auto"/>
              <w:ind w:firstLine="0"/>
              <w:rPr>
                <w:bCs/>
                <w:sz w:val="24"/>
                <w:szCs w:val="24"/>
              </w:rPr>
            </w:pPr>
            <w:r w:rsidRPr="00343ED5">
              <w:rPr>
                <w:sz w:val="24"/>
                <w:szCs w:val="24"/>
              </w:rPr>
              <w:t>Проектная работа «Создание простейшего серверного веб-приложения»</w:t>
            </w:r>
          </w:p>
        </w:tc>
        <w:tc>
          <w:tcPr>
            <w:tcW w:w="933" w:type="dxa"/>
            <w:vMerge/>
          </w:tcPr>
          <w:p w14:paraId="28C2515C"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41B80EF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p>
        </w:tc>
      </w:tr>
      <w:tr w:rsidR="00BC17AE" w:rsidRPr="00343ED5" w14:paraId="3CB7B60E" w14:textId="77777777" w:rsidTr="00701E2A">
        <w:trPr>
          <w:trHeight w:val="395"/>
        </w:trPr>
        <w:tc>
          <w:tcPr>
            <w:tcW w:w="2122" w:type="dxa"/>
            <w:vMerge/>
          </w:tcPr>
          <w:p w14:paraId="71AAC056" w14:textId="77777777" w:rsidR="00BC17AE" w:rsidRPr="00343ED5" w:rsidRDefault="00BC17AE" w:rsidP="00343ED5">
            <w:pPr>
              <w:widowControl w:val="0"/>
              <w:suppressAutoHyphens/>
              <w:spacing w:line="276" w:lineRule="auto"/>
              <w:ind w:firstLine="0"/>
              <w:rPr>
                <w:b/>
                <w:bCs/>
                <w:sz w:val="24"/>
                <w:szCs w:val="24"/>
              </w:rPr>
            </w:pPr>
          </w:p>
        </w:tc>
        <w:tc>
          <w:tcPr>
            <w:tcW w:w="5160" w:type="dxa"/>
            <w:shd w:val="clear" w:color="auto" w:fill="auto"/>
          </w:tcPr>
          <w:p w14:paraId="3EA19176" w14:textId="77777777" w:rsidR="00BC17AE" w:rsidRPr="00343ED5" w:rsidRDefault="00BC17AE" w:rsidP="00343ED5">
            <w:pPr>
              <w:widowControl w:val="0"/>
              <w:suppressAutoHyphens/>
              <w:spacing w:line="276" w:lineRule="auto"/>
              <w:ind w:firstLine="0"/>
              <w:rPr>
                <w:sz w:val="24"/>
                <w:szCs w:val="24"/>
              </w:rPr>
            </w:pPr>
            <w:r w:rsidRPr="00343ED5">
              <w:rPr>
                <w:sz w:val="24"/>
                <w:szCs w:val="24"/>
              </w:rPr>
              <w:t>Практические занятия</w:t>
            </w:r>
          </w:p>
        </w:tc>
        <w:tc>
          <w:tcPr>
            <w:tcW w:w="933" w:type="dxa"/>
            <w:shd w:val="clear" w:color="auto" w:fill="auto"/>
          </w:tcPr>
          <w:p w14:paraId="57563D33"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2276A57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p>
        </w:tc>
      </w:tr>
      <w:tr w:rsidR="00BC17AE" w:rsidRPr="00343ED5" w14:paraId="367B6675" w14:textId="77777777" w:rsidTr="00701E2A">
        <w:trPr>
          <w:trHeight w:val="80"/>
        </w:trPr>
        <w:tc>
          <w:tcPr>
            <w:tcW w:w="2122" w:type="dxa"/>
            <w:shd w:val="clear" w:color="auto" w:fill="auto"/>
          </w:tcPr>
          <w:p w14:paraId="6ED00469"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Прикладной модуль 8</w:t>
            </w:r>
          </w:p>
        </w:tc>
        <w:tc>
          <w:tcPr>
            <w:tcW w:w="5160" w:type="dxa"/>
            <w:shd w:val="clear" w:color="auto" w:fill="auto"/>
          </w:tcPr>
          <w:p w14:paraId="3D461B5E" w14:textId="77777777" w:rsidR="00BC17AE" w:rsidRPr="00343ED5" w:rsidRDefault="00BC17AE" w:rsidP="00343ED5">
            <w:pPr>
              <w:widowControl w:val="0"/>
              <w:suppressAutoHyphens/>
              <w:spacing w:line="276" w:lineRule="auto"/>
              <w:ind w:firstLine="0"/>
              <w:rPr>
                <w:sz w:val="24"/>
                <w:szCs w:val="24"/>
              </w:rPr>
            </w:pPr>
            <w:r w:rsidRPr="00343ED5">
              <w:rPr>
                <w:b/>
                <w:bCs/>
                <w:sz w:val="24"/>
                <w:szCs w:val="24"/>
              </w:rPr>
              <w:t xml:space="preserve">Введение в создание графических изображений с помощью </w:t>
            </w:r>
            <w:r w:rsidRPr="00343ED5">
              <w:rPr>
                <w:b/>
                <w:bCs/>
                <w:sz w:val="24"/>
                <w:szCs w:val="24"/>
                <w:lang w:val="en-US"/>
              </w:rPr>
              <w:t>GIMP</w:t>
            </w:r>
          </w:p>
        </w:tc>
        <w:tc>
          <w:tcPr>
            <w:tcW w:w="933" w:type="dxa"/>
            <w:shd w:val="clear" w:color="auto" w:fill="auto"/>
          </w:tcPr>
          <w:p w14:paraId="4594BC4A"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36</w:t>
            </w:r>
          </w:p>
        </w:tc>
        <w:tc>
          <w:tcPr>
            <w:tcW w:w="1703" w:type="dxa"/>
            <w:shd w:val="clear" w:color="auto" w:fill="auto"/>
          </w:tcPr>
          <w:p w14:paraId="7608463C" w14:textId="77777777" w:rsidR="00BC17AE" w:rsidRPr="00343ED5" w:rsidRDefault="00BC17AE" w:rsidP="00343ED5">
            <w:pPr>
              <w:widowControl w:val="0"/>
              <w:suppressAutoHyphens/>
              <w:spacing w:line="276" w:lineRule="auto"/>
              <w:ind w:firstLine="0"/>
              <w:jc w:val="center"/>
              <w:rPr>
                <w:sz w:val="24"/>
                <w:szCs w:val="24"/>
              </w:rPr>
            </w:pPr>
          </w:p>
        </w:tc>
      </w:tr>
      <w:tr w:rsidR="00BC17AE" w:rsidRPr="00343ED5" w14:paraId="044DB59E" w14:textId="77777777" w:rsidTr="00701E2A">
        <w:trPr>
          <w:trHeight w:val="80"/>
        </w:trPr>
        <w:tc>
          <w:tcPr>
            <w:tcW w:w="2122" w:type="dxa"/>
            <w:vMerge w:val="restart"/>
            <w:shd w:val="clear" w:color="auto" w:fill="auto"/>
          </w:tcPr>
          <w:p w14:paraId="37165751"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8.1. Растровая и векторная графика. Форматы изображений, конвертация и оптимизация</w:t>
            </w:r>
          </w:p>
        </w:tc>
        <w:tc>
          <w:tcPr>
            <w:tcW w:w="5160" w:type="dxa"/>
            <w:shd w:val="clear" w:color="auto" w:fill="auto"/>
          </w:tcPr>
          <w:p w14:paraId="6F209CD5"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512D927C"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2</w:t>
            </w:r>
          </w:p>
        </w:tc>
        <w:tc>
          <w:tcPr>
            <w:tcW w:w="1703" w:type="dxa"/>
            <w:vMerge w:val="restart"/>
            <w:shd w:val="clear" w:color="auto" w:fill="auto"/>
          </w:tcPr>
          <w:p w14:paraId="5C5989A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7203512A" w14:textId="77777777" w:rsidR="00BC17AE" w:rsidRPr="00343ED5" w:rsidRDefault="00BC17AE" w:rsidP="00343ED5">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0A6D4B2D" w14:textId="77777777" w:rsidTr="00701E2A">
        <w:trPr>
          <w:trHeight w:val="80"/>
        </w:trPr>
        <w:tc>
          <w:tcPr>
            <w:tcW w:w="2122" w:type="dxa"/>
            <w:vMerge/>
          </w:tcPr>
          <w:p w14:paraId="343D1D88"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7A2A78D" w14:textId="77777777" w:rsidR="00BC17AE" w:rsidRPr="00343ED5" w:rsidRDefault="00BC17AE" w:rsidP="00343ED5">
            <w:pPr>
              <w:widowControl w:val="0"/>
              <w:suppressAutoHyphens/>
              <w:spacing w:line="276" w:lineRule="auto"/>
              <w:ind w:firstLine="0"/>
              <w:rPr>
                <w:sz w:val="24"/>
                <w:szCs w:val="24"/>
              </w:rPr>
            </w:pPr>
            <w:r w:rsidRPr="00343ED5">
              <w:rPr>
                <w:sz w:val="24"/>
                <w:szCs w:val="24"/>
              </w:rPr>
              <w:t>Отличия растровой и векторной графики. Использование растровой графики для хранения фотографий. Форматы PNG и JPEG. Конвертация с целью снижения объёма изображения</w:t>
            </w:r>
          </w:p>
        </w:tc>
        <w:tc>
          <w:tcPr>
            <w:tcW w:w="933" w:type="dxa"/>
            <w:vMerge/>
          </w:tcPr>
          <w:p w14:paraId="26028818"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4A2BB937" w14:textId="77777777" w:rsidR="00BC17AE" w:rsidRPr="00343ED5" w:rsidRDefault="00BC17AE" w:rsidP="00343ED5">
            <w:pPr>
              <w:widowControl w:val="0"/>
              <w:suppressAutoHyphens/>
              <w:spacing w:line="276" w:lineRule="auto"/>
              <w:ind w:firstLine="0"/>
              <w:rPr>
                <w:sz w:val="24"/>
                <w:szCs w:val="24"/>
              </w:rPr>
            </w:pPr>
          </w:p>
        </w:tc>
      </w:tr>
      <w:tr w:rsidR="00BC17AE" w:rsidRPr="00343ED5" w14:paraId="18E88B7B" w14:textId="77777777" w:rsidTr="00701E2A">
        <w:trPr>
          <w:trHeight w:val="333"/>
        </w:trPr>
        <w:tc>
          <w:tcPr>
            <w:tcW w:w="2122" w:type="dxa"/>
            <w:vMerge/>
          </w:tcPr>
          <w:p w14:paraId="1DE9A8CF"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7FDCE2A"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4EDAE73E"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3EE60207" w14:textId="77777777" w:rsidR="00BC17AE" w:rsidRPr="00343ED5" w:rsidRDefault="00BC17AE" w:rsidP="00343ED5">
            <w:pPr>
              <w:widowControl w:val="0"/>
              <w:suppressAutoHyphens/>
              <w:spacing w:line="276" w:lineRule="auto"/>
              <w:ind w:firstLine="0"/>
              <w:rPr>
                <w:sz w:val="24"/>
                <w:szCs w:val="24"/>
              </w:rPr>
            </w:pPr>
          </w:p>
        </w:tc>
      </w:tr>
      <w:tr w:rsidR="00BC17AE" w:rsidRPr="00343ED5" w14:paraId="6426E6B8" w14:textId="77777777" w:rsidTr="00701E2A">
        <w:trPr>
          <w:trHeight w:val="80"/>
        </w:trPr>
        <w:tc>
          <w:tcPr>
            <w:tcW w:w="2122" w:type="dxa"/>
            <w:vMerge w:val="restart"/>
            <w:shd w:val="clear" w:color="auto" w:fill="auto"/>
          </w:tcPr>
          <w:p w14:paraId="2C3BA55B"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8.2. GIMP как проект GNU. Установка GIMP</w:t>
            </w:r>
          </w:p>
        </w:tc>
        <w:tc>
          <w:tcPr>
            <w:tcW w:w="5160" w:type="dxa"/>
            <w:shd w:val="clear" w:color="auto" w:fill="auto"/>
          </w:tcPr>
          <w:p w14:paraId="07436C54"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409F84F1"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2</w:t>
            </w:r>
          </w:p>
        </w:tc>
        <w:tc>
          <w:tcPr>
            <w:tcW w:w="1703" w:type="dxa"/>
            <w:vMerge w:val="restart"/>
            <w:shd w:val="clear" w:color="auto" w:fill="auto"/>
          </w:tcPr>
          <w:p w14:paraId="42BBF4C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FA97CD6" w14:textId="77777777" w:rsidR="00BC17AE" w:rsidRPr="00343ED5" w:rsidRDefault="00BC17AE" w:rsidP="00343ED5">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2DA8A7DE" w14:textId="77777777" w:rsidTr="00701E2A">
        <w:trPr>
          <w:trHeight w:val="80"/>
        </w:trPr>
        <w:tc>
          <w:tcPr>
            <w:tcW w:w="2122" w:type="dxa"/>
            <w:vMerge/>
          </w:tcPr>
          <w:p w14:paraId="436E1DE6"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27DE076" w14:textId="77777777" w:rsidR="00BC17AE" w:rsidRPr="00343ED5" w:rsidRDefault="00BC17AE" w:rsidP="00343ED5">
            <w:pPr>
              <w:widowControl w:val="0"/>
              <w:suppressAutoHyphens/>
              <w:spacing w:line="276" w:lineRule="auto"/>
              <w:ind w:firstLine="0"/>
              <w:rPr>
                <w:sz w:val="24"/>
                <w:szCs w:val="24"/>
              </w:rPr>
            </w:pPr>
            <w:r w:rsidRPr="00343ED5">
              <w:rPr>
                <w:sz w:val="24"/>
                <w:szCs w:val="24"/>
              </w:rPr>
              <w:t>GIMP как программа для различных операционных систем. Особенности проекта в качестве представителя класса свободного программного обеспечения. Установка на различные платформы</w:t>
            </w:r>
          </w:p>
        </w:tc>
        <w:tc>
          <w:tcPr>
            <w:tcW w:w="933" w:type="dxa"/>
            <w:vMerge/>
          </w:tcPr>
          <w:p w14:paraId="6218FBE3"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73841864" w14:textId="77777777" w:rsidR="00BC17AE" w:rsidRPr="00343ED5" w:rsidRDefault="00BC17AE" w:rsidP="00343ED5">
            <w:pPr>
              <w:widowControl w:val="0"/>
              <w:suppressAutoHyphens/>
              <w:spacing w:line="276" w:lineRule="auto"/>
              <w:ind w:firstLine="0"/>
              <w:rPr>
                <w:sz w:val="24"/>
                <w:szCs w:val="24"/>
              </w:rPr>
            </w:pPr>
          </w:p>
        </w:tc>
      </w:tr>
      <w:tr w:rsidR="00BC17AE" w:rsidRPr="00343ED5" w14:paraId="054E7A77" w14:textId="77777777" w:rsidTr="00701E2A">
        <w:trPr>
          <w:trHeight w:val="228"/>
        </w:trPr>
        <w:tc>
          <w:tcPr>
            <w:tcW w:w="2122" w:type="dxa"/>
            <w:vMerge/>
          </w:tcPr>
          <w:p w14:paraId="3A3CCD16"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9948BE0"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62C6E3C5"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031CDCC7" w14:textId="77777777" w:rsidR="00BC17AE" w:rsidRPr="00343ED5" w:rsidRDefault="00BC17AE" w:rsidP="00343ED5">
            <w:pPr>
              <w:widowControl w:val="0"/>
              <w:suppressAutoHyphens/>
              <w:spacing w:line="276" w:lineRule="auto"/>
              <w:ind w:firstLine="0"/>
              <w:rPr>
                <w:sz w:val="24"/>
                <w:szCs w:val="24"/>
              </w:rPr>
            </w:pPr>
          </w:p>
        </w:tc>
      </w:tr>
      <w:tr w:rsidR="00BC17AE" w:rsidRPr="00343ED5" w14:paraId="2C256BB9" w14:textId="77777777" w:rsidTr="00701E2A">
        <w:trPr>
          <w:trHeight w:val="80"/>
        </w:trPr>
        <w:tc>
          <w:tcPr>
            <w:tcW w:w="2122" w:type="dxa"/>
            <w:vMerge w:val="restart"/>
            <w:shd w:val="clear" w:color="auto" w:fill="auto"/>
          </w:tcPr>
          <w:p w14:paraId="2EBCD53D"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8.3. Интерфейс GIMP. Многооконный режим, стыкуемые диалоги, однооконный режим. Слои</w:t>
            </w:r>
          </w:p>
        </w:tc>
        <w:tc>
          <w:tcPr>
            <w:tcW w:w="5160" w:type="dxa"/>
            <w:shd w:val="clear" w:color="auto" w:fill="auto"/>
          </w:tcPr>
          <w:p w14:paraId="1D4D63DD"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3CFCD04B"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49CF9584"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BA7B707" w14:textId="77777777" w:rsidR="00BC17AE" w:rsidRPr="00343ED5" w:rsidRDefault="00BC17AE" w:rsidP="00343ED5">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493725D2" w14:textId="77777777" w:rsidTr="00701E2A">
        <w:trPr>
          <w:trHeight w:val="80"/>
        </w:trPr>
        <w:tc>
          <w:tcPr>
            <w:tcW w:w="2122" w:type="dxa"/>
            <w:vMerge/>
          </w:tcPr>
          <w:p w14:paraId="32A26C6D"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C2671BC" w14:textId="77777777" w:rsidR="00BC17AE" w:rsidRPr="00343ED5" w:rsidRDefault="00BC17AE" w:rsidP="00343ED5">
            <w:pPr>
              <w:widowControl w:val="0"/>
              <w:suppressAutoHyphens/>
              <w:spacing w:line="276" w:lineRule="auto"/>
              <w:ind w:firstLine="0"/>
              <w:rPr>
                <w:sz w:val="24"/>
                <w:szCs w:val="24"/>
              </w:rPr>
            </w:pPr>
            <w:r w:rsidRPr="00343ED5">
              <w:rPr>
                <w:sz w:val="24"/>
                <w:szCs w:val="24"/>
              </w:rPr>
              <w:t>Интерфейс и настройка его частей. Однооконный и многооконный режим. Управление диалогами. Окно слоёв изображения</w:t>
            </w:r>
          </w:p>
        </w:tc>
        <w:tc>
          <w:tcPr>
            <w:tcW w:w="933" w:type="dxa"/>
            <w:vMerge/>
          </w:tcPr>
          <w:p w14:paraId="09E5EE80"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54FB56A0" w14:textId="77777777" w:rsidR="00BC17AE" w:rsidRPr="00343ED5" w:rsidRDefault="00BC17AE" w:rsidP="00343ED5">
            <w:pPr>
              <w:widowControl w:val="0"/>
              <w:suppressAutoHyphens/>
              <w:spacing w:line="276" w:lineRule="auto"/>
              <w:ind w:firstLine="0"/>
              <w:rPr>
                <w:sz w:val="24"/>
                <w:szCs w:val="24"/>
              </w:rPr>
            </w:pPr>
          </w:p>
        </w:tc>
      </w:tr>
      <w:tr w:rsidR="00BC17AE" w:rsidRPr="00343ED5" w14:paraId="75463CE0" w14:textId="77777777" w:rsidTr="00701E2A">
        <w:trPr>
          <w:trHeight w:val="80"/>
        </w:trPr>
        <w:tc>
          <w:tcPr>
            <w:tcW w:w="2122" w:type="dxa"/>
            <w:vMerge/>
          </w:tcPr>
          <w:p w14:paraId="63B2C021"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5B819FD5"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16DD9329"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4D634B22" w14:textId="77777777" w:rsidR="00BC17AE" w:rsidRPr="00343ED5" w:rsidRDefault="00BC17AE" w:rsidP="00343ED5">
            <w:pPr>
              <w:widowControl w:val="0"/>
              <w:suppressAutoHyphens/>
              <w:spacing w:line="276" w:lineRule="auto"/>
              <w:ind w:firstLine="0"/>
              <w:rPr>
                <w:sz w:val="24"/>
                <w:szCs w:val="24"/>
              </w:rPr>
            </w:pPr>
          </w:p>
        </w:tc>
      </w:tr>
      <w:tr w:rsidR="00BC17AE" w:rsidRPr="00343ED5" w14:paraId="00AEE12F" w14:textId="77777777" w:rsidTr="00701E2A">
        <w:trPr>
          <w:trHeight w:val="80"/>
        </w:trPr>
        <w:tc>
          <w:tcPr>
            <w:tcW w:w="2122" w:type="dxa"/>
            <w:vMerge/>
          </w:tcPr>
          <w:p w14:paraId="229A624D"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7B9E071"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50E418EE"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599D400C" w14:textId="77777777" w:rsidR="00BC17AE" w:rsidRPr="00343ED5" w:rsidRDefault="00BC17AE" w:rsidP="00343ED5">
            <w:pPr>
              <w:widowControl w:val="0"/>
              <w:suppressAutoHyphens/>
              <w:spacing w:line="276" w:lineRule="auto"/>
              <w:ind w:firstLine="0"/>
              <w:rPr>
                <w:sz w:val="24"/>
                <w:szCs w:val="24"/>
              </w:rPr>
            </w:pPr>
          </w:p>
        </w:tc>
      </w:tr>
      <w:tr w:rsidR="00BC17AE" w:rsidRPr="00343ED5" w14:paraId="569D97E6" w14:textId="77777777" w:rsidTr="00701E2A">
        <w:trPr>
          <w:trHeight w:val="80"/>
        </w:trPr>
        <w:tc>
          <w:tcPr>
            <w:tcW w:w="2122" w:type="dxa"/>
            <w:vMerge w:val="restart"/>
            <w:shd w:val="clear" w:color="auto" w:fill="auto"/>
          </w:tcPr>
          <w:p w14:paraId="50016CDD"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8.4. Разрешение изображения. Навигация, масштабирование, кадрирование, аффинные преобразования</w:t>
            </w:r>
          </w:p>
        </w:tc>
        <w:tc>
          <w:tcPr>
            <w:tcW w:w="5160" w:type="dxa"/>
            <w:shd w:val="clear" w:color="auto" w:fill="auto"/>
          </w:tcPr>
          <w:p w14:paraId="61BA3B3E"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407FA07A"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7B3C31D2"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4F504CC2" w14:textId="77777777" w:rsidR="00BC17AE" w:rsidRPr="00343ED5" w:rsidRDefault="00BC17AE" w:rsidP="00343ED5">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36B96A6D" w14:textId="77777777" w:rsidTr="00701E2A">
        <w:trPr>
          <w:trHeight w:val="80"/>
        </w:trPr>
        <w:tc>
          <w:tcPr>
            <w:tcW w:w="2122" w:type="dxa"/>
            <w:vMerge/>
          </w:tcPr>
          <w:p w14:paraId="76D94232"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07CD6ABC" w14:textId="77777777" w:rsidR="00BC17AE" w:rsidRPr="00343ED5" w:rsidRDefault="00BC17AE" w:rsidP="00343ED5">
            <w:pPr>
              <w:widowControl w:val="0"/>
              <w:suppressAutoHyphens/>
              <w:spacing w:line="276" w:lineRule="auto"/>
              <w:ind w:firstLine="0"/>
              <w:rPr>
                <w:sz w:val="24"/>
                <w:szCs w:val="24"/>
              </w:rPr>
            </w:pPr>
            <w:r w:rsidRPr="00343ED5">
              <w:rPr>
                <w:sz w:val="24"/>
                <w:szCs w:val="24"/>
              </w:rPr>
              <w:t>Размеры изображения в пикселах и понятие разрешения изображения. Преобразования: выравнивание, перемещение, кадрирование, вращение, наклон, перспектива, 3D-преобразование, трансформация, преобразование по точкам, зеркало, преобразование по рамке, искажения</w:t>
            </w:r>
          </w:p>
        </w:tc>
        <w:tc>
          <w:tcPr>
            <w:tcW w:w="933" w:type="dxa"/>
            <w:vMerge/>
          </w:tcPr>
          <w:p w14:paraId="6E84576E"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661B0C72" w14:textId="77777777" w:rsidR="00BC17AE" w:rsidRPr="00343ED5" w:rsidRDefault="00BC17AE" w:rsidP="00343ED5">
            <w:pPr>
              <w:widowControl w:val="0"/>
              <w:suppressAutoHyphens/>
              <w:spacing w:line="276" w:lineRule="auto"/>
              <w:ind w:firstLine="0"/>
              <w:rPr>
                <w:sz w:val="24"/>
                <w:szCs w:val="24"/>
              </w:rPr>
            </w:pPr>
          </w:p>
        </w:tc>
      </w:tr>
      <w:tr w:rsidR="00BC17AE" w:rsidRPr="00343ED5" w14:paraId="6AF78D8E" w14:textId="77777777" w:rsidTr="00701E2A">
        <w:trPr>
          <w:trHeight w:val="80"/>
        </w:trPr>
        <w:tc>
          <w:tcPr>
            <w:tcW w:w="2122" w:type="dxa"/>
            <w:vMerge/>
          </w:tcPr>
          <w:p w14:paraId="0234987D"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6CAB26D"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192BD03A"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40DFF645" w14:textId="77777777" w:rsidR="00BC17AE" w:rsidRPr="00343ED5" w:rsidRDefault="00BC17AE" w:rsidP="00343ED5">
            <w:pPr>
              <w:widowControl w:val="0"/>
              <w:suppressAutoHyphens/>
              <w:spacing w:line="276" w:lineRule="auto"/>
              <w:ind w:firstLine="0"/>
              <w:rPr>
                <w:sz w:val="24"/>
                <w:szCs w:val="24"/>
              </w:rPr>
            </w:pPr>
          </w:p>
        </w:tc>
      </w:tr>
      <w:tr w:rsidR="00BC17AE" w:rsidRPr="00343ED5" w14:paraId="2402AD37" w14:textId="77777777" w:rsidTr="00701E2A">
        <w:trPr>
          <w:trHeight w:val="80"/>
        </w:trPr>
        <w:tc>
          <w:tcPr>
            <w:tcW w:w="2122" w:type="dxa"/>
            <w:vMerge/>
          </w:tcPr>
          <w:p w14:paraId="35FE6E48"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CD996FF"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4282A27B"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28A02D9D" w14:textId="77777777" w:rsidR="00BC17AE" w:rsidRPr="00343ED5" w:rsidRDefault="00BC17AE" w:rsidP="00343ED5">
            <w:pPr>
              <w:widowControl w:val="0"/>
              <w:suppressAutoHyphens/>
              <w:spacing w:line="276" w:lineRule="auto"/>
              <w:ind w:firstLine="0"/>
              <w:rPr>
                <w:sz w:val="24"/>
                <w:szCs w:val="24"/>
              </w:rPr>
            </w:pPr>
          </w:p>
        </w:tc>
      </w:tr>
      <w:tr w:rsidR="00BC17AE" w:rsidRPr="00343ED5" w14:paraId="37CA5518" w14:textId="77777777" w:rsidTr="00701E2A">
        <w:trPr>
          <w:trHeight w:val="80"/>
        </w:trPr>
        <w:tc>
          <w:tcPr>
            <w:tcW w:w="2122" w:type="dxa"/>
            <w:vMerge w:val="restart"/>
            <w:shd w:val="clear" w:color="auto" w:fill="auto"/>
          </w:tcPr>
          <w:p w14:paraId="15BBCDE8"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lastRenderedPageBreak/>
              <w:t>Тема 8.5. Заливка, фильтры и инструменты рисования</w:t>
            </w:r>
          </w:p>
        </w:tc>
        <w:tc>
          <w:tcPr>
            <w:tcW w:w="5160" w:type="dxa"/>
            <w:shd w:val="clear" w:color="auto" w:fill="auto"/>
          </w:tcPr>
          <w:p w14:paraId="60D6F63A"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31B0EAB5"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6B290136"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1F205E32" w14:textId="77777777" w:rsidR="00BC17AE" w:rsidRPr="00343ED5" w:rsidRDefault="00BC17AE" w:rsidP="00343ED5">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33F464D5" w14:textId="77777777" w:rsidTr="00701E2A">
        <w:trPr>
          <w:trHeight w:val="80"/>
        </w:trPr>
        <w:tc>
          <w:tcPr>
            <w:tcW w:w="2122" w:type="dxa"/>
            <w:vMerge/>
          </w:tcPr>
          <w:p w14:paraId="682F44A5"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869605B" w14:textId="77777777" w:rsidR="00BC17AE" w:rsidRPr="00343ED5" w:rsidRDefault="00BC17AE" w:rsidP="00343ED5">
            <w:pPr>
              <w:widowControl w:val="0"/>
              <w:suppressAutoHyphens/>
              <w:spacing w:line="276" w:lineRule="auto"/>
              <w:ind w:firstLine="0"/>
              <w:rPr>
                <w:sz w:val="24"/>
                <w:szCs w:val="24"/>
              </w:rPr>
            </w:pPr>
            <w:r w:rsidRPr="00343ED5">
              <w:rPr>
                <w:sz w:val="24"/>
                <w:szCs w:val="24"/>
              </w:rPr>
              <w:t>Использование заливки. Фильтры: размытие, улучшение, искажения, свет и тень, шум, выделение краёв, декорация, проекция</w:t>
            </w:r>
          </w:p>
        </w:tc>
        <w:tc>
          <w:tcPr>
            <w:tcW w:w="933" w:type="dxa"/>
            <w:vMerge/>
          </w:tcPr>
          <w:p w14:paraId="7DA26AE8"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5AEC3D31" w14:textId="77777777" w:rsidR="00BC17AE" w:rsidRPr="00343ED5" w:rsidRDefault="00BC17AE" w:rsidP="00343ED5">
            <w:pPr>
              <w:widowControl w:val="0"/>
              <w:suppressAutoHyphens/>
              <w:spacing w:line="276" w:lineRule="auto"/>
              <w:ind w:firstLine="0"/>
              <w:rPr>
                <w:sz w:val="24"/>
                <w:szCs w:val="24"/>
              </w:rPr>
            </w:pPr>
          </w:p>
        </w:tc>
      </w:tr>
      <w:tr w:rsidR="00BC17AE" w:rsidRPr="00343ED5" w14:paraId="1EEFDA1C" w14:textId="77777777" w:rsidTr="00701E2A">
        <w:trPr>
          <w:trHeight w:val="134"/>
        </w:trPr>
        <w:tc>
          <w:tcPr>
            <w:tcW w:w="2122" w:type="dxa"/>
            <w:vMerge/>
          </w:tcPr>
          <w:p w14:paraId="41CD05A9"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15F0CC4"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6679BC61"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673CB4C5" w14:textId="77777777" w:rsidR="00BC17AE" w:rsidRPr="00343ED5" w:rsidRDefault="00BC17AE" w:rsidP="00343ED5">
            <w:pPr>
              <w:widowControl w:val="0"/>
              <w:suppressAutoHyphens/>
              <w:spacing w:line="276" w:lineRule="auto"/>
              <w:ind w:firstLine="0"/>
              <w:rPr>
                <w:sz w:val="24"/>
                <w:szCs w:val="24"/>
              </w:rPr>
            </w:pPr>
          </w:p>
        </w:tc>
      </w:tr>
      <w:tr w:rsidR="00BC17AE" w:rsidRPr="00343ED5" w14:paraId="00DF7619" w14:textId="77777777" w:rsidTr="00701E2A">
        <w:trPr>
          <w:trHeight w:val="80"/>
        </w:trPr>
        <w:tc>
          <w:tcPr>
            <w:tcW w:w="2122" w:type="dxa"/>
            <w:vMerge w:val="restart"/>
            <w:shd w:val="clear" w:color="auto" w:fill="auto"/>
          </w:tcPr>
          <w:p w14:paraId="728F3744"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8.6. Выделение. Контуры. Комбинирование изображений</w:t>
            </w:r>
          </w:p>
        </w:tc>
        <w:tc>
          <w:tcPr>
            <w:tcW w:w="5160" w:type="dxa"/>
            <w:shd w:val="clear" w:color="auto" w:fill="auto"/>
          </w:tcPr>
          <w:p w14:paraId="7B481666"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17903A13"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6</w:t>
            </w:r>
          </w:p>
        </w:tc>
        <w:tc>
          <w:tcPr>
            <w:tcW w:w="1703" w:type="dxa"/>
            <w:vMerge w:val="restart"/>
            <w:shd w:val="clear" w:color="auto" w:fill="auto"/>
          </w:tcPr>
          <w:p w14:paraId="1310977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7E904CCE" w14:textId="77777777" w:rsidR="00BC17AE" w:rsidRPr="00343ED5" w:rsidRDefault="00BC17AE" w:rsidP="00343ED5">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70E44AFC" w14:textId="77777777" w:rsidTr="00701E2A">
        <w:trPr>
          <w:trHeight w:val="80"/>
        </w:trPr>
        <w:tc>
          <w:tcPr>
            <w:tcW w:w="2122" w:type="dxa"/>
            <w:vMerge/>
          </w:tcPr>
          <w:p w14:paraId="17C248EB"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3741CD1" w14:textId="77777777" w:rsidR="00BC17AE" w:rsidRPr="00343ED5" w:rsidRDefault="00BC17AE" w:rsidP="00343ED5">
            <w:pPr>
              <w:widowControl w:val="0"/>
              <w:suppressAutoHyphens/>
              <w:spacing w:line="276" w:lineRule="auto"/>
              <w:ind w:firstLine="0"/>
              <w:rPr>
                <w:sz w:val="24"/>
                <w:szCs w:val="24"/>
              </w:rPr>
            </w:pPr>
            <w:r w:rsidRPr="00343ED5">
              <w:rPr>
                <w:sz w:val="24"/>
                <w:szCs w:val="24"/>
              </w:rPr>
              <w:t>Использование выделений для работы с отдельными объектами в составе изображения. Выделение контуров. Создание коллажей путём соединения нескольких изображений</w:t>
            </w:r>
          </w:p>
        </w:tc>
        <w:tc>
          <w:tcPr>
            <w:tcW w:w="933" w:type="dxa"/>
            <w:vMerge/>
          </w:tcPr>
          <w:p w14:paraId="68823ACE"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6716CDDB" w14:textId="77777777" w:rsidR="00BC17AE" w:rsidRPr="00343ED5" w:rsidRDefault="00BC17AE" w:rsidP="00343ED5">
            <w:pPr>
              <w:widowControl w:val="0"/>
              <w:suppressAutoHyphens/>
              <w:spacing w:line="276" w:lineRule="auto"/>
              <w:ind w:firstLine="0"/>
              <w:rPr>
                <w:sz w:val="24"/>
                <w:szCs w:val="24"/>
              </w:rPr>
            </w:pPr>
          </w:p>
        </w:tc>
      </w:tr>
      <w:tr w:rsidR="00BC17AE" w:rsidRPr="00343ED5" w14:paraId="395D44AB" w14:textId="77777777" w:rsidTr="00701E2A">
        <w:trPr>
          <w:trHeight w:val="80"/>
        </w:trPr>
        <w:tc>
          <w:tcPr>
            <w:tcW w:w="2122" w:type="dxa"/>
            <w:vMerge/>
          </w:tcPr>
          <w:p w14:paraId="011D8C21"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659574B9"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31ABD9E4"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28D2C85C" w14:textId="77777777" w:rsidR="00BC17AE" w:rsidRPr="00343ED5" w:rsidRDefault="00BC17AE" w:rsidP="00343ED5">
            <w:pPr>
              <w:widowControl w:val="0"/>
              <w:suppressAutoHyphens/>
              <w:spacing w:line="276" w:lineRule="auto"/>
              <w:ind w:firstLine="0"/>
              <w:rPr>
                <w:sz w:val="24"/>
                <w:szCs w:val="24"/>
              </w:rPr>
            </w:pPr>
          </w:p>
        </w:tc>
      </w:tr>
      <w:tr w:rsidR="00BC17AE" w:rsidRPr="00343ED5" w14:paraId="4362D644" w14:textId="77777777" w:rsidTr="00701E2A">
        <w:trPr>
          <w:trHeight w:val="80"/>
        </w:trPr>
        <w:tc>
          <w:tcPr>
            <w:tcW w:w="2122" w:type="dxa"/>
            <w:vMerge/>
          </w:tcPr>
          <w:p w14:paraId="4A202664"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4E6DB51A"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61C97A10"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095CACEE" w14:textId="77777777" w:rsidR="00BC17AE" w:rsidRPr="00343ED5" w:rsidRDefault="00BC17AE" w:rsidP="00343ED5">
            <w:pPr>
              <w:widowControl w:val="0"/>
              <w:suppressAutoHyphens/>
              <w:spacing w:line="276" w:lineRule="auto"/>
              <w:ind w:firstLine="0"/>
              <w:rPr>
                <w:sz w:val="24"/>
                <w:szCs w:val="24"/>
              </w:rPr>
            </w:pPr>
          </w:p>
        </w:tc>
      </w:tr>
      <w:tr w:rsidR="00BC17AE" w:rsidRPr="00343ED5" w14:paraId="7C44891C" w14:textId="77777777" w:rsidTr="00701E2A">
        <w:trPr>
          <w:trHeight w:val="80"/>
        </w:trPr>
        <w:tc>
          <w:tcPr>
            <w:tcW w:w="2122" w:type="dxa"/>
            <w:vMerge w:val="restart"/>
            <w:shd w:val="clear" w:color="auto" w:fill="auto"/>
          </w:tcPr>
          <w:p w14:paraId="41C2C432"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8.7. Быстрая маска и преобразование цвета</w:t>
            </w:r>
          </w:p>
        </w:tc>
        <w:tc>
          <w:tcPr>
            <w:tcW w:w="5160" w:type="dxa"/>
            <w:shd w:val="clear" w:color="auto" w:fill="auto"/>
          </w:tcPr>
          <w:p w14:paraId="67ED95AB"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2093A35B"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2</w:t>
            </w:r>
          </w:p>
        </w:tc>
        <w:tc>
          <w:tcPr>
            <w:tcW w:w="1703" w:type="dxa"/>
            <w:vMerge w:val="restart"/>
            <w:shd w:val="clear" w:color="auto" w:fill="auto"/>
          </w:tcPr>
          <w:p w14:paraId="5AEE928E"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0D7929C8" w14:textId="77777777" w:rsidR="00BC17AE" w:rsidRPr="00343ED5" w:rsidRDefault="00BC17AE" w:rsidP="00343ED5">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395C0C96" w14:textId="77777777" w:rsidTr="00701E2A">
        <w:trPr>
          <w:trHeight w:val="80"/>
        </w:trPr>
        <w:tc>
          <w:tcPr>
            <w:tcW w:w="2122" w:type="dxa"/>
            <w:vMerge/>
          </w:tcPr>
          <w:p w14:paraId="6C4D04DC"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61C05857" w14:textId="03F699B8" w:rsidR="00BC17AE" w:rsidRPr="00343ED5" w:rsidRDefault="00BC17AE" w:rsidP="00343ED5">
            <w:pPr>
              <w:widowControl w:val="0"/>
              <w:suppressAutoHyphens/>
              <w:spacing w:line="276" w:lineRule="auto"/>
              <w:ind w:firstLine="0"/>
              <w:rPr>
                <w:sz w:val="24"/>
                <w:szCs w:val="24"/>
              </w:rPr>
            </w:pPr>
            <w:r w:rsidRPr="00343ED5">
              <w:rPr>
                <w:sz w:val="24"/>
                <w:szCs w:val="24"/>
              </w:rPr>
              <w:t>Графическ</w:t>
            </w:r>
            <w:r w:rsidR="0085431D">
              <w:rPr>
                <w:sz w:val="24"/>
                <w:szCs w:val="24"/>
              </w:rPr>
              <w:t>о</w:t>
            </w:r>
            <w:r w:rsidRPr="00343ED5">
              <w:rPr>
                <w:sz w:val="24"/>
                <w:szCs w:val="24"/>
              </w:rPr>
              <w:t>е отображение области выделения. Преобразование цвета в изображении с помощью применения маски</w:t>
            </w:r>
          </w:p>
        </w:tc>
        <w:tc>
          <w:tcPr>
            <w:tcW w:w="933" w:type="dxa"/>
            <w:vMerge/>
          </w:tcPr>
          <w:p w14:paraId="2B09FB84"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3902BEBC" w14:textId="77777777" w:rsidR="00BC17AE" w:rsidRPr="00343ED5" w:rsidRDefault="00BC17AE" w:rsidP="00343ED5">
            <w:pPr>
              <w:widowControl w:val="0"/>
              <w:suppressAutoHyphens/>
              <w:spacing w:line="276" w:lineRule="auto"/>
              <w:ind w:firstLine="0"/>
              <w:rPr>
                <w:sz w:val="24"/>
                <w:szCs w:val="24"/>
              </w:rPr>
            </w:pPr>
          </w:p>
        </w:tc>
      </w:tr>
      <w:tr w:rsidR="00BC17AE" w:rsidRPr="00343ED5" w14:paraId="65AC76D8" w14:textId="77777777" w:rsidTr="00701E2A">
        <w:trPr>
          <w:trHeight w:val="193"/>
        </w:trPr>
        <w:tc>
          <w:tcPr>
            <w:tcW w:w="2122" w:type="dxa"/>
            <w:vMerge/>
          </w:tcPr>
          <w:p w14:paraId="1B5BAB9D"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26D366B3"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1717B181"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0301587D" w14:textId="77777777" w:rsidR="00BC17AE" w:rsidRPr="00343ED5" w:rsidRDefault="00BC17AE" w:rsidP="00343ED5">
            <w:pPr>
              <w:widowControl w:val="0"/>
              <w:suppressAutoHyphens/>
              <w:spacing w:line="276" w:lineRule="auto"/>
              <w:ind w:firstLine="0"/>
              <w:rPr>
                <w:sz w:val="24"/>
                <w:szCs w:val="24"/>
              </w:rPr>
            </w:pPr>
          </w:p>
        </w:tc>
      </w:tr>
      <w:tr w:rsidR="00BC17AE" w:rsidRPr="00343ED5" w14:paraId="6056AB98" w14:textId="77777777" w:rsidTr="00701E2A">
        <w:trPr>
          <w:trHeight w:val="80"/>
        </w:trPr>
        <w:tc>
          <w:tcPr>
            <w:tcW w:w="2122" w:type="dxa"/>
            <w:vMerge w:val="restart"/>
            <w:shd w:val="clear" w:color="auto" w:fill="auto"/>
          </w:tcPr>
          <w:p w14:paraId="24582898"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8.8. Создание градиентов</w:t>
            </w:r>
          </w:p>
        </w:tc>
        <w:tc>
          <w:tcPr>
            <w:tcW w:w="5160" w:type="dxa"/>
            <w:shd w:val="clear" w:color="auto" w:fill="auto"/>
          </w:tcPr>
          <w:p w14:paraId="651A1DD1"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35F6C985"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579DD10D"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5C69C27A" w14:textId="77777777" w:rsidR="00BC17AE" w:rsidRPr="00343ED5" w:rsidRDefault="00BC17AE" w:rsidP="00343ED5">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65A9C373" w14:textId="77777777" w:rsidTr="00701E2A">
        <w:trPr>
          <w:trHeight w:val="80"/>
        </w:trPr>
        <w:tc>
          <w:tcPr>
            <w:tcW w:w="2122" w:type="dxa"/>
            <w:vMerge/>
          </w:tcPr>
          <w:p w14:paraId="7801C7EC"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775FA38A" w14:textId="77777777" w:rsidR="00BC17AE" w:rsidRPr="00343ED5" w:rsidRDefault="00BC17AE" w:rsidP="00343ED5">
            <w:pPr>
              <w:widowControl w:val="0"/>
              <w:suppressAutoHyphens/>
              <w:spacing w:line="276" w:lineRule="auto"/>
              <w:ind w:firstLine="0"/>
              <w:rPr>
                <w:sz w:val="24"/>
                <w:szCs w:val="24"/>
              </w:rPr>
            </w:pPr>
            <w:r w:rsidRPr="00343ED5">
              <w:rPr>
                <w:sz w:val="24"/>
                <w:szCs w:val="24"/>
              </w:rPr>
              <w:t>Понятие градиента. Плавные переходы от одних цветов к другим</w:t>
            </w:r>
          </w:p>
        </w:tc>
        <w:tc>
          <w:tcPr>
            <w:tcW w:w="933" w:type="dxa"/>
            <w:vMerge/>
          </w:tcPr>
          <w:p w14:paraId="2B11DA3F" w14:textId="77777777" w:rsidR="00BC17AE" w:rsidRPr="00343ED5" w:rsidRDefault="00BC17AE" w:rsidP="00343ED5">
            <w:pPr>
              <w:widowControl w:val="0"/>
              <w:suppressAutoHyphens/>
              <w:spacing w:line="276" w:lineRule="auto"/>
              <w:ind w:firstLine="0"/>
              <w:jc w:val="center"/>
              <w:rPr>
                <w:rFonts w:cs="Times New Roman"/>
                <w:b/>
                <w:bCs/>
                <w:sz w:val="24"/>
                <w:szCs w:val="24"/>
              </w:rPr>
            </w:pPr>
          </w:p>
        </w:tc>
        <w:tc>
          <w:tcPr>
            <w:tcW w:w="1703" w:type="dxa"/>
            <w:vMerge/>
          </w:tcPr>
          <w:p w14:paraId="66EE7921" w14:textId="77777777" w:rsidR="00BC17AE" w:rsidRPr="00343ED5" w:rsidRDefault="00BC17AE" w:rsidP="00343ED5">
            <w:pPr>
              <w:widowControl w:val="0"/>
              <w:suppressAutoHyphens/>
              <w:spacing w:line="276" w:lineRule="auto"/>
              <w:ind w:firstLine="0"/>
              <w:rPr>
                <w:sz w:val="24"/>
                <w:szCs w:val="24"/>
              </w:rPr>
            </w:pPr>
          </w:p>
        </w:tc>
      </w:tr>
      <w:tr w:rsidR="00BC17AE" w:rsidRPr="00343ED5" w14:paraId="6F324EFE" w14:textId="77777777" w:rsidTr="00701E2A">
        <w:trPr>
          <w:trHeight w:val="80"/>
        </w:trPr>
        <w:tc>
          <w:tcPr>
            <w:tcW w:w="2122" w:type="dxa"/>
            <w:vMerge/>
          </w:tcPr>
          <w:p w14:paraId="3CBBF229"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145F181"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434E96D6"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38FD79B1" w14:textId="77777777" w:rsidR="00BC17AE" w:rsidRPr="00343ED5" w:rsidRDefault="00BC17AE" w:rsidP="00343ED5">
            <w:pPr>
              <w:widowControl w:val="0"/>
              <w:suppressAutoHyphens/>
              <w:spacing w:line="276" w:lineRule="auto"/>
              <w:ind w:firstLine="0"/>
              <w:rPr>
                <w:sz w:val="24"/>
                <w:szCs w:val="24"/>
              </w:rPr>
            </w:pPr>
          </w:p>
        </w:tc>
      </w:tr>
      <w:tr w:rsidR="00BC17AE" w:rsidRPr="00343ED5" w14:paraId="057832E6" w14:textId="77777777" w:rsidTr="00701E2A">
        <w:trPr>
          <w:trHeight w:val="80"/>
        </w:trPr>
        <w:tc>
          <w:tcPr>
            <w:tcW w:w="2122" w:type="dxa"/>
            <w:vMerge/>
          </w:tcPr>
          <w:p w14:paraId="780D625A"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34830F1B"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22E754C1"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1FAB30B4" w14:textId="77777777" w:rsidR="00BC17AE" w:rsidRPr="00343ED5" w:rsidRDefault="00BC17AE" w:rsidP="00343ED5">
            <w:pPr>
              <w:widowControl w:val="0"/>
              <w:suppressAutoHyphens/>
              <w:spacing w:line="276" w:lineRule="auto"/>
              <w:ind w:firstLine="0"/>
              <w:rPr>
                <w:sz w:val="24"/>
                <w:szCs w:val="24"/>
              </w:rPr>
            </w:pPr>
          </w:p>
        </w:tc>
      </w:tr>
      <w:tr w:rsidR="00BC17AE" w:rsidRPr="00343ED5" w14:paraId="1079378B" w14:textId="77777777" w:rsidTr="00701E2A">
        <w:trPr>
          <w:trHeight w:val="80"/>
        </w:trPr>
        <w:tc>
          <w:tcPr>
            <w:tcW w:w="2122" w:type="dxa"/>
            <w:vMerge w:val="restart"/>
            <w:shd w:val="clear" w:color="auto" w:fill="auto"/>
          </w:tcPr>
          <w:p w14:paraId="6F455C4C"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8.9. Создание анимированного изображения в формате GIF</w:t>
            </w:r>
          </w:p>
        </w:tc>
        <w:tc>
          <w:tcPr>
            <w:tcW w:w="5160" w:type="dxa"/>
            <w:shd w:val="clear" w:color="auto" w:fill="auto"/>
          </w:tcPr>
          <w:p w14:paraId="52F2B908"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44B157A0"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627B684B"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35CF6EA" w14:textId="77777777" w:rsidR="00BC17AE" w:rsidRPr="00343ED5" w:rsidRDefault="00BC17AE" w:rsidP="00343ED5">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775B6282" w14:textId="77777777" w:rsidTr="00701E2A">
        <w:trPr>
          <w:trHeight w:val="80"/>
        </w:trPr>
        <w:tc>
          <w:tcPr>
            <w:tcW w:w="2122" w:type="dxa"/>
            <w:vMerge/>
          </w:tcPr>
          <w:p w14:paraId="15547C62" w14:textId="77777777" w:rsidR="00BC17AE" w:rsidRPr="00343ED5" w:rsidRDefault="00BC17AE" w:rsidP="00343ED5">
            <w:pPr>
              <w:widowControl w:val="0"/>
              <w:suppressAutoHyphens/>
              <w:spacing w:line="276" w:lineRule="auto"/>
              <w:ind w:firstLine="0"/>
              <w:rPr>
                <w:b/>
                <w:bCs/>
                <w:sz w:val="24"/>
                <w:szCs w:val="24"/>
              </w:rPr>
            </w:pPr>
          </w:p>
        </w:tc>
        <w:tc>
          <w:tcPr>
            <w:tcW w:w="5160" w:type="dxa"/>
            <w:shd w:val="clear" w:color="auto" w:fill="auto"/>
          </w:tcPr>
          <w:p w14:paraId="65346782"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Использование анимации для наглядного представления процессов с несколькими этапами. Формат </w:t>
            </w:r>
            <w:r w:rsidRPr="00343ED5">
              <w:rPr>
                <w:sz w:val="24"/>
                <w:szCs w:val="24"/>
                <w:lang w:val="en-US"/>
              </w:rPr>
              <w:t>GIF</w:t>
            </w:r>
            <w:r w:rsidRPr="00343ED5">
              <w:rPr>
                <w:sz w:val="24"/>
                <w:szCs w:val="24"/>
              </w:rPr>
              <w:t xml:space="preserve">. Ограничения </w:t>
            </w:r>
            <w:r w:rsidRPr="00343ED5">
              <w:rPr>
                <w:sz w:val="24"/>
                <w:szCs w:val="24"/>
                <w:lang w:val="en-US"/>
              </w:rPr>
              <w:t>GIF</w:t>
            </w:r>
            <w:r w:rsidRPr="00343ED5">
              <w:rPr>
                <w:sz w:val="24"/>
                <w:szCs w:val="24"/>
              </w:rPr>
              <w:t xml:space="preserve">. Создание изображения в формате </w:t>
            </w:r>
            <w:r w:rsidRPr="00343ED5">
              <w:rPr>
                <w:sz w:val="24"/>
                <w:szCs w:val="24"/>
                <w:lang w:val="en-US"/>
              </w:rPr>
              <w:t>GIF</w:t>
            </w:r>
            <w:r w:rsidRPr="00343ED5">
              <w:rPr>
                <w:sz w:val="24"/>
                <w:szCs w:val="24"/>
              </w:rPr>
              <w:t xml:space="preserve"> </w:t>
            </w:r>
            <w:r w:rsidRPr="00343ED5">
              <w:rPr>
                <w:sz w:val="24"/>
                <w:szCs w:val="24"/>
                <w:lang w:val="en-US"/>
              </w:rPr>
              <w:t>c</w:t>
            </w:r>
            <w:r w:rsidRPr="00343ED5">
              <w:rPr>
                <w:sz w:val="24"/>
                <w:szCs w:val="24"/>
              </w:rPr>
              <w:t xml:space="preserve"> помощью </w:t>
            </w:r>
            <w:r w:rsidRPr="00343ED5">
              <w:rPr>
                <w:sz w:val="24"/>
                <w:szCs w:val="24"/>
                <w:lang w:val="en-US"/>
              </w:rPr>
              <w:t>GIMP</w:t>
            </w:r>
          </w:p>
        </w:tc>
        <w:tc>
          <w:tcPr>
            <w:tcW w:w="933" w:type="dxa"/>
            <w:vMerge/>
          </w:tcPr>
          <w:p w14:paraId="2673D100" w14:textId="77777777" w:rsidR="00BC17AE" w:rsidRPr="00343ED5" w:rsidRDefault="00BC17AE" w:rsidP="00343ED5">
            <w:pPr>
              <w:widowControl w:val="0"/>
              <w:suppressAutoHyphens/>
              <w:spacing w:line="276" w:lineRule="auto"/>
              <w:ind w:firstLine="0"/>
              <w:jc w:val="center"/>
              <w:rPr>
                <w:rFonts w:cs="Times New Roman"/>
                <w:sz w:val="24"/>
                <w:szCs w:val="24"/>
              </w:rPr>
            </w:pPr>
          </w:p>
        </w:tc>
        <w:tc>
          <w:tcPr>
            <w:tcW w:w="1703" w:type="dxa"/>
            <w:vMerge/>
          </w:tcPr>
          <w:p w14:paraId="4425C09F" w14:textId="77777777" w:rsidR="00BC17AE" w:rsidRPr="00343ED5" w:rsidRDefault="00BC17AE" w:rsidP="00343ED5">
            <w:pPr>
              <w:widowControl w:val="0"/>
              <w:suppressAutoHyphens/>
              <w:spacing w:line="276" w:lineRule="auto"/>
              <w:ind w:firstLine="0"/>
              <w:rPr>
                <w:sz w:val="24"/>
                <w:szCs w:val="24"/>
              </w:rPr>
            </w:pPr>
          </w:p>
        </w:tc>
      </w:tr>
      <w:tr w:rsidR="00BC17AE" w:rsidRPr="00343ED5" w14:paraId="45A376D4" w14:textId="77777777" w:rsidTr="00701E2A">
        <w:trPr>
          <w:trHeight w:val="80"/>
        </w:trPr>
        <w:tc>
          <w:tcPr>
            <w:tcW w:w="2122" w:type="dxa"/>
            <w:vMerge/>
          </w:tcPr>
          <w:p w14:paraId="07DF11C3" w14:textId="77777777" w:rsidR="00BC17AE" w:rsidRPr="00343ED5" w:rsidRDefault="00BC17AE" w:rsidP="00343ED5">
            <w:pPr>
              <w:widowControl w:val="0"/>
              <w:suppressAutoHyphens/>
              <w:spacing w:line="276" w:lineRule="auto"/>
              <w:ind w:firstLine="0"/>
              <w:rPr>
                <w:b/>
                <w:bCs/>
                <w:sz w:val="24"/>
                <w:szCs w:val="24"/>
              </w:rPr>
            </w:pPr>
          </w:p>
        </w:tc>
        <w:tc>
          <w:tcPr>
            <w:tcW w:w="5160" w:type="dxa"/>
            <w:shd w:val="clear" w:color="auto" w:fill="auto"/>
          </w:tcPr>
          <w:p w14:paraId="13B9151F" w14:textId="77777777" w:rsidR="00BC17AE" w:rsidRPr="00343ED5" w:rsidRDefault="00BC17AE" w:rsidP="00343ED5">
            <w:pPr>
              <w:widowControl w:val="0"/>
              <w:suppressAutoHyphens/>
              <w:spacing w:line="276" w:lineRule="auto"/>
              <w:ind w:firstLine="0"/>
              <w:rPr>
                <w:sz w:val="24"/>
                <w:szCs w:val="24"/>
              </w:rPr>
            </w:pPr>
            <w:r w:rsidRPr="00343ED5">
              <w:rPr>
                <w:sz w:val="24"/>
                <w:szCs w:val="24"/>
              </w:rPr>
              <w:t>Теоретическое обучение</w:t>
            </w:r>
          </w:p>
        </w:tc>
        <w:tc>
          <w:tcPr>
            <w:tcW w:w="933" w:type="dxa"/>
            <w:shd w:val="clear" w:color="auto" w:fill="auto"/>
          </w:tcPr>
          <w:p w14:paraId="3E6C1157"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52E21098" w14:textId="77777777" w:rsidR="00BC17AE" w:rsidRPr="00343ED5" w:rsidRDefault="00BC17AE" w:rsidP="00343ED5">
            <w:pPr>
              <w:widowControl w:val="0"/>
              <w:suppressAutoHyphens/>
              <w:spacing w:line="276" w:lineRule="auto"/>
              <w:ind w:firstLine="0"/>
              <w:rPr>
                <w:sz w:val="24"/>
                <w:szCs w:val="24"/>
              </w:rPr>
            </w:pPr>
          </w:p>
        </w:tc>
      </w:tr>
      <w:tr w:rsidR="00BC17AE" w:rsidRPr="00343ED5" w14:paraId="4AA9A38F" w14:textId="77777777" w:rsidTr="00701E2A">
        <w:trPr>
          <w:trHeight w:val="80"/>
        </w:trPr>
        <w:tc>
          <w:tcPr>
            <w:tcW w:w="2122" w:type="dxa"/>
            <w:vMerge/>
          </w:tcPr>
          <w:p w14:paraId="2B12742A" w14:textId="77777777" w:rsidR="00BC17AE" w:rsidRPr="00343ED5" w:rsidRDefault="00BC17AE" w:rsidP="00343ED5">
            <w:pPr>
              <w:widowControl w:val="0"/>
              <w:suppressAutoHyphens/>
              <w:spacing w:line="276" w:lineRule="auto"/>
              <w:ind w:firstLine="0"/>
              <w:rPr>
                <w:b/>
                <w:bCs/>
                <w:sz w:val="24"/>
                <w:szCs w:val="24"/>
              </w:rPr>
            </w:pPr>
          </w:p>
        </w:tc>
        <w:tc>
          <w:tcPr>
            <w:tcW w:w="5160" w:type="dxa"/>
            <w:shd w:val="clear" w:color="auto" w:fill="auto"/>
          </w:tcPr>
          <w:p w14:paraId="7DFF3E3B"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Практические</w:t>
            </w:r>
            <w:r w:rsidRPr="00343ED5">
              <w:rPr>
                <w:sz w:val="24"/>
                <w:szCs w:val="24"/>
              </w:rPr>
              <w:t xml:space="preserve"> занятия</w:t>
            </w:r>
          </w:p>
        </w:tc>
        <w:tc>
          <w:tcPr>
            <w:tcW w:w="933" w:type="dxa"/>
            <w:shd w:val="clear" w:color="auto" w:fill="auto"/>
          </w:tcPr>
          <w:p w14:paraId="44034882"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2</w:t>
            </w:r>
          </w:p>
        </w:tc>
        <w:tc>
          <w:tcPr>
            <w:tcW w:w="1703" w:type="dxa"/>
            <w:vMerge/>
          </w:tcPr>
          <w:p w14:paraId="4D016C6E" w14:textId="77777777" w:rsidR="00BC17AE" w:rsidRPr="00343ED5" w:rsidRDefault="00BC17AE" w:rsidP="00343ED5">
            <w:pPr>
              <w:widowControl w:val="0"/>
              <w:suppressAutoHyphens/>
              <w:spacing w:line="276" w:lineRule="auto"/>
              <w:ind w:firstLine="0"/>
              <w:rPr>
                <w:sz w:val="24"/>
                <w:szCs w:val="24"/>
              </w:rPr>
            </w:pPr>
          </w:p>
        </w:tc>
      </w:tr>
      <w:tr w:rsidR="00BC17AE" w:rsidRPr="00343ED5" w14:paraId="4A8FB9DF" w14:textId="77777777" w:rsidTr="00701E2A">
        <w:trPr>
          <w:trHeight w:val="183"/>
        </w:trPr>
        <w:tc>
          <w:tcPr>
            <w:tcW w:w="2122" w:type="dxa"/>
            <w:vMerge w:val="restart"/>
            <w:shd w:val="clear" w:color="auto" w:fill="auto"/>
          </w:tcPr>
          <w:p w14:paraId="68F4787E" w14:textId="77777777" w:rsidR="00BC17AE" w:rsidRPr="00343ED5" w:rsidRDefault="00BC17AE" w:rsidP="00343ED5">
            <w:pPr>
              <w:widowControl w:val="0"/>
              <w:suppressAutoHyphens/>
              <w:spacing w:line="276" w:lineRule="auto"/>
              <w:ind w:firstLine="0"/>
              <w:rPr>
                <w:b/>
                <w:bCs/>
                <w:sz w:val="24"/>
                <w:szCs w:val="24"/>
              </w:rPr>
            </w:pPr>
            <w:r w:rsidRPr="00343ED5">
              <w:rPr>
                <w:b/>
                <w:bCs/>
                <w:sz w:val="24"/>
                <w:szCs w:val="24"/>
              </w:rPr>
              <w:t>Тема 8.10. Проектная работа «Создание серии баннеров для графического оформления сайта»</w:t>
            </w:r>
          </w:p>
        </w:tc>
        <w:tc>
          <w:tcPr>
            <w:tcW w:w="5160" w:type="dxa"/>
            <w:shd w:val="clear" w:color="auto" w:fill="auto"/>
          </w:tcPr>
          <w:p w14:paraId="05BF67EC" w14:textId="77777777" w:rsidR="00BC17AE" w:rsidRPr="00343ED5" w:rsidRDefault="00BC17AE" w:rsidP="00343ED5">
            <w:pPr>
              <w:widowControl w:val="0"/>
              <w:suppressAutoHyphens/>
              <w:spacing w:line="276" w:lineRule="auto"/>
              <w:ind w:firstLine="0"/>
              <w:rPr>
                <w:sz w:val="24"/>
                <w:szCs w:val="24"/>
              </w:rPr>
            </w:pPr>
            <w:r w:rsidRPr="00343ED5">
              <w:rPr>
                <w:bCs/>
                <w:sz w:val="24"/>
                <w:szCs w:val="24"/>
              </w:rPr>
              <w:t>Содержание</w:t>
            </w:r>
          </w:p>
        </w:tc>
        <w:tc>
          <w:tcPr>
            <w:tcW w:w="933" w:type="dxa"/>
            <w:vMerge w:val="restart"/>
            <w:shd w:val="clear" w:color="auto" w:fill="auto"/>
          </w:tcPr>
          <w:p w14:paraId="1B027CAA"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b/>
                <w:bCs/>
                <w:sz w:val="24"/>
                <w:szCs w:val="24"/>
              </w:rPr>
              <w:t>4</w:t>
            </w:r>
          </w:p>
        </w:tc>
        <w:tc>
          <w:tcPr>
            <w:tcW w:w="1703" w:type="dxa"/>
            <w:vMerge w:val="restart"/>
            <w:shd w:val="clear" w:color="auto" w:fill="auto"/>
          </w:tcPr>
          <w:p w14:paraId="49753483"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r w:rsidRPr="00343ED5">
              <w:rPr>
                <w:sz w:val="24"/>
                <w:szCs w:val="24"/>
              </w:rPr>
              <w:t>ОК 02</w:t>
            </w:r>
          </w:p>
          <w:p w14:paraId="306C6C9E" w14:textId="77777777" w:rsidR="00BC17AE" w:rsidRPr="00343ED5" w:rsidRDefault="00BC17AE" w:rsidP="00343ED5">
            <w:pPr>
              <w:widowControl w:val="0"/>
              <w:suppressAutoHyphens/>
              <w:spacing w:line="276" w:lineRule="auto"/>
              <w:ind w:firstLine="0"/>
              <w:jc w:val="center"/>
              <w:rPr>
                <w:sz w:val="24"/>
                <w:szCs w:val="24"/>
              </w:rPr>
            </w:pPr>
            <w:r w:rsidRPr="00343ED5">
              <w:rPr>
                <w:i/>
                <w:iCs/>
                <w:sz w:val="24"/>
                <w:szCs w:val="24"/>
              </w:rPr>
              <w:t>ПК…</w:t>
            </w:r>
          </w:p>
        </w:tc>
      </w:tr>
      <w:tr w:rsidR="00BC17AE" w:rsidRPr="00343ED5" w14:paraId="4E5BD52C" w14:textId="77777777" w:rsidTr="00701E2A">
        <w:trPr>
          <w:trHeight w:val="255"/>
        </w:trPr>
        <w:tc>
          <w:tcPr>
            <w:tcW w:w="2122" w:type="dxa"/>
            <w:vMerge/>
          </w:tcPr>
          <w:p w14:paraId="06DA7D00" w14:textId="77777777" w:rsidR="00BC17AE" w:rsidRPr="00343ED5" w:rsidRDefault="00BC17AE" w:rsidP="00343ED5">
            <w:pPr>
              <w:widowControl w:val="0"/>
              <w:suppressAutoHyphens/>
              <w:spacing w:line="276" w:lineRule="auto"/>
              <w:ind w:firstLine="0"/>
              <w:rPr>
                <w:b/>
                <w:bCs/>
                <w:sz w:val="24"/>
                <w:szCs w:val="24"/>
              </w:rPr>
            </w:pPr>
          </w:p>
        </w:tc>
        <w:tc>
          <w:tcPr>
            <w:tcW w:w="5160" w:type="dxa"/>
            <w:shd w:val="clear" w:color="auto" w:fill="auto"/>
          </w:tcPr>
          <w:p w14:paraId="06FA2C70" w14:textId="77777777" w:rsidR="00BC17AE" w:rsidRPr="00343ED5" w:rsidRDefault="00BC17AE" w:rsidP="00343ED5">
            <w:pPr>
              <w:widowControl w:val="0"/>
              <w:suppressAutoHyphens/>
              <w:spacing w:line="276" w:lineRule="auto"/>
              <w:ind w:firstLine="0"/>
              <w:rPr>
                <w:sz w:val="24"/>
                <w:szCs w:val="24"/>
              </w:rPr>
            </w:pPr>
            <w:r w:rsidRPr="00343ED5">
              <w:rPr>
                <w:sz w:val="24"/>
                <w:szCs w:val="24"/>
              </w:rPr>
              <w:t>Проектная работа «Создание серии баннеров для графического оформления сайта»</w:t>
            </w:r>
          </w:p>
        </w:tc>
        <w:tc>
          <w:tcPr>
            <w:tcW w:w="933" w:type="dxa"/>
            <w:vMerge/>
          </w:tcPr>
          <w:p w14:paraId="46878A72" w14:textId="77777777" w:rsidR="00BC17AE" w:rsidRPr="00343ED5" w:rsidRDefault="00BC17AE" w:rsidP="00343ED5">
            <w:pPr>
              <w:widowControl w:val="0"/>
              <w:suppressAutoHyphens/>
              <w:spacing w:line="276" w:lineRule="auto"/>
              <w:ind w:firstLine="0"/>
              <w:jc w:val="center"/>
              <w:rPr>
                <w:rFonts w:cs="Times New Roman"/>
                <w:sz w:val="24"/>
                <w:szCs w:val="24"/>
              </w:rPr>
            </w:pPr>
          </w:p>
        </w:tc>
        <w:tc>
          <w:tcPr>
            <w:tcW w:w="1703" w:type="dxa"/>
            <w:vMerge/>
          </w:tcPr>
          <w:p w14:paraId="58D7155F" w14:textId="77777777" w:rsidR="00BC17AE" w:rsidRPr="00343ED5" w:rsidRDefault="00BC17AE" w:rsidP="00343E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0"/>
              <w:jc w:val="center"/>
              <w:rPr>
                <w:sz w:val="24"/>
                <w:szCs w:val="24"/>
              </w:rPr>
            </w:pPr>
          </w:p>
        </w:tc>
      </w:tr>
      <w:tr w:rsidR="00BC17AE" w:rsidRPr="00343ED5" w14:paraId="4B12D02A" w14:textId="77777777" w:rsidTr="00701E2A">
        <w:trPr>
          <w:trHeight w:val="240"/>
        </w:trPr>
        <w:tc>
          <w:tcPr>
            <w:tcW w:w="2122" w:type="dxa"/>
            <w:vMerge/>
          </w:tcPr>
          <w:p w14:paraId="340DD5E6" w14:textId="77777777" w:rsidR="00BC17AE" w:rsidRPr="00343ED5" w:rsidRDefault="00BC17AE" w:rsidP="00343ED5">
            <w:pPr>
              <w:widowControl w:val="0"/>
              <w:suppressAutoHyphens/>
              <w:spacing w:line="276" w:lineRule="auto"/>
              <w:ind w:firstLine="0"/>
              <w:rPr>
                <w:sz w:val="24"/>
                <w:szCs w:val="24"/>
              </w:rPr>
            </w:pPr>
          </w:p>
        </w:tc>
        <w:tc>
          <w:tcPr>
            <w:tcW w:w="5160" w:type="dxa"/>
            <w:shd w:val="clear" w:color="auto" w:fill="auto"/>
          </w:tcPr>
          <w:p w14:paraId="11D39506" w14:textId="77777777" w:rsidR="00BC17AE" w:rsidRPr="00343ED5" w:rsidRDefault="00BC17AE" w:rsidP="00343ED5">
            <w:pPr>
              <w:widowControl w:val="0"/>
              <w:suppressAutoHyphens/>
              <w:spacing w:line="276" w:lineRule="auto"/>
              <w:ind w:firstLine="0"/>
              <w:rPr>
                <w:sz w:val="24"/>
                <w:szCs w:val="24"/>
              </w:rPr>
            </w:pPr>
            <w:r w:rsidRPr="00343ED5">
              <w:rPr>
                <w:sz w:val="24"/>
                <w:szCs w:val="24"/>
              </w:rPr>
              <w:t xml:space="preserve">Практические занятия </w:t>
            </w:r>
          </w:p>
        </w:tc>
        <w:tc>
          <w:tcPr>
            <w:tcW w:w="933" w:type="dxa"/>
            <w:shd w:val="clear" w:color="auto" w:fill="auto"/>
          </w:tcPr>
          <w:p w14:paraId="7D08D10E" w14:textId="77777777" w:rsidR="00BC17AE" w:rsidRPr="00343ED5" w:rsidRDefault="00BC17AE" w:rsidP="00343ED5">
            <w:pPr>
              <w:widowControl w:val="0"/>
              <w:suppressAutoHyphens/>
              <w:spacing w:line="276" w:lineRule="auto"/>
              <w:ind w:firstLine="0"/>
              <w:jc w:val="center"/>
              <w:rPr>
                <w:rFonts w:cs="Times New Roman"/>
                <w:sz w:val="24"/>
                <w:szCs w:val="24"/>
              </w:rPr>
            </w:pPr>
            <w:r w:rsidRPr="00343ED5">
              <w:rPr>
                <w:rFonts w:cs="Times New Roman"/>
                <w:sz w:val="24"/>
                <w:szCs w:val="24"/>
              </w:rPr>
              <w:t>4</w:t>
            </w:r>
          </w:p>
        </w:tc>
        <w:tc>
          <w:tcPr>
            <w:tcW w:w="1703" w:type="dxa"/>
            <w:vMerge/>
          </w:tcPr>
          <w:p w14:paraId="56490A09" w14:textId="77777777" w:rsidR="00BC17AE" w:rsidRPr="00343ED5" w:rsidRDefault="00BC17AE" w:rsidP="00343ED5">
            <w:pPr>
              <w:widowControl w:val="0"/>
              <w:suppressAutoHyphens/>
              <w:spacing w:line="276" w:lineRule="auto"/>
              <w:ind w:firstLine="0"/>
              <w:rPr>
                <w:sz w:val="24"/>
                <w:szCs w:val="24"/>
              </w:rPr>
            </w:pPr>
          </w:p>
        </w:tc>
      </w:tr>
      <w:tr w:rsidR="00BC17AE" w:rsidRPr="00343ED5" w14:paraId="7CF69019" w14:textId="77777777" w:rsidTr="00701E2A">
        <w:trPr>
          <w:trHeight w:val="240"/>
        </w:trPr>
        <w:tc>
          <w:tcPr>
            <w:tcW w:w="7282" w:type="dxa"/>
            <w:gridSpan w:val="2"/>
            <w:shd w:val="clear" w:color="auto" w:fill="auto"/>
          </w:tcPr>
          <w:p w14:paraId="2BC8AD61" w14:textId="77777777" w:rsidR="00BC17AE" w:rsidRPr="00343ED5" w:rsidRDefault="00BC17AE" w:rsidP="00343ED5">
            <w:pPr>
              <w:widowControl w:val="0"/>
              <w:suppressAutoHyphens/>
              <w:spacing w:line="276" w:lineRule="auto"/>
              <w:ind w:firstLine="0"/>
              <w:rPr>
                <w:b/>
                <w:iCs/>
                <w:sz w:val="24"/>
                <w:szCs w:val="24"/>
              </w:rPr>
            </w:pPr>
            <w:r w:rsidRPr="00343ED5">
              <w:rPr>
                <w:b/>
                <w:iCs/>
                <w:sz w:val="24"/>
                <w:szCs w:val="24"/>
              </w:rPr>
              <w:t xml:space="preserve">Промежуточная аттестация </w:t>
            </w:r>
          </w:p>
          <w:p w14:paraId="4CB03F13" w14:textId="77777777" w:rsidR="00BC17AE" w:rsidRPr="00343ED5" w:rsidRDefault="00BC17AE" w:rsidP="00343ED5">
            <w:pPr>
              <w:widowControl w:val="0"/>
              <w:suppressAutoHyphens/>
              <w:spacing w:line="276" w:lineRule="auto"/>
              <w:ind w:firstLine="0"/>
              <w:rPr>
                <w:sz w:val="24"/>
                <w:szCs w:val="24"/>
              </w:rPr>
            </w:pPr>
            <w:r w:rsidRPr="00343ED5">
              <w:rPr>
                <w:b/>
                <w:iCs/>
                <w:sz w:val="24"/>
                <w:szCs w:val="24"/>
              </w:rPr>
              <w:t>(</w:t>
            </w:r>
            <w:r w:rsidRPr="00343ED5">
              <w:rPr>
                <w:b/>
                <w:sz w:val="24"/>
                <w:szCs w:val="24"/>
              </w:rPr>
              <w:t xml:space="preserve">дифференцированный </w:t>
            </w:r>
            <w:r w:rsidRPr="00343ED5">
              <w:rPr>
                <w:b/>
                <w:iCs/>
                <w:sz w:val="24"/>
                <w:szCs w:val="24"/>
              </w:rPr>
              <w:t>зачет)</w:t>
            </w:r>
          </w:p>
        </w:tc>
        <w:tc>
          <w:tcPr>
            <w:tcW w:w="933" w:type="dxa"/>
            <w:shd w:val="clear" w:color="auto" w:fill="auto"/>
          </w:tcPr>
          <w:p w14:paraId="207097C4"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2</w:t>
            </w:r>
          </w:p>
        </w:tc>
        <w:tc>
          <w:tcPr>
            <w:tcW w:w="1703" w:type="dxa"/>
            <w:shd w:val="clear" w:color="auto" w:fill="auto"/>
          </w:tcPr>
          <w:p w14:paraId="1A7B0835" w14:textId="77777777" w:rsidR="00BC17AE" w:rsidRPr="00343ED5" w:rsidRDefault="00BC17AE" w:rsidP="00343ED5">
            <w:pPr>
              <w:widowControl w:val="0"/>
              <w:suppressAutoHyphens/>
              <w:spacing w:line="276" w:lineRule="auto"/>
              <w:ind w:firstLine="0"/>
              <w:rPr>
                <w:sz w:val="24"/>
                <w:szCs w:val="24"/>
              </w:rPr>
            </w:pPr>
          </w:p>
        </w:tc>
      </w:tr>
      <w:tr w:rsidR="00BC17AE" w:rsidRPr="00343ED5" w14:paraId="6DA8B5DC" w14:textId="77777777" w:rsidTr="00701E2A">
        <w:trPr>
          <w:trHeight w:val="240"/>
        </w:trPr>
        <w:tc>
          <w:tcPr>
            <w:tcW w:w="7282" w:type="dxa"/>
            <w:gridSpan w:val="2"/>
            <w:shd w:val="clear" w:color="auto" w:fill="auto"/>
          </w:tcPr>
          <w:p w14:paraId="1A030DCA" w14:textId="77777777" w:rsidR="00BC17AE" w:rsidRPr="00343ED5" w:rsidRDefault="00BC17AE" w:rsidP="00343ED5">
            <w:pPr>
              <w:widowControl w:val="0"/>
              <w:suppressAutoHyphens/>
              <w:spacing w:line="276" w:lineRule="auto"/>
              <w:ind w:firstLine="0"/>
              <w:rPr>
                <w:b/>
                <w:iCs/>
                <w:sz w:val="24"/>
                <w:szCs w:val="24"/>
              </w:rPr>
            </w:pPr>
            <w:r w:rsidRPr="00343ED5">
              <w:rPr>
                <w:b/>
                <w:iCs/>
                <w:sz w:val="24"/>
                <w:szCs w:val="24"/>
              </w:rPr>
              <w:t>Всего</w:t>
            </w:r>
          </w:p>
        </w:tc>
        <w:tc>
          <w:tcPr>
            <w:tcW w:w="933" w:type="dxa"/>
            <w:shd w:val="clear" w:color="auto" w:fill="auto"/>
          </w:tcPr>
          <w:p w14:paraId="0234B7DB" w14:textId="77777777" w:rsidR="00BC17AE" w:rsidRPr="00343ED5" w:rsidRDefault="00BC17AE" w:rsidP="00343ED5">
            <w:pPr>
              <w:widowControl w:val="0"/>
              <w:suppressAutoHyphens/>
              <w:spacing w:line="276" w:lineRule="auto"/>
              <w:ind w:firstLine="0"/>
              <w:jc w:val="center"/>
              <w:rPr>
                <w:rFonts w:cs="Times New Roman"/>
                <w:b/>
                <w:bCs/>
                <w:sz w:val="24"/>
                <w:szCs w:val="24"/>
              </w:rPr>
            </w:pPr>
            <w:r w:rsidRPr="00343ED5">
              <w:rPr>
                <w:rFonts w:cs="Times New Roman"/>
                <w:b/>
                <w:bCs/>
                <w:sz w:val="24"/>
                <w:szCs w:val="24"/>
              </w:rPr>
              <w:t>144ч.</w:t>
            </w:r>
          </w:p>
        </w:tc>
        <w:tc>
          <w:tcPr>
            <w:tcW w:w="1703" w:type="dxa"/>
            <w:shd w:val="clear" w:color="auto" w:fill="auto"/>
          </w:tcPr>
          <w:p w14:paraId="3B7E0C40" w14:textId="77777777" w:rsidR="00BC17AE" w:rsidRPr="00343ED5" w:rsidRDefault="00BC17AE" w:rsidP="00343ED5">
            <w:pPr>
              <w:widowControl w:val="0"/>
              <w:suppressAutoHyphens/>
              <w:spacing w:line="276" w:lineRule="auto"/>
              <w:ind w:firstLine="0"/>
              <w:rPr>
                <w:sz w:val="24"/>
                <w:szCs w:val="24"/>
              </w:rPr>
            </w:pPr>
          </w:p>
        </w:tc>
      </w:tr>
    </w:tbl>
    <w:p w14:paraId="4B37BBB2" w14:textId="7C8AE30D" w:rsidR="004F04B8" w:rsidRPr="00343ED5" w:rsidRDefault="004F04B8" w:rsidP="00343ED5">
      <w:pPr>
        <w:widowControl w:val="0"/>
        <w:suppressAutoHyphens/>
        <w:spacing w:line="276" w:lineRule="auto"/>
        <w:ind w:firstLine="0"/>
        <w:jc w:val="left"/>
        <w:rPr>
          <w:rStyle w:val="normaltextrun"/>
          <w:rFonts w:eastAsia="Times New Roman" w:cs="Times New Roman"/>
          <w:szCs w:val="28"/>
          <w:shd w:val="clear" w:color="auto" w:fill="FFFFFF"/>
        </w:rPr>
      </w:pPr>
    </w:p>
    <w:p w14:paraId="7E858DDF" w14:textId="77777777" w:rsidR="004F04B8" w:rsidRPr="00343ED5" w:rsidRDefault="004F04B8" w:rsidP="00343ED5">
      <w:pPr>
        <w:widowControl w:val="0"/>
        <w:suppressAutoHyphens/>
        <w:spacing w:line="276" w:lineRule="auto"/>
        <w:ind w:firstLine="0"/>
        <w:jc w:val="left"/>
        <w:rPr>
          <w:rStyle w:val="normaltextrun"/>
          <w:rFonts w:eastAsia="Times New Roman" w:cs="Times New Roman"/>
          <w:szCs w:val="28"/>
          <w:shd w:val="clear" w:color="auto" w:fill="FFFFFF"/>
        </w:rPr>
      </w:pPr>
      <w:r w:rsidRPr="00343ED5">
        <w:rPr>
          <w:rStyle w:val="normaltextrun"/>
          <w:rFonts w:eastAsia="Times New Roman" w:cs="Times New Roman"/>
          <w:szCs w:val="28"/>
          <w:shd w:val="clear" w:color="auto" w:fill="FFFFFF"/>
        </w:rPr>
        <w:br w:type="page"/>
      </w:r>
    </w:p>
    <w:p w14:paraId="5649F4BA" w14:textId="30A0DC0D" w:rsidR="00E22AC3" w:rsidRPr="00B831E3" w:rsidRDefault="006679A3" w:rsidP="00B831E3">
      <w:pPr>
        <w:jc w:val="right"/>
        <w:rPr>
          <w:rStyle w:val="normaltextrun"/>
          <w:rFonts w:eastAsia="Times New Roman" w:cs="Times New Roman"/>
          <w:b/>
          <w:sz w:val="24"/>
          <w:szCs w:val="24"/>
          <w:shd w:val="clear" w:color="auto" w:fill="FFFFFF"/>
        </w:rPr>
      </w:pPr>
      <w:r w:rsidRPr="00B831E3">
        <w:rPr>
          <w:rStyle w:val="normaltextrun"/>
          <w:rFonts w:eastAsia="Times New Roman" w:cs="Times New Roman"/>
          <w:b/>
          <w:sz w:val="24"/>
          <w:szCs w:val="24"/>
          <w:shd w:val="clear" w:color="auto" w:fill="FFFFFF"/>
        </w:rPr>
        <w:lastRenderedPageBreak/>
        <w:t>Приложение 3</w:t>
      </w:r>
    </w:p>
    <w:p w14:paraId="2626BABD" w14:textId="3C21F82C" w:rsidR="006679A3" w:rsidRPr="00343ED5" w:rsidRDefault="006679A3" w:rsidP="00343ED5">
      <w:pPr>
        <w:widowControl w:val="0"/>
        <w:shd w:val="clear" w:color="auto" w:fill="FFFFFF" w:themeFill="background1"/>
        <w:suppressAutoHyphens/>
        <w:spacing w:line="276" w:lineRule="auto"/>
        <w:ind w:firstLine="0"/>
        <w:rPr>
          <w:sz w:val="24"/>
          <w:szCs w:val="24"/>
        </w:rPr>
      </w:pPr>
      <w:r w:rsidRPr="00343ED5">
        <w:rPr>
          <w:rStyle w:val="normaltextrun"/>
          <w:rFonts w:eastAsia="Times New Roman" w:cs="Times New Roman"/>
          <w:sz w:val="24"/>
          <w:szCs w:val="24"/>
          <w:shd w:val="clear" w:color="auto" w:fill="FFFFFF"/>
        </w:rPr>
        <w:t>Таблица 3.1</w:t>
      </w:r>
      <w:r w:rsidR="00832583" w:rsidRPr="00343ED5">
        <w:rPr>
          <w:rStyle w:val="normaltextrun"/>
          <w:rFonts w:eastAsia="Times New Roman" w:cs="Times New Roman"/>
          <w:sz w:val="24"/>
          <w:szCs w:val="24"/>
          <w:shd w:val="clear" w:color="auto" w:fill="FFFFFF"/>
        </w:rPr>
        <w:t xml:space="preserve"> – </w:t>
      </w:r>
      <w:r w:rsidR="00DB1B9E" w:rsidRPr="00343ED5">
        <w:rPr>
          <w:bCs/>
          <w:sz w:val="24"/>
          <w:szCs w:val="24"/>
        </w:rPr>
        <w:t>Контроль и оценка результатов освоения общеобразовательной дисциплины</w:t>
      </w:r>
    </w:p>
    <w:p w14:paraId="7E3A725E" w14:textId="77777777" w:rsidR="00DB1B9E" w:rsidRPr="00343ED5" w:rsidRDefault="00DB1B9E" w:rsidP="00343ED5">
      <w:pPr>
        <w:widowControl w:val="0"/>
        <w:shd w:val="clear" w:color="auto" w:fill="FFFFFF" w:themeFill="background1"/>
        <w:suppressAutoHyphens/>
        <w:spacing w:line="276" w:lineRule="auto"/>
        <w:ind w:firstLine="0"/>
        <w:rPr>
          <w:rStyle w:val="normaltextrun"/>
          <w:rFonts w:eastAsia="Times New Roman" w:cs="Times New Roman"/>
          <w:sz w:val="24"/>
          <w:szCs w:val="24"/>
          <w:shd w:val="clear" w:color="auto" w:fill="FFFFFF"/>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6679A3" w:rsidRPr="00343ED5" w14:paraId="79BD30F3" w14:textId="77777777" w:rsidTr="00343ED5">
        <w:tc>
          <w:tcPr>
            <w:tcW w:w="2760" w:type="dxa"/>
          </w:tcPr>
          <w:p w14:paraId="72AC4B95" w14:textId="77777777" w:rsidR="006679A3" w:rsidRPr="00343ED5" w:rsidRDefault="006679A3" w:rsidP="00343ED5">
            <w:pPr>
              <w:widowControl w:val="0"/>
              <w:suppressAutoHyphens/>
              <w:spacing w:line="276" w:lineRule="auto"/>
              <w:ind w:firstLine="0"/>
              <w:jc w:val="center"/>
              <w:rPr>
                <w:sz w:val="24"/>
                <w:szCs w:val="24"/>
              </w:rPr>
            </w:pPr>
            <w:r w:rsidRPr="00343ED5">
              <w:rPr>
                <w:rFonts w:eastAsia="Calibri" w:cs="Calibri"/>
                <w:b/>
                <w:bCs/>
                <w:sz w:val="24"/>
                <w:szCs w:val="24"/>
              </w:rPr>
              <w:t>Общая/профессиональная компетенция</w:t>
            </w:r>
          </w:p>
        </w:tc>
        <w:tc>
          <w:tcPr>
            <w:tcW w:w="3010" w:type="dxa"/>
          </w:tcPr>
          <w:p w14:paraId="56DC7DAD" w14:textId="77777777" w:rsidR="006679A3" w:rsidRPr="00343ED5" w:rsidRDefault="006679A3" w:rsidP="00343ED5">
            <w:pPr>
              <w:widowControl w:val="0"/>
              <w:suppressAutoHyphens/>
              <w:spacing w:line="276" w:lineRule="auto"/>
              <w:ind w:firstLine="0"/>
              <w:jc w:val="center"/>
              <w:rPr>
                <w:sz w:val="24"/>
                <w:szCs w:val="24"/>
              </w:rPr>
            </w:pPr>
            <w:r w:rsidRPr="00343ED5">
              <w:rPr>
                <w:rFonts w:eastAsia="Calibri" w:cs="Calibri"/>
                <w:b/>
                <w:bCs/>
                <w:sz w:val="24"/>
                <w:szCs w:val="24"/>
              </w:rPr>
              <w:t>Раздел/Тема</w:t>
            </w:r>
          </w:p>
        </w:tc>
        <w:tc>
          <w:tcPr>
            <w:tcW w:w="3575" w:type="dxa"/>
          </w:tcPr>
          <w:p w14:paraId="63CE3B13" w14:textId="77777777" w:rsidR="006679A3" w:rsidRPr="00343ED5" w:rsidRDefault="006679A3" w:rsidP="00343ED5">
            <w:pPr>
              <w:widowControl w:val="0"/>
              <w:suppressAutoHyphens/>
              <w:spacing w:line="276" w:lineRule="auto"/>
              <w:ind w:firstLine="0"/>
              <w:jc w:val="center"/>
              <w:rPr>
                <w:sz w:val="24"/>
                <w:szCs w:val="24"/>
              </w:rPr>
            </w:pPr>
            <w:r w:rsidRPr="00343ED5">
              <w:rPr>
                <w:rFonts w:eastAsia="Calibri" w:cs="Calibri"/>
                <w:b/>
                <w:bCs/>
                <w:sz w:val="24"/>
                <w:szCs w:val="24"/>
              </w:rPr>
              <w:t>Тип оценочных мероприятий</w:t>
            </w:r>
          </w:p>
        </w:tc>
      </w:tr>
      <w:tr w:rsidR="006679A3" w:rsidRPr="00343ED5" w14:paraId="32E17E9D" w14:textId="77777777" w:rsidTr="00343ED5">
        <w:tc>
          <w:tcPr>
            <w:tcW w:w="2760" w:type="dxa"/>
          </w:tcPr>
          <w:p w14:paraId="6A0BCD71" w14:textId="77777777" w:rsidR="006679A3" w:rsidRPr="00343ED5" w:rsidRDefault="006679A3" w:rsidP="00343ED5">
            <w:pPr>
              <w:widowControl w:val="0"/>
              <w:suppressAutoHyphens/>
              <w:spacing w:line="276" w:lineRule="auto"/>
              <w:ind w:firstLine="0"/>
              <w:jc w:val="center"/>
              <w:rPr>
                <w:sz w:val="24"/>
                <w:szCs w:val="24"/>
              </w:rPr>
            </w:pPr>
            <w:r w:rsidRPr="00343ED5">
              <w:rPr>
                <w:rFonts w:eastAsia="Calibri" w:cs="Calibri"/>
                <w:sz w:val="24"/>
                <w:szCs w:val="24"/>
              </w:rPr>
              <w:t>ОК 01</w:t>
            </w:r>
          </w:p>
        </w:tc>
        <w:tc>
          <w:tcPr>
            <w:tcW w:w="3010" w:type="dxa"/>
          </w:tcPr>
          <w:p w14:paraId="61D548EE" w14:textId="77777777" w:rsidR="006679A3" w:rsidRPr="00343ED5" w:rsidRDefault="006679A3" w:rsidP="00343ED5">
            <w:pPr>
              <w:widowControl w:val="0"/>
              <w:suppressAutoHyphens/>
              <w:spacing w:line="276" w:lineRule="auto"/>
              <w:ind w:firstLine="0"/>
              <w:rPr>
                <w:rFonts w:eastAsia="Calibri" w:cs="Calibri"/>
                <w:sz w:val="24"/>
                <w:szCs w:val="24"/>
              </w:rPr>
            </w:pPr>
            <w:r w:rsidRPr="00343ED5">
              <w:rPr>
                <w:rFonts w:eastAsia="Calibri" w:cs="Calibri"/>
                <w:sz w:val="24"/>
                <w:szCs w:val="24"/>
              </w:rPr>
              <w:t>Тема 1.6 Тема 1.9 Тема 3.5</w:t>
            </w:r>
          </w:p>
        </w:tc>
        <w:tc>
          <w:tcPr>
            <w:tcW w:w="3575" w:type="dxa"/>
            <w:vMerge w:val="restart"/>
          </w:tcPr>
          <w:p w14:paraId="4E5BCD58" w14:textId="77777777" w:rsidR="006679A3" w:rsidRPr="00343ED5" w:rsidRDefault="006679A3" w:rsidP="00343ED5">
            <w:pPr>
              <w:widowControl w:val="0"/>
              <w:suppressAutoHyphens/>
              <w:spacing w:line="276" w:lineRule="auto"/>
              <w:ind w:firstLine="0"/>
              <w:jc w:val="center"/>
              <w:rPr>
                <w:sz w:val="24"/>
                <w:szCs w:val="24"/>
              </w:rPr>
            </w:pPr>
            <w:r w:rsidRPr="00343ED5">
              <w:rPr>
                <w:rFonts w:eastAsia="Calibri" w:cs="Calibri"/>
                <w:sz w:val="24"/>
                <w:szCs w:val="24"/>
              </w:rPr>
              <w:t>Тестирование</w:t>
            </w:r>
          </w:p>
        </w:tc>
      </w:tr>
      <w:tr w:rsidR="006679A3" w:rsidRPr="00343ED5" w14:paraId="1C424608" w14:textId="77777777" w:rsidTr="00343ED5">
        <w:tc>
          <w:tcPr>
            <w:tcW w:w="2760" w:type="dxa"/>
          </w:tcPr>
          <w:p w14:paraId="0FC3181E" w14:textId="77777777" w:rsidR="006679A3" w:rsidRPr="00343ED5" w:rsidRDefault="006679A3" w:rsidP="00343ED5">
            <w:pPr>
              <w:widowControl w:val="0"/>
              <w:suppressAutoHyphens/>
              <w:spacing w:line="276" w:lineRule="auto"/>
              <w:ind w:firstLine="0"/>
              <w:jc w:val="center"/>
              <w:rPr>
                <w:rFonts w:eastAsia="Calibri" w:cs="Calibri"/>
                <w:sz w:val="24"/>
                <w:szCs w:val="24"/>
              </w:rPr>
            </w:pPr>
            <w:r w:rsidRPr="00343ED5">
              <w:rPr>
                <w:rFonts w:eastAsia="Calibri" w:cs="Calibri"/>
                <w:sz w:val="24"/>
                <w:szCs w:val="24"/>
              </w:rPr>
              <w:t>ОК 02</w:t>
            </w:r>
          </w:p>
        </w:tc>
        <w:tc>
          <w:tcPr>
            <w:tcW w:w="3010" w:type="dxa"/>
          </w:tcPr>
          <w:p w14:paraId="4A80EA86" w14:textId="77777777" w:rsidR="006679A3" w:rsidRPr="00343ED5" w:rsidRDefault="006679A3" w:rsidP="00343ED5">
            <w:pPr>
              <w:widowControl w:val="0"/>
              <w:suppressAutoHyphens/>
              <w:spacing w:line="276" w:lineRule="auto"/>
              <w:ind w:firstLine="0"/>
              <w:rPr>
                <w:rFonts w:eastAsia="Calibri" w:cs="Calibri"/>
                <w:sz w:val="24"/>
                <w:szCs w:val="24"/>
              </w:rPr>
            </w:pPr>
            <w:r w:rsidRPr="00343ED5">
              <w:rPr>
                <w:rFonts w:eastAsia="Calibri" w:cs="Calibri"/>
                <w:sz w:val="24"/>
                <w:szCs w:val="24"/>
              </w:rPr>
              <w:t>Тема 1.1 Тема 1.3 Тема 3.1 Тема 3.2 Тема 1.6 Тема 1.9</w:t>
            </w:r>
          </w:p>
        </w:tc>
        <w:tc>
          <w:tcPr>
            <w:tcW w:w="3575" w:type="dxa"/>
            <w:vMerge/>
            <w:vAlign w:val="center"/>
          </w:tcPr>
          <w:p w14:paraId="4EB1F64A" w14:textId="77777777" w:rsidR="006679A3" w:rsidRPr="00343ED5" w:rsidRDefault="006679A3" w:rsidP="00343ED5">
            <w:pPr>
              <w:widowControl w:val="0"/>
              <w:suppressAutoHyphens/>
              <w:spacing w:line="276" w:lineRule="auto"/>
              <w:ind w:firstLine="0"/>
              <w:rPr>
                <w:sz w:val="24"/>
                <w:szCs w:val="24"/>
              </w:rPr>
            </w:pPr>
          </w:p>
        </w:tc>
      </w:tr>
      <w:tr w:rsidR="006679A3" w:rsidRPr="00343ED5" w14:paraId="6AE16BED" w14:textId="77777777" w:rsidTr="00343ED5">
        <w:tc>
          <w:tcPr>
            <w:tcW w:w="2760" w:type="dxa"/>
          </w:tcPr>
          <w:p w14:paraId="35856FE2" w14:textId="77777777" w:rsidR="006679A3" w:rsidRPr="00343ED5" w:rsidRDefault="006679A3" w:rsidP="00343ED5">
            <w:pPr>
              <w:widowControl w:val="0"/>
              <w:suppressAutoHyphens/>
              <w:spacing w:line="276" w:lineRule="auto"/>
              <w:ind w:firstLine="0"/>
              <w:jc w:val="center"/>
              <w:rPr>
                <w:rFonts w:eastAsia="Calibri" w:cs="Calibri"/>
                <w:sz w:val="24"/>
                <w:szCs w:val="24"/>
              </w:rPr>
            </w:pPr>
            <w:r w:rsidRPr="00343ED5">
              <w:rPr>
                <w:rFonts w:eastAsia="Calibri" w:cs="Calibri"/>
                <w:sz w:val="24"/>
                <w:szCs w:val="24"/>
              </w:rPr>
              <w:t>ОК 01</w:t>
            </w:r>
          </w:p>
        </w:tc>
        <w:tc>
          <w:tcPr>
            <w:tcW w:w="3010" w:type="dxa"/>
          </w:tcPr>
          <w:p w14:paraId="5B21F5CF" w14:textId="77777777" w:rsidR="006679A3" w:rsidRPr="00343ED5" w:rsidRDefault="006679A3" w:rsidP="00343ED5">
            <w:pPr>
              <w:widowControl w:val="0"/>
              <w:suppressAutoHyphens/>
              <w:spacing w:line="276" w:lineRule="auto"/>
              <w:ind w:firstLine="0"/>
              <w:rPr>
                <w:rFonts w:eastAsia="Calibri" w:cs="Calibri"/>
                <w:sz w:val="24"/>
                <w:szCs w:val="24"/>
              </w:rPr>
            </w:pPr>
            <w:r w:rsidRPr="00343ED5">
              <w:rPr>
                <w:rFonts w:eastAsia="Calibri" w:cs="Calibri"/>
                <w:sz w:val="24"/>
                <w:szCs w:val="24"/>
              </w:rPr>
              <w:t>Тема 1.7 Тема 1.8 Тема 2.2 Тема 3.4</w:t>
            </w:r>
          </w:p>
        </w:tc>
        <w:tc>
          <w:tcPr>
            <w:tcW w:w="3575" w:type="dxa"/>
            <w:vMerge w:val="restart"/>
          </w:tcPr>
          <w:p w14:paraId="40DFF5B1" w14:textId="77777777" w:rsidR="006679A3" w:rsidRPr="00343ED5" w:rsidRDefault="006679A3" w:rsidP="00343ED5">
            <w:pPr>
              <w:widowControl w:val="0"/>
              <w:suppressAutoHyphens/>
              <w:spacing w:line="276" w:lineRule="auto"/>
              <w:ind w:firstLine="0"/>
              <w:jc w:val="center"/>
              <w:rPr>
                <w:sz w:val="24"/>
                <w:szCs w:val="24"/>
              </w:rPr>
            </w:pPr>
            <w:r w:rsidRPr="00343ED5">
              <w:rPr>
                <w:rFonts w:eastAsia="Calibri" w:cs="Calibri"/>
                <w:sz w:val="24"/>
                <w:szCs w:val="24"/>
              </w:rPr>
              <w:t>Выполнение практических заданий</w:t>
            </w:r>
          </w:p>
        </w:tc>
      </w:tr>
      <w:tr w:rsidR="006679A3" w:rsidRPr="00343ED5" w14:paraId="3DF01201" w14:textId="77777777" w:rsidTr="00343ED5">
        <w:tc>
          <w:tcPr>
            <w:tcW w:w="2760" w:type="dxa"/>
          </w:tcPr>
          <w:p w14:paraId="64F66120" w14:textId="77777777" w:rsidR="006679A3" w:rsidRPr="00343ED5" w:rsidRDefault="006679A3" w:rsidP="00343ED5">
            <w:pPr>
              <w:widowControl w:val="0"/>
              <w:suppressAutoHyphens/>
              <w:spacing w:line="276" w:lineRule="auto"/>
              <w:ind w:firstLine="0"/>
              <w:jc w:val="center"/>
              <w:rPr>
                <w:rFonts w:eastAsia="Calibri" w:cs="Calibri"/>
                <w:sz w:val="24"/>
                <w:szCs w:val="24"/>
              </w:rPr>
            </w:pPr>
            <w:r w:rsidRPr="00343ED5">
              <w:rPr>
                <w:rFonts w:eastAsia="Calibri" w:cs="Calibri"/>
                <w:sz w:val="24"/>
                <w:szCs w:val="24"/>
              </w:rPr>
              <w:t>ОК 02</w:t>
            </w:r>
          </w:p>
        </w:tc>
        <w:tc>
          <w:tcPr>
            <w:tcW w:w="3010" w:type="dxa"/>
          </w:tcPr>
          <w:p w14:paraId="5AF8F68B" w14:textId="77777777" w:rsidR="006679A3" w:rsidRPr="00343ED5" w:rsidRDefault="006679A3" w:rsidP="00343ED5">
            <w:pPr>
              <w:widowControl w:val="0"/>
              <w:suppressAutoHyphens/>
              <w:spacing w:line="276" w:lineRule="auto"/>
              <w:ind w:firstLine="0"/>
              <w:rPr>
                <w:rFonts w:eastAsia="Calibri" w:cs="Calibri"/>
                <w:sz w:val="24"/>
                <w:szCs w:val="24"/>
              </w:rPr>
            </w:pPr>
            <w:r w:rsidRPr="00343ED5">
              <w:rPr>
                <w:rFonts w:eastAsia="Calibri" w:cs="Calibri"/>
                <w:sz w:val="24"/>
                <w:szCs w:val="24"/>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1C171E3F" w14:textId="77777777" w:rsidR="006679A3" w:rsidRPr="00343ED5" w:rsidRDefault="006679A3" w:rsidP="00343ED5">
            <w:pPr>
              <w:widowControl w:val="0"/>
              <w:suppressAutoHyphens/>
              <w:spacing w:line="276" w:lineRule="auto"/>
              <w:ind w:firstLine="0"/>
              <w:rPr>
                <w:sz w:val="24"/>
                <w:szCs w:val="24"/>
              </w:rPr>
            </w:pPr>
          </w:p>
        </w:tc>
      </w:tr>
      <w:tr w:rsidR="006679A3" w:rsidRPr="00343ED5" w14:paraId="1BADFF44" w14:textId="77777777" w:rsidTr="00343ED5">
        <w:tc>
          <w:tcPr>
            <w:tcW w:w="2760" w:type="dxa"/>
          </w:tcPr>
          <w:p w14:paraId="3DEF9644" w14:textId="77777777" w:rsidR="006679A3" w:rsidRPr="00343ED5" w:rsidRDefault="006679A3" w:rsidP="00343ED5">
            <w:pPr>
              <w:widowControl w:val="0"/>
              <w:suppressAutoHyphens/>
              <w:spacing w:line="276" w:lineRule="auto"/>
              <w:ind w:firstLine="0"/>
              <w:jc w:val="center"/>
              <w:rPr>
                <w:rFonts w:eastAsia="Segoe UI" w:cs="Segoe UI"/>
                <w:sz w:val="24"/>
                <w:szCs w:val="24"/>
              </w:rPr>
            </w:pPr>
            <w:r w:rsidRPr="00343ED5">
              <w:rPr>
                <w:rFonts w:eastAsia="Segoe UI" w:cs="Segoe UI"/>
                <w:sz w:val="24"/>
                <w:szCs w:val="24"/>
              </w:rPr>
              <w:t>ОК 02, ПК...</w:t>
            </w:r>
          </w:p>
        </w:tc>
        <w:tc>
          <w:tcPr>
            <w:tcW w:w="3010" w:type="dxa"/>
          </w:tcPr>
          <w:p w14:paraId="2B6489BE" w14:textId="77777777" w:rsidR="006679A3" w:rsidRPr="00343ED5" w:rsidRDefault="006679A3" w:rsidP="00343ED5">
            <w:pPr>
              <w:widowControl w:val="0"/>
              <w:suppressAutoHyphens/>
              <w:spacing w:line="276" w:lineRule="auto"/>
              <w:ind w:firstLine="0"/>
              <w:jc w:val="center"/>
              <w:rPr>
                <w:sz w:val="24"/>
                <w:szCs w:val="24"/>
              </w:rPr>
            </w:pPr>
            <w:r w:rsidRPr="00343ED5">
              <w:rPr>
                <w:rFonts w:eastAsia="Segoe UI" w:cs="Segoe UI"/>
                <w:sz w:val="24"/>
                <w:szCs w:val="24"/>
              </w:rPr>
              <w:t>Прикладн</w:t>
            </w:r>
            <w:r w:rsidRPr="00343ED5">
              <w:rPr>
                <w:rFonts w:eastAsia="Calibri" w:cs="Calibri"/>
                <w:sz w:val="24"/>
                <w:szCs w:val="24"/>
              </w:rPr>
              <w:t xml:space="preserve">ые модули 1-2  </w:t>
            </w:r>
          </w:p>
        </w:tc>
        <w:tc>
          <w:tcPr>
            <w:tcW w:w="3575" w:type="dxa"/>
          </w:tcPr>
          <w:p w14:paraId="4B050C19" w14:textId="77777777" w:rsidR="006679A3" w:rsidRPr="00343ED5" w:rsidRDefault="006679A3" w:rsidP="00343ED5">
            <w:pPr>
              <w:widowControl w:val="0"/>
              <w:suppressAutoHyphens/>
              <w:spacing w:line="276" w:lineRule="auto"/>
              <w:ind w:firstLine="0"/>
              <w:jc w:val="center"/>
              <w:rPr>
                <w:sz w:val="24"/>
                <w:szCs w:val="24"/>
              </w:rPr>
            </w:pPr>
            <w:r w:rsidRPr="00343ED5">
              <w:rPr>
                <w:rFonts w:eastAsia="Segoe UI" w:cs="Segoe UI"/>
                <w:sz w:val="24"/>
                <w:szCs w:val="24"/>
              </w:rPr>
              <w:t>Контрольн</w:t>
            </w:r>
            <w:r w:rsidRPr="00343ED5">
              <w:rPr>
                <w:rFonts w:eastAsia="Calibri" w:cs="Calibri"/>
                <w:sz w:val="24"/>
                <w:szCs w:val="24"/>
              </w:rPr>
              <w:t>ая работа</w:t>
            </w:r>
            <w:r w:rsidRPr="00343ED5">
              <w:rPr>
                <w:rFonts w:eastAsia="Segoe UI" w:cs="Segoe UI"/>
                <w:sz w:val="24"/>
                <w:szCs w:val="24"/>
              </w:rPr>
              <w:t xml:space="preserve"> </w:t>
            </w:r>
          </w:p>
        </w:tc>
      </w:tr>
      <w:tr w:rsidR="006679A3" w:rsidRPr="00343ED5" w14:paraId="17137E9F" w14:textId="77777777" w:rsidTr="00343ED5">
        <w:tc>
          <w:tcPr>
            <w:tcW w:w="2760" w:type="dxa"/>
          </w:tcPr>
          <w:p w14:paraId="7D26818E" w14:textId="77777777" w:rsidR="006679A3" w:rsidRPr="00343ED5" w:rsidRDefault="006679A3" w:rsidP="00343ED5">
            <w:pPr>
              <w:widowControl w:val="0"/>
              <w:suppressAutoHyphens/>
              <w:spacing w:line="276" w:lineRule="auto"/>
              <w:ind w:firstLine="0"/>
              <w:jc w:val="center"/>
              <w:rPr>
                <w:rFonts w:eastAsia="Segoe UI" w:cs="Segoe UI"/>
                <w:sz w:val="24"/>
                <w:szCs w:val="24"/>
              </w:rPr>
            </w:pPr>
            <w:r w:rsidRPr="00343ED5">
              <w:rPr>
                <w:rFonts w:eastAsia="Segoe UI" w:cs="Segoe UI"/>
                <w:sz w:val="24"/>
                <w:szCs w:val="24"/>
              </w:rPr>
              <w:t>ОК 02, ПК...</w:t>
            </w:r>
          </w:p>
        </w:tc>
        <w:tc>
          <w:tcPr>
            <w:tcW w:w="3010" w:type="dxa"/>
          </w:tcPr>
          <w:p w14:paraId="7D92A043" w14:textId="6422297E" w:rsidR="006679A3" w:rsidRPr="00343ED5" w:rsidRDefault="006679A3" w:rsidP="00837F6A">
            <w:pPr>
              <w:widowControl w:val="0"/>
              <w:suppressAutoHyphens/>
              <w:spacing w:line="276" w:lineRule="auto"/>
              <w:ind w:firstLine="0"/>
              <w:jc w:val="center"/>
              <w:rPr>
                <w:sz w:val="24"/>
                <w:szCs w:val="24"/>
              </w:rPr>
            </w:pPr>
            <w:r w:rsidRPr="00343ED5">
              <w:rPr>
                <w:rFonts w:eastAsia="Segoe UI" w:cs="Segoe UI"/>
                <w:sz w:val="24"/>
                <w:szCs w:val="24"/>
              </w:rPr>
              <w:t xml:space="preserve">Прикладные модули 2-8 </w:t>
            </w:r>
            <w:r w:rsidRPr="00343ED5">
              <w:rPr>
                <w:rFonts w:eastAsia="Calibri" w:cs="Calibri"/>
                <w:sz w:val="24"/>
                <w:szCs w:val="24"/>
              </w:rPr>
              <w:t xml:space="preserve"> </w:t>
            </w:r>
          </w:p>
        </w:tc>
        <w:tc>
          <w:tcPr>
            <w:tcW w:w="3575" w:type="dxa"/>
          </w:tcPr>
          <w:p w14:paraId="7D1B3029" w14:textId="77777777" w:rsidR="006679A3" w:rsidRPr="00343ED5" w:rsidRDefault="006679A3" w:rsidP="00343ED5">
            <w:pPr>
              <w:widowControl w:val="0"/>
              <w:suppressAutoHyphens/>
              <w:spacing w:line="276" w:lineRule="auto"/>
              <w:ind w:firstLine="0"/>
              <w:jc w:val="center"/>
              <w:rPr>
                <w:rFonts w:eastAsia="Segoe UI" w:cs="Segoe UI"/>
                <w:sz w:val="24"/>
                <w:szCs w:val="24"/>
              </w:rPr>
            </w:pPr>
            <w:r w:rsidRPr="00343ED5">
              <w:rPr>
                <w:rFonts w:eastAsia="Segoe UI" w:cs="Segoe UI"/>
                <w:sz w:val="24"/>
                <w:szCs w:val="24"/>
              </w:rPr>
              <w:t>Проект</w:t>
            </w:r>
            <w:r w:rsidRPr="00343ED5">
              <w:rPr>
                <w:rFonts w:eastAsia="Calibri" w:cs="Calibri"/>
                <w:sz w:val="24"/>
                <w:szCs w:val="24"/>
              </w:rPr>
              <w:t>ная работа</w:t>
            </w:r>
          </w:p>
        </w:tc>
      </w:tr>
    </w:tbl>
    <w:p w14:paraId="2DEC2454" w14:textId="573A6F4C" w:rsidR="00765729" w:rsidRPr="00343ED5" w:rsidRDefault="00765729" w:rsidP="00343ED5">
      <w:pPr>
        <w:widowControl w:val="0"/>
        <w:shd w:val="clear" w:color="auto" w:fill="FFFFFF" w:themeFill="background1"/>
        <w:suppressAutoHyphens/>
        <w:spacing w:line="276" w:lineRule="auto"/>
        <w:jc w:val="center"/>
        <w:rPr>
          <w:rStyle w:val="normaltextrun"/>
          <w:b/>
          <w:bCs/>
        </w:rPr>
      </w:pPr>
    </w:p>
    <w:p w14:paraId="77CCAD11" w14:textId="77777777" w:rsidR="00765729" w:rsidRPr="00343ED5" w:rsidRDefault="00765729" w:rsidP="00343ED5">
      <w:pPr>
        <w:widowControl w:val="0"/>
        <w:shd w:val="clear" w:color="auto" w:fill="FFFFFF" w:themeFill="background1"/>
        <w:suppressAutoHyphens/>
        <w:spacing w:line="276" w:lineRule="auto"/>
        <w:jc w:val="center"/>
        <w:rPr>
          <w:rStyle w:val="normaltextrun"/>
          <w:rFonts w:eastAsia="Times New Roman" w:cs="Times New Roman"/>
          <w:b/>
          <w:bCs/>
          <w:szCs w:val="28"/>
          <w:shd w:val="clear" w:color="auto" w:fill="FFFFFF"/>
        </w:rPr>
      </w:pPr>
    </w:p>
    <w:p w14:paraId="1A3DEEBF" w14:textId="77777777" w:rsidR="00DC14BD" w:rsidRPr="00343ED5" w:rsidRDefault="00DC14BD" w:rsidP="00343ED5">
      <w:pPr>
        <w:widowControl w:val="0"/>
        <w:shd w:val="clear" w:color="auto" w:fill="FFFFFF"/>
        <w:suppressAutoHyphens/>
        <w:spacing w:line="276" w:lineRule="auto"/>
        <w:ind w:firstLine="0"/>
        <w:rPr>
          <w:rFonts w:eastAsia="Times New Roman" w:cs="Times New Roman"/>
          <w:szCs w:val="28"/>
          <w:lang w:eastAsia="ru-RU"/>
        </w:rPr>
      </w:pPr>
    </w:p>
    <w:sectPr w:rsidR="00DC14BD" w:rsidRPr="00343ED5" w:rsidSect="008D3539">
      <w:pgSz w:w="11906" w:h="16838"/>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89A2C" w14:textId="77777777" w:rsidR="009C72C3" w:rsidRDefault="009C72C3">
      <w:pPr>
        <w:spacing w:line="240" w:lineRule="auto"/>
      </w:pPr>
      <w:r>
        <w:separator/>
      </w:r>
    </w:p>
  </w:endnote>
  <w:endnote w:type="continuationSeparator" w:id="0">
    <w:p w14:paraId="7EABC8CD" w14:textId="77777777" w:rsidR="009C72C3" w:rsidRDefault="009C72C3">
      <w:pPr>
        <w:spacing w:line="240" w:lineRule="auto"/>
      </w:pPr>
      <w:r>
        <w:continuationSeparator/>
      </w:r>
    </w:p>
  </w:endnote>
  <w:endnote w:type="continuationNotice" w:id="1">
    <w:p w14:paraId="74C9F6A5" w14:textId="77777777" w:rsidR="009C72C3" w:rsidRDefault="009C72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343ED5" w14:paraId="0155FED0" w14:textId="77777777" w:rsidTr="658B071E">
      <w:tc>
        <w:tcPr>
          <w:tcW w:w="3005" w:type="dxa"/>
        </w:tcPr>
        <w:p w14:paraId="61BF01E6" w14:textId="0A2E20D4" w:rsidR="00343ED5" w:rsidRDefault="00343ED5" w:rsidP="658B071E">
          <w:pPr>
            <w:pStyle w:val="ac"/>
            <w:ind w:left="-115"/>
          </w:pPr>
          <w:r>
            <w:fldChar w:fldCharType="begin"/>
          </w:r>
          <w:r>
            <w:instrText>PAGE</w:instrText>
          </w:r>
          <w:r>
            <w:fldChar w:fldCharType="separate"/>
          </w:r>
          <w:r>
            <w:rPr>
              <w:noProof/>
            </w:rPr>
            <w:t>10</w:t>
          </w:r>
          <w:r>
            <w:fldChar w:fldCharType="end"/>
          </w:r>
        </w:p>
      </w:tc>
      <w:tc>
        <w:tcPr>
          <w:tcW w:w="3005" w:type="dxa"/>
        </w:tcPr>
        <w:p w14:paraId="1BB54192" w14:textId="605A7F76" w:rsidR="00343ED5" w:rsidRDefault="00343ED5" w:rsidP="658B071E">
          <w:pPr>
            <w:pStyle w:val="ac"/>
            <w:jc w:val="center"/>
          </w:pPr>
        </w:p>
      </w:tc>
      <w:tc>
        <w:tcPr>
          <w:tcW w:w="3005" w:type="dxa"/>
        </w:tcPr>
        <w:p w14:paraId="137D2E64" w14:textId="00D4611A" w:rsidR="00343ED5" w:rsidRDefault="00343ED5" w:rsidP="658B071E">
          <w:pPr>
            <w:pStyle w:val="ac"/>
            <w:ind w:right="-115"/>
            <w:jc w:val="right"/>
          </w:pPr>
          <w:r>
            <w:fldChar w:fldCharType="begin"/>
          </w:r>
          <w:r>
            <w:instrText>PAGE</w:instrText>
          </w:r>
          <w:r>
            <w:fldChar w:fldCharType="separate"/>
          </w:r>
          <w:r>
            <w:rPr>
              <w:noProof/>
            </w:rPr>
            <w:t>10</w:t>
          </w:r>
          <w:r>
            <w:fldChar w:fldCharType="end"/>
          </w:r>
        </w:p>
      </w:tc>
    </w:tr>
  </w:tbl>
  <w:p w14:paraId="54734C92" w14:textId="004A92D3" w:rsidR="00343ED5" w:rsidRDefault="00343ED5" w:rsidP="658B071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7566761"/>
      <w:docPartObj>
        <w:docPartGallery w:val="Page Numbers (Bottom of Page)"/>
        <w:docPartUnique/>
      </w:docPartObj>
    </w:sdtPr>
    <w:sdtEndPr/>
    <w:sdtContent>
      <w:p w14:paraId="4FCD5FDA" w14:textId="6EFF6229" w:rsidR="00343ED5" w:rsidRDefault="00343ED5" w:rsidP="008948FE">
        <w:pPr>
          <w:pStyle w:val="ae"/>
          <w:jc w:val="right"/>
        </w:pPr>
        <w:r>
          <w:fldChar w:fldCharType="begin"/>
        </w:r>
        <w:r>
          <w:instrText>PAGE   \* MERGEFORMAT</w:instrText>
        </w:r>
        <w:r>
          <w:fldChar w:fldCharType="separate"/>
        </w:r>
        <w:r w:rsidR="00C81CDB">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8C4FF" w14:textId="77777777" w:rsidR="009C72C3" w:rsidRDefault="009C72C3">
      <w:pPr>
        <w:spacing w:line="240" w:lineRule="auto"/>
      </w:pPr>
      <w:r>
        <w:separator/>
      </w:r>
    </w:p>
  </w:footnote>
  <w:footnote w:type="continuationSeparator" w:id="0">
    <w:p w14:paraId="0833F56D" w14:textId="77777777" w:rsidR="009C72C3" w:rsidRDefault="009C72C3">
      <w:pPr>
        <w:spacing w:line="240" w:lineRule="auto"/>
      </w:pPr>
      <w:r>
        <w:continuationSeparator/>
      </w:r>
    </w:p>
  </w:footnote>
  <w:footnote w:type="continuationNotice" w:id="1">
    <w:p w14:paraId="59316882" w14:textId="77777777" w:rsidR="009C72C3" w:rsidRDefault="009C72C3">
      <w:pPr>
        <w:spacing w:line="240" w:lineRule="auto"/>
      </w:pPr>
    </w:p>
  </w:footnote>
  <w:footnote w:id="2">
    <w:p w14:paraId="14D37BF2" w14:textId="2C327A1F" w:rsidR="00343ED5" w:rsidRDefault="00343ED5" w:rsidP="006F62F9">
      <w:pPr>
        <w:pStyle w:val="af5"/>
      </w:pPr>
      <w:r>
        <w:rPr>
          <w:rStyle w:val="af7"/>
        </w:rPr>
        <w:footnoteRef/>
      </w:r>
      <w:r>
        <w:t xml:space="preserve"> </w:t>
      </w:r>
      <w:r w:rsidRPr="009B15C3">
        <w:rPr>
          <w:rFonts w:cs="Times New Roman"/>
          <w:bCs/>
          <w:szCs w:val="28"/>
        </w:rPr>
        <w:t xml:space="preserve">Распоряжение Минпросвещения России от 30.04.2021 </w:t>
      </w:r>
      <w:r w:rsidR="00342583">
        <w:rPr>
          <w:rFonts w:cs="Times New Roman"/>
          <w:bCs/>
          <w:szCs w:val="28"/>
        </w:rPr>
        <w:t>№</w:t>
      </w:r>
      <w:r w:rsidRPr="009B15C3">
        <w:rPr>
          <w:rFonts w:cs="Times New Roman"/>
          <w:bCs/>
          <w:szCs w:val="28"/>
        </w:rPr>
        <w:t xml:space="preserve"> </w:t>
      </w:r>
      <w:r w:rsidR="00342583" w:rsidRPr="009B15C3">
        <w:rPr>
          <w:rFonts w:cs="Times New Roman"/>
          <w:bCs/>
          <w:szCs w:val="28"/>
        </w:rPr>
        <w:t>Р</w:t>
      </w:r>
      <w:r w:rsidRPr="009B15C3">
        <w:rPr>
          <w:rFonts w:cs="Times New Roman"/>
          <w:bCs/>
          <w:szCs w:val="28"/>
        </w:rPr>
        <w:t>-98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1046C02B" w14:textId="77777777" w:rsidR="00343ED5" w:rsidRDefault="00343ED5" w:rsidP="006F62F9">
      <w:pPr>
        <w:pStyle w:val="af5"/>
      </w:pPr>
    </w:p>
  </w:footnote>
  <w:footnote w:id="3">
    <w:p w14:paraId="73226E31" w14:textId="77777777" w:rsidR="00343ED5" w:rsidRPr="004514D6" w:rsidRDefault="00343ED5" w:rsidP="00046FC0">
      <w:pPr>
        <w:pStyle w:val="af5"/>
      </w:pPr>
      <w:r>
        <w:rPr>
          <w:rStyle w:val="af7"/>
        </w:rPr>
        <w:footnoteRef/>
      </w:r>
      <w:r>
        <w:t xml:space="preserve"> </w:t>
      </w:r>
      <w:r w:rsidRPr="004514D6">
        <w:t xml:space="preserve">Приказ Минобрнауки России от 17.05.2012 г. № 413 «Об утверждении федерального государственного образовательного </w:t>
      </w:r>
      <w:r>
        <w:t xml:space="preserve">стандарта </w:t>
      </w:r>
      <w:r w:rsidRPr="004514D6">
        <w:t>среднего общего образования»</w:t>
      </w:r>
      <w:r>
        <w:t xml:space="preserve">. </w:t>
      </w:r>
      <w:r>
        <w:rPr>
          <w:lang w:val="en-US"/>
        </w:rPr>
        <w:t>URL</w:t>
      </w:r>
      <w:r>
        <w:t xml:space="preserve">: </w:t>
      </w:r>
      <w:hyperlink r:id="rId1" w:history="1">
        <w:r w:rsidRPr="00944BFE">
          <w:rPr>
            <w:rStyle w:val="aa"/>
            <w:sz w:val="20"/>
          </w:rPr>
          <w:t>https://base.garant.ru/70188902/8ef641d3b80ff01d34be16ce9bafc6e0/</w:t>
        </w:r>
      </w:hyperlink>
      <w:r>
        <w:t xml:space="preserve"> (дата обращения 20.06.2022).</w:t>
      </w:r>
    </w:p>
  </w:footnote>
  <w:footnote w:id="4">
    <w:p w14:paraId="788EF678" w14:textId="77777777" w:rsidR="00343ED5" w:rsidRDefault="00343ED5" w:rsidP="008D3539">
      <w:pPr>
        <w:pStyle w:val="af5"/>
      </w:pPr>
      <w:r>
        <w:rPr>
          <w:rStyle w:val="af7"/>
        </w:rPr>
        <w:footnoteRef/>
      </w:r>
      <w:r>
        <w:t xml:space="preserve"> Указываются личностные и метапредметные результаты из ФГОС СОО </w:t>
      </w:r>
      <w:r w:rsidRPr="00B00E72">
        <w:t>(в последней редакции от 12.08.2022)</w:t>
      </w:r>
      <w:r>
        <w:t xml:space="preserve"> в отглагольной форме, формируемые общеобразовательной дисциплиной</w:t>
      </w:r>
    </w:p>
  </w:footnote>
  <w:footnote w:id="5">
    <w:p w14:paraId="1F92572D" w14:textId="77777777" w:rsidR="00343ED5" w:rsidRDefault="00343ED5" w:rsidP="008D3539">
      <w:pPr>
        <w:pStyle w:val="af5"/>
      </w:pPr>
      <w:r>
        <w:rPr>
          <w:rStyle w:val="af7"/>
        </w:rPr>
        <w:footnoteRef/>
      </w:r>
      <w:r>
        <w:t xml:space="preserve"> </w:t>
      </w:r>
      <w:r w:rsidRPr="002D1F60">
        <w:t xml:space="preserve">Дисциплинарные (предметные) результаты указываются в соответствии с их полным перечнем во </w:t>
      </w:r>
      <w:r>
        <w:t xml:space="preserve">ФГОС СОО </w:t>
      </w:r>
      <w:r w:rsidRPr="00B00E72">
        <w:t>(в последней редакции от 12.08.2022)</w:t>
      </w:r>
    </w:p>
  </w:footnote>
  <w:footnote w:id="6">
    <w:p w14:paraId="4C271D4F" w14:textId="77777777" w:rsidR="00343ED5" w:rsidRDefault="00343ED5" w:rsidP="008D3539">
      <w:pPr>
        <w:pStyle w:val="af5"/>
      </w:pPr>
      <w:r>
        <w:rPr>
          <w:rStyle w:val="af7"/>
        </w:rPr>
        <w:footnoteRef/>
      </w:r>
      <w:r>
        <w:t xml:space="preserve"> ПК указываются в соответствии с ФГОС СПО реализуемой профессии /</w:t>
      </w:r>
      <w:r w:rsidRPr="00CB549E">
        <w:t xml:space="preserve"> </w:t>
      </w:r>
      <w:r>
        <w:t>специальности</w:t>
      </w:r>
    </w:p>
  </w:footnote>
  <w:footnote w:id="7">
    <w:p w14:paraId="7C55BC1E" w14:textId="77777777" w:rsidR="00343ED5" w:rsidRDefault="00343ED5" w:rsidP="00BC17AE">
      <w:pPr>
        <w:pStyle w:val="af5"/>
      </w:pPr>
      <w:r>
        <w:rPr>
          <w:rStyle w:val="af7"/>
        </w:rPr>
        <w:footnoteRef/>
      </w:r>
      <w:r>
        <w:t xml:space="preserve"> Образовательная организация осуществляет выбор двух модулей</w:t>
      </w:r>
    </w:p>
  </w:footnote>
  <w:footnote w:id="8">
    <w:p w14:paraId="001ECD34" w14:textId="77777777" w:rsidR="00343ED5" w:rsidRDefault="00343ED5" w:rsidP="00BC17AE">
      <w:pPr>
        <w:pStyle w:val="af5"/>
      </w:pPr>
      <w:r>
        <w:rPr>
          <w:rStyle w:val="af7"/>
        </w:rPr>
        <w:footnoteRef/>
      </w:r>
      <w:r>
        <w:t xml:space="preserve"> Отражается ПК, 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343ED5" w14:paraId="27A66180" w14:textId="77777777" w:rsidTr="658B071E">
      <w:tc>
        <w:tcPr>
          <w:tcW w:w="3005" w:type="dxa"/>
        </w:tcPr>
        <w:p w14:paraId="17B3F113" w14:textId="40539CE1" w:rsidR="00343ED5" w:rsidRDefault="00343ED5" w:rsidP="658B071E">
          <w:pPr>
            <w:pStyle w:val="ac"/>
            <w:ind w:left="-115"/>
          </w:pPr>
        </w:p>
      </w:tc>
      <w:tc>
        <w:tcPr>
          <w:tcW w:w="3005" w:type="dxa"/>
        </w:tcPr>
        <w:p w14:paraId="7DF39072" w14:textId="3EA70690" w:rsidR="00343ED5" w:rsidRDefault="00343ED5" w:rsidP="658B071E">
          <w:pPr>
            <w:pStyle w:val="ac"/>
            <w:jc w:val="center"/>
          </w:pPr>
        </w:p>
      </w:tc>
      <w:tc>
        <w:tcPr>
          <w:tcW w:w="3005" w:type="dxa"/>
        </w:tcPr>
        <w:p w14:paraId="432F0D54" w14:textId="3C283D57" w:rsidR="00343ED5" w:rsidRDefault="00343ED5" w:rsidP="658B071E">
          <w:pPr>
            <w:pStyle w:val="ac"/>
            <w:ind w:right="-115"/>
            <w:jc w:val="right"/>
          </w:pPr>
        </w:p>
      </w:tc>
    </w:tr>
  </w:tbl>
  <w:p w14:paraId="007A62DA" w14:textId="7530D24B" w:rsidR="00343ED5" w:rsidRDefault="00343ED5" w:rsidP="658B071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750"/>
    <w:multiLevelType w:val="hybridMultilevel"/>
    <w:tmpl w:val="FE1ABEA4"/>
    <w:lvl w:ilvl="0" w:tplc="62C6DAB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084F8A"/>
    <w:multiLevelType w:val="hybridMultilevel"/>
    <w:tmpl w:val="3C02A6AA"/>
    <w:lvl w:ilvl="0" w:tplc="62C6DAB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4"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5" w15:restartNumberingAfterBreak="0">
    <w:nsid w:val="0F2818A4"/>
    <w:multiLevelType w:val="hybridMultilevel"/>
    <w:tmpl w:val="EFF4F4A0"/>
    <w:lvl w:ilvl="0" w:tplc="76645F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30A2B60"/>
    <w:multiLevelType w:val="multilevel"/>
    <w:tmpl w:val="86060E6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eastAsiaTheme="majorEastAsia" w:hint="default"/>
        <w:b/>
      </w:rPr>
    </w:lvl>
    <w:lvl w:ilvl="2">
      <w:start w:val="1"/>
      <w:numFmt w:val="decimal"/>
      <w:isLgl/>
      <w:lvlText w:val="%1.%2.%3."/>
      <w:lvlJc w:val="left"/>
      <w:pPr>
        <w:ind w:left="1440" w:hanging="1080"/>
      </w:pPr>
      <w:rPr>
        <w:rFonts w:eastAsiaTheme="majorEastAsia" w:hint="default"/>
        <w:b/>
      </w:rPr>
    </w:lvl>
    <w:lvl w:ilvl="3">
      <w:start w:val="1"/>
      <w:numFmt w:val="decimal"/>
      <w:isLgl/>
      <w:lvlText w:val="%1.%2.%3.%4."/>
      <w:lvlJc w:val="left"/>
      <w:pPr>
        <w:ind w:left="1800" w:hanging="1440"/>
      </w:pPr>
      <w:rPr>
        <w:rFonts w:eastAsiaTheme="majorEastAsia" w:hint="default"/>
        <w:b/>
      </w:rPr>
    </w:lvl>
    <w:lvl w:ilvl="4">
      <w:start w:val="1"/>
      <w:numFmt w:val="decimal"/>
      <w:isLgl/>
      <w:lvlText w:val="%1.%2.%3.%4.%5."/>
      <w:lvlJc w:val="left"/>
      <w:pPr>
        <w:ind w:left="2160" w:hanging="1800"/>
      </w:pPr>
      <w:rPr>
        <w:rFonts w:eastAsiaTheme="majorEastAsia" w:hint="default"/>
        <w:b/>
      </w:rPr>
    </w:lvl>
    <w:lvl w:ilvl="5">
      <w:start w:val="1"/>
      <w:numFmt w:val="decimal"/>
      <w:isLgl/>
      <w:lvlText w:val="%1.%2.%3.%4.%5.%6."/>
      <w:lvlJc w:val="left"/>
      <w:pPr>
        <w:ind w:left="2520" w:hanging="2160"/>
      </w:pPr>
      <w:rPr>
        <w:rFonts w:eastAsiaTheme="majorEastAsia" w:hint="default"/>
        <w:b/>
      </w:rPr>
    </w:lvl>
    <w:lvl w:ilvl="6">
      <w:start w:val="1"/>
      <w:numFmt w:val="decimal"/>
      <w:isLgl/>
      <w:lvlText w:val="%1.%2.%3.%4.%5.%6.%7."/>
      <w:lvlJc w:val="left"/>
      <w:pPr>
        <w:ind w:left="2880" w:hanging="2520"/>
      </w:pPr>
      <w:rPr>
        <w:rFonts w:eastAsiaTheme="majorEastAsia" w:hint="default"/>
        <w:b/>
      </w:rPr>
    </w:lvl>
    <w:lvl w:ilvl="7">
      <w:start w:val="1"/>
      <w:numFmt w:val="decimal"/>
      <w:isLgl/>
      <w:lvlText w:val="%1.%2.%3.%4.%5.%6.%7.%8."/>
      <w:lvlJc w:val="left"/>
      <w:pPr>
        <w:ind w:left="3240" w:hanging="2880"/>
      </w:pPr>
      <w:rPr>
        <w:rFonts w:eastAsiaTheme="majorEastAsia" w:hint="default"/>
        <w:b/>
      </w:rPr>
    </w:lvl>
    <w:lvl w:ilvl="8">
      <w:start w:val="1"/>
      <w:numFmt w:val="decimal"/>
      <w:isLgl/>
      <w:lvlText w:val="%1.%2.%3.%4.%5.%6.%7.%8.%9."/>
      <w:lvlJc w:val="left"/>
      <w:pPr>
        <w:ind w:left="3600" w:hanging="3240"/>
      </w:pPr>
      <w:rPr>
        <w:rFonts w:eastAsiaTheme="majorEastAsia" w:hint="default"/>
        <w:b/>
      </w:rPr>
    </w:lvl>
  </w:abstractNum>
  <w:abstractNum w:abstractNumId="9" w15:restartNumberingAfterBreak="0">
    <w:nsid w:val="15080BA0"/>
    <w:multiLevelType w:val="hybridMultilevel"/>
    <w:tmpl w:val="84A8C9BE"/>
    <w:lvl w:ilvl="0" w:tplc="199840A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7235683"/>
    <w:multiLevelType w:val="hybridMultilevel"/>
    <w:tmpl w:val="60646F6A"/>
    <w:lvl w:ilvl="0" w:tplc="BAE2EBE0">
      <w:start w:val="1"/>
      <w:numFmt w:val="decimal"/>
      <w:lvlText w:val="%1."/>
      <w:lvlJc w:val="left"/>
      <w:pPr>
        <w:ind w:left="1429" w:hanging="360"/>
      </w:pPr>
      <w:rPr>
        <w:rFonts w:ascii="OfficinaSansBookC" w:hAnsi="OfficinaSansBookC"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8A7718A"/>
    <w:multiLevelType w:val="hybridMultilevel"/>
    <w:tmpl w:val="7BF86F82"/>
    <w:lvl w:ilvl="0" w:tplc="61C8C440">
      <w:numFmt w:val="bullet"/>
      <w:lvlText w:val="•"/>
      <w:lvlJc w:val="left"/>
      <w:pPr>
        <w:ind w:left="1429" w:hanging="720"/>
      </w:pPr>
      <w:rPr>
        <w:rFonts w:ascii="OfficinaSansBookC" w:eastAsia="Times New Roman" w:hAnsi="OfficinaSansBookC"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1975F9DB"/>
    <w:multiLevelType w:val="hybridMultilevel"/>
    <w:tmpl w:val="FB885780"/>
    <w:lvl w:ilvl="0" w:tplc="3886BC84">
      <w:start w:val="1"/>
      <w:numFmt w:val="bullet"/>
      <w:lvlText w:val=""/>
      <w:lvlJc w:val="left"/>
      <w:pPr>
        <w:ind w:left="720" w:hanging="360"/>
      </w:pPr>
      <w:rPr>
        <w:rFonts w:ascii="Symbol" w:hAnsi="Symbol" w:hint="default"/>
      </w:rPr>
    </w:lvl>
    <w:lvl w:ilvl="1" w:tplc="CB1699D2">
      <w:start w:val="1"/>
      <w:numFmt w:val="bullet"/>
      <w:lvlText w:val=""/>
      <w:lvlJc w:val="left"/>
      <w:pPr>
        <w:ind w:left="1440" w:hanging="360"/>
      </w:pPr>
      <w:rPr>
        <w:rFonts w:ascii="Wingdings" w:hAnsi="Wingdings" w:hint="default"/>
      </w:rPr>
    </w:lvl>
    <w:lvl w:ilvl="2" w:tplc="961AF950">
      <w:start w:val="1"/>
      <w:numFmt w:val="bullet"/>
      <w:lvlText w:val=""/>
      <w:lvlJc w:val="left"/>
      <w:pPr>
        <w:ind w:left="2160" w:hanging="360"/>
      </w:pPr>
      <w:rPr>
        <w:rFonts w:ascii="Wingdings" w:hAnsi="Wingdings" w:hint="default"/>
      </w:rPr>
    </w:lvl>
    <w:lvl w:ilvl="3" w:tplc="FC3E9A3A">
      <w:start w:val="1"/>
      <w:numFmt w:val="bullet"/>
      <w:lvlText w:val=""/>
      <w:lvlJc w:val="left"/>
      <w:pPr>
        <w:ind w:left="2880" w:hanging="360"/>
      </w:pPr>
      <w:rPr>
        <w:rFonts w:ascii="Symbol" w:hAnsi="Symbol" w:hint="default"/>
      </w:rPr>
    </w:lvl>
    <w:lvl w:ilvl="4" w:tplc="13F29106">
      <w:start w:val="1"/>
      <w:numFmt w:val="bullet"/>
      <w:lvlText w:val="o"/>
      <w:lvlJc w:val="left"/>
      <w:pPr>
        <w:ind w:left="3600" w:hanging="360"/>
      </w:pPr>
      <w:rPr>
        <w:rFonts w:ascii="Courier New" w:hAnsi="Courier New" w:hint="default"/>
      </w:rPr>
    </w:lvl>
    <w:lvl w:ilvl="5" w:tplc="32626690">
      <w:start w:val="1"/>
      <w:numFmt w:val="bullet"/>
      <w:lvlText w:val=""/>
      <w:lvlJc w:val="left"/>
      <w:pPr>
        <w:ind w:left="4320" w:hanging="360"/>
      </w:pPr>
      <w:rPr>
        <w:rFonts w:ascii="Wingdings" w:hAnsi="Wingdings" w:hint="default"/>
      </w:rPr>
    </w:lvl>
    <w:lvl w:ilvl="6" w:tplc="2C54141E">
      <w:start w:val="1"/>
      <w:numFmt w:val="bullet"/>
      <w:lvlText w:val=""/>
      <w:lvlJc w:val="left"/>
      <w:pPr>
        <w:ind w:left="5040" w:hanging="360"/>
      </w:pPr>
      <w:rPr>
        <w:rFonts w:ascii="Symbol" w:hAnsi="Symbol" w:hint="default"/>
      </w:rPr>
    </w:lvl>
    <w:lvl w:ilvl="7" w:tplc="459E1A84">
      <w:start w:val="1"/>
      <w:numFmt w:val="bullet"/>
      <w:lvlText w:val="o"/>
      <w:lvlJc w:val="left"/>
      <w:pPr>
        <w:ind w:left="5760" w:hanging="360"/>
      </w:pPr>
      <w:rPr>
        <w:rFonts w:ascii="Courier New" w:hAnsi="Courier New" w:hint="default"/>
      </w:rPr>
    </w:lvl>
    <w:lvl w:ilvl="8" w:tplc="A392A544">
      <w:start w:val="1"/>
      <w:numFmt w:val="bullet"/>
      <w:lvlText w:val=""/>
      <w:lvlJc w:val="left"/>
      <w:pPr>
        <w:ind w:left="6480" w:hanging="360"/>
      </w:pPr>
      <w:rPr>
        <w:rFonts w:ascii="Wingdings" w:hAnsi="Wingdings" w:hint="default"/>
      </w:rPr>
    </w:lvl>
  </w:abstractNum>
  <w:abstractNum w:abstractNumId="13" w15:restartNumberingAfterBreak="0">
    <w:nsid w:val="1A043224"/>
    <w:multiLevelType w:val="hybridMultilevel"/>
    <w:tmpl w:val="6C1CF22C"/>
    <w:lvl w:ilvl="0" w:tplc="62C6DAB0">
      <w:start w:val="1"/>
      <w:numFmt w:val="bullet"/>
      <w:lvlText w:val="‒"/>
      <w:lvlJc w:val="left"/>
      <w:pPr>
        <w:ind w:left="1429" w:hanging="360"/>
      </w:pPr>
      <w:rPr>
        <w:rFonts w:ascii="Times New Roman" w:hAnsi="Times New Roman" w:cs="Times New Roman" w:hint="default"/>
      </w:rPr>
    </w:lvl>
    <w:lvl w:ilvl="1" w:tplc="2BBADA0A">
      <w:numFmt w:val="bullet"/>
      <w:lvlText w:val="•"/>
      <w:lvlJc w:val="left"/>
      <w:pPr>
        <w:ind w:left="2509" w:hanging="720"/>
      </w:pPr>
      <w:rPr>
        <w:rFonts w:ascii="OfficinaSansBookC" w:eastAsia="Times New Roman" w:hAnsi="OfficinaSansBookC"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910CFF"/>
    <w:multiLevelType w:val="hybridMultilevel"/>
    <w:tmpl w:val="8B4C7AF4"/>
    <w:lvl w:ilvl="0" w:tplc="76645F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E8370A"/>
    <w:multiLevelType w:val="hybridMultilevel"/>
    <w:tmpl w:val="AEDA7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9E1A24"/>
    <w:multiLevelType w:val="hybridMultilevel"/>
    <w:tmpl w:val="359C3144"/>
    <w:lvl w:ilvl="0" w:tplc="62C6DAB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26473"/>
    <w:multiLevelType w:val="hybridMultilevel"/>
    <w:tmpl w:val="9FE6AF46"/>
    <w:lvl w:ilvl="0" w:tplc="90E6477C">
      <w:start w:val="1"/>
      <w:numFmt w:val="bullet"/>
      <w:lvlText w:val=""/>
      <w:lvlJc w:val="left"/>
      <w:pPr>
        <w:ind w:left="720" w:hanging="360"/>
      </w:pPr>
      <w:rPr>
        <w:rFonts w:ascii="Symbol" w:hAnsi="Symbol" w:hint="default"/>
      </w:rPr>
    </w:lvl>
    <w:lvl w:ilvl="1" w:tplc="F266DCC0">
      <w:start w:val="1"/>
      <w:numFmt w:val="bullet"/>
      <w:lvlText w:val=""/>
      <w:lvlJc w:val="left"/>
      <w:pPr>
        <w:ind w:left="1440" w:hanging="360"/>
      </w:pPr>
      <w:rPr>
        <w:rFonts w:ascii="Wingdings" w:hAnsi="Wingdings" w:hint="default"/>
      </w:rPr>
    </w:lvl>
    <w:lvl w:ilvl="2" w:tplc="44A8697A">
      <w:start w:val="1"/>
      <w:numFmt w:val="bullet"/>
      <w:lvlText w:val=""/>
      <w:lvlJc w:val="left"/>
      <w:pPr>
        <w:ind w:left="2160" w:hanging="360"/>
      </w:pPr>
      <w:rPr>
        <w:rFonts w:ascii="Wingdings" w:hAnsi="Wingdings" w:hint="default"/>
      </w:rPr>
    </w:lvl>
    <w:lvl w:ilvl="3" w:tplc="FC96B896">
      <w:start w:val="1"/>
      <w:numFmt w:val="bullet"/>
      <w:lvlText w:val=""/>
      <w:lvlJc w:val="left"/>
      <w:pPr>
        <w:ind w:left="2880" w:hanging="360"/>
      </w:pPr>
      <w:rPr>
        <w:rFonts w:ascii="Symbol" w:hAnsi="Symbol" w:hint="default"/>
      </w:rPr>
    </w:lvl>
    <w:lvl w:ilvl="4" w:tplc="0840C634">
      <w:start w:val="1"/>
      <w:numFmt w:val="bullet"/>
      <w:lvlText w:val="o"/>
      <w:lvlJc w:val="left"/>
      <w:pPr>
        <w:ind w:left="3600" w:hanging="360"/>
      </w:pPr>
      <w:rPr>
        <w:rFonts w:ascii="Courier New" w:hAnsi="Courier New" w:hint="default"/>
      </w:rPr>
    </w:lvl>
    <w:lvl w:ilvl="5" w:tplc="72F6A772">
      <w:start w:val="1"/>
      <w:numFmt w:val="bullet"/>
      <w:lvlText w:val=""/>
      <w:lvlJc w:val="left"/>
      <w:pPr>
        <w:ind w:left="4320" w:hanging="360"/>
      </w:pPr>
      <w:rPr>
        <w:rFonts w:ascii="Wingdings" w:hAnsi="Wingdings" w:hint="default"/>
      </w:rPr>
    </w:lvl>
    <w:lvl w:ilvl="6" w:tplc="4F2CA530">
      <w:start w:val="1"/>
      <w:numFmt w:val="bullet"/>
      <w:lvlText w:val=""/>
      <w:lvlJc w:val="left"/>
      <w:pPr>
        <w:ind w:left="5040" w:hanging="360"/>
      </w:pPr>
      <w:rPr>
        <w:rFonts w:ascii="Symbol" w:hAnsi="Symbol" w:hint="default"/>
      </w:rPr>
    </w:lvl>
    <w:lvl w:ilvl="7" w:tplc="A1DC1F2C">
      <w:start w:val="1"/>
      <w:numFmt w:val="bullet"/>
      <w:lvlText w:val="o"/>
      <w:lvlJc w:val="left"/>
      <w:pPr>
        <w:ind w:left="5760" w:hanging="360"/>
      </w:pPr>
      <w:rPr>
        <w:rFonts w:ascii="Courier New" w:hAnsi="Courier New" w:hint="default"/>
      </w:rPr>
    </w:lvl>
    <w:lvl w:ilvl="8" w:tplc="6068D874">
      <w:start w:val="1"/>
      <w:numFmt w:val="bullet"/>
      <w:lvlText w:val=""/>
      <w:lvlJc w:val="left"/>
      <w:pPr>
        <w:ind w:left="6480" w:hanging="360"/>
      </w:pPr>
      <w:rPr>
        <w:rFonts w:ascii="Wingdings" w:hAnsi="Wingdings" w:hint="default"/>
      </w:rPr>
    </w:lvl>
  </w:abstractNum>
  <w:abstractNum w:abstractNumId="19"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20"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F2B46ED"/>
    <w:multiLevelType w:val="hybridMultilevel"/>
    <w:tmpl w:val="64D23E92"/>
    <w:lvl w:ilvl="0" w:tplc="76645F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401452F"/>
    <w:multiLevelType w:val="hybridMultilevel"/>
    <w:tmpl w:val="D16A47C0"/>
    <w:lvl w:ilvl="0" w:tplc="21C6EE0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11535A"/>
    <w:multiLevelType w:val="hybridMultilevel"/>
    <w:tmpl w:val="B0B8F3DA"/>
    <w:lvl w:ilvl="0" w:tplc="997461FE">
      <w:start w:val="1"/>
      <w:numFmt w:val="bullet"/>
      <w:lvlText w:val=""/>
      <w:lvlJc w:val="left"/>
      <w:pPr>
        <w:ind w:left="720" w:hanging="360"/>
      </w:pPr>
      <w:rPr>
        <w:rFonts w:ascii="Symbol" w:hAnsi="Symbol" w:hint="default"/>
      </w:rPr>
    </w:lvl>
    <w:lvl w:ilvl="1" w:tplc="C55E4D18">
      <w:start w:val="1"/>
      <w:numFmt w:val="bullet"/>
      <w:lvlText w:val="o"/>
      <w:lvlJc w:val="left"/>
      <w:pPr>
        <w:ind w:left="1440" w:hanging="360"/>
      </w:pPr>
      <w:rPr>
        <w:rFonts w:ascii="Courier New" w:hAnsi="Courier New" w:hint="default"/>
      </w:rPr>
    </w:lvl>
    <w:lvl w:ilvl="2" w:tplc="ED5C8568">
      <w:start w:val="1"/>
      <w:numFmt w:val="bullet"/>
      <w:lvlText w:val=""/>
      <w:lvlJc w:val="left"/>
      <w:pPr>
        <w:ind w:left="2160" w:hanging="360"/>
      </w:pPr>
      <w:rPr>
        <w:rFonts w:ascii="Wingdings" w:hAnsi="Wingdings" w:hint="default"/>
      </w:rPr>
    </w:lvl>
    <w:lvl w:ilvl="3" w:tplc="86D2987A">
      <w:start w:val="1"/>
      <w:numFmt w:val="bullet"/>
      <w:lvlText w:val=""/>
      <w:lvlJc w:val="left"/>
      <w:pPr>
        <w:ind w:left="2880" w:hanging="360"/>
      </w:pPr>
      <w:rPr>
        <w:rFonts w:ascii="Symbol" w:hAnsi="Symbol" w:hint="default"/>
      </w:rPr>
    </w:lvl>
    <w:lvl w:ilvl="4" w:tplc="0444E2FC">
      <w:start w:val="1"/>
      <w:numFmt w:val="bullet"/>
      <w:lvlText w:val="o"/>
      <w:lvlJc w:val="left"/>
      <w:pPr>
        <w:ind w:left="3600" w:hanging="360"/>
      </w:pPr>
      <w:rPr>
        <w:rFonts w:ascii="Courier New" w:hAnsi="Courier New" w:hint="default"/>
      </w:rPr>
    </w:lvl>
    <w:lvl w:ilvl="5" w:tplc="8F44C096">
      <w:start w:val="1"/>
      <w:numFmt w:val="bullet"/>
      <w:lvlText w:val=""/>
      <w:lvlJc w:val="left"/>
      <w:pPr>
        <w:ind w:left="4320" w:hanging="360"/>
      </w:pPr>
      <w:rPr>
        <w:rFonts w:ascii="Wingdings" w:hAnsi="Wingdings" w:hint="default"/>
      </w:rPr>
    </w:lvl>
    <w:lvl w:ilvl="6" w:tplc="F44813F6">
      <w:start w:val="1"/>
      <w:numFmt w:val="bullet"/>
      <w:lvlText w:val=""/>
      <w:lvlJc w:val="left"/>
      <w:pPr>
        <w:ind w:left="5040" w:hanging="360"/>
      </w:pPr>
      <w:rPr>
        <w:rFonts w:ascii="Symbol" w:hAnsi="Symbol" w:hint="default"/>
      </w:rPr>
    </w:lvl>
    <w:lvl w:ilvl="7" w:tplc="152A474E">
      <w:start w:val="1"/>
      <w:numFmt w:val="bullet"/>
      <w:lvlText w:val="o"/>
      <w:lvlJc w:val="left"/>
      <w:pPr>
        <w:ind w:left="5760" w:hanging="360"/>
      </w:pPr>
      <w:rPr>
        <w:rFonts w:ascii="Courier New" w:hAnsi="Courier New" w:hint="default"/>
      </w:rPr>
    </w:lvl>
    <w:lvl w:ilvl="8" w:tplc="C8E240CE">
      <w:start w:val="1"/>
      <w:numFmt w:val="bullet"/>
      <w:lvlText w:val=""/>
      <w:lvlJc w:val="left"/>
      <w:pPr>
        <w:ind w:left="6480" w:hanging="360"/>
      </w:pPr>
      <w:rPr>
        <w:rFonts w:ascii="Wingdings" w:hAnsi="Wingdings" w:hint="default"/>
      </w:rPr>
    </w:lvl>
  </w:abstractNum>
  <w:abstractNum w:abstractNumId="25" w15:restartNumberingAfterBreak="0">
    <w:nsid w:val="3EB90C50"/>
    <w:multiLevelType w:val="hybridMultilevel"/>
    <w:tmpl w:val="04B84BBE"/>
    <w:lvl w:ilvl="0" w:tplc="62C6DA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960CCA"/>
    <w:multiLevelType w:val="hybridMultilevel"/>
    <w:tmpl w:val="69D21274"/>
    <w:lvl w:ilvl="0" w:tplc="FFFFFFFF">
      <w:start w:val="1"/>
      <w:numFmt w:val="bullet"/>
      <w:lvlText w:val="‒"/>
      <w:lvlJc w:val="left"/>
      <w:pPr>
        <w:ind w:left="1429" w:hanging="360"/>
      </w:pPr>
      <w:rPr>
        <w:rFonts w:ascii="Times New Roman" w:hAnsi="Times New Roman" w:cs="Times New Roman" w:hint="default"/>
      </w:rPr>
    </w:lvl>
    <w:lvl w:ilvl="1" w:tplc="62C6DAB0">
      <w:start w:val="1"/>
      <w:numFmt w:val="bullet"/>
      <w:lvlText w:val="‒"/>
      <w:lvlJc w:val="left"/>
      <w:pPr>
        <w:ind w:left="2149" w:hanging="360"/>
      </w:pPr>
      <w:rPr>
        <w:rFonts w:ascii="Times New Roman" w:hAnsi="Times New Roman" w:cs="Times New Roman"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42A20E27"/>
    <w:multiLevelType w:val="hybridMultilevel"/>
    <w:tmpl w:val="4C2A55C8"/>
    <w:lvl w:ilvl="0" w:tplc="62C6DAB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29"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F447D1"/>
    <w:multiLevelType w:val="multilevel"/>
    <w:tmpl w:val="C2AA9B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2A6E84"/>
    <w:multiLevelType w:val="hybridMultilevel"/>
    <w:tmpl w:val="1B8AFB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2FA01A6"/>
    <w:multiLevelType w:val="hybridMultilevel"/>
    <w:tmpl w:val="CAD01DCC"/>
    <w:lvl w:ilvl="0" w:tplc="76645F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30F340E"/>
    <w:multiLevelType w:val="hybridMultilevel"/>
    <w:tmpl w:val="00842646"/>
    <w:lvl w:ilvl="0" w:tplc="9E3A8A0A">
      <w:start w:val="1"/>
      <w:numFmt w:val="bullet"/>
      <w:lvlText w:val="-"/>
      <w:lvlJc w:val="left"/>
      <w:pPr>
        <w:ind w:left="720" w:hanging="360"/>
      </w:pPr>
      <w:rPr>
        <w:rFonts w:ascii="Calibri" w:hAnsi="Calibri" w:hint="default"/>
      </w:rPr>
    </w:lvl>
    <w:lvl w:ilvl="1" w:tplc="054C9BC8">
      <w:start w:val="1"/>
      <w:numFmt w:val="bullet"/>
      <w:lvlText w:val="o"/>
      <w:lvlJc w:val="left"/>
      <w:pPr>
        <w:ind w:left="1440" w:hanging="360"/>
      </w:pPr>
      <w:rPr>
        <w:rFonts w:ascii="Courier New" w:hAnsi="Courier New" w:hint="default"/>
      </w:rPr>
    </w:lvl>
    <w:lvl w:ilvl="2" w:tplc="CACC7916">
      <w:start w:val="1"/>
      <w:numFmt w:val="bullet"/>
      <w:lvlText w:val=""/>
      <w:lvlJc w:val="left"/>
      <w:pPr>
        <w:ind w:left="2160" w:hanging="360"/>
      </w:pPr>
      <w:rPr>
        <w:rFonts w:ascii="Wingdings" w:hAnsi="Wingdings" w:hint="default"/>
      </w:rPr>
    </w:lvl>
    <w:lvl w:ilvl="3" w:tplc="CE6EFB16">
      <w:start w:val="1"/>
      <w:numFmt w:val="bullet"/>
      <w:lvlText w:val=""/>
      <w:lvlJc w:val="left"/>
      <w:pPr>
        <w:ind w:left="2880" w:hanging="360"/>
      </w:pPr>
      <w:rPr>
        <w:rFonts w:ascii="Symbol" w:hAnsi="Symbol" w:hint="default"/>
      </w:rPr>
    </w:lvl>
    <w:lvl w:ilvl="4" w:tplc="10E227A2">
      <w:start w:val="1"/>
      <w:numFmt w:val="bullet"/>
      <w:lvlText w:val="o"/>
      <w:lvlJc w:val="left"/>
      <w:pPr>
        <w:ind w:left="3600" w:hanging="360"/>
      </w:pPr>
      <w:rPr>
        <w:rFonts w:ascii="Courier New" w:hAnsi="Courier New" w:hint="default"/>
      </w:rPr>
    </w:lvl>
    <w:lvl w:ilvl="5" w:tplc="D18EE64C">
      <w:start w:val="1"/>
      <w:numFmt w:val="bullet"/>
      <w:lvlText w:val=""/>
      <w:lvlJc w:val="left"/>
      <w:pPr>
        <w:ind w:left="4320" w:hanging="360"/>
      </w:pPr>
      <w:rPr>
        <w:rFonts w:ascii="Wingdings" w:hAnsi="Wingdings" w:hint="default"/>
      </w:rPr>
    </w:lvl>
    <w:lvl w:ilvl="6" w:tplc="9D3ED7F2">
      <w:start w:val="1"/>
      <w:numFmt w:val="bullet"/>
      <w:lvlText w:val=""/>
      <w:lvlJc w:val="left"/>
      <w:pPr>
        <w:ind w:left="5040" w:hanging="360"/>
      </w:pPr>
      <w:rPr>
        <w:rFonts w:ascii="Symbol" w:hAnsi="Symbol" w:hint="default"/>
      </w:rPr>
    </w:lvl>
    <w:lvl w:ilvl="7" w:tplc="FCC25528">
      <w:start w:val="1"/>
      <w:numFmt w:val="bullet"/>
      <w:lvlText w:val="o"/>
      <w:lvlJc w:val="left"/>
      <w:pPr>
        <w:ind w:left="5760" w:hanging="360"/>
      </w:pPr>
      <w:rPr>
        <w:rFonts w:ascii="Courier New" w:hAnsi="Courier New" w:hint="default"/>
      </w:rPr>
    </w:lvl>
    <w:lvl w:ilvl="8" w:tplc="30CEB0BC">
      <w:start w:val="1"/>
      <w:numFmt w:val="bullet"/>
      <w:lvlText w:val=""/>
      <w:lvlJc w:val="left"/>
      <w:pPr>
        <w:ind w:left="6480" w:hanging="360"/>
      </w:pPr>
      <w:rPr>
        <w:rFonts w:ascii="Wingdings" w:hAnsi="Wingdings" w:hint="default"/>
      </w:rPr>
    </w:lvl>
  </w:abstractNum>
  <w:abstractNum w:abstractNumId="35" w15:restartNumberingAfterBreak="0">
    <w:nsid w:val="53564A1F"/>
    <w:multiLevelType w:val="multilevel"/>
    <w:tmpl w:val="9842B59E"/>
    <w:lvl w:ilvl="0">
      <w:start w:val="3"/>
      <w:numFmt w:val="decimal"/>
      <w:lvlText w:val="%1."/>
      <w:lvlJc w:val="left"/>
      <w:pPr>
        <w:ind w:left="480" w:hanging="480"/>
      </w:pPr>
      <w:rPr>
        <w:rFonts w:hint="default"/>
        <w:b/>
      </w:rPr>
    </w:lvl>
    <w:lvl w:ilvl="1">
      <w:start w:val="3"/>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6"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39"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5D1D793D"/>
    <w:multiLevelType w:val="multilevel"/>
    <w:tmpl w:val="C4A0C5AA"/>
    <w:lvl w:ilvl="0">
      <w:start w:val="1"/>
      <w:numFmt w:val="decimal"/>
      <w:lvlText w:val="%1."/>
      <w:lvlJc w:val="left"/>
      <w:pPr>
        <w:ind w:left="720" w:hanging="360"/>
      </w:pPr>
      <w:rPr>
        <w:b/>
      </w:rPr>
    </w:lvl>
    <w:lvl w:ilvl="1">
      <w:start w:val="1"/>
      <w:numFmt w:val="decimal"/>
      <w:isLgl/>
      <w:lvlText w:val="%1.%2."/>
      <w:lvlJc w:val="left"/>
      <w:pPr>
        <w:ind w:left="1146" w:hanging="720"/>
      </w:pPr>
      <w:rPr>
        <w:rFonts w:cstheme="minorBidi" w:hint="default"/>
        <w:b/>
      </w:rPr>
    </w:lvl>
    <w:lvl w:ilvl="2">
      <w:start w:val="1"/>
      <w:numFmt w:val="decimal"/>
      <w:isLgl/>
      <w:lvlText w:val="%1.%2.%3."/>
      <w:lvlJc w:val="left"/>
      <w:pPr>
        <w:ind w:left="2138" w:hanging="1080"/>
      </w:pPr>
      <w:rPr>
        <w:rFonts w:cstheme="minorBidi" w:hint="default"/>
        <w:b/>
      </w:rPr>
    </w:lvl>
    <w:lvl w:ilvl="3">
      <w:start w:val="1"/>
      <w:numFmt w:val="decimal"/>
      <w:isLgl/>
      <w:lvlText w:val="%1.%2.%3.%4."/>
      <w:lvlJc w:val="left"/>
      <w:pPr>
        <w:ind w:left="2847" w:hanging="1440"/>
      </w:pPr>
      <w:rPr>
        <w:rFonts w:cstheme="minorBidi" w:hint="default"/>
        <w:b/>
      </w:rPr>
    </w:lvl>
    <w:lvl w:ilvl="4">
      <w:start w:val="1"/>
      <w:numFmt w:val="decimal"/>
      <w:isLgl/>
      <w:lvlText w:val="%1.%2.%3.%4.%5."/>
      <w:lvlJc w:val="left"/>
      <w:pPr>
        <w:ind w:left="3556" w:hanging="1800"/>
      </w:pPr>
      <w:rPr>
        <w:rFonts w:cstheme="minorBidi" w:hint="default"/>
        <w:b/>
      </w:rPr>
    </w:lvl>
    <w:lvl w:ilvl="5">
      <w:start w:val="1"/>
      <w:numFmt w:val="decimal"/>
      <w:isLgl/>
      <w:lvlText w:val="%1.%2.%3.%4.%5.%6."/>
      <w:lvlJc w:val="left"/>
      <w:pPr>
        <w:ind w:left="4265" w:hanging="2160"/>
      </w:pPr>
      <w:rPr>
        <w:rFonts w:cstheme="minorBidi" w:hint="default"/>
        <w:b/>
      </w:rPr>
    </w:lvl>
    <w:lvl w:ilvl="6">
      <w:start w:val="1"/>
      <w:numFmt w:val="decimal"/>
      <w:isLgl/>
      <w:lvlText w:val="%1.%2.%3.%4.%5.%6.%7."/>
      <w:lvlJc w:val="left"/>
      <w:pPr>
        <w:ind w:left="4974" w:hanging="2520"/>
      </w:pPr>
      <w:rPr>
        <w:rFonts w:cstheme="minorBidi" w:hint="default"/>
        <w:b/>
      </w:rPr>
    </w:lvl>
    <w:lvl w:ilvl="7">
      <w:start w:val="1"/>
      <w:numFmt w:val="decimal"/>
      <w:isLgl/>
      <w:lvlText w:val="%1.%2.%3.%4.%5.%6.%7.%8."/>
      <w:lvlJc w:val="left"/>
      <w:pPr>
        <w:ind w:left="5683" w:hanging="2880"/>
      </w:pPr>
      <w:rPr>
        <w:rFonts w:cstheme="minorBidi" w:hint="default"/>
        <w:b/>
      </w:rPr>
    </w:lvl>
    <w:lvl w:ilvl="8">
      <w:start w:val="1"/>
      <w:numFmt w:val="decimal"/>
      <w:isLgl/>
      <w:lvlText w:val="%1.%2.%3.%4.%5.%6.%7.%8.%9."/>
      <w:lvlJc w:val="left"/>
      <w:pPr>
        <w:ind w:left="6392" w:hanging="3240"/>
      </w:pPr>
      <w:rPr>
        <w:rFonts w:cstheme="minorBidi" w:hint="default"/>
        <w:b/>
      </w:rPr>
    </w:lvl>
  </w:abstractNum>
  <w:abstractNum w:abstractNumId="41" w15:restartNumberingAfterBreak="0">
    <w:nsid w:val="5F172DFE"/>
    <w:multiLevelType w:val="hybridMultilevel"/>
    <w:tmpl w:val="5792F0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64AD0595"/>
    <w:multiLevelType w:val="hybridMultilevel"/>
    <w:tmpl w:val="95C8B252"/>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43" w15:restartNumberingAfterBreak="0">
    <w:nsid w:val="6517733E"/>
    <w:multiLevelType w:val="multilevel"/>
    <w:tmpl w:val="8E68D9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EC5417"/>
    <w:multiLevelType w:val="hybridMultilevel"/>
    <w:tmpl w:val="5BB0E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47" w15:restartNumberingAfterBreak="0">
    <w:nsid w:val="76A73AC4"/>
    <w:multiLevelType w:val="hybridMultilevel"/>
    <w:tmpl w:val="9B5A683C"/>
    <w:lvl w:ilvl="0" w:tplc="2EBC45F0">
      <w:start w:val="1"/>
      <w:numFmt w:val="bullet"/>
      <w:lvlText w:val=""/>
      <w:lvlJc w:val="left"/>
      <w:pPr>
        <w:ind w:left="720" w:hanging="360"/>
      </w:pPr>
      <w:rPr>
        <w:rFonts w:ascii="Symbol" w:hAnsi="Symbol" w:hint="default"/>
      </w:rPr>
    </w:lvl>
    <w:lvl w:ilvl="1" w:tplc="8DD48A2E">
      <w:start w:val="1"/>
      <w:numFmt w:val="bullet"/>
      <w:lvlText w:val=""/>
      <w:lvlJc w:val="left"/>
      <w:pPr>
        <w:ind w:left="1440" w:hanging="360"/>
      </w:pPr>
      <w:rPr>
        <w:rFonts w:ascii="Symbol" w:hAnsi="Symbol" w:hint="default"/>
      </w:rPr>
    </w:lvl>
    <w:lvl w:ilvl="2" w:tplc="686C75A2">
      <w:start w:val="1"/>
      <w:numFmt w:val="bullet"/>
      <w:lvlText w:val=""/>
      <w:lvlJc w:val="left"/>
      <w:pPr>
        <w:ind w:left="2160" w:hanging="360"/>
      </w:pPr>
      <w:rPr>
        <w:rFonts w:ascii="Wingdings" w:hAnsi="Wingdings" w:hint="default"/>
      </w:rPr>
    </w:lvl>
    <w:lvl w:ilvl="3" w:tplc="22D258C6">
      <w:start w:val="1"/>
      <w:numFmt w:val="bullet"/>
      <w:lvlText w:val=""/>
      <w:lvlJc w:val="left"/>
      <w:pPr>
        <w:ind w:left="2880" w:hanging="360"/>
      </w:pPr>
      <w:rPr>
        <w:rFonts w:ascii="Symbol" w:hAnsi="Symbol" w:hint="default"/>
      </w:rPr>
    </w:lvl>
    <w:lvl w:ilvl="4" w:tplc="06BCA0FE">
      <w:start w:val="1"/>
      <w:numFmt w:val="bullet"/>
      <w:lvlText w:val="o"/>
      <w:lvlJc w:val="left"/>
      <w:pPr>
        <w:ind w:left="3600" w:hanging="360"/>
      </w:pPr>
      <w:rPr>
        <w:rFonts w:ascii="Courier New" w:hAnsi="Courier New" w:hint="default"/>
      </w:rPr>
    </w:lvl>
    <w:lvl w:ilvl="5" w:tplc="E0AEF3E8">
      <w:start w:val="1"/>
      <w:numFmt w:val="bullet"/>
      <w:lvlText w:val=""/>
      <w:lvlJc w:val="left"/>
      <w:pPr>
        <w:ind w:left="4320" w:hanging="360"/>
      </w:pPr>
      <w:rPr>
        <w:rFonts w:ascii="Wingdings" w:hAnsi="Wingdings" w:hint="default"/>
      </w:rPr>
    </w:lvl>
    <w:lvl w:ilvl="6" w:tplc="C5F28D9E">
      <w:start w:val="1"/>
      <w:numFmt w:val="bullet"/>
      <w:lvlText w:val=""/>
      <w:lvlJc w:val="left"/>
      <w:pPr>
        <w:ind w:left="5040" w:hanging="360"/>
      </w:pPr>
      <w:rPr>
        <w:rFonts w:ascii="Symbol" w:hAnsi="Symbol" w:hint="default"/>
      </w:rPr>
    </w:lvl>
    <w:lvl w:ilvl="7" w:tplc="68307826">
      <w:start w:val="1"/>
      <w:numFmt w:val="bullet"/>
      <w:lvlText w:val="o"/>
      <w:lvlJc w:val="left"/>
      <w:pPr>
        <w:ind w:left="5760" w:hanging="360"/>
      </w:pPr>
      <w:rPr>
        <w:rFonts w:ascii="Courier New" w:hAnsi="Courier New" w:hint="default"/>
      </w:rPr>
    </w:lvl>
    <w:lvl w:ilvl="8" w:tplc="B2AC0BE0">
      <w:start w:val="1"/>
      <w:numFmt w:val="bullet"/>
      <w:lvlText w:val=""/>
      <w:lvlJc w:val="left"/>
      <w:pPr>
        <w:ind w:left="6480" w:hanging="360"/>
      </w:pPr>
      <w:rPr>
        <w:rFonts w:ascii="Wingdings" w:hAnsi="Wingdings" w:hint="default"/>
      </w:rPr>
    </w:lvl>
  </w:abstractNum>
  <w:abstractNum w:abstractNumId="48" w15:restartNumberingAfterBreak="0">
    <w:nsid w:val="7ABC63AF"/>
    <w:multiLevelType w:val="hybridMultilevel"/>
    <w:tmpl w:val="37E0F07A"/>
    <w:lvl w:ilvl="0" w:tplc="E23E252A">
      <w:numFmt w:val="bullet"/>
      <w:lvlText w:val="•"/>
      <w:lvlJc w:val="left"/>
      <w:pPr>
        <w:ind w:left="1436" w:hanging="585"/>
      </w:pPr>
      <w:rPr>
        <w:rFonts w:ascii="OfficinaSansBookC" w:eastAsia="Times New Roman" w:hAnsi="OfficinaSansBookC"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9" w15:restartNumberingAfterBreak="0">
    <w:nsid w:val="7D65649D"/>
    <w:multiLevelType w:val="hybridMultilevel"/>
    <w:tmpl w:val="548A8794"/>
    <w:lvl w:ilvl="0" w:tplc="76645F0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24"/>
  </w:num>
  <w:num w:numId="2">
    <w:abstractNumId w:val="47"/>
  </w:num>
  <w:num w:numId="3">
    <w:abstractNumId w:val="12"/>
  </w:num>
  <w:num w:numId="4">
    <w:abstractNumId w:val="18"/>
  </w:num>
  <w:num w:numId="5">
    <w:abstractNumId w:val="34"/>
  </w:num>
  <w:num w:numId="6">
    <w:abstractNumId w:val="13"/>
  </w:num>
  <w:num w:numId="7">
    <w:abstractNumId w:val="33"/>
  </w:num>
  <w:num w:numId="8">
    <w:abstractNumId w:val="30"/>
  </w:num>
  <w:num w:numId="9">
    <w:abstractNumId w:val="9"/>
  </w:num>
  <w:num w:numId="10">
    <w:abstractNumId w:val="29"/>
  </w:num>
  <w:num w:numId="11">
    <w:abstractNumId w:val="10"/>
  </w:num>
  <w:num w:numId="12">
    <w:abstractNumId w:val="22"/>
  </w:num>
  <w:num w:numId="13">
    <w:abstractNumId w:val="15"/>
  </w:num>
  <w:num w:numId="14">
    <w:abstractNumId w:val="8"/>
  </w:num>
  <w:num w:numId="15">
    <w:abstractNumId w:val="40"/>
  </w:num>
  <w:num w:numId="16">
    <w:abstractNumId w:val="35"/>
  </w:num>
  <w:num w:numId="17">
    <w:abstractNumId w:val="5"/>
  </w:num>
  <w:num w:numId="18">
    <w:abstractNumId w:val="46"/>
  </w:num>
  <w:num w:numId="19">
    <w:abstractNumId w:val="45"/>
  </w:num>
  <w:num w:numId="20">
    <w:abstractNumId w:val="32"/>
  </w:num>
  <w:num w:numId="21">
    <w:abstractNumId w:val="20"/>
  </w:num>
  <w:num w:numId="22">
    <w:abstractNumId w:val="39"/>
  </w:num>
  <w:num w:numId="23">
    <w:abstractNumId w:val="7"/>
  </w:num>
  <w:num w:numId="24">
    <w:abstractNumId w:val="6"/>
  </w:num>
  <w:num w:numId="25">
    <w:abstractNumId w:val="17"/>
  </w:num>
  <w:num w:numId="26">
    <w:abstractNumId w:val="23"/>
  </w:num>
  <w:num w:numId="27">
    <w:abstractNumId w:val="3"/>
  </w:num>
  <w:num w:numId="28">
    <w:abstractNumId w:val="31"/>
  </w:num>
  <w:num w:numId="29">
    <w:abstractNumId w:val="36"/>
  </w:num>
  <w:num w:numId="30">
    <w:abstractNumId w:val="4"/>
  </w:num>
  <w:num w:numId="31">
    <w:abstractNumId w:val="19"/>
  </w:num>
  <w:num w:numId="32">
    <w:abstractNumId w:val="2"/>
  </w:num>
  <w:num w:numId="33">
    <w:abstractNumId w:val="28"/>
  </w:num>
  <w:num w:numId="34">
    <w:abstractNumId w:val="38"/>
  </w:num>
  <w:num w:numId="35">
    <w:abstractNumId w:val="37"/>
  </w:num>
  <w:num w:numId="36">
    <w:abstractNumId w:val="49"/>
  </w:num>
  <w:num w:numId="37">
    <w:abstractNumId w:val="43"/>
  </w:num>
  <w:num w:numId="38">
    <w:abstractNumId w:val="14"/>
  </w:num>
  <w:num w:numId="39">
    <w:abstractNumId w:val="21"/>
  </w:num>
  <w:num w:numId="40">
    <w:abstractNumId w:val="11"/>
  </w:num>
  <w:num w:numId="41">
    <w:abstractNumId w:val="44"/>
  </w:num>
  <w:num w:numId="42">
    <w:abstractNumId w:val="26"/>
  </w:num>
  <w:num w:numId="43">
    <w:abstractNumId w:val="1"/>
  </w:num>
  <w:num w:numId="44">
    <w:abstractNumId w:val="16"/>
  </w:num>
  <w:num w:numId="45">
    <w:abstractNumId w:val="0"/>
  </w:num>
  <w:num w:numId="46">
    <w:abstractNumId w:val="27"/>
  </w:num>
  <w:num w:numId="47">
    <w:abstractNumId w:val="25"/>
  </w:num>
  <w:num w:numId="48">
    <w:abstractNumId w:val="41"/>
  </w:num>
  <w:num w:numId="49">
    <w:abstractNumId w:val="48"/>
  </w:num>
  <w:num w:numId="50">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25AF68"/>
    <w:rsid w:val="00002E62"/>
    <w:rsid w:val="00007CB2"/>
    <w:rsid w:val="00011A56"/>
    <w:rsid w:val="000121FA"/>
    <w:rsid w:val="0001390E"/>
    <w:rsid w:val="0002248E"/>
    <w:rsid w:val="00022C32"/>
    <w:rsid w:val="00023D99"/>
    <w:rsid w:val="00026685"/>
    <w:rsid w:val="00036497"/>
    <w:rsid w:val="00046FC0"/>
    <w:rsid w:val="00051588"/>
    <w:rsid w:val="00057EDA"/>
    <w:rsid w:val="00063C47"/>
    <w:rsid w:val="000643B6"/>
    <w:rsid w:val="00064B0E"/>
    <w:rsid w:val="00064F86"/>
    <w:rsid w:val="00066E47"/>
    <w:rsid w:val="00067FC5"/>
    <w:rsid w:val="00070977"/>
    <w:rsid w:val="00070EFA"/>
    <w:rsid w:val="000731FE"/>
    <w:rsid w:val="000765FF"/>
    <w:rsid w:val="00077A6B"/>
    <w:rsid w:val="00085A2F"/>
    <w:rsid w:val="0008617E"/>
    <w:rsid w:val="00093B26"/>
    <w:rsid w:val="00093BF1"/>
    <w:rsid w:val="000942D8"/>
    <w:rsid w:val="000A1533"/>
    <w:rsid w:val="000B0EA5"/>
    <w:rsid w:val="000B4AE1"/>
    <w:rsid w:val="000C4576"/>
    <w:rsid w:val="000C5AE5"/>
    <w:rsid w:val="000D6B85"/>
    <w:rsid w:val="000D6EBB"/>
    <w:rsid w:val="000D748A"/>
    <w:rsid w:val="000E5B41"/>
    <w:rsid w:val="000E679A"/>
    <w:rsid w:val="000E6B30"/>
    <w:rsid w:val="000E7A75"/>
    <w:rsid w:val="000F19A5"/>
    <w:rsid w:val="000F4115"/>
    <w:rsid w:val="0010253F"/>
    <w:rsid w:val="00103EE7"/>
    <w:rsid w:val="00107B16"/>
    <w:rsid w:val="00130BAD"/>
    <w:rsid w:val="001327F3"/>
    <w:rsid w:val="001379EE"/>
    <w:rsid w:val="0014066A"/>
    <w:rsid w:val="001434E1"/>
    <w:rsid w:val="001439D2"/>
    <w:rsid w:val="001506FF"/>
    <w:rsid w:val="001551BF"/>
    <w:rsid w:val="00161F6B"/>
    <w:rsid w:val="001655EA"/>
    <w:rsid w:val="001708C0"/>
    <w:rsid w:val="001838A9"/>
    <w:rsid w:val="0018642B"/>
    <w:rsid w:val="00193514"/>
    <w:rsid w:val="001936DF"/>
    <w:rsid w:val="00195E44"/>
    <w:rsid w:val="001A17B3"/>
    <w:rsid w:val="001A2B97"/>
    <w:rsid w:val="001A4D59"/>
    <w:rsid w:val="001A56AD"/>
    <w:rsid w:val="001B1E62"/>
    <w:rsid w:val="001B2805"/>
    <w:rsid w:val="001B3E33"/>
    <w:rsid w:val="001C4D96"/>
    <w:rsid w:val="001C6421"/>
    <w:rsid w:val="001E5E66"/>
    <w:rsid w:val="001F1711"/>
    <w:rsid w:val="001FA189"/>
    <w:rsid w:val="00206717"/>
    <w:rsid w:val="00213A44"/>
    <w:rsid w:val="002147BA"/>
    <w:rsid w:val="002173BC"/>
    <w:rsid w:val="00217BE3"/>
    <w:rsid w:val="002243E2"/>
    <w:rsid w:val="00225489"/>
    <w:rsid w:val="00230C87"/>
    <w:rsid w:val="00233F04"/>
    <w:rsid w:val="00240163"/>
    <w:rsid w:val="00241803"/>
    <w:rsid w:val="00267CAD"/>
    <w:rsid w:val="002703EE"/>
    <w:rsid w:val="00270D46"/>
    <w:rsid w:val="00272494"/>
    <w:rsid w:val="0027439E"/>
    <w:rsid w:val="00277AD1"/>
    <w:rsid w:val="00284DE2"/>
    <w:rsid w:val="002979E4"/>
    <w:rsid w:val="002A4716"/>
    <w:rsid w:val="002A541E"/>
    <w:rsid w:val="002B09FF"/>
    <w:rsid w:val="002B4F6E"/>
    <w:rsid w:val="002C3409"/>
    <w:rsid w:val="002C7904"/>
    <w:rsid w:val="002C7A6C"/>
    <w:rsid w:val="002D120C"/>
    <w:rsid w:val="002D17EA"/>
    <w:rsid w:val="002D19D9"/>
    <w:rsid w:val="002D7F2E"/>
    <w:rsid w:val="002D7F5D"/>
    <w:rsid w:val="002E0430"/>
    <w:rsid w:val="002E1383"/>
    <w:rsid w:val="002E3E5B"/>
    <w:rsid w:val="002E502B"/>
    <w:rsid w:val="002F04B0"/>
    <w:rsid w:val="002F0AD3"/>
    <w:rsid w:val="002F2145"/>
    <w:rsid w:val="002F47BB"/>
    <w:rsid w:val="0030071F"/>
    <w:rsid w:val="00307834"/>
    <w:rsid w:val="0031133B"/>
    <w:rsid w:val="00342583"/>
    <w:rsid w:val="003435F7"/>
    <w:rsid w:val="00343940"/>
    <w:rsid w:val="00343ED5"/>
    <w:rsid w:val="00344E85"/>
    <w:rsid w:val="00351CDC"/>
    <w:rsid w:val="0036118C"/>
    <w:rsid w:val="00370C51"/>
    <w:rsid w:val="00372985"/>
    <w:rsid w:val="003777A9"/>
    <w:rsid w:val="00384724"/>
    <w:rsid w:val="003876DA"/>
    <w:rsid w:val="00390461"/>
    <w:rsid w:val="00394158"/>
    <w:rsid w:val="0039603D"/>
    <w:rsid w:val="00396377"/>
    <w:rsid w:val="003A26D8"/>
    <w:rsid w:val="003A3DF0"/>
    <w:rsid w:val="003B0ADF"/>
    <w:rsid w:val="003B2A8B"/>
    <w:rsid w:val="003B3A78"/>
    <w:rsid w:val="003C062F"/>
    <w:rsid w:val="003C0CEA"/>
    <w:rsid w:val="003C1D6E"/>
    <w:rsid w:val="003C2CC6"/>
    <w:rsid w:val="003C51F2"/>
    <w:rsid w:val="003C5A47"/>
    <w:rsid w:val="003C7065"/>
    <w:rsid w:val="003E4444"/>
    <w:rsid w:val="003F0EC8"/>
    <w:rsid w:val="00401BEB"/>
    <w:rsid w:val="0040741B"/>
    <w:rsid w:val="00412051"/>
    <w:rsid w:val="00412C81"/>
    <w:rsid w:val="00417E54"/>
    <w:rsid w:val="0042167B"/>
    <w:rsid w:val="00425979"/>
    <w:rsid w:val="004363B7"/>
    <w:rsid w:val="0044048C"/>
    <w:rsid w:val="0044139B"/>
    <w:rsid w:val="004466C7"/>
    <w:rsid w:val="00450A64"/>
    <w:rsid w:val="004514D6"/>
    <w:rsid w:val="0045454C"/>
    <w:rsid w:val="00454BCB"/>
    <w:rsid w:val="00462E8C"/>
    <w:rsid w:val="0046340E"/>
    <w:rsid w:val="00466B1A"/>
    <w:rsid w:val="0049327D"/>
    <w:rsid w:val="004935D3"/>
    <w:rsid w:val="004A25A0"/>
    <w:rsid w:val="004A414A"/>
    <w:rsid w:val="004A4656"/>
    <w:rsid w:val="004B00FF"/>
    <w:rsid w:val="004B0BDE"/>
    <w:rsid w:val="004B11F4"/>
    <w:rsid w:val="004B20B5"/>
    <w:rsid w:val="004B4491"/>
    <w:rsid w:val="004B5553"/>
    <w:rsid w:val="004B56ED"/>
    <w:rsid w:val="004B6010"/>
    <w:rsid w:val="004C5116"/>
    <w:rsid w:val="004C5DB4"/>
    <w:rsid w:val="004D36AE"/>
    <w:rsid w:val="004E493F"/>
    <w:rsid w:val="004E6944"/>
    <w:rsid w:val="004F04B8"/>
    <w:rsid w:val="004F4B3F"/>
    <w:rsid w:val="00503595"/>
    <w:rsid w:val="00507E22"/>
    <w:rsid w:val="00525390"/>
    <w:rsid w:val="005258BD"/>
    <w:rsid w:val="005300BA"/>
    <w:rsid w:val="00533A52"/>
    <w:rsid w:val="00535255"/>
    <w:rsid w:val="0054436B"/>
    <w:rsid w:val="005542FF"/>
    <w:rsid w:val="005578C0"/>
    <w:rsid w:val="00561A6D"/>
    <w:rsid w:val="00563588"/>
    <w:rsid w:val="00565695"/>
    <w:rsid w:val="00570299"/>
    <w:rsid w:val="00574AE2"/>
    <w:rsid w:val="00575E0B"/>
    <w:rsid w:val="00581544"/>
    <w:rsid w:val="00583108"/>
    <w:rsid w:val="0058426E"/>
    <w:rsid w:val="00592102"/>
    <w:rsid w:val="00594A33"/>
    <w:rsid w:val="00595401"/>
    <w:rsid w:val="005B1FDC"/>
    <w:rsid w:val="005B51C1"/>
    <w:rsid w:val="005B7F53"/>
    <w:rsid w:val="005C04EA"/>
    <w:rsid w:val="005C0A55"/>
    <w:rsid w:val="005C39BB"/>
    <w:rsid w:val="005C7FA9"/>
    <w:rsid w:val="005D385C"/>
    <w:rsid w:val="005D5328"/>
    <w:rsid w:val="005D56D3"/>
    <w:rsid w:val="005D7ADF"/>
    <w:rsid w:val="005E36DA"/>
    <w:rsid w:val="005E59B5"/>
    <w:rsid w:val="005F4276"/>
    <w:rsid w:val="005F458F"/>
    <w:rsid w:val="00600961"/>
    <w:rsid w:val="00600F77"/>
    <w:rsid w:val="00602035"/>
    <w:rsid w:val="00602FF0"/>
    <w:rsid w:val="006059FE"/>
    <w:rsid w:val="006071B3"/>
    <w:rsid w:val="00612743"/>
    <w:rsid w:val="00612C71"/>
    <w:rsid w:val="00616F23"/>
    <w:rsid w:val="00620B29"/>
    <w:rsid w:val="006246D4"/>
    <w:rsid w:val="006251F8"/>
    <w:rsid w:val="006261FF"/>
    <w:rsid w:val="00626C1E"/>
    <w:rsid w:val="006278BD"/>
    <w:rsid w:val="00635DFF"/>
    <w:rsid w:val="00637CE8"/>
    <w:rsid w:val="0064184F"/>
    <w:rsid w:val="006422BB"/>
    <w:rsid w:val="00647867"/>
    <w:rsid w:val="00655A6A"/>
    <w:rsid w:val="0066106A"/>
    <w:rsid w:val="006679A3"/>
    <w:rsid w:val="00667CA4"/>
    <w:rsid w:val="00675639"/>
    <w:rsid w:val="00685AB9"/>
    <w:rsid w:val="00686CCA"/>
    <w:rsid w:val="00687537"/>
    <w:rsid w:val="0069297B"/>
    <w:rsid w:val="00694AB6"/>
    <w:rsid w:val="00694C90"/>
    <w:rsid w:val="006A24DB"/>
    <w:rsid w:val="006B2AB2"/>
    <w:rsid w:val="006C2E7B"/>
    <w:rsid w:val="006C4868"/>
    <w:rsid w:val="006C6D75"/>
    <w:rsid w:val="006D02F7"/>
    <w:rsid w:val="006D33EE"/>
    <w:rsid w:val="006D6F2F"/>
    <w:rsid w:val="006D7231"/>
    <w:rsid w:val="006E2010"/>
    <w:rsid w:val="006F5AB4"/>
    <w:rsid w:val="006F5F44"/>
    <w:rsid w:val="006F62F9"/>
    <w:rsid w:val="00701E2A"/>
    <w:rsid w:val="00701E97"/>
    <w:rsid w:val="00702BDC"/>
    <w:rsid w:val="00707194"/>
    <w:rsid w:val="0071610A"/>
    <w:rsid w:val="00722144"/>
    <w:rsid w:val="00722EFD"/>
    <w:rsid w:val="007243D7"/>
    <w:rsid w:val="00734F70"/>
    <w:rsid w:val="007370AE"/>
    <w:rsid w:val="00743D3B"/>
    <w:rsid w:val="00746254"/>
    <w:rsid w:val="007521D3"/>
    <w:rsid w:val="00754DF5"/>
    <w:rsid w:val="00754E21"/>
    <w:rsid w:val="00755001"/>
    <w:rsid w:val="00761B90"/>
    <w:rsid w:val="00762862"/>
    <w:rsid w:val="00765729"/>
    <w:rsid w:val="00772C28"/>
    <w:rsid w:val="007745E6"/>
    <w:rsid w:val="007765C2"/>
    <w:rsid w:val="007801EF"/>
    <w:rsid w:val="00785404"/>
    <w:rsid w:val="00790A5B"/>
    <w:rsid w:val="00792414"/>
    <w:rsid w:val="00792F4B"/>
    <w:rsid w:val="007A19A1"/>
    <w:rsid w:val="007A28AE"/>
    <w:rsid w:val="007A4259"/>
    <w:rsid w:val="007B0778"/>
    <w:rsid w:val="007B29DA"/>
    <w:rsid w:val="007B3DB7"/>
    <w:rsid w:val="007D0004"/>
    <w:rsid w:val="007D2AEB"/>
    <w:rsid w:val="007D38A3"/>
    <w:rsid w:val="007E691C"/>
    <w:rsid w:val="007E7DB3"/>
    <w:rsid w:val="007F4102"/>
    <w:rsid w:val="007F5673"/>
    <w:rsid w:val="007F5AD3"/>
    <w:rsid w:val="007F6578"/>
    <w:rsid w:val="007F6CAB"/>
    <w:rsid w:val="00801E68"/>
    <w:rsid w:val="00811E69"/>
    <w:rsid w:val="008132CB"/>
    <w:rsid w:val="008227CC"/>
    <w:rsid w:val="0082735E"/>
    <w:rsid w:val="00827A65"/>
    <w:rsid w:val="0083049D"/>
    <w:rsid w:val="008310EF"/>
    <w:rsid w:val="00832583"/>
    <w:rsid w:val="0083326B"/>
    <w:rsid w:val="0083349B"/>
    <w:rsid w:val="008339E0"/>
    <w:rsid w:val="00836F2B"/>
    <w:rsid w:val="00837F6A"/>
    <w:rsid w:val="00840564"/>
    <w:rsid w:val="0085431D"/>
    <w:rsid w:val="0086171E"/>
    <w:rsid w:val="00866239"/>
    <w:rsid w:val="00871D4F"/>
    <w:rsid w:val="0087302B"/>
    <w:rsid w:val="008750E3"/>
    <w:rsid w:val="008754B7"/>
    <w:rsid w:val="00882244"/>
    <w:rsid w:val="008851FC"/>
    <w:rsid w:val="00886523"/>
    <w:rsid w:val="008879A9"/>
    <w:rsid w:val="00887EC2"/>
    <w:rsid w:val="00890C42"/>
    <w:rsid w:val="00892577"/>
    <w:rsid w:val="00892A29"/>
    <w:rsid w:val="008948FE"/>
    <w:rsid w:val="00897F3D"/>
    <w:rsid w:val="008A0616"/>
    <w:rsid w:val="008B1E66"/>
    <w:rsid w:val="008B41B7"/>
    <w:rsid w:val="008B5079"/>
    <w:rsid w:val="008B77CB"/>
    <w:rsid w:val="008C74DE"/>
    <w:rsid w:val="008CEC8E"/>
    <w:rsid w:val="008D026C"/>
    <w:rsid w:val="008D287A"/>
    <w:rsid w:val="008D3539"/>
    <w:rsid w:val="008D745C"/>
    <w:rsid w:val="008E175A"/>
    <w:rsid w:val="008E6163"/>
    <w:rsid w:val="008F212B"/>
    <w:rsid w:val="008F2DA0"/>
    <w:rsid w:val="008F3731"/>
    <w:rsid w:val="008F7AF9"/>
    <w:rsid w:val="009012F0"/>
    <w:rsid w:val="009031CE"/>
    <w:rsid w:val="009075E8"/>
    <w:rsid w:val="0091099D"/>
    <w:rsid w:val="00911EE5"/>
    <w:rsid w:val="00912B41"/>
    <w:rsid w:val="009134C5"/>
    <w:rsid w:val="00916939"/>
    <w:rsid w:val="00925D42"/>
    <w:rsid w:val="009303D3"/>
    <w:rsid w:val="00930CA8"/>
    <w:rsid w:val="00930D3D"/>
    <w:rsid w:val="00934C79"/>
    <w:rsid w:val="00950EA9"/>
    <w:rsid w:val="009516CE"/>
    <w:rsid w:val="00953A10"/>
    <w:rsid w:val="00954CB4"/>
    <w:rsid w:val="00956048"/>
    <w:rsid w:val="009567C1"/>
    <w:rsid w:val="00957E6A"/>
    <w:rsid w:val="00966879"/>
    <w:rsid w:val="00966DAD"/>
    <w:rsid w:val="0097164E"/>
    <w:rsid w:val="00971AE7"/>
    <w:rsid w:val="00972856"/>
    <w:rsid w:val="00973485"/>
    <w:rsid w:val="00974397"/>
    <w:rsid w:val="00975CEF"/>
    <w:rsid w:val="00981AF9"/>
    <w:rsid w:val="009913F1"/>
    <w:rsid w:val="009918EC"/>
    <w:rsid w:val="0099293B"/>
    <w:rsid w:val="009975EB"/>
    <w:rsid w:val="009A2045"/>
    <w:rsid w:val="009A6C04"/>
    <w:rsid w:val="009B15C3"/>
    <w:rsid w:val="009B187F"/>
    <w:rsid w:val="009B7AD6"/>
    <w:rsid w:val="009B7E43"/>
    <w:rsid w:val="009C0924"/>
    <w:rsid w:val="009C72C3"/>
    <w:rsid w:val="009E1DE7"/>
    <w:rsid w:val="009E3121"/>
    <w:rsid w:val="009E4A57"/>
    <w:rsid w:val="009F2AF7"/>
    <w:rsid w:val="00A051EE"/>
    <w:rsid w:val="00A05B55"/>
    <w:rsid w:val="00A11200"/>
    <w:rsid w:val="00A16D7F"/>
    <w:rsid w:val="00A25CF1"/>
    <w:rsid w:val="00A33BD6"/>
    <w:rsid w:val="00A34CB2"/>
    <w:rsid w:val="00A3501A"/>
    <w:rsid w:val="00A36FBB"/>
    <w:rsid w:val="00A40E7E"/>
    <w:rsid w:val="00A427D7"/>
    <w:rsid w:val="00A43DAA"/>
    <w:rsid w:val="00A5095A"/>
    <w:rsid w:val="00A54480"/>
    <w:rsid w:val="00A55E2C"/>
    <w:rsid w:val="00A6077D"/>
    <w:rsid w:val="00A61412"/>
    <w:rsid w:val="00A659D9"/>
    <w:rsid w:val="00A75111"/>
    <w:rsid w:val="00A76750"/>
    <w:rsid w:val="00A84D85"/>
    <w:rsid w:val="00A86C74"/>
    <w:rsid w:val="00A96B3A"/>
    <w:rsid w:val="00AA38A7"/>
    <w:rsid w:val="00AB530C"/>
    <w:rsid w:val="00AB575B"/>
    <w:rsid w:val="00AC2F2C"/>
    <w:rsid w:val="00AC79DC"/>
    <w:rsid w:val="00AD13DB"/>
    <w:rsid w:val="00AD5128"/>
    <w:rsid w:val="00AD6650"/>
    <w:rsid w:val="00AE6920"/>
    <w:rsid w:val="00AF722C"/>
    <w:rsid w:val="00B05C8A"/>
    <w:rsid w:val="00B1385C"/>
    <w:rsid w:val="00B1594A"/>
    <w:rsid w:val="00B16C87"/>
    <w:rsid w:val="00B207F0"/>
    <w:rsid w:val="00B37642"/>
    <w:rsid w:val="00B57B20"/>
    <w:rsid w:val="00B646F2"/>
    <w:rsid w:val="00B671D4"/>
    <w:rsid w:val="00B712E1"/>
    <w:rsid w:val="00B73817"/>
    <w:rsid w:val="00B7433D"/>
    <w:rsid w:val="00B831E3"/>
    <w:rsid w:val="00B8361A"/>
    <w:rsid w:val="00B838EE"/>
    <w:rsid w:val="00B856F3"/>
    <w:rsid w:val="00B871D4"/>
    <w:rsid w:val="00B90AA9"/>
    <w:rsid w:val="00B91E32"/>
    <w:rsid w:val="00B92296"/>
    <w:rsid w:val="00B93631"/>
    <w:rsid w:val="00BA7252"/>
    <w:rsid w:val="00BB2702"/>
    <w:rsid w:val="00BB4293"/>
    <w:rsid w:val="00BC17AE"/>
    <w:rsid w:val="00BC5393"/>
    <w:rsid w:val="00BC776C"/>
    <w:rsid w:val="00BD012D"/>
    <w:rsid w:val="00BD4EF6"/>
    <w:rsid w:val="00BD645B"/>
    <w:rsid w:val="00BE2DE3"/>
    <w:rsid w:val="00BF13BE"/>
    <w:rsid w:val="00BF1E74"/>
    <w:rsid w:val="00BF33AC"/>
    <w:rsid w:val="00BF5B37"/>
    <w:rsid w:val="00C00997"/>
    <w:rsid w:val="00C03853"/>
    <w:rsid w:val="00C0587D"/>
    <w:rsid w:val="00C10040"/>
    <w:rsid w:val="00C22D69"/>
    <w:rsid w:val="00C24DAB"/>
    <w:rsid w:val="00C27D1C"/>
    <w:rsid w:val="00C27EE5"/>
    <w:rsid w:val="00C31EE2"/>
    <w:rsid w:val="00C32DFF"/>
    <w:rsid w:val="00C34A26"/>
    <w:rsid w:val="00C364D4"/>
    <w:rsid w:val="00C4020E"/>
    <w:rsid w:val="00C41359"/>
    <w:rsid w:val="00C42F06"/>
    <w:rsid w:val="00C5065A"/>
    <w:rsid w:val="00C523B3"/>
    <w:rsid w:val="00C556FC"/>
    <w:rsid w:val="00C60732"/>
    <w:rsid w:val="00C627A2"/>
    <w:rsid w:val="00C70B85"/>
    <w:rsid w:val="00C76A14"/>
    <w:rsid w:val="00C81CDB"/>
    <w:rsid w:val="00C8281C"/>
    <w:rsid w:val="00C87774"/>
    <w:rsid w:val="00C91ADD"/>
    <w:rsid w:val="00CA4E38"/>
    <w:rsid w:val="00CA5A0C"/>
    <w:rsid w:val="00CB1B8A"/>
    <w:rsid w:val="00CD2CDA"/>
    <w:rsid w:val="00CD63B9"/>
    <w:rsid w:val="00CD786B"/>
    <w:rsid w:val="00CE7A09"/>
    <w:rsid w:val="00CF2118"/>
    <w:rsid w:val="00CF731A"/>
    <w:rsid w:val="00D04AC7"/>
    <w:rsid w:val="00D23CA3"/>
    <w:rsid w:val="00D24335"/>
    <w:rsid w:val="00D402BA"/>
    <w:rsid w:val="00D422E2"/>
    <w:rsid w:val="00D43294"/>
    <w:rsid w:val="00D442FA"/>
    <w:rsid w:val="00D44D91"/>
    <w:rsid w:val="00D50C19"/>
    <w:rsid w:val="00D540FB"/>
    <w:rsid w:val="00D6454C"/>
    <w:rsid w:val="00D73567"/>
    <w:rsid w:val="00D73A11"/>
    <w:rsid w:val="00D76F70"/>
    <w:rsid w:val="00D77C13"/>
    <w:rsid w:val="00D8570D"/>
    <w:rsid w:val="00D867E2"/>
    <w:rsid w:val="00D92DEE"/>
    <w:rsid w:val="00DA2F7E"/>
    <w:rsid w:val="00DA7798"/>
    <w:rsid w:val="00DB1A74"/>
    <w:rsid w:val="00DB1B9E"/>
    <w:rsid w:val="00DB2910"/>
    <w:rsid w:val="00DB6AE3"/>
    <w:rsid w:val="00DC14BD"/>
    <w:rsid w:val="00DC4FF6"/>
    <w:rsid w:val="00DC51CE"/>
    <w:rsid w:val="00DD2276"/>
    <w:rsid w:val="00DD5963"/>
    <w:rsid w:val="00DE45D0"/>
    <w:rsid w:val="00DF1984"/>
    <w:rsid w:val="00DF4039"/>
    <w:rsid w:val="00E06925"/>
    <w:rsid w:val="00E06B11"/>
    <w:rsid w:val="00E15E7C"/>
    <w:rsid w:val="00E22AC3"/>
    <w:rsid w:val="00E25A3F"/>
    <w:rsid w:val="00E31493"/>
    <w:rsid w:val="00E3412D"/>
    <w:rsid w:val="00E344FC"/>
    <w:rsid w:val="00E36936"/>
    <w:rsid w:val="00E45622"/>
    <w:rsid w:val="00E45919"/>
    <w:rsid w:val="00E55708"/>
    <w:rsid w:val="00E56076"/>
    <w:rsid w:val="00E67C7F"/>
    <w:rsid w:val="00E9018B"/>
    <w:rsid w:val="00E91FE2"/>
    <w:rsid w:val="00E94CBD"/>
    <w:rsid w:val="00EA07A3"/>
    <w:rsid w:val="00EA3799"/>
    <w:rsid w:val="00EA4D03"/>
    <w:rsid w:val="00EA6D53"/>
    <w:rsid w:val="00EB2EEE"/>
    <w:rsid w:val="00EB50A8"/>
    <w:rsid w:val="00EB6C9E"/>
    <w:rsid w:val="00EC07FC"/>
    <w:rsid w:val="00EC4B3F"/>
    <w:rsid w:val="00ED1399"/>
    <w:rsid w:val="00ED54EF"/>
    <w:rsid w:val="00EE08D4"/>
    <w:rsid w:val="00EE29E1"/>
    <w:rsid w:val="00EE53E0"/>
    <w:rsid w:val="00EE7B04"/>
    <w:rsid w:val="00EF1A38"/>
    <w:rsid w:val="00EF5358"/>
    <w:rsid w:val="00EF5C7F"/>
    <w:rsid w:val="00EF6D00"/>
    <w:rsid w:val="00F00B7E"/>
    <w:rsid w:val="00F00C48"/>
    <w:rsid w:val="00F050A0"/>
    <w:rsid w:val="00F05384"/>
    <w:rsid w:val="00F12220"/>
    <w:rsid w:val="00F12D9B"/>
    <w:rsid w:val="00F14E06"/>
    <w:rsid w:val="00F150BC"/>
    <w:rsid w:val="00F15331"/>
    <w:rsid w:val="00F2566B"/>
    <w:rsid w:val="00F457FD"/>
    <w:rsid w:val="00F474C5"/>
    <w:rsid w:val="00F64DF1"/>
    <w:rsid w:val="00F72852"/>
    <w:rsid w:val="00F74A45"/>
    <w:rsid w:val="00F75D79"/>
    <w:rsid w:val="00F76343"/>
    <w:rsid w:val="00F765CE"/>
    <w:rsid w:val="00F76C66"/>
    <w:rsid w:val="00F77420"/>
    <w:rsid w:val="00F77546"/>
    <w:rsid w:val="00F81AB6"/>
    <w:rsid w:val="00F82A57"/>
    <w:rsid w:val="00F83467"/>
    <w:rsid w:val="00F85CAF"/>
    <w:rsid w:val="00F91C81"/>
    <w:rsid w:val="00FA0490"/>
    <w:rsid w:val="00FA24D0"/>
    <w:rsid w:val="00FA2EFF"/>
    <w:rsid w:val="00FB014E"/>
    <w:rsid w:val="00FB2D32"/>
    <w:rsid w:val="00FB5D64"/>
    <w:rsid w:val="00FC428A"/>
    <w:rsid w:val="00FC48ED"/>
    <w:rsid w:val="00FC688A"/>
    <w:rsid w:val="00FD5FE2"/>
    <w:rsid w:val="00FE2767"/>
    <w:rsid w:val="00FE3A36"/>
    <w:rsid w:val="00FE3A6F"/>
    <w:rsid w:val="00FE79E2"/>
    <w:rsid w:val="00FFE937"/>
    <w:rsid w:val="014168B5"/>
    <w:rsid w:val="0160E0D1"/>
    <w:rsid w:val="01A489CD"/>
    <w:rsid w:val="01E394B0"/>
    <w:rsid w:val="02029E80"/>
    <w:rsid w:val="02238667"/>
    <w:rsid w:val="02350E72"/>
    <w:rsid w:val="0244A0E3"/>
    <w:rsid w:val="024841C8"/>
    <w:rsid w:val="033A07FA"/>
    <w:rsid w:val="0357424B"/>
    <w:rsid w:val="037D181A"/>
    <w:rsid w:val="037EFEE9"/>
    <w:rsid w:val="03E4268B"/>
    <w:rsid w:val="040683F2"/>
    <w:rsid w:val="041E619C"/>
    <w:rsid w:val="052BF035"/>
    <w:rsid w:val="05381D9E"/>
    <w:rsid w:val="056A4DFD"/>
    <w:rsid w:val="058F1181"/>
    <w:rsid w:val="05B2C10D"/>
    <w:rsid w:val="05BA31FD"/>
    <w:rsid w:val="05D8466F"/>
    <w:rsid w:val="067F5EB6"/>
    <w:rsid w:val="06B5F82C"/>
    <w:rsid w:val="06DC9CFD"/>
    <w:rsid w:val="07079519"/>
    <w:rsid w:val="071E788C"/>
    <w:rsid w:val="0720BD76"/>
    <w:rsid w:val="072143C7"/>
    <w:rsid w:val="07B94521"/>
    <w:rsid w:val="0802E546"/>
    <w:rsid w:val="08514DCB"/>
    <w:rsid w:val="08B2AA71"/>
    <w:rsid w:val="08BC6CF9"/>
    <w:rsid w:val="08CA58CA"/>
    <w:rsid w:val="08E9A8CB"/>
    <w:rsid w:val="08F1D2BF"/>
    <w:rsid w:val="093ED39B"/>
    <w:rsid w:val="0948F6B1"/>
    <w:rsid w:val="09A0D902"/>
    <w:rsid w:val="09ABEF78"/>
    <w:rsid w:val="09BA015F"/>
    <w:rsid w:val="09E21FBB"/>
    <w:rsid w:val="0A075274"/>
    <w:rsid w:val="0A211E85"/>
    <w:rsid w:val="0A9A3382"/>
    <w:rsid w:val="0B9824FD"/>
    <w:rsid w:val="0C3573F4"/>
    <w:rsid w:val="0C743D02"/>
    <w:rsid w:val="0CC57B50"/>
    <w:rsid w:val="0D4D7B1B"/>
    <w:rsid w:val="0D58BF47"/>
    <w:rsid w:val="0D5EB5F2"/>
    <w:rsid w:val="0D8EA873"/>
    <w:rsid w:val="0D904DBC"/>
    <w:rsid w:val="0DC543E2"/>
    <w:rsid w:val="0DEB67A9"/>
    <w:rsid w:val="0E744A25"/>
    <w:rsid w:val="0EA099AD"/>
    <w:rsid w:val="0EB39D3F"/>
    <w:rsid w:val="0EDE23F6"/>
    <w:rsid w:val="0EE94B7C"/>
    <w:rsid w:val="0F2AFC7F"/>
    <w:rsid w:val="0F98E910"/>
    <w:rsid w:val="1000D398"/>
    <w:rsid w:val="1005C3E7"/>
    <w:rsid w:val="100AE4EF"/>
    <w:rsid w:val="10818E1F"/>
    <w:rsid w:val="11896F04"/>
    <w:rsid w:val="11BBDF9A"/>
    <w:rsid w:val="11FC9C5B"/>
    <w:rsid w:val="12322715"/>
    <w:rsid w:val="123BAFEB"/>
    <w:rsid w:val="1251F9DB"/>
    <w:rsid w:val="1262B233"/>
    <w:rsid w:val="12911F5F"/>
    <w:rsid w:val="12BA30C8"/>
    <w:rsid w:val="12D4B2FE"/>
    <w:rsid w:val="12FB86D4"/>
    <w:rsid w:val="130D42E7"/>
    <w:rsid w:val="1356ECAD"/>
    <w:rsid w:val="138CDDD8"/>
    <w:rsid w:val="13ACDB60"/>
    <w:rsid w:val="13C4AA25"/>
    <w:rsid w:val="13CFEE51"/>
    <w:rsid w:val="14348566"/>
    <w:rsid w:val="143E751F"/>
    <w:rsid w:val="15446F08"/>
    <w:rsid w:val="1563D12C"/>
    <w:rsid w:val="1635900E"/>
    <w:rsid w:val="164FCCBA"/>
    <w:rsid w:val="1651B389"/>
    <w:rsid w:val="167F5C0A"/>
    <w:rsid w:val="168A7DB4"/>
    <w:rsid w:val="16B30B9C"/>
    <w:rsid w:val="16C22C4D"/>
    <w:rsid w:val="170D85BE"/>
    <w:rsid w:val="170F3645"/>
    <w:rsid w:val="17650363"/>
    <w:rsid w:val="176C2628"/>
    <w:rsid w:val="1776FC78"/>
    <w:rsid w:val="17C6CE03"/>
    <w:rsid w:val="17CE9A97"/>
    <w:rsid w:val="17E7824A"/>
    <w:rsid w:val="18981B48"/>
    <w:rsid w:val="18B2FC30"/>
    <w:rsid w:val="1906642B"/>
    <w:rsid w:val="190A9DFC"/>
    <w:rsid w:val="19253C3E"/>
    <w:rsid w:val="1943C5E4"/>
    <w:rsid w:val="19723508"/>
    <w:rsid w:val="19A4A0C7"/>
    <w:rsid w:val="19A85D3E"/>
    <w:rsid w:val="19D0D4D1"/>
    <w:rsid w:val="19DA672B"/>
    <w:rsid w:val="19F92FBE"/>
    <w:rsid w:val="1A25A1D2"/>
    <w:rsid w:val="1B37633F"/>
    <w:rsid w:val="1B61180A"/>
    <w:rsid w:val="1BC7CE84"/>
    <w:rsid w:val="1BDB0036"/>
    <w:rsid w:val="1C112F79"/>
    <w:rsid w:val="1C9A3F26"/>
    <w:rsid w:val="1D2D2FF6"/>
    <w:rsid w:val="1D2DF810"/>
    <w:rsid w:val="1D5DFC14"/>
    <w:rsid w:val="1D6B8C6B"/>
    <w:rsid w:val="1D82F67B"/>
    <w:rsid w:val="1D94E7ED"/>
    <w:rsid w:val="1E3842D0"/>
    <w:rsid w:val="1E8B3C9B"/>
    <w:rsid w:val="1F075CCC"/>
    <w:rsid w:val="1FBA3F7E"/>
    <w:rsid w:val="1FF7BA0C"/>
    <w:rsid w:val="20291887"/>
    <w:rsid w:val="203818B1"/>
    <w:rsid w:val="207EDD4A"/>
    <w:rsid w:val="209B3FA7"/>
    <w:rsid w:val="20ADED98"/>
    <w:rsid w:val="21496232"/>
    <w:rsid w:val="216FE392"/>
    <w:rsid w:val="21C5AA27"/>
    <w:rsid w:val="21D9F61D"/>
    <w:rsid w:val="2201854E"/>
    <w:rsid w:val="22060AD3"/>
    <w:rsid w:val="220CD65F"/>
    <w:rsid w:val="223C717C"/>
    <w:rsid w:val="223D81F0"/>
    <w:rsid w:val="225CDF6B"/>
    <w:rsid w:val="2324DC50"/>
    <w:rsid w:val="2349F113"/>
    <w:rsid w:val="239C517E"/>
    <w:rsid w:val="23C14832"/>
    <w:rsid w:val="23C40626"/>
    <w:rsid w:val="23D2E069"/>
    <w:rsid w:val="23DD1BC6"/>
    <w:rsid w:val="23E258A9"/>
    <w:rsid w:val="242FD0C5"/>
    <w:rsid w:val="24B56885"/>
    <w:rsid w:val="24D1E47A"/>
    <w:rsid w:val="24E35655"/>
    <w:rsid w:val="24FEE8BA"/>
    <w:rsid w:val="25019CF9"/>
    <w:rsid w:val="250BFDB1"/>
    <w:rsid w:val="25524E6D"/>
    <w:rsid w:val="258FBF37"/>
    <w:rsid w:val="26009991"/>
    <w:rsid w:val="264354B5"/>
    <w:rsid w:val="26F8874D"/>
    <w:rsid w:val="271BACF4"/>
    <w:rsid w:val="27238220"/>
    <w:rsid w:val="2773D984"/>
    <w:rsid w:val="282FD7F2"/>
    <w:rsid w:val="28393DBB"/>
    <w:rsid w:val="285E34EC"/>
    <w:rsid w:val="28670F20"/>
    <w:rsid w:val="28702E77"/>
    <w:rsid w:val="28A05AE1"/>
    <w:rsid w:val="292952B8"/>
    <w:rsid w:val="292E054D"/>
    <w:rsid w:val="292F552A"/>
    <w:rsid w:val="29579175"/>
    <w:rsid w:val="2A0C9733"/>
    <w:rsid w:val="2A5B4A4A"/>
    <w:rsid w:val="2AA7BB2C"/>
    <w:rsid w:val="2B04335A"/>
    <w:rsid w:val="2B0938ED"/>
    <w:rsid w:val="2B1194FD"/>
    <w:rsid w:val="2B5E244C"/>
    <w:rsid w:val="2B6697D3"/>
    <w:rsid w:val="2B807E7E"/>
    <w:rsid w:val="2B8C5B56"/>
    <w:rsid w:val="2BB44298"/>
    <w:rsid w:val="2BC82B7D"/>
    <w:rsid w:val="2C04D4D2"/>
    <w:rsid w:val="2C1C6ED1"/>
    <w:rsid w:val="2C2488BE"/>
    <w:rsid w:val="2C2F616F"/>
    <w:rsid w:val="2C66F5EC"/>
    <w:rsid w:val="2CAD655E"/>
    <w:rsid w:val="2CBDFD65"/>
    <w:rsid w:val="2D4F021B"/>
    <w:rsid w:val="2D92EB0C"/>
    <w:rsid w:val="2E02C64D"/>
    <w:rsid w:val="2E346910"/>
    <w:rsid w:val="2E4C497C"/>
    <w:rsid w:val="2E668110"/>
    <w:rsid w:val="2E9F6E5C"/>
    <w:rsid w:val="2FF02DA6"/>
    <w:rsid w:val="30A413B5"/>
    <w:rsid w:val="30CCE7A7"/>
    <w:rsid w:val="30DC1F65"/>
    <w:rsid w:val="315BB960"/>
    <w:rsid w:val="3180D681"/>
    <w:rsid w:val="318DF4E2"/>
    <w:rsid w:val="31C634D1"/>
    <w:rsid w:val="321F969E"/>
    <w:rsid w:val="323DAF5A"/>
    <w:rsid w:val="328A2E2D"/>
    <w:rsid w:val="328F36AA"/>
    <w:rsid w:val="32AB5DFB"/>
    <w:rsid w:val="32FAA04C"/>
    <w:rsid w:val="330B6C0B"/>
    <w:rsid w:val="330FF190"/>
    <w:rsid w:val="3318CF0F"/>
    <w:rsid w:val="3327CE68"/>
    <w:rsid w:val="332FBBEE"/>
    <w:rsid w:val="3353C5E7"/>
    <w:rsid w:val="336FFAE3"/>
    <w:rsid w:val="33992A05"/>
    <w:rsid w:val="33D76BFC"/>
    <w:rsid w:val="345822F2"/>
    <w:rsid w:val="349C05D8"/>
    <w:rsid w:val="34C595A4"/>
    <w:rsid w:val="34CB8C4F"/>
    <w:rsid w:val="35333D9C"/>
    <w:rsid w:val="35435516"/>
    <w:rsid w:val="356F4A60"/>
    <w:rsid w:val="35F15D22"/>
    <w:rsid w:val="360DD832"/>
    <w:rsid w:val="36653862"/>
    <w:rsid w:val="36A1CAE6"/>
    <w:rsid w:val="36CCD4E2"/>
    <w:rsid w:val="37099899"/>
    <w:rsid w:val="372B70CE"/>
    <w:rsid w:val="37375C99"/>
    <w:rsid w:val="37A9A893"/>
    <w:rsid w:val="37B3C116"/>
    <w:rsid w:val="3818312B"/>
    <w:rsid w:val="3823DD23"/>
    <w:rsid w:val="384A9D1E"/>
    <w:rsid w:val="38CD7FA9"/>
    <w:rsid w:val="38F33C36"/>
    <w:rsid w:val="39055578"/>
    <w:rsid w:val="391F0A7E"/>
    <w:rsid w:val="3929FC1B"/>
    <w:rsid w:val="39660AB7"/>
    <w:rsid w:val="3A118026"/>
    <w:rsid w:val="3A47F3D4"/>
    <w:rsid w:val="3A6682FC"/>
    <w:rsid w:val="3A9E2D21"/>
    <w:rsid w:val="3B11A427"/>
    <w:rsid w:val="3B994CEF"/>
    <w:rsid w:val="3BC678E4"/>
    <w:rsid w:val="3BDD3870"/>
    <w:rsid w:val="3BEF960B"/>
    <w:rsid w:val="3C257D54"/>
    <w:rsid w:val="3CB1E74C"/>
    <w:rsid w:val="3CE7E26D"/>
    <w:rsid w:val="3D15056E"/>
    <w:rsid w:val="3E380CCE"/>
    <w:rsid w:val="3E4944E9"/>
    <w:rsid w:val="3E6A810F"/>
    <w:rsid w:val="3E6C77EA"/>
    <w:rsid w:val="3EBB6E98"/>
    <w:rsid w:val="3F1703D5"/>
    <w:rsid w:val="3F7175B4"/>
    <w:rsid w:val="3F7B55A6"/>
    <w:rsid w:val="3F8BC3D1"/>
    <w:rsid w:val="3F9122A6"/>
    <w:rsid w:val="3FB54EC6"/>
    <w:rsid w:val="3FBB1473"/>
    <w:rsid w:val="3FBCA7FE"/>
    <w:rsid w:val="405EAC0B"/>
    <w:rsid w:val="406783C4"/>
    <w:rsid w:val="415D1A98"/>
    <w:rsid w:val="418F50D0"/>
    <w:rsid w:val="41A418AC"/>
    <w:rsid w:val="41AA0F57"/>
    <w:rsid w:val="425E669D"/>
    <w:rsid w:val="427F2359"/>
    <w:rsid w:val="4299FA53"/>
    <w:rsid w:val="431054FE"/>
    <w:rsid w:val="433DF232"/>
    <w:rsid w:val="4345DFB8"/>
    <w:rsid w:val="43CF63DC"/>
    <w:rsid w:val="4408B67D"/>
    <w:rsid w:val="44330B7B"/>
    <w:rsid w:val="448F9780"/>
    <w:rsid w:val="44984315"/>
    <w:rsid w:val="45481BAE"/>
    <w:rsid w:val="45D9DA83"/>
    <w:rsid w:val="45FA7870"/>
    <w:rsid w:val="460012AE"/>
    <w:rsid w:val="4647118B"/>
    <w:rsid w:val="4662DC87"/>
    <w:rsid w:val="47170922"/>
    <w:rsid w:val="473D32CF"/>
    <w:rsid w:val="474FF11C"/>
    <w:rsid w:val="475A3A7B"/>
    <w:rsid w:val="47CFE3D7"/>
    <w:rsid w:val="4849440C"/>
    <w:rsid w:val="4893C115"/>
    <w:rsid w:val="48C5F891"/>
    <w:rsid w:val="495B9CBE"/>
    <w:rsid w:val="496BB438"/>
    <w:rsid w:val="4982B216"/>
    <w:rsid w:val="49847A1E"/>
    <w:rsid w:val="498F8417"/>
    <w:rsid w:val="49AD33B6"/>
    <w:rsid w:val="49DDA9E2"/>
    <w:rsid w:val="49DDBED4"/>
    <w:rsid w:val="4A214428"/>
    <w:rsid w:val="4A97DA27"/>
    <w:rsid w:val="4A9D08C3"/>
    <w:rsid w:val="4AA4117F"/>
    <w:rsid w:val="4AFCCAA3"/>
    <w:rsid w:val="4B90038F"/>
    <w:rsid w:val="4BA75427"/>
    <w:rsid w:val="4BB822D6"/>
    <w:rsid w:val="4BCB61D7"/>
    <w:rsid w:val="4C886164"/>
    <w:rsid w:val="4CECC1FE"/>
    <w:rsid w:val="4D10B6F0"/>
    <w:rsid w:val="4D2CDA6A"/>
    <w:rsid w:val="4D3D5B8B"/>
    <w:rsid w:val="4D673238"/>
    <w:rsid w:val="4D6DD816"/>
    <w:rsid w:val="4D870073"/>
    <w:rsid w:val="4E16914F"/>
    <w:rsid w:val="4ED5D597"/>
    <w:rsid w:val="4EF94D48"/>
    <w:rsid w:val="4F3EDD12"/>
    <w:rsid w:val="4F7C4DDC"/>
    <w:rsid w:val="4FC2253F"/>
    <w:rsid w:val="4FE4E175"/>
    <w:rsid w:val="501C753A"/>
    <w:rsid w:val="501F325E"/>
    <w:rsid w:val="50F3D5D0"/>
    <w:rsid w:val="50F9E762"/>
    <w:rsid w:val="510D4E68"/>
    <w:rsid w:val="5156EA4D"/>
    <w:rsid w:val="515D9DC0"/>
    <w:rsid w:val="519EF6FB"/>
    <w:rsid w:val="5230EE0A"/>
    <w:rsid w:val="526E5232"/>
    <w:rsid w:val="529DB306"/>
    <w:rsid w:val="52B5BF99"/>
    <w:rsid w:val="5365A993"/>
    <w:rsid w:val="538819E8"/>
    <w:rsid w:val="5394A3FB"/>
    <w:rsid w:val="5428236A"/>
    <w:rsid w:val="544FBEFF"/>
    <w:rsid w:val="5476FE7D"/>
    <w:rsid w:val="54815A49"/>
    <w:rsid w:val="54A920CC"/>
    <w:rsid w:val="54F7D3E3"/>
    <w:rsid w:val="54FFB9F3"/>
    <w:rsid w:val="55144621"/>
    <w:rsid w:val="55395CA0"/>
    <w:rsid w:val="554F666F"/>
    <w:rsid w:val="55688ECC"/>
    <w:rsid w:val="55CC77CE"/>
    <w:rsid w:val="55E74779"/>
    <w:rsid w:val="562FD79D"/>
    <w:rsid w:val="564D0056"/>
    <w:rsid w:val="569B9221"/>
    <w:rsid w:val="56D7182D"/>
    <w:rsid w:val="5717AF2E"/>
    <w:rsid w:val="57472B80"/>
    <w:rsid w:val="5750F848"/>
    <w:rsid w:val="57E0C18E"/>
    <w:rsid w:val="5827871F"/>
    <w:rsid w:val="58375AB5"/>
    <w:rsid w:val="5873E354"/>
    <w:rsid w:val="58870731"/>
    <w:rsid w:val="58A1F759"/>
    <w:rsid w:val="5957A8D8"/>
    <w:rsid w:val="59BEDB76"/>
    <w:rsid w:val="59CB4506"/>
    <w:rsid w:val="59DC7FDD"/>
    <w:rsid w:val="5B0F3B75"/>
    <w:rsid w:val="5B807A32"/>
    <w:rsid w:val="5B8F85D4"/>
    <w:rsid w:val="5B9FB5E0"/>
    <w:rsid w:val="5BB5B693"/>
    <w:rsid w:val="5C608074"/>
    <w:rsid w:val="5CB6DCF5"/>
    <w:rsid w:val="5CF5DF97"/>
    <w:rsid w:val="5D2D856A"/>
    <w:rsid w:val="5D327703"/>
    <w:rsid w:val="5D434F85"/>
    <w:rsid w:val="5DD20E58"/>
    <w:rsid w:val="5DD478F6"/>
    <w:rsid w:val="5DFE8ECB"/>
    <w:rsid w:val="5E05FD3C"/>
    <w:rsid w:val="5E2FD2D5"/>
    <w:rsid w:val="5E39D3DB"/>
    <w:rsid w:val="5E924C99"/>
    <w:rsid w:val="5EB6AB94"/>
    <w:rsid w:val="5ED9F35F"/>
    <w:rsid w:val="5F69CC57"/>
    <w:rsid w:val="5FA25880"/>
    <w:rsid w:val="5FCA7862"/>
    <w:rsid w:val="603D8D3B"/>
    <w:rsid w:val="60BB9CA2"/>
    <w:rsid w:val="60ED7E15"/>
    <w:rsid w:val="610F2A75"/>
    <w:rsid w:val="6128A053"/>
    <w:rsid w:val="61466A28"/>
    <w:rsid w:val="61897324"/>
    <w:rsid w:val="61D656EB"/>
    <w:rsid w:val="61DD3877"/>
    <w:rsid w:val="6208484A"/>
    <w:rsid w:val="620886B3"/>
    <w:rsid w:val="630767F7"/>
    <w:rsid w:val="63176497"/>
    <w:rsid w:val="63310DAE"/>
    <w:rsid w:val="64289B6A"/>
    <w:rsid w:val="6431A419"/>
    <w:rsid w:val="64AB624C"/>
    <w:rsid w:val="6525457C"/>
    <w:rsid w:val="6572F33F"/>
    <w:rsid w:val="658B071E"/>
    <w:rsid w:val="658F0DC5"/>
    <w:rsid w:val="65FD3C72"/>
    <w:rsid w:val="66082551"/>
    <w:rsid w:val="668A554A"/>
    <w:rsid w:val="66AC23E7"/>
    <w:rsid w:val="66B85D63"/>
    <w:rsid w:val="66C8A2A9"/>
    <w:rsid w:val="677327CD"/>
    <w:rsid w:val="681EA119"/>
    <w:rsid w:val="682C0A07"/>
    <w:rsid w:val="689B6949"/>
    <w:rsid w:val="68A51881"/>
    <w:rsid w:val="68E59624"/>
    <w:rsid w:val="68FA9BE6"/>
    <w:rsid w:val="69192E73"/>
    <w:rsid w:val="69AC7E7B"/>
    <w:rsid w:val="6A514411"/>
    <w:rsid w:val="6A8AFE31"/>
    <w:rsid w:val="6A944F8E"/>
    <w:rsid w:val="6AC0656E"/>
    <w:rsid w:val="6AC3E976"/>
    <w:rsid w:val="6ADADAE8"/>
    <w:rsid w:val="6AF0AFF9"/>
    <w:rsid w:val="6B5EA620"/>
    <w:rsid w:val="6B8698D6"/>
    <w:rsid w:val="6B90A751"/>
    <w:rsid w:val="6B96409C"/>
    <w:rsid w:val="6BAC0E74"/>
    <w:rsid w:val="6BB28DBB"/>
    <w:rsid w:val="6BDCA3EC"/>
    <w:rsid w:val="6BDCB943"/>
    <w:rsid w:val="6C1CF2C1"/>
    <w:rsid w:val="6C5FB9D7"/>
    <w:rsid w:val="6CBD6D06"/>
    <w:rsid w:val="6CD3B9E6"/>
    <w:rsid w:val="6D304A0F"/>
    <w:rsid w:val="6D4B3E82"/>
    <w:rsid w:val="6D52C123"/>
    <w:rsid w:val="6DCD62FE"/>
    <w:rsid w:val="6DD26802"/>
    <w:rsid w:val="6DDDC1BC"/>
    <w:rsid w:val="6DF67299"/>
    <w:rsid w:val="6E4FA5C8"/>
    <w:rsid w:val="6E593AA1"/>
    <w:rsid w:val="6E6E1462"/>
    <w:rsid w:val="6EAA9153"/>
    <w:rsid w:val="6F3EDE53"/>
    <w:rsid w:val="6F401E65"/>
    <w:rsid w:val="6F6E3863"/>
    <w:rsid w:val="6F72AB27"/>
    <w:rsid w:val="6FC201B1"/>
    <w:rsid w:val="6FCD6E6D"/>
    <w:rsid w:val="6FD5A1AF"/>
    <w:rsid w:val="6FE083E0"/>
    <w:rsid w:val="70348465"/>
    <w:rsid w:val="70AC25C4"/>
    <w:rsid w:val="70B02A66"/>
    <w:rsid w:val="70E1D7E6"/>
    <w:rsid w:val="7109F061"/>
    <w:rsid w:val="717F272E"/>
    <w:rsid w:val="71D195C7"/>
    <w:rsid w:val="71E999F5"/>
    <w:rsid w:val="71EC7AB5"/>
    <w:rsid w:val="71FFE8D5"/>
    <w:rsid w:val="722D4C6E"/>
    <w:rsid w:val="722E2E52"/>
    <w:rsid w:val="725C55F6"/>
    <w:rsid w:val="72C11EA0"/>
    <w:rsid w:val="72F19539"/>
    <w:rsid w:val="72FDB6B2"/>
    <w:rsid w:val="73260D95"/>
    <w:rsid w:val="73267A09"/>
    <w:rsid w:val="7396ADE8"/>
    <w:rsid w:val="739F76B4"/>
    <w:rsid w:val="73D48996"/>
    <w:rsid w:val="73E223DF"/>
    <w:rsid w:val="749A71C3"/>
    <w:rsid w:val="752C456B"/>
    <w:rsid w:val="754B8119"/>
    <w:rsid w:val="75B5D563"/>
    <w:rsid w:val="75BCFFFB"/>
    <w:rsid w:val="75ED1DD6"/>
    <w:rsid w:val="75FEB60D"/>
    <w:rsid w:val="7625AF68"/>
    <w:rsid w:val="763E5179"/>
    <w:rsid w:val="765243F7"/>
    <w:rsid w:val="76777677"/>
    <w:rsid w:val="768919EB"/>
    <w:rsid w:val="76906C03"/>
    <w:rsid w:val="777AD0E9"/>
    <w:rsid w:val="77B2A719"/>
    <w:rsid w:val="77C4B25B"/>
    <w:rsid w:val="77D326E7"/>
    <w:rsid w:val="7826A0AD"/>
    <w:rsid w:val="78338B5B"/>
    <w:rsid w:val="7866B632"/>
    <w:rsid w:val="786F2A59"/>
    <w:rsid w:val="789A49E8"/>
    <w:rsid w:val="78E1DB68"/>
    <w:rsid w:val="79D81C75"/>
    <w:rsid w:val="7A05C9DF"/>
    <w:rsid w:val="7A81A681"/>
    <w:rsid w:val="7ABE7D1D"/>
    <w:rsid w:val="7B03B84C"/>
    <w:rsid w:val="7BB79D50"/>
    <w:rsid w:val="7BF2DD0D"/>
    <w:rsid w:val="7C8113DB"/>
    <w:rsid w:val="7CC46D81"/>
    <w:rsid w:val="7CDB7E56"/>
    <w:rsid w:val="7CDCF1FF"/>
    <w:rsid w:val="7D375750"/>
    <w:rsid w:val="7D3D6AA1"/>
    <w:rsid w:val="7D6488F5"/>
    <w:rsid w:val="7DA6F623"/>
    <w:rsid w:val="7E24AD5D"/>
    <w:rsid w:val="7E37B25E"/>
    <w:rsid w:val="7E60DF9A"/>
    <w:rsid w:val="7E8C52FF"/>
    <w:rsid w:val="7F622C68"/>
    <w:rsid w:val="7F7311B8"/>
    <w:rsid w:val="7F77FB1F"/>
    <w:rsid w:val="7F96A0F6"/>
    <w:rsid w:val="7FBCE62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AF68"/>
  <w15:chartTrackingRefBased/>
  <w15:docId w15:val="{7C93CCAF-9D05-450A-B628-E78B0533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111"/>
    <w:pPr>
      <w:spacing w:after="0" w:line="360" w:lineRule="auto"/>
      <w:ind w:firstLine="709"/>
      <w:jc w:val="both"/>
    </w:pPr>
    <w:rPr>
      <w:rFonts w:ascii="OfficinaSansBookC" w:hAnsi="OfficinaSansBookC"/>
      <w:sz w:val="28"/>
    </w:rPr>
  </w:style>
  <w:style w:type="paragraph" w:styleId="1">
    <w:name w:val="heading 1"/>
    <w:basedOn w:val="a"/>
    <w:next w:val="a"/>
    <w:link w:val="10"/>
    <w:uiPriority w:val="9"/>
    <w:qFormat/>
    <w:rsid w:val="00DC14BD"/>
    <w:pPr>
      <w:keepNext/>
      <w:keepLines/>
      <w:ind w:firstLine="0"/>
      <w:jc w:val="center"/>
      <w:outlineLvl w:val="0"/>
    </w:pPr>
    <w:rPr>
      <w:rFonts w:ascii="Times New Roman" w:eastAsiaTheme="majorEastAsia" w:hAnsi="Times New Roman" w:cstheme="majorBidi"/>
      <w:b/>
      <w:caps/>
      <w:szCs w:val="32"/>
    </w:rPr>
  </w:style>
  <w:style w:type="paragraph" w:styleId="2">
    <w:name w:val="heading 2"/>
    <w:basedOn w:val="a"/>
    <w:next w:val="a"/>
    <w:link w:val="20"/>
    <w:uiPriority w:val="9"/>
    <w:unhideWhenUsed/>
    <w:qFormat/>
    <w:rsid w:val="00DC14BD"/>
    <w:pPr>
      <w:keepNext/>
      <w:keepLines/>
      <w:ind w:firstLine="0"/>
      <w:jc w:val="center"/>
      <w:outlineLvl w:val="1"/>
    </w:pPr>
    <w:rPr>
      <w:rFonts w:eastAsiaTheme="majorEastAsia" w:cstheme="majorBidi"/>
      <w:b/>
      <w:szCs w:val="26"/>
    </w:rPr>
  </w:style>
  <w:style w:type="paragraph" w:styleId="3">
    <w:name w:val="heading 3"/>
    <w:basedOn w:val="a"/>
    <w:next w:val="a"/>
    <w:link w:val="30"/>
    <w:uiPriority w:val="9"/>
    <w:unhideWhenUsed/>
    <w:qFormat/>
    <w:rsid w:val="00DC14BD"/>
    <w:pPr>
      <w:keepNext/>
      <w:keepLines/>
      <w:ind w:firstLine="0"/>
      <w:jc w:val="center"/>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Bullet 1,Use Case List Paragraph,Нумерованый список,List Paragraph1"/>
    <w:basedOn w:val="a"/>
    <w:link w:val="a5"/>
    <w:qFormat/>
    <w:rsid w:val="00785404"/>
    <w:pPr>
      <w:ind w:left="720"/>
      <w:contextualSpacing/>
    </w:pPr>
  </w:style>
  <w:style w:type="paragraph" w:styleId="a6">
    <w:name w:val="Normal (Web)"/>
    <w:basedOn w:val="a"/>
    <w:uiPriority w:val="99"/>
    <w:unhideWhenUsed/>
    <w:rsid w:val="00785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C14BD"/>
    <w:rPr>
      <w:rFonts w:ascii="Times New Roman" w:eastAsiaTheme="majorEastAsia" w:hAnsi="Times New Roman" w:cstheme="majorBidi"/>
      <w:b/>
      <w:caps/>
      <w:sz w:val="28"/>
      <w:szCs w:val="32"/>
    </w:rPr>
  </w:style>
  <w:style w:type="character" w:customStyle="1" w:styleId="normaltextrun">
    <w:name w:val="normaltextrun"/>
    <w:basedOn w:val="a0"/>
    <w:rsid w:val="006D7231"/>
  </w:style>
  <w:style w:type="paragraph" w:customStyle="1" w:styleId="paragraph">
    <w:name w:val="paragraph"/>
    <w:basedOn w:val="a"/>
    <w:rsid w:val="00792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792414"/>
  </w:style>
  <w:style w:type="paragraph" w:styleId="a7">
    <w:name w:val="annotation text"/>
    <w:basedOn w:val="a"/>
    <w:link w:val="a8"/>
    <w:uiPriority w:val="99"/>
    <w:unhideWhenUsed/>
    <w:pPr>
      <w:spacing w:line="240" w:lineRule="auto"/>
    </w:pPr>
    <w:rPr>
      <w:sz w:val="20"/>
      <w:szCs w:val="20"/>
    </w:rPr>
  </w:style>
  <w:style w:type="character" w:customStyle="1" w:styleId="a8">
    <w:name w:val="Текст примечания Знак"/>
    <w:basedOn w:val="a0"/>
    <w:link w:val="a7"/>
    <w:uiPriority w:val="99"/>
    <w:rPr>
      <w:sz w:val="20"/>
      <w:szCs w:val="20"/>
    </w:rPr>
  </w:style>
  <w:style w:type="character" w:styleId="a9">
    <w:name w:val="annotation reference"/>
    <w:basedOn w:val="a0"/>
    <w:uiPriority w:val="99"/>
    <w:semiHidden/>
    <w:unhideWhenUsed/>
    <w:rPr>
      <w:sz w:val="16"/>
      <w:szCs w:val="16"/>
    </w:rPr>
  </w:style>
  <w:style w:type="character" w:styleId="aa">
    <w:name w:val="Hyperlink"/>
    <w:basedOn w:val="a0"/>
    <w:uiPriority w:val="99"/>
    <w:unhideWhenUsed/>
    <w:rsid w:val="00925D42"/>
    <w:rPr>
      <w:rFonts w:ascii="OfficinaSansBookC" w:hAnsi="OfficinaSansBookC"/>
      <w:caps/>
      <w:smallCaps w:val="0"/>
      <w:strike w:val="0"/>
      <w:dstrike w:val="0"/>
      <w:vanish w:val="0"/>
      <w:color w:val="auto"/>
      <w:sz w:val="28"/>
      <w:u w:val="single"/>
      <w:vertAlign w:val="baseline"/>
    </w:rPr>
  </w:style>
  <w:style w:type="paragraph" w:styleId="11">
    <w:name w:val="toc 1"/>
    <w:basedOn w:val="a"/>
    <w:next w:val="a"/>
    <w:autoRedefine/>
    <w:uiPriority w:val="39"/>
    <w:unhideWhenUsed/>
    <w:rsid w:val="00B831E3"/>
    <w:pPr>
      <w:tabs>
        <w:tab w:val="right" w:leader="dot" w:pos="9345"/>
        <w:tab w:val="left" w:pos="555"/>
      </w:tabs>
      <w:spacing w:after="100"/>
      <w:ind w:firstLine="0"/>
    </w:pPr>
    <w:rPr>
      <w:noProof/>
    </w:rPr>
  </w:style>
  <w:style w:type="paragraph" w:styleId="31">
    <w:name w:val="toc 3"/>
    <w:basedOn w:val="a"/>
    <w:next w:val="a"/>
    <w:autoRedefine/>
    <w:uiPriority w:val="39"/>
    <w:unhideWhenUsed/>
    <w:pPr>
      <w:spacing w:after="100"/>
      <w:ind w:left="440"/>
    </w:pPr>
  </w:style>
  <w:style w:type="paragraph" w:styleId="21">
    <w:name w:val="toc 2"/>
    <w:basedOn w:val="a"/>
    <w:next w:val="a"/>
    <w:autoRedefine/>
    <w:uiPriority w:val="39"/>
    <w:unhideWhenUsed/>
    <w:pPr>
      <w:spacing w:after="100"/>
      <w:ind w:left="220"/>
    </w:pPr>
  </w:style>
  <w:style w:type="character" w:customStyle="1" w:styleId="30">
    <w:name w:val="Заголовок 3 Знак"/>
    <w:basedOn w:val="a0"/>
    <w:link w:val="3"/>
    <w:uiPriority w:val="9"/>
    <w:rsid w:val="00DC14BD"/>
    <w:rPr>
      <w:rFonts w:ascii="OfficinaSansBookC" w:eastAsiaTheme="majorEastAsia" w:hAnsi="OfficinaSansBookC" w:cstheme="majorBidi"/>
      <w:b/>
      <w:sz w:val="28"/>
      <w:szCs w:val="24"/>
    </w:rPr>
  </w:style>
  <w:style w:type="character" w:customStyle="1" w:styleId="20">
    <w:name w:val="Заголовок 2 Знак"/>
    <w:basedOn w:val="a0"/>
    <w:link w:val="2"/>
    <w:uiPriority w:val="9"/>
    <w:rsid w:val="00DC14BD"/>
    <w:rPr>
      <w:rFonts w:ascii="OfficinaSansBookC" w:eastAsiaTheme="majorEastAsia" w:hAnsi="OfficinaSansBookC" w:cstheme="majorBidi"/>
      <w:b/>
      <w:sz w:val="28"/>
      <w:szCs w:val="26"/>
    </w:rPr>
  </w:style>
  <w:style w:type="character" w:customStyle="1" w:styleId="ab">
    <w:name w:val="Верхний колонтитул Знак"/>
    <w:basedOn w:val="a0"/>
    <w:link w:val="ac"/>
    <w:uiPriority w:val="99"/>
  </w:style>
  <w:style w:type="paragraph" w:styleId="ac">
    <w:name w:val="header"/>
    <w:basedOn w:val="a"/>
    <w:link w:val="ab"/>
    <w:uiPriority w:val="99"/>
    <w:unhideWhenUsed/>
    <w:pPr>
      <w:tabs>
        <w:tab w:val="center" w:pos="4680"/>
        <w:tab w:val="right" w:pos="9360"/>
      </w:tabs>
      <w:spacing w:line="240" w:lineRule="auto"/>
    </w:pPr>
  </w:style>
  <w:style w:type="character" w:customStyle="1" w:styleId="ad">
    <w:name w:val="Нижний колонтитул Знак"/>
    <w:basedOn w:val="a0"/>
    <w:link w:val="ae"/>
    <w:uiPriority w:val="99"/>
  </w:style>
  <w:style w:type="paragraph" w:styleId="ae">
    <w:name w:val="footer"/>
    <w:basedOn w:val="a"/>
    <w:link w:val="ad"/>
    <w:uiPriority w:val="99"/>
    <w:unhideWhenUsed/>
    <w:pPr>
      <w:tabs>
        <w:tab w:val="center" w:pos="4680"/>
        <w:tab w:val="right" w:pos="9360"/>
      </w:tabs>
      <w:spacing w:line="240" w:lineRule="auto"/>
    </w:pPr>
  </w:style>
  <w:style w:type="paragraph" w:styleId="af">
    <w:name w:val="TOC Heading"/>
    <w:basedOn w:val="1"/>
    <w:next w:val="a"/>
    <w:uiPriority w:val="39"/>
    <w:unhideWhenUsed/>
    <w:qFormat/>
    <w:rsid w:val="00DC14BD"/>
    <w:pPr>
      <w:spacing w:before="240"/>
      <w:outlineLvl w:val="9"/>
    </w:pPr>
    <w:rPr>
      <w:rFonts w:ascii="OfficinaSansBookC" w:hAnsi="OfficinaSansBookC"/>
      <w:color w:val="000000" w:themeColor="text1"/>
      <w:lang w:eastAsia="ru-RU"/>
    </w:rPr>
  </w:style>
  <w:style w:type="paragraph" w:styleId="af0">
    <w:name w:val="Balloon Text"/>
    <w:basedOn w:val="a"/>
    <w:link w:val="af1"/>
    <w:uiPriority w:val="99"/>
    <w:semiHidden/>
    <w:unhideWhenUsed/>
    <w:rsid w:val="00975CEF"/>
    <w:pPr>
      <w:spacing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75CEF"/>
    <w:rPr>
      <w:rFonts w:ascii="Segoe UI" w:hAnsi="Segoe UI" w:cs="Segoe UI"/>
      <w:sz w:val="18"/>
      <w:szCs w:val="18"/>
    </w:rPr>
  </w:style>
  <w:style w:type="paragraph" w:styleId="af2">
    <w:name w:val="Revision"/>
    <w:hidden/>
    <w:uiPriority w:val="99"/>
    <w:semiHidden/>
    <w:rsid w:val="00975CEF"/>
    <w:pPr>
      <w:spacing w:after="0" w:line="240" w:lineRule="auto"/>
    </w:pPr>
    <w:rPr>
      <w:rFonts w:ascii="OfficinaSansBookC" w:hAnsi="OfficinaSansBookC"/>
      <w:sz w:val="28"/>
    </w:rPr>
  </w:style>
  <w:style w:type="paragraph" w:customStyle="1" w:styleId="Default">
    <w:name w:val="Default"/>
    <w:rsid w:val="00AD51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
    <w:name w:val="Абзац списка Знак"/>
    <w:aliases w:val="Bullet 1 Знак,Use Case List Paragraph Знак,Нумерованый список Знак,List Paragraph1 Знак"/>
    <w:link w:val="a4"/>
    <w:uiPriority w:val="34"/>
    <w:qFormat/>
    <w:locked/>
    <w:rsid w:val="00AD5128"/>
    <w:rPr>
      <w:rFonts w:ascii="OfficinaSansBookC" w:hAnsi="OfficinaSansBookC"/>
      <w:sz w:val="28"/>
    </w:rPr>
  </w:style>
  <w:style w:type="paragraph" w:customStyle="1" w:styleId="12">
    <w:name w:val="Обычный1"/>
    <w:rsid w:val="00AD5128"/>
    <w:pPr>
      <w:spacing w:after="0" w:line="240" w:lineRule="auto"/>
    </w:pPr>
    <w:rPr>
      <w:rFonts w:ascii="Times New Roman" w:eastAsia="Times New Roman" w:hAnsi="Times New Roman" w:cs="Times New Roman"/>
      <w:sz w:val="28"/>
      <w:szCs w:val="28"/>
      <w:lang w:eastAsia="ru-RU"/>
    </w:rPr>
  </w:style>
  <w:style w:type="paragraph" w:styleId="af3">
    <w:name w:val="annotation subject"/>
    <w:basedOn w:val="a7"/>
    <w:next w:val="a7"/>
    <w:link w:val="af4"/>
    <w:uiPriority w:val="99"/>
    <w:semiHidden/>
    <w:unhideWhenUsed/>
    <w:rsid w:val="009B15C3"/>
    <w:rPr>
      <w:b/>
      <w:bCs/>
    </w:rPr>
  </w:style>
  <w:style w:type="character" w:customStyle="1" w:styleId="af4">
    <w:name w:val="Тема примечания Знак"/>
    <w:basedOn w:val="a8"/>
    <w:link w:val="af3"/>
    <w:uiPriority w:val="99"/>
    <w:semiHidden/>
    <w:rsid w:val="009B15C3"/>
    <w:rPr>
      <w:rFonts w:ascii="OfficinaSansBookC" w:hAnsi="OfficinaSansBookC"/>
      <w:b/>
      <w:bCs/>
      <w:sz w:val="20"/>
      <w:szCs w:val="20"/>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unhideWhenUsed/>
    <w:qFormat/>
    <w:rsid w:val="00956048"/>
    <w:pPr>
      <w:spacing w:line="240" w:lineRule="auto"/>
    </w:pPr>
    <w:rPr>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rsid w:val="00956048"/>
    <w:rPr>
      <w:rFonts w:ascii="OfficinaSansBookC" w:hAnsi="OfficinaSansBookC"/>
      <w:sz w:val="20"/>
      <w:szCs w:val="20"/>
    </w:rPr>
  </w:style>
  <w:style w:type="character" w:styleId="af7">
    <w:name w:val="footnote reference"/>
    <w:basedOn w:val="a0"/>
    <w:uiPriority w:val="99"/>
    <w:semiHidden/>
    <w:unhideWhenUsed/>
    <w:rsid w:val="00956048"/>
    <w:rPr>
      <w:vertAlign w:val="superscript"/>
    </w:rPr>
  </w:style>
  <w:style w:type="paragraph" w:styleId="af8">
    <w:name w:val="No Spacing"/>
    <w:uiPriority w:val="1"/>
    <w:qFormat/>
    <w:rsid w:val="00A61412"/>
    <w:pPr>
      <w:spacing w:after="0" w:line="240" w:lineRule="auto"/>
      <w:ind w:firstLine="709"/>
      <w:jc w:val="both"/>
    </w:pPr>
    <w:rPr>
      <w:rFonts w:ascii="OfficinaSansBookC" w:hAnsi="OfficinaSansBookC"/>
      <w:sz w:val="28"/>
    </w:rPr>
  </w:style>
  <w:style w:type="character" w:styleId="af9">
    <w:name w:val="FollowedHyperlink"/>
    <w:basedOn w:val="a0"/>
    <w:uiPriority w:val="99"/>
    <w:semiHidden/>
    <w:unhideWhenUsed/>
    <w:rsid w:val="002A541E"/>
    <w:rPr>
      <w:color w:val="954F72" w:themeColor="followedHyperlink"/>
      <w:u w:val="single"/>
    </w:rPr>
  </w:style>
  <w:style w:type="table" w:customStyle="1" w:styleId="27">
    <w:name w:val="Сетка таблицы27"/>
    <w:basedOn w:val="a1"/>
    <w:next w:val="a3"/>
    <w:uiPriority w:val="59"/>
    <w:rsid w:val="00DB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BD0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D012D"/>
    <w:rPr>
      <w:rFonts w:ascii="Courier New" w:eastAsia="Times New Roman" w:hAnsi="Courier New" w:cs="Courier New"/>
      <w:sz w:val="20"/>
      <w:szCs w:val="20"/>
      <w:lang w:eastAsia="ru-RU"/>
    </w:rPr>
  </w:style>
  <w:style w:type="character" w:customStyle="1" w:styleId="spellingerror">
    <w:name w:val="spellingerror"/>
    <w:basedOn w:val="a0"/>
    <w:rsid w:val="00765729"/>
  </w:style>
  <w:style w:type="character" w:customStyle="1" w:styleId="contextualspellingandgrammarerror">
    <w:name w:val="contextualspellingandgrammarerror"/>
    <w:basedOn w:val="a0"/>
    <w:rsid w:val="00765729"/>
  </w:style>
  <w:style w:type="character" w:customStyle="1" w:styleId="cf01">
    <w:name w:val="cf01"/>
    <w:basedOn w:val="a0"/>
    <w:rsid w:val="00765729"/>
    <w:rPr>
      <w:rFonts w:ascii="Segoe UI" w:hAnsi="Segoe UI" w:cs="Segoe UI" w:hint="default"/>
      <w:sz w:val="18"/>
      <w:szCs w:val="18"/>
    </w:rPr>
  </w:style>
  <w:style w:type="character" w:styleId="afa">
    <w:name w:val="Emphasis"/>
    <w:basedOn w:val="a0"/>
    <w:uiPriority w:val="20"/>
    <w:qFormat/>
    <w:rsid w:val="00765729"/>
    <w:rPr>
      <w:i/>
      <w:iCs/>
    </w:rPr>
  </w:style>
  <w:style w:type="paragraph" w:customStyle="1" w:styleId="ConsPlusNormal">
    <w:name w:val="ConsPlusNormal"/>
    <w:basedOn w:val="a"/>
    <w:uiPriority w:val="99"/>
    <w:rsid w:val="00BC17AE"/>
    <w:pPr>
      <w:widowControl w:val="0"/>
      <w:spacing w:line="259" w:lineRule="auto"/>
      <w:ind w:firstLine="0"/>
      <w:jc w:val="left"/>
    </w:pPr>
    <w:rPr>
      <w:rFonts w:ascii="OpenSymbol" w:eastAsiaTheme="minorEastAsia" w:hAnsi="OpenSymbol" w:cs="OpenSymbo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6912">
      <w:bodyDiv w:val="1"/>
      <w:marLeft w:val="0"/>
      <w:marRight w:val="0"/>
      <w:marTop w:val="0"/>
      <w:marBottom w:val="0"/>
      <w:divBdr>
        <w:top w:val="none" w:sz="0" w:space="0" w:color="auto"/>
        <w:left w:val="none" w:sz="0" w:space="0" w:color="auto"/>
        <w:bottom w:val="none" w:sz="0" w:space="0" w:color="auto"/>
        <w:right w:val="none" w:sz="0" w:space="0" w:color="auto"/>
      </w:divBdr>
    </w:div>
    <w:div w:id="37557247">
      <w:bodyDiv w:val="1"/>
      <w:marLeft w:val="0"/>
      <w:marRight w:val="0"/>
      <w:marTop w:val="0"/>
      <w:marBottom w:val="0"/>
      <w:divBdr>
        <w:top w:val="none" w:sz="0" w:space="0" w:color="auto"/>
        <w:left w:val="none" w:sz="0" w:space="0" w:color="auto"/>
        <w:bottom w:val="none" w:sz="0" w:space="0" w:color="auto"/>
        <w:right w:val="none" w:sz="0" w:space="0" w:color="auto"/>
      </w:divBdr>
    </w:div>
    <w:div w:id="53814955">
      <w:bodyDiv w:val="1"/>
      <w:marLeft w:val="0"/>
      <w:marRight w:val="0"/>
      <w:marTop w:val="0"/>
      <w:marBottom w:val="0"/>
      <w:divBdr>
        <w:top w:val="none" w:sz="0" w:space="0" w:color="auto"/>
        <w:left w:val="none" w:sz="0" w:space="0" w:color="auto"/>
        <w:bottom w:val="none" w:sz="0" w:space="0" w:color="auto"/>
        <w:right w:val="none" w:sz="0" w:space="0" w:color="auto"/>
      </w:divBdr>
    </w:div>
    <w:div w:id="101843151">
      <w:bodyDiv w:val="1"/>
      <w:marLeft w:val="0"/>
      <w:marRight w:val="0"/>
      <w:marTop w:val="0"/>
      <w:marBottom w:val="0"/>
      <w:divBdr>
        <w:top w:val="none" w:sz="0" w:space="0" w:color="auto"/>
        <w:left w:val="none" w:sz="0" w:space="0" w:color="auto"/>
        <w:bottom w:val="none" w:sz="0" w:space="0" w:color="auto"/>
        <w:right w:val="none" w:sz="0" w:space="0" w:color="auto"/>
      </w:divBdr>
    </w:div>
    <w:div w:id="198586326">
      <w:bodyDiv w:val="1"/>
      <w:marLeft w:val="0"/>
      <w:marRight w:val="0"/>
      <w:marTop w:val="0"/>
      <w:marBottom w:val="0"/>
      <w:divBdr>
        <w:top w:val="none" w:sz="0" w:space="0" w:color="auto"/>
        <w:left w:val="none" w:sz="0" w:space="0" w:color="auto"/>
        <w:bottom w:val="none" w:sz="0" w:space="0" w:color="auto"/>
        <w:right w:val="none" w:sz="0" w:space="0" w:color="auto"/>
      </w:divBdr>
      <w:divsChild>
        <w:div w:id="713310666">
          <w:marLeft w:val="360"/>
          <w:marRight w:val="0"/>
          <w:marTop w:val="200"/>
          <w:marBottom w:val="0"/>
          <w:divBdr>
            <w:top w:val="none" w:sz="0" w:space="0" w:color="auto"/>
            <w:left w:val="none" w:sz="0" w:space="0" w:color="auto"/>
            <w:bottom w:val="none" w:sz="0" w:space="0" w:color="auto"/>
            <w:right w:val="none" w:sz="0" w:space="0" w:color="auto"/>
          </w:divBdr>
        </w:div>
        <w:div w:id="1340277252">
          <w:marLeft w:val="360"/>
          <w:marRight w:val="0"/>
          <w:marTop w:val="200"/>
          <w:marBottom w:val="0"/>
          <w:divBdr>
            <w:top w:val="none" w:sz="0" w:space="0" w:color="auto"/>
            <w:left w:val="none" w:sz="0" w:space="0" w:color="auto"/>
            <w:bottom w:val="none" w:sz="0" w:space="0" w:color="auto"/>
            <w:right w:val="none" w:sz="0" w:space="0" w:color="auto"/>
          </w:divBdr>
        </w:div>
      </w:divsChild>
    </w:div>
    <w:div w:id="310405458">
      <w:bodyDiv w:val="1"/>
      <w:marLeft w:val="0"/>
      <w:marRight w:val="0"/>
      <w:marTop w:val="0"/>
      <w:marBottom w:val="0"/>
      <w:divBdr>
        <w:top w:val="none" w:sz="0" w:space="0" w:color="auto"/>
        <w:left w:val="none" w:sz="0" w:space="0" w:color="auto"/>
        <w:bottom w:val="none" w:sz="0" w:space="0" w:color="auto"/>
        <w:right w:val="none" w:sz="0" w:space="0" w:color="auto"/>
      </w:divBdr>
      <w:divsChild>
        <w:div w:id="1609116418">
          <w:marLeft w:val="0"/>
          <w:marRight w:val="0"/>
          <w:marTop w:val="300"/>
          <w:marBottom w:val="300"/>
          <w:divBdr>
            <w:top w:val="none" w:sz="0" w:space="0" w:color="auto"/>
            <w:left w:val="none" w:sz="0" w:space="0" w:color="auto"/>
            <w:bottom w:val="none" w:sz="0" w:space="0" w:color="auto"/>
            <w:right w:val="none" w:sz="0" w:space="0" w:color="auto"/>
          </w:divBdr>
        </w:div>
        <w:div w:id="2008551861">
          <w:marLeft w:val="0"/>
          <w:marRight w:val="0"/>
          <w:marTop w:val="300"/>
          <w:marBottom w:val="300"/>
          <w:divBdr>
            <w:top w:val="none" w:sz="0" w:space="0" w:color="auto"/>
            <w:left w:val="none" w:sz="0" w:space="0" w:color="auto"/>
            <w:bottom w:val="none" w:sz="0" w:space="0" w:color="auto"/>
            <w:right w:val="none" w:sz="0" w:space="0" w:color="auto"/>
          </w:divBdr>
        </w:div>
      </w:divsChild>
    </w:div>
    <w:div w:id="479729979">
      <w:bodyDiv w:val="1"/>
      <w:marLeft w:val="0"/>
      <w:marRight w:val="0"/>
      <w:marTop w:val="0"/>
      <w:marBottom w:val="0"/>
      <w:divBdr>
        <w:top w:val="none" w:sz="0" w:space="0" w:color="auto"/>
        <w:left w:val="none" w:sz="0" w:space="0" w:color="auto"/>
        <w:bottom w:val="none" w:sz="0" w:space="0" w:color="auto"/>
        <w:right w:val="none" w:sz="0" w:space="0" w:color="auto"/>
      </w:divBdr>
      <w:divsChild>
        <w:div w:id="1485244789">
          <w:marLeft w:val="0"/>
          <w:marRight w:val="0"/>
          <w:marTop w:val="0"/>
          <w:marBottom w:val="0"/>
          <w:divBdr>
            <w:top w:val="none" w:sz="0" w:space="0" w:color="auto"/>
            <w:left w:val="none" w:sz="0" w:space="0" w:color="auto"/>
            <w:bottom w:val="none" w:sz="0" w:space="0" w:color="auto"/>
            <w:right w:val="none" w:sz="0" w:space="0" w:color="auto"/>
          </w:divBdr>
        </w:div>
        <w:div w:id="1791044902">
          <w:marLeft w:val="0"/>
          <w:marRight w:val="0"/>
          <w:marTop w:val="0"/>
          <w:marBottom w:val="0"/>
          <w:divBdr>
            <w:top w:val="none" w:sz="0" w:space="0" w:color="auto"/>
            <w:left w:val="none" w:sz="0" w:space="0" w:color="auto"/>
            <w:bottom w:val="none" w:sz="0" w:space="0" w:color="auto"/>
            <w:right w:val="none" w:sz="0" w:space="0" w:color="auto"/>
          </w:divBdr>
        </w:div>
      </w:divsChild>
    </w:div>
    <w:div w:id="510025126">
      <w:bodyDiv w:val="1"/>
      <w:marLeft w:val="0"/>
      <w:marRight w:val="0"/>
      <w:marTop w:val="0"/>
      <w:marBottom w:val="0"/>
      <w:divBdr>
        <w:top w:val="none" w:sz="0" w:space="0" w:color="auto"/>
        <w:left w:val="none" w:sz="0" w:space="0" w:color="auto"/>
        <w:bottom w:val="none" w:sz="0" w:space="0" w:color="auto"/>
        <w:right w:val="none" w:sz="0" w:space="0" w:color="auto"/>
      </w:divBdr>
    </w:div>
    <w:div w:id="628585293">
      <w:bodyDiv w:val="1"/>
      <w:marLeft w:val="0"/>
      <w:marRight w:val="0"/>
      <w:marTop w:val="0"/>
      <w:marBottom w:val="0"/>
      <w:divBdr>
        <w:top w:val="none" w:sz="0" w:space="0" w:color="auto"/>
        <w:left w:val="none" w:sz="0" w:space="0" w:color="auto"/>
        <w:bottom w:val="none" w:sz="0" w:space="0" w:color="auto"/>
        <w:right w:val="none" w:sz="0" w:space="0" w:color="auto"/>
      </w:divBdr>
    </w:div>
    <w:div w:id="652180929">
      <w:bodyDiv w:val="1"/>
      <w:marLeft w:val="0"/>
      <w:marRight w:val="0"/>
      <w:marTop w:val="0"/>
      <w:marBottom w:val="0"/>
      <w:divBdr>
        <w:top w:val="none" w:sz="0" w:space="0" w:color="auto"/>
        <w:left w:val="none" w:sz="0" w:space="0" w:color="auto"/>
        <w:bottom w:val="none" w:sz="0" w:space="0" w:color="auto"/>
        <w:right w:val="none" w:sz="0" w:space="0" w:color="auto"/>
      </w:divBdr>
    </w:div>
    <w:div w:id="718287389">
      <w:bodyDiv w:val="1"/>
      <w:marLeft w:val="0"/>
      <w:marRight w:val="0"/>
      <w:marTop w:val="0"/>
      <w:marBottom w:val="0"/>
      <w:divBdr>
        <w:top w:val="none" w:sz="0" w:space="0" w:color="auto"/>
        <w:left w:val="none" w:sz="0" w:space="0" w:color="auto"/>
        <w:bottom w:val="none" w:sz="0" w:space="0" w:color="auto"/>
        <w:right w:val="none" w:sz="0" w:space="0" w:color="auto"/>
      </w:divBdr>
    </w:div>
    <w:div w:id="730619992">
      <w:bodyDiv w:val="1"/>
      <w:marLeft w:val="0"/>
      <w:marRight w:val="0"/>
      <w:marTop w:val="0"/>
      <w:marBottom w:val="0"/>
      <w:divBdr>
        <w:top w:val="none" w:sz="0" w:space="0" w:color="auto"/>
        <w:left w:val="none" w:sz="0" w:space="0" w:color="auto"/>
        <w:bottom w:val="none" w:sz="0" w:space="0" w:color="auto"/>
        <w:right w:val="none" w:sz="0" w:space="0" w:color="auto"/>
      </w:divBdr>
    </w:div>
    <w:div w:id="748039999">
      <w:bodyDiv w:val="1"/>
      <w:marLeft w:val="0"/>
      <w:marRight w:val="0"/>
      <w:marTop w:val="0"/>
      <w:marBottom w:val="0"/>
      <w:divBdr>
        <w:top w:val="none" w:sz="0" w:space="0" w:color="auto"/>
        <w:left w:val="none" w:sz="0" w:space="0" w:color="auto"/>
        <w:bottom w:val="none" w:sz="0" w:space="0" w:color="auto"/>
        <w:right w:val="none" w:sz="0" w:space="0" w:color="auto"/>
      </w:divBdr>
      <w:divsChild>
        <w:div w:id="419063060">
          <w:marLeft w:val="0"/>
          <w:marRight w:val="0"/>
          <w:marTop w:val="300"/>
          <w:marBottom w:val="300"/>
          <w:divBdr>
            <w:top w:val="none" w:sz="0" w:space="0" w:color="auto"/>
            <w:left w:val="none" w:sz="0" w:space="0" w:color="auto"/>
            <w:bottom w:val="none" w:sz="0" w:space="0" w:color="auto"/>
            <w:right w:val="none" w:sz="0" w:space="0" w:color="auto"/>
          </w:divBdr>
        </w:div>
        <w:div w:id="1358700667">
          <w:marLeft w:val="0"/>
          <w:marRight w:val="0"/>
          <w:marTop w:val="300"/>
          <w:marBottom w:val="300"/>
          <w:divBdr>
            <w:top w:val="none" w:sz="0" w:space="0" w:color="auto"/>
            <w:left w:val="none" w:sz="0" w:space="0" w:color="auto"/>
            <w:bottom w:val="none" w:sz="0" w:space="0" w:color="auto"/>
            <w:right w:val="none" w:sz="0" w:space="0" w:color="auto"/>
          </w:divBdr>
        </w:div>
      </w:divsChild>
    </w:div>
    <w:div w:id="933975081">
      <w:bodyDiv w:val="1"/>
      <w:marLeft w:val="0"/>
      <w:marRight w:val="0"/>
      <w:marTop w:val="0"/>
      <w:marBottom w:val="0"/>
      <w:divBdr>
        <w:top w:val="none" w:sz="0" w:space="0" w:color="auto"/>
        <w:left w:val="none" w:sz="0" w:space="0" w:color="auto"/>
        <w:bottom w:val="none" w:sz="0" w:space="0" w:color="auto"/>
        <w:right w:val="none" w:sz="0" w:space="0" w:color="auto"/>
      </w:divBdr>
    </w:div>
    <w:div w:id="1031805202">
      <w:bodyDiv w:val="1"/>
      <w:marLeft w:val="0"/>
      <w:marRight w:val="0"/>
      <w:marTop w:val="0"/>
      <w:marBottom w:val="0"/>
      <w:divBdr>
        <w:top w:val="none" w:sz="0" w:space="0" w:color="auto"/>
        <w:left w:val="none" w:sz="0" w:space="0" w:color="auto"/>
        <w:bottom w:val="none" w:sz="0" w:space="0" w:color="auto"/>
        <w:right w:val="none" w:sz="0" w:space="0" w:color="auto"/>
      </w:divBdr>
    </w:div>
    <w:div w:id="1072848961">
      <w:bodyDiv w:val="1"/>
      <w:marLeft w:val="0"/>
      <w:marRight w:val="0"/>
      <w:marTop w:val="0"/>
      <w:marBottom w:val="0"/>
      <w:divBdr>
        <w:top w:val="none" w:sz="0" w:space="0" w:color="auto"/>
        <w:left w:val="none" w:sz="0" w:space="0" w:color="auto"/>
        <w:bottom w:val="none" w:sz="0" w:space="0" w:color="auto"/>
        <w:right w:val="none" w:sz="0" w:space="0" w:color="auto"/>
      </w:divBdr>
    </w:div>
    <w:div w:id="1318923144">
      <w:bodyDiv w:val="1"/>
      <w:marLeft w:val="0"/>
      <w:marRight w:val="0"/>
      <w:marTop w:val="0"/>
      <w:marBottom w:val="0"/>
      <w:divBdr>
        <w:top w:val="none" w:sz="0" w:space="0" w:color="auto"/>
        <w:left w:val="none" w:sz="0" w:space="0" w:color="auto"/>
        <w:bottom w:val="none" w:sz="0" w:space="0" w:color="auto"/>
        <w:right w:val="none" w:sz="0" w:space="0" w:color="auto"/>
      </w:divBdr>
    </w:div>
    <w:div w:id="1369329247">
      <w:bodyDiv w:val="1"/>
      <w:marLeft w:val="0"/>
      <w:marRight w:val="0"/>
      <w:marTop w:val="0"/>
      <w:marBottom w:val="0"/>
      <w:divBdr>
        <w:top w:val="none" w:sz="0" w:space="0" w:color="auto"/>
        <w:left w:val="none" w:sz="0" w:space="0" w:color="auto"/>
        <w:bottom w:val="none" w:sz="0" w:space="0" w:color="auto"/>
        <w:right w:val="none" w:sz="0" w:space="0" w:color="auto"/>
      </w:divBdr>
    </w:div>
    <w:div w:id="1386026396">
      <w:bodyDiv w:val="1"/>
      <w:marLeft w:val="0"/>
      <w:marRight w:val="0"/>
      <w:marTop w:val="0"/>
      <w:marBottom w:val="0"/>
      <w:divBdr>
        <w:top w:val="none" w:sz="0" w:space="0" w:color="auto"/>
        <w:left w:val="none" w:sz="0" w:space="0" w:color="auto"/>
        <w:bottom w:val="none" w:sz="0" w:space="0" w:color="auto"/>
        <w:right w:val="none" w:sz="0" w:space="0" w:color="auto"/>
      </w:divBdr>
    </w:div>
    <w:div w:id="1444498549">
      <w:bodyDiv w:val="1"/>
      <w:marLeft w:val="0"/>
      <w:marRight w:val="0"/>
      <w:marTop w:val="0"/>
      <w:marBottom w:val="0"/>
      <w:divBdr>
        <w:top w:val="none" w:sz="0" w:space="0" w:color="auto"/>
        <w:left w:val="none" w:sz="0" w:space="0" w:color="auto"/>
        <w:bottom w:val="none" w:sz="0" w:space="0" w:color="auto"/>
        <w:right w:val="none" w:sz="0" w:space="0" w:color="auto"/>
      </w:divBdr>
    </w:div>
    <w:div w:id="1532113850">
      <w:bodyDiv w:val="1"/>
      <w:marLeft w:val="0"/>
      <w:marRight w:val="0"/>
      <w:marTop w:val="0"/>
      <w:marBottom w:val="0"/>
      <w:divBdr>
        <w:top w:val="none" w:sz="0" w:space="0" w:color="auto"/>
        <w:left w:val="none" w:sz="0" w:space="0" w:color="auto"/>
        <w:bottom w:val="none" w:sz="0" w:space="0" w:color="auto"/>
        <w:right w:val="none" w:sz="0" w:space="0" w:color="auto"/>
      </w:divBdr>
    </w:div>
    <w:div w:id="1535121906">
      <w:bodyDiv w:val="1"/>
      <w:marLeft w:val="0"/>
      <w:marRight w:val="0"/>
      <w:marTop w:val="0"/>
      <w:marBottom w:val="0"/>
      <w:divBdr>
        <w:top w:val="none" w:sz="0" w:space="0" w:color="auto"/>
        <w:left w:val="none" w:sz="0" w:space="0" w:color="auto"/>
        <w:bottom w:val="none" w:sz="0" w:space="0" w:color="auto"/>
        <w:right w:val="none" w:sz="0" w:space="0" w:color="auto"/>
      </w:divBdr>
    </w:div>
    <w:div w:id="1587958865">
      <w:bodyDiv w:val="1"/>
      <w:marLeft w:val="0"/>
      <w:marRight w:val="0"/>
      <w:marTop w:val="0"/>
      <w:marBottom w:val="0"/>
      <w:divBdr>
        <w:top w:val="none" w:sz="0" w:space="0" w:color="auto"/>
        <w:left w:val="none" w:sz="0" w:space="0" w:color="auto"/>
        <w:bottom w:val="none" w:sz="0" w:space="0" w:color="auto"/>
        <w:right w:val="none" w:sz="0" w:space="0" w:color="auto"/>
      </w:divBdr>
    </w:div>
    <w:div w:id="1664510639">
      <w:bodyDiv w:val="1"/>
      <w:marLeft w:val="0"/>
      <w:marRight w:val="0"/>
      <w:marTop w:val="0"/>
      <w:marBottom w:val="0"/>
      <w:divBdr>
        <w:top w:val="none" w:sz="0" w:space="0" w:color="auto"/>
        <w:left w:val="none" w:sz="0" w:space="0" w:color="auto"/>
        <w:bottom w:val="none" w:sz="0" w:space="0" w:color="auto"/>
        <w:right w:val="none" w:sz="0" w:space="0" w:color="auto"/>
      </w:divBdr>
    </w:div>
    <w:div w:id="1759979869">
      <w:bodyDiv w:val="1"/>
      <w:marLeft w:val="0"/>
      <w:marRight w:val="0"/>
      <w:marTop w:val="0"/>
      <w:marBottom w:val="0"/>
      <w:divBdr>
        <w:top w:val="none" w:sz="0" w:space="0" w:color="auto"/>
        <w:left w:val="none" w:sz="0" w:space="0" w:color="auto"/>
        <w:bottom w:val="none" w:sz="0" w:space="0" w:color="auto"/>
        <w:right w:val="none" w:sz="0" w:space="0" w:color="auto"/>
      </w:divBdr>
    </w:div>
    <w:div w:id="1772509775">
      <w:bodyDiv w:val="1"/>
      <w:marLeft w:val="0"/>
      <w:marRight w:val="0"/>
      <w:marTop w:val="0"/>
      <w:marBottom w:val="0"/>
      <w:divBdr>
        <w:top w:val="none" w:sz="0" w:space="0" w:color="auto"/>
        <w:left w:val="none" w:sz="0" w:space="0" w:color="auto"/>
        <w:bottom w:val="none" w:sz="0" w:space="0" w:color="auto"/>
        <w:right w:val="none" w:sz="0" w:space="0" w:color="auto"/>
      </w:divBdr>
    </w:div>
    <w:div w:id="1879733100">
      <w:bodyDiv w:val="1"/>
      <w:marLeft w:val="0"/>
      <w:marRight w:val="0"/>
      <w:marTop w:val="0"/>
      <w:marBottom w:val="0"/>
      <w:divBdr>
        <w:top w:val="none" w:sz="0" w:space="0" w:color="auto"/>
        <w:left w:val="none" w:sz="0" w:space="0" w:color="auto"/>
        <w:bottom w:val="none" w:sz="0" w:space="0" w:color="auto"/>
        <w:right w:val="none" w:sz="0" w:space="0" w:color="auto"/>
      </w:divBdr>
    </w:div>
    <w:div w:id="2124155907">
      <w:bodyDiv w:val="1"/>
      <w:marLeft w:val="0"/>
      <w:marRight w:val="0"/>
      <w:marTop w:val="0"/>
      <w:marBottom w:val="0"/>
      <w:divBdr>
        <w:top w:val="none" w:sz="0" w:space="0" w:color="auto"/>
        <w:left w:val="none" w:sz="0" w:space="0" w:color="auto"/>
        <w:bottom w:val="none" w:sz="0" w:space="0" w:color="auto"/>
        <w:right w:val="none" w:sz="0" w:space="0" w:color="auto"/>
      </w:divBdr>
    </w:div>
    <w:div w:id="214219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consultant.ru" TargetMode="External"/><Relationship Id="rId2" Type="http://schemas.openxmlformats.org/officeDocument/2006/relationships/numbering" Target="numbering.xml"/><Relationship Id="rId16" Type="http://schemas.openxmlformats.org/officeDocument/2006/relationships/hyperlink" Target="https://www.garan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node-server.online/r/assets/12skryabin.mp3" TargetMode="Externa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culture.ru/materials/120807/muzykalnaya-podborka-top-100-v-klassicheskoi-muzyk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ase.garant.ru/70188902/8ef641d3b80ff01d34be16ce9bafc6e0/"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512269-59FA-4A18-842C-7DC7F86D69A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EBB1D03D-7783-40D2-AE06-20E7C64648FC}">
      <dgm:prSet phldrT="[Текст]" custT="1"/>
      <dgm:spPr>
        <a:xfrm>
          <a:off x="2307231" y="1078"/>
          <a:ext cx="1329136"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000" dirty="0">
              <a:solidFill>
                <a:sysClr val="windowText" lastClr="000000">
                  <a:hueOff val="0"/>
                  <a:satOff val="0"/>
                  <a:lumOff val="0"/>
                  <a:alphaOff val="0"/>
                </a:sysClr>
              </a:solidFill>
              <a:latin typeface="Calibri" panose="020F0502020204030204"/>
              <a:ea typeface="+mn-ea"/>
              <a:cs typeface="Arial" panose="020B0604020202020204" pitchFamily="34" charset="0"/>
            </a:rPr>
            <a:t>«Информатика»</a:t>
          </a:r>
        </a:p>
      </dgm:t>
    </dgm:pt>
    <dgm:pt modelId="{E637AE0B-9B4E-4E50-A652-B39B3CFA7308}" type="parTrans" cxnId="{350131E4-7D16-4E66-8759-281476942258}">
      <dgm:prSet/>
      <dgm:spPr/>
      <dgm:t>
        <a:bodyPr/>
        <a:lstStyle/>
        <a:p>
          <a:endParaRPr lang="ru-RU" sz="1000">
            <a:latin typeface="+mn-lt"/>
            <a:cs typeface="Arial" panose="020B0604020202020204" pitchFamily="34" charset="0"/>
          </a:endParaRPr>
        </a:p>
      </dgm:t>
    </dgm:pt>
    <dgm:pt modelId="{40C967CA-A7F1-4B2C-8CDC-E2299FF1BFAB}" type="sibTrans" cxnId="{350131E4-7D16-4E66-8759-281476942258}">
      <dgm:prSet/>
      <dgm:spPr/>
      <dgm:t>
        <a:bodyPr/>
        <a:lstStyle/>
        <a:p>
          <a:endParaRPr lang="ru-RU" sz="1000">
            <a:latin typeface="+mn-lt"/>
            <a:cs typeface="Arial" panose="020B0604020202020204" pitchFamily="34" charset="0"/>
          </a:endParaRPr>
        </a:p>
      </dgm:t>
    </dgm:pt>
    <dgm:pt modelId="{9B916F54-2B24-403E-9457-9BE08E6A2DD5}">
      <dgm:prSet phldrT="[Текст]" custT="1"/>
      <dgm:spPr>
        <a:xfrm>
          <a:off x="15996" y="465340"/>
          <a:ext cx="1782112"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000" dirty="0">
              <a:solidFill>
                <a:sysClr val="windowText" lastClr="000000">
                  <a:hueOff val="0"/>
                  <a:satOff val="0"/>
                  <a:lumOff val="0"/>
                  <a:alphaOff val="0"/>
                </a:sysClr>
              </a:solidFill>
              <a:latin typeface="Calibri" panose="020F0502020204030204"/>
              <a:ea typeface="+mn-ea"/>
              <a:cs typeface="Arial" panose="020B0604020202020204" pitchFamily="34" charset="0"/>
            </a:rPr>
            <a:t>Инвариантная часть</a:t>
          </a:r>
        </a:p>
      </dgm:t>
    </dgm:pt>
    <dgm:pt modelId="{57DC7545-8415-489C-B521-3CCF98919D7B}" type="parTrans" cxnId="{5B796459-26B6-43F7-9988-B54EC56037E6}">
      <dgm:prSet/>
      <dgm:spPr>
        <a:xfrm>
          <a:off x="907053" y="328023"/>
          <a:ext cx="2064746" cy="137316"/>
        </a:xfrm>
        <a:custGeom>
          <a:avLst/>
          <a:gdLst/>
          <a:ahLst/>
          <a:cxnLst/>
          <a:rect l="0" t="0" r="0" b="0"/>
          <a:pathLst>
            <a:path>
              <a:moveTo>
                <a:pt x="2064746" y="0"/>
              </a:moveTo>
              <a:lnTo>
                <a:pt x="2064746" y="68658"/>
              </a:lnTo>
              <a:lnTo>
                <a:pt x="0" y="68658"/>
              </a:lnTo>
              <a:lnTo>
                <a:pt x="0" y="13731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000">
            <a:latin typeface="+mn-lt"/>
            <a:cs typeface="Arial" panose="020B0604020202020204" pitchFamily="34" charset="0"/>
          </a:endParaRPr>
        </a:p>
      </dgm:t>
    </dgm:pt>
    <dgm:pt modelId="{7A883595-D10F-48D2-AECC-3C96EC4D8ACA}" type="sibTrans" cxnId="{5B796459-26B6-43F7-9988-B54EC56037E6}">
      <dgm:prSet/>
      <dgm:spPr/>
      <dgm:t>
        <a:bodyPr/>
        <a:lstStyle/>
        <a:p>
          <a:endParaRPr lang="ru-RU" sz="1000">
            <a:latin typeface="+mn-lt"/>
            <a:cs typeface="Arial" panose="020B0604020202020204" pitchFamily="34" charset="0"/>
          </a:endParaRPr>
        </a:p>
      </dgm:t>
    </dgm:pt>
    <dgm:pt modelId="{9795B7CD-F067-4F23-9591-8AA6B1E81003}">
      <dgm:prSet phldrT="[Текст]" custT="1"/>
      <dgm:spPr>
        <a:xfrm>
          <a:off x="1935426" y="465340"/>
          <a:ext cx="1782112"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000" dirty="0">
              <a:solidFill>
                <a:sysClr val="windowText" lastClr="000000">
                  <a:hueOff val="0"/>
                  <a:satOff val="0"/>
                  <a:lumOff val="0"/>
                  <a:alphaOff val="0"/>
                </a:sysClr>
              </a:solidFill>
              <a:latin typeface="Calibri" panose="020F0502020204030204"/>
              <a:ea typeface="+mn-ea"/>
              <a:cs typeface="Arial" panose="020B0604020202020204" pitchFamily="34" charset="0"/>
            </a:rPr>
            <a:t>Вариативная часть</a:t>
          </a:r>
          <a:br>
            <a:rPr lang="ru-RU" sz="1000" dirty="0">
              <a:solidFill>
                <a:sysClr val="windowText" lastClr="000000">
                  <a:hueOff val="0"/>
                  <a:satOff val="0"/>
                  <a:lumOff val="0"/>
                  <a:alphaOff val="0"/>
                </a:sysClr>
              </a:solidFill>
              <a:latin typeface="Calibri" panose="020F0502020204030204"/>
              <a:ea typeface="+mn-ea"/>
              <a:cs typeface="Arial" panose="020B0604020202020204" pitchFamily="34" charset="0"/>
            </a:rPr>
          </a:br>
          <a:r>
            <a:rPr lang="ru-RU" sz="1000" dirty="0">
              <a:solidFill>
                <a:sysClr val="windowText" lastClr="000000">
                  <a:hueOff val="0"/>
                  <a:satOff val="0"/>
                  <a:lumOff val="0"/>
                  <a:alphaOff val="0"/>
                </a:sysClr>
              </a:solidFill>
              <a:latin typeface="Calibri" panose="020F0502020204030204"/>
              <a:ea typeface="+mn-ea"/>
              <a:cs typeface="Arial" panose="020B0604020202020204" pitchFamily="34" charset="0"/>
            </a:rPr>
            <a:t>(прикладные модули) </a:t>
          </a:r>
        </a:p>
      </dgm:t>
    </dgm:pt>
    <dgm:pt modelId="{A8057152-5D41-404A-BCE1-EB1C2A1DDED6}" type="parTrans" cxnId="{19958E33-844E-454A-8A3C-F7A12A3748F9}">
      <dgm:prSet/>
      <dgm:spPr>
        <a:xfrm>
          <a:off x="2826482" y="328023"/>
          <a:ext cx="145317" cy="137316"/>
        </a:xfrm>
        <a:custGeom>
          <a:avLst/>
          <a:gdLst/>
          <a:ahLst/>
          <a:cxnLst/>
          <a:rect l="0" t="0" r="0" b="0"/>
          <a:pathLst>
            <a:path>
              <a:moveTo>
                <a:pt x="145317" y="0"/>
              </a:moveTo>
              <a:lnTo>
                <a:pt x="145317" y="68658"/>
              </a:lnTo>
              <a:lnTo>
                <a:pt x="0" y="68658"/>
              </a:lnTo>
              <a:lnTo>
                <a:pt x="0" y="13731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000">
            <a:latin typeface="+mn-lt"/>
            <a:cs typeface="Arial" panose="020B0604020202020204" pitchFamily="34" charset="0"/>
          </a:endParaRPr>
        </a:p>
      </dgm:t>
    </dgm:pt>
    <dgm:pt modelId="{D6A97D66-6347-4144-9252-64C134474A1C}" type="sibTrans" cxnId="{19958E33-844E-454A-8A3C-F7A12A3748F9}">
      <dgm:prSet/>
      <dgm:spPr/>
      <dgm:t>
        <a:bodyPr/>
        <a:lstStyle/>
        <a:p>
          <a:endParaRPr lang="ru-RU" sz="1000">
            <a:latin typeface="+mn-lt"/>
            <a:cs typeface="Arial" panose="020B0604020202020204" pitchFamily="34" charset="0"/>
          </a:endParaRPr>
        </a:p>
      </dgm:t>
    </dgm:pt>
    <dgm:pt modelId="{F1EBF139-6360-460B-87F6-6A07D3EBF6C0}">
      <dgm:prSet custT="1"/>
      <dgm:spPr>
        <a:xfrm>
          <a:off x="3093799" y="1393864"/>
          <a:ext cx="1934429"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000" dirty="0">
              <a:solidFill>
                <a:sysClr val="windowText" lastClr="000000">
                  <a:hueOff val="0"/>
                  <a:satOff val="0"/>
                  <a:lumOff val="0"/>
                  <a:alphaOff val="0"/>
                </a:sysClr>
              </a:solidFill>
              <a:highlight>
                <a:srgbClr val="FFFF00"/>
              </a:highlight>
              <a:latin typeface="Calibri" panose="020F0502020204030204"/>
              <a:ea typeface="+mn-ea"/>
              <a:cs typeface="Arial" panose="020B0604020202020204" pitchFamily="34" charset="0"/>
            </a:rPr>
            <a:t>Технологический</a:t>
          </a:r>
        </a:p>
      </dgm:t>
    </dgm:pt>
    <dgm:pt modelId="{892ADD31-2A2A-4C52-B9C4-628931701FFE}" type="parTrans" cxnId="{7A2433D2-204A-4D05-B032-B90091BDF0DE}">
      <dgm:prSet/>
      <dgm:spPr>
        <a:xfrm>
          <a:off x="2826482" y="792285"/>
          <a:ext cx="267316" cy="765051"/>
        </a:xfrm>
        <a:custGeom>
          <a:avLst/>
          <a:gdLst/>
          <a:ahLst/>
          <a:cxnLst/>
          <a:rect l="0" t="0" r="0" b="0"/>
          <a:pathLst>
            <a:path>
              <a:moveTo>
                <a:pt x="0" y="0"/>
              </a:moveTo>
              <a:lnTo>
                <a:pt x="0" y="765051"/>
              </a:lnTo>
              <a:lnTo>
                <a:pt x="267316" y="76505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000">
            <a:latin typeface="+mn-lt"/>
            <a:cs typeface="Arial" panose="020B0604020202020204" pitchFamily="34" charset="0"/>
          </a:endParaRPr>
        </a:p>
      </dgm:t>
    </dgm:pt>
    <dgm:pt modelId="{9E53B4D0-4D09-4F03-A665-0C8F2332C212}" type="sibTrans" cxnId="{7A2433D2-204A-4D05-B032-B90091BDF0DE}">
      <dgm:prSet/>
      <dgm:spPr/>
      <dgm:t>
        <a:bodyPr/>
        <a:lstStyle/>
        <a:p>
          <a:endParaRPr lang="ru-RU" sz="1000">
            <a:latin typeface="+mn-lt"/>
            <a:cs typeface="Arial" panose="020B0604020202020204" pitchFamily="34" charset="0"/>
          </a:endParaRPr>
        </a:p>
      </dgm:t>
    </dgm:pt>
    <dgm:pt modelId="{D4B04CAA-D30B-4364-B85C-95BE799CF0CA}">
      <dgm:prSet custT="1"/>
      <dgm:spPr>
        <a:xfrm>
          <a:off x="3093799" y="1858127"/>
          <a:ext cx="1934429"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000" dirty="0">
              <a:solidFill>
                <a:sysClr val="windowText" lastClr="000000">
                  <a:hueOff val="0"/>
                  <a:satOff val="0"/>
                  <a:lumOff val="0"/>
                  <a:alphaOff val="0"/>
                </a:sysClr>
              </a:solidFill>
              <a:highlight>
                <a:srgbClr val="FFFF00"/>
              </a:highlight>
              <a:latin typeface="Calibri" panose="020F0502020204030204"/>
              <a:ea typeface="+mn-ea"/>
              <a:cs typeface="Arial" panose="020B0604020202020204" pitchFamily="34" charset="0"/>
            </a:rPr>
            <a:t>Естественно-научный</a:t>
          </a:r>
        </a:p>
      </dgm:t>
    </dgm:pt>
    <dgm:pt modelId="{07328874-247D-45D7-AD63-6EBAD321164C}" type="parTrans" cxnId="{D0A3FBB9-671D-49C0-B1D4-5D3CECA3852F}">
      <dgm:prSet/>
      <dgm:spPr>
        <a:xfrm>
          <a:off x="2826482" y="792285"/>
          <a:ext cx="267316" cy="1229313"/>
        </a:xfrm>
        <a:custGeom>
          <a:avLst/>
          <a:gdLst/>
          <a:ahLst/>
          <a:cxnLst/>
          <a:rect l="0" t="0" r="0" b="0"/>
          <a:pathLst>
            <a:path>
              <a:moveTo>
                <a:pt x="0" y="0"/>
              </a:moveTo>
              <a:lnTo>
                <a:pt x="0" y="1229313"/>
              </a:lnTo>
              <a:lnTo>
                <a:pt x="267316" y="122931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000">
            <a:latin typeface="+mn-lt"/>
            <a:cs typeface="Arial" panose="020B0604020202020204" pitchFamily="34" charset="0"/>
          </a:endParaRPr>
        </a:p>
      </dgm:t>
    </dgm:pt>
    <dgm:pt modelId="{42007068-E461-4752-BC0E-F4C8AA8A42F0}" type="sibTrans" cxnId="{D0A3FBB9-671D-49C0-B1D4-5D3CECA3852F}">
      <dgm:prSet/>
      <dgm:spPr/>
      <dgm:t>
        <a:bodyPr/>
        <a:lstStyle/>
        <a:p>
          <a:endParaRPr lang="ru-RU" sz="1000">
            <a:latin typeface="+mn-lt"/>
            <a:cs typeface="Arial" panose="020B0604020202020204" pitchFamily="34" charset="0"/>
          </a:endParaRPr>
        </a:p>
      </dgm:t>
    </dgm:pt>
    <dgm:pt modelId="{8C8973B6-D7E3-4AA9-83CD-C7CC6B09AD5B}">
      <dgm:prSet custT="1"/>
      <dgm:spPr>
        <a:xfrm>
          <a:off x="3093799" y="2322389"/>
          <a:ext cx="1934429"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000" dirty="0">
              <a:solidFill>
                <a:sysClr val="windowText" lastClr="000000">
                  <a:hueOff val="0"/>
                  <a:satOff val="0"/>
                  <a:lumOff val="0"/>
                  <a:alphaOff val="0"/>
                </a:sysClr>
              </a:solidFill>
              <a:highlight>
                <a:srgbClr val="FFFF00"/>
              </a:highlight>
              <a:latin typeface="Calibri" panose="020F0502020204030204"/>
              <a:ea typeface="+mn-ea"/>
              <a:cs typeface="Arial" panose="020B0604020202020204" pitchFamily="34" charset="0"/>
            </a:rPr>
            <a:t>Гуманитарный</a:t>
          </a:r>
        </a:p>
      </dgm:t>
    </dgm:pt>
    <dgm:pt modelId="{70B5632E-9C0F-4119-9AF5-009644D8B1D7}" type="parTrans" cxnId="{F44A5DC8-976B-4D7F-BB79-AFA63B99F4C1}">
      <dgm:prSet/>
      <dgm:spPr>
        <a:xfrm>
          <a:off x="2826482" y="792285"/>
          <a:ext cx="267316" cy="1693575"/>
        </a:xfrm>
        <a:custGeom>
          <a:avLst/>
          <a:gdLst/>
          <a:ahLst/>
          <a:cxnLst/>
          <a:rect l="0" t="0" r="0" b="0"/>
          <a:pathLst>
            <a:path>
              <a:moveTo>
                <a:pt x="0" y="0"/>
              </a:moveTo>
              <a:lnTo>
                <a:pt x="0" y="1693575"/>
              </a:lnTo>
              <a:lnTo>
                <a:pt x="267316" y="169357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000">
            <a:latin typeface="+mn-lt"/>
            <a:cs typeface="Arial" panose="020B0604020202020204" pitchFamily="34" charset="0"/>
          </a:endParaRPr>
        </a:p>
      </dgm:t>
    </dgm:pt>
    <dgm:pt modelId="{A08AAA02-3A56-4728-B27C-E89A2D36313A}" type="sibTrans" cxnId="{F44A5DC8-976B-4D7F-BB79-AFA63B99F4C1}">
      <dgm:prSet/>
      <dgm:spPr/>
      <dgm:t>
        <a:bodyPr/>
        <a:lstStyle/>
        <a:p>
          <a:endParaRPr lang="ru-RU" sz="1000">
            <a:latin typeface="+mn-lt"/>
            <a:cs typeface="Arial" panose="020B0604020202020204" pitchFamily="34" charset="0"/>
          </a:endParaRPr>
        </a:p>
      </dgm:t>
    </dgm:pt>
    <dgm:pt modelId="{110ED306-2EE9-4C3E-A6E9-F869644DF47E}">
      <dgm:prSet custT="1"/>
      <dgm:spPr>
        <a:xfrm>
          <a:off x="3093799" y="2786651"/>
          <a:ext cx="1934429"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000" dirty="0">
              <a:solidFill>
                <a:sysClr val="windowText" lastClr="000000">
                  <a:hueOff val="0"/>
                  <a:satOff val="0"/>
                  <a:lumOff val="0"/>
                  <a:alphaOff val="0"/>
                </a:sysClr>
              </a:solidFill>
              <a:highlight>
                <a:srgbClr val="FFFF00"/>
              </a:highlight>
              <a:latin typeface="Calibri" panose="020F0502020204030204"/>
              <a:ea typeface="+mn-ea"/>
              <a:cs typeface="Arial" panose="020B0604020202020204" pitchFamily="34" charset="0"/>
            </a:rPr>
            <a:t>Социально-экономический</a:t>
          </a:r>
        </a:p>
      </dgm:t>
    </dgm:pt>
    <dgm:pt modelId="{F0B0E3BF-9BF8-47A6-8F06-57F12DA8E263}" type="parTrans" cxnId="{4D1F4A74-39B1-414E-8DA9-4FA5E1BE924D}">
      <dgm:prSet/>
      <dgm:spPr>
        <a:xfrm>
          <a:off x="2826482" y="792285"/>
          <a:ext cx="267316" cy="2157838"/>
        </a:xfrm>
        <a:custGeom>
          <a:avLst/>
          <a:gdLst/>
          <a:ahLst/>
          <a:cxnLst/>
          <a:rect l="0" t="0" r="0" b="0"/>
          <a:pathLst>
            <a:path>
              <a:moveTo>
                <a:pt x="0" y="0"/>
              </a:moveTo>
              <a:lnTo>
                <a:pt x="0" y="2157838"/>
              </a:lnTo>
              <a:lnTo>
                <a:pt x="267316" y="215783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000">
            <a:latin typeface="+mn-lt"/>
            <a:cs typeface="Arial" panose="020B0604020202020204" pitchFamily="34" charset="0"/>
          </a:endParaRPr>
        </a:p>
      </dgm:t>
    </dgm:pt>
    <dgm:pt modelId="{6AADB06F-5105-4B90-B2A9-CB407A0C59EE}" type="sibTrans" cxnId="{4D1F4A74-39B1-414E-8DA9-4FA5E1BE924D}">
      <dgm:prSet/>
      <dgm:spPr/>
      <dgm:t>
        <a:bodyPr/>
        <a:lstStyle/>
        <a:p>
          <a:endParaRPr lang="ru-RU" sz="1000">
            <a:latin typeface="+mn-lt"/>
            <a:cs typeface="Arial" panose="020B0604020202020204" pitchFamily="34" charset="0"/>
          </a:endParaRPr>
        </a:p>
      </dgm:t>
    </dgm:pt>
    <dgm:pt modelId="{1939D133-C64C-469F-8453-E7786D62488D}" type="asst">
      <dgm:prSet custT="1"/>
      <dgm:spPr>
        <a:xfrm>
          <a:off x="2103933" y="929602"/>
          <a:ext cx="653890"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000" dirty="0">
              <a:solidFill>
                <a:sysClr val="windowText" lastClr="000000">
                  <a:hueOff val="0"/>
                  <a:satOff val="0"/>
                  <a:lumOff val="0"/>
                  <a:alphaOff val="0"/>
                </a:sysClr>
              </a:solidFill>
              <a:highlight>
                <a:srgbClr val="FFFF00"/>
              </a:highlight>
              <a:latin typeface="Calibri" panose="020F0502020204030204"/>
              <a:ea typeface="+mn-ea"/>
              <a:cs typeface="Arial" panose="020B0604020202020204" pitchFamily="34" charset="0"/>
            </a:rPr>
            <a:t>Профили</a:t>
          </a:r>
        </a:p>
      </dgm:t>
    </dgm:pt>
    <dgm:pt modelId="{BF7138D3-1A95-4173-8FAD-4BF4A1827FAA}" type="parTrans" cxnId="{41DB65AB-3B73-4F9B-8412-F5CC4B5301E1}">
      <dgm:prSet/>
      <dgm:spPr>
        <a:xfrm>
          <a:off x="2712104" y="792285"/>
          <a:ext cx="91440" cy="300789"/>
        </a:xfrm>
        <a:custGeom>
          <a:avLst/>
          <a:gdLst/>
          <a:ahLst/>
          <a:cxnLst/>
          <a:rect l="0" t="0" r="0" b="0"/>
          <a:pathLst>
            <a:path>
              <a:moveTo>
                <a:pt x="114378" y="0"/>
              </a:moveTo>
              <a:lnTo>
                <a:pt x="114378" y="300789"/>
              </a:lnTo>
              <a:lnTo>
                <a:pt x="45720" y="30078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000">
            <a:latin typeface="+mn-lt"/>
            <a:cs typeface="Arial" panose="020B0604020202020204" pitchFamily="34" charset="0"/>
          </a:endParaRPr>
        </a:p>
      </dgm:t>
    </dgm:pt>
    <dgm:pt modelId="{105B15F8-9E7E-4B0B-AFC5-9C57F853EDC5}" type="sibTrans" cxnId="{41DB65AB-3B73-4F9B-8412-F5CC4B5301E1}">
      <dgm:prSet/>
      <dgm:spPr/>
      <dgm:t>
        <a:bodyPr/>
        <a:lstStyle/>
        <a:p>
          <a:endParaRPr lang="ru-RU" sz="1000">
            <a:latin typeface="+mn-lt"/>
            <a:cs typeface="Arial" panose="020B0604020202020204" pitchFamily="34" charset="0"/>
          </a:endParaRPr>
        </a:p>
      </dgm:t>
    </dgm:pt>
    <dgm:pt modelId="{CAC020CB-6F8A-4899-9FDE-0C7CE68C3587}">
      <dgm:prSet custT="1"/>
      <dgm:spPr>
        <a:xfrm>
          <a:off x="3854855" y="465340"/>
          <a:ext cx="793345"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000" dirty="0">
              <a:solidFill>
                <a:sysClr val="windowText" lastClr="000000">
                  <a:hueOff val="0"/>
                  <a:satOff val="0"/>
                  <a:lumOff val="0"/>
                  <a:alphaOff val="0"/>
                </a:sysClr>
              </a:solidFill>
              <a:latin typeface="Calibri" panose="020F0502020204030204"/>
              <a:ea typeface="+mn-ea"/>
              <a:cs typeface="+mn-cs"/>
            </a:rPr>
            <a:t>Элективные курсы</a:t>
          </a:r>
        </a:p>
      </dgm:t>
    </dgm:pt>
    <dgm:pt modelId="{2FD18487-ED5B-49F6-A178-595BAD4EC0D9}" type="parTrans" cxnId="{A15AF6E4-AC21-4722-84BB-F9CC331129E7}">
      <dgm:prSet/>
      <dgm:spPr>
        <a:xfrm>
          <a:off x="2971800" y="328023"/>
          <a:ext cx="1279728" cy="137316"/>
        </a:xfrm>
        <a:custGeom>
          <a:avLst/>
          <a:gdLst/>
          <a:ahLst/>
          <a:cxnLst/>
          <a:rect l="0" t="0" r="0" b="0"/>
          <a:pathLst>
            <a:path>
              <a:moveTo>
                <a:pt x="0" y="0"/>
              </a:moveTo>
              <a:lnTo>
                <a:pt x="0" y="68658"/>
              </a:lnTo>
              <a:lnTo>
                <a:pt x="1279728" y="68658"/>
              </a:lnTo>
              <a:lnTo>
                <a:pt x="1279728" y="13731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000">
            <a:latin typeface="+mn-lt"/>
          </a:endParaRPr>
        </a:p>
      </dgm:t>
    </dgm:pt>
    <dgm:pt modelId="{685C43D0-0E3F-4EAD-95AD-415D51B95D80}" type="sibTrans" cxnId="{A15AF6E4-AC21-4722-84BB-F9CC331129E7}">
      <dgm:prSet/>
      <dgm:spPr/>
      <dgm:t>
        <a:bodyPr/>
        <a:lstStyle/>
        <a:p>
          <a:endParaRPr lang="ru-RU" sz="1000">
            <a:latin typeface="+mn-lt"/>
          </a:endParaRPr>
        </a:p>
      </dgm:t>
    </dgm:pt>
    <dgm:pt modelId="{D230A73C-6AC2-47B4-B1DC-FA7B67C81797}">
      <dgm:prSet custT="1"/>
      <dgm:spPr>
        <a:xfrm>
          <a:off x="4785518" y="465340"/>
          <a:ext cx="1142084"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000" dirty="0">
              <a:solidFill>
                <a:sysClr val="windowText" lastClr="000000">
                  <a:hueOff val="0"/>
                  <a:satOff val="0"/>
                  <a:lumOff val="0"/>
                  <a:alphaOff val="0"/>
                </a:sysClr>
              </a:solidFill>
              <a:latin typeface="Calibri" panose="020F0502020204030204"/>
              <a:ea typeface="+mn-ea"/>
              <a:cs typeface="+mn-cs"/>
            </a:rPr>
            <a:t>Индивидуальный проект</a:t>
          </a:r>
        </a:p>
      </dgm:t>
    </dgm:pt>
    <dgm:pt modelId="{3EBCF49C-1FA4-4B37-858F-46FBCAB97972}" type="parTrans" cxnId="{96CE3BDE-B04D-4802-A4CA-A57473404A2D}">
      <dgm:prSet/>
      <dgm:spPr>
        <a:xfrm>
          <a:off x="2971800" y="328023"/>
          <a:ext cx="2384760" cy="137316"/>
        </a:xfrm>
        <a:custGeom>
          <a:avLst/>
          <a:gdLst/>
          <a:ahLst/>
          <a:cxnLst/>
          <a:rect l="0" t="0" r="0" b="0"/>
          <a:pathLst>
            <a:path>
              <a:moveTo>
                <a:pt x="0" y="0"/>
              </a:moveTo>
              <a:lnTo>
                <a:pt x="0" y="68658"/>
              </a:lnTo>
              <a:lnTo>
                <a:pt x="2384760" y="68658"/>
              </a:lnTo>
              <a:lnTo>
                <a:pt x="2384760" y="13731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000">
            <a:latin typeface="+mn-lt"/>
          </a:endParaRPr>
        </a:p>
      </dgm:t>
    </dgm:pt>
    <dgm:pt modelId="{E3998CF7-7C67-46F4-BE7B-7C030D4799C6}" type="sibTrans" cxnId="{96CE3BDE-B04D-4802-A4CA-A57473404A2D}">
      <dgm:prSet/>
      <dgm:spPr/>
      <dgm:t>
        <a:bodyPr/>
        <a:lstStyle/>
        <a:p>
          <a:endParaRPr lang="ru-RU" sz="1000">
            <a:latin typeface="+mn-lt"/>
          </a:endParaRPr>
        </a:p>
      </dgm:t>
    </dgm:pt>
    <dgm:pt modelId="{2C72900C-A3CE-4443-B538-88FC1B636CF6}">
      <dgm:prSet/>
      <dgm:spPr>
        <a:xfrm>
          <a:off x="461524" y="929602"/>
          <a:ext cx="1257673"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Информация и информационная деятельность человека</a:t>
          </a:r>
        </a:p>
      </dgm:t>
    </dgm:pt>
    <dgm:pt modelId="{6477DC82-FBDD-430D-8BE3-C8D2514A8611}" type="parTrans" cxnId="{A34F5A34-5DAB-4B1C-880E-7E4BF400D527}">
      <dgm:prSet/>
      <dgm:spPr>
        <a:xfrm>
          <a:off x="194207" y="792285"/>
          <a:ext cx="267316" cy="300789"/>
        </a:xfrm>
        <a:custGeom>
          <a:avLst/>
          <a:gdLst/>
          <a:ahLst/>
          <a:cxnLst/>
          <a:rect l="0" t="0" r="0" b="0"/>
          <a:pathLst>
            <a:path>
              <a:moveTo>
                <a:pt x="0" y="0"/>
              </a:moveTo>
              <a:lnTo>
                <a:pt x="0" y="300789"/>
              </a:lnTo>
              <a:lnTo>
                <a:pt x="267316" y="30078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62486FFC-5A6C-4A40-9965-2EF365944DCF}" type="sibTrans" cxnId="{A34F5A34-5DAB-4B1C-880E-7E4BF400D527}">
      <dgm:prSet/>
      <dgm:spPr/>
      <dgm:t>
        <a:bodyPr/>
        <a:lstStyle/>
        <a:p>
          <a:endParaRPr lang="ru-RU"/>
        </a:p>
      </dgm:t>
    </dgm:pt>
    <dgm:pt modelId="{C955A71B-EC04-4E07-A95D-3446DC97923E}">
      <dgm:prSet/>
      <dgm:spPr>
        <a:xfrm>
          <a:off x="461524" y="1393864"/>
          <a:ext cx="1257673"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Использование программных систем и сервисов</a:t>
          </a:r>
        </a:p>
      </dgm:t>
    </dgm:pt>
    <dgm:pt modelId="{D1A2C2A1-394E-4944-A17F-03A9F1E3809D}" type="parTrans" cxnId="{F1214FA3-A0F8-4D1D-8B21-842C82C4C855}">
      <dgm:prSet/>
      <dgm:spPr>
        <a:xfrm>
          <a:off x="194207" y="792285"/>
          <a:ext cx="267316" cy="765051"/>
        </a:xfrm>
        <a:custGeom>
          <a:avLst/>
          <a:gdLst/>
          <a:ahLst/>
          <a:cxnLst/>
          <a:rect l="0" t="0" r="0" b="0"/>
          <a:pathLst>
            <a:path>
              <a:moveTo>
                <a:pt x="0" y="0"/>
              </a:moveTo>
              <a:lnTo>
                <a:pt x="0" y="765051"/>
              </a:lnTo>
              <a:lnTo>
                <a:pt x="267316" y="76505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5583585C-C07A-4420-B373-F9521EAD017F}" type="sibTrans" cxnId="{F1214FA3-A0F8-4D1D-8B21-842C82C4C855}">
      <dgm:prSet/>
      <dgm:spPr/>
      <dgm:t>
        <a:bodyPr/>
        <a:lstStyle/>
        <a:p>
          <a:endParaRPr lang="ru-RU"/>
        </a:p>
      </dgm:t>
    </dgm:pt>
    <dgm:pt modelId="{E8494204-E5B0-4CBB-B611-686CC1267C57}">
      <dgm:prSet/>
      <dgm:spPr/>
      <dgm:t>
        <a:bodyPr/>
        <a:lstStyle/>
        <a:p>
          <a:r>
            <a:rPr lang="ru-RU">
              <a:solidFill>
                <a:sysClr val="windowText" lastClr="000000">
                  <a:hueOff val="0"/>
                  <a:satOff val="0"/>
                  <a:lumOff val="0"/>
                  <a:alphaOff val="0"/>
                </a:sysClr>
              </a:solidFill>
              <a:latin typeface="Calibri" panose="020F0502020204030204"/>
              <a:ea typeface="+mn-ea"/>
              <a:cs typeface="+mn-cs"/>
            </a:rPr>
            <a:t>Информационное моделирование</a:t>
          </a:r>
          <a:endParaRPr lang="ru-RU"/>
        </a:p>
      </dgm:t>
    </dgm:pt>
    <dgm:pt modelId="{08649926-DA44-4B5C-B6FB-4FB6C268567A}" type="parTrans" cxnId="{CD42F5A0-6683-4C0C-820A-23AB5F7F8DDA}">
      <dgm:prSet/>
      <dgm:spPr/>
    </dgm:pt>
    <dgm:pt modelId="{F46F6746-1588-48DE-B3FA-F99CB1AB9A61}" type="sibTrans" cxnId="{CD42F5A0-6683-4C0C-820A-23AB5F7F8DDA}">
      <dgm:prSet/>
      <dgm:spPr/>
    </dgm:pt>
    <dgm:pt modelId="{CE0E3E02-D9EA-4D18-A21E-6E375D761969}" type="pres">
      <dgm:prSet presAssocID="{75512269-59FA-4A18-842C-7DC7F86D69A7}" presName="hierChild1" presStyleCnt="0">
        <dgm:presLayoutVars>
          <dgm:orgChart val="1"/>
          <dgm:chPref val="1"/>
          <dgm:dir/>
          <dgm:animOne val="branch"/>
          <dgm:animLvl val="lvl"/>
          <dgm:resizeHandles/>
        </dgm:presLayoutVars>
      </dgm:prSet>
      <dgm:spPr/>
    </dgm:pt>
    <dgm:pt modelId="{5EC2D6CC-5A58-4F79-91A3-DFE8E4A5E59A}" type="pres">
      <dgm:prSet presAssocID="{EBB1D03D-7783-40D2-AE06-20E7C64648FC}" presName="hierRoot1" presStyleCnt="0">
        <dgm:presLayoutVars>
          <dgm:hierBranch val="init"/>
        </dgm:presLayoutVars>
      </dgm:prSet>
      <dgm:spPr/>
    </dgm:pt>
    <dgm:pt modelId="{1F1FB37E-D6F5-436F-8498-184D82E77DC6}" type="pres">
      <dgm:prSet presAssocID="{EBB1D03D-7783-40D2-AE06-20E7C64648FC}" presName="rootComposite1" presStyleCnt="0"/>
      <dgm:spPr/>
    </dgm:pt>
    <dgm:pt modelId="{3977E99C-610F-48C1-AC37-30EF4692DACC}" type="pres">
      <dgm:prSet presAssocID="{EBB1D03D-7783-40D2-AE06-20E7C64648FC}" presName="rootText1" presStyleLbl="node0" presStyleIdx="0" presStyleCnt="1" custScaleX="203266">
        <dgm:presLayoutVars>
          <dgm:chPref val="3"/>
        </dgm:presLayoutVars>
      </dgm:prSet>
      <dgm:spPr/>
    </dgm:pt>
    <dgm:pt modelId="{26799FA8-E9E5-4328-83EF-2785964835A7}" type="pres">
      <dgm:prSet presAssocID="{EBB1D03D-7783-40D2-AE06-20E7C64648FC}" presName="rootConnector1" presStyleLbl="node1" presStyleIdx="0" presStyleCnt="0"/>
      <dgm:spPr/>
    </dgm:pt>
    <dgm:pt modelId="{AFD358AD-25D9-47FF-8FF7-2FB8DB5B1D5B}" type="pres">
      <dgm:prSet presAssocID="{EBB1D03D-7783-40D2-AE06-20E7C64648FC}" presName="hierChild2" presStyleCnt="0"/>
      <dgm:spPr/>
    </dgm:pt>
    <dgm:pt modelId="{FF9C421B-6E94-4611-8577-A8A84173CA58}" type="pres">
      <dgm:prSet presAssocID="{57DC7545-8415-489C-B521-3CCF98919D7B}" presName="Name37" presStyleLbl="parChTrans1D2" presStyleIdx="0" presStyleCnt="4"/>
      <dgm:spPr/>
    </dgm:pt>
    <dgm:pt modelId="{7961A8F7-E141-4A88-9369-FA301F2DFCD9}" type="pres">
      <dgm:prSet presAssocID="{9B916F54-2B24-403E-9457-9BE08E6A2DD5}" presName="hierRoot2" presStyleCnt="0">
        <dgm:presLayoutVars>
          <dgm:hierBranch val="init"/>
        </dgm:presLayoutVars>
      </dgm:prSet>
      <dgm:spPr/>
    </dgm:pt>
    <dgm:pt modelId="{F9776AC0-2E57-456A-8E9A-07BE021DB36A}" type="pres">
      <dgm:prSet presAssocID="{9B916F54-2B24-403E-9457-9BE08E6A2DD5}" presName="rootComposite" presStyleCnt="0"/>
      <dgm:spPr/>
    </dgm:pt>
    <dgm:pt modelId="{020163E7-8480-48AB-A2E9-D37BBF0C31C4}" type="pres">
      <dgm:prSet presAssocID="{9B916F54-2B24-403E-9457-9BE08E6A2DD5}" presName="rootText" presStyleLbl="node2" presStyleIdx="0" presStyleCnt="4" custScaleX="272540">
        <dgm:presLayoutVars>
          <dgm:chPref val="3"/>
        </dgm:presLayoutVars>
      </dgm:prSet>
      <dgm:spPr/>
    </dgm:pt>
    <dgm:pt modelId="{AC38CC2F-9598-4FB1-B2C2-26E719A45D56}" type="pres">
      <dgm:prSet presAssocID="{9B916F54-2B24-403E-9457-9BE08E6A2DD5}" presName="rootConnector" presStyleLbl="node2" presStyleIdx="0" presStyleCnt="4"/>
      <dgm:spPr/>
    </dgm:pt>
    <dgm:pt modelId="{B34446C9-05F1-49C4-84F1-F7E8B722C94B}" type="pres">
      <dgm:prSet presAssocID="{9B916F54-2B24-403E-9457-9BE08E6A2DD5}" presName="hierChild4" presStyleCnt="0"/>
      <dgm:spPr/>
    </dgm:pt>
    <dgm:pt modelId="{6ED531ED-B3A2-440E-A9B3-D8295D2C97CB}" type="pres">
      <dgm:prSet presAssocID="{6477DC82-FBDD-430D-8BE3-C8D2514A8611}" presName="Name37" presStyleLbl="parChTrans1D3" presStyleIdx="0" presStyleCnt="8"/>
      <dgm:spPr/>
    </dgm:pt>
    <dgm:pt modelId="{0767A27A-A81D-4E03-9561-52A4AB76F9E9}" type="pres">
      <dgm:prSet presAssocID="{2C72900C-A3CE-4443-B538-88FC1B636CF6}" presName="hierRoot2" presStyleCnt="0">
        <dgm:presLayoutVars>
          <dgm:hierBranch val="init"/>
        </dgm:presLayoutVars>
      </dgm:prSet>
      <dgm:spPr/>
    </dgm:pt>
    <dgm:pt modelId="{2109DD33-0AC1-4AA3-BB68-2F07E31B9743}" type="pres">
      <dgm:prSet presAssocID="{2C72900C-A3CE-4443-B538-88FC1B636CF6}" presName="rootComposite" presStyleCnt="0"/>
      <dgm:spPr/>
    </dgm:pt>
    <dgm:pt modelId="{6D526C88-FC9B-491F-BF91-7FB07A2AD538}" type="pres">
      <dgm:prSet presAssocID="{2C72900C-A3CE-4443-B538-88FC1B636CF6}" presName="rootText" presStyleLbl="node3" presStyleIdx="0" presStyleCnt="7" custScaleX="192337">
        <dgm:presLayoutVars>
          <dgm:chPref val="3"/>
        </dgm:presLayoutVars>
      </dgm:prSet>
      <dgm:spPr/>
    </dgm:pt>
    <dgm:pt modelId="{9E87E22E-DD91-475F-96E0-1C0432C4B6B4}" type="pres">
      <dgm:prSet presAssocID="{2C72900C-A3CE-4443-B538-88FC1B636CF6}" presName="rootConnector" presStyleLbl="node3" presStyleIdx="0" presStyleCnt="7"/>
      <dgm:spPr/>
    </dgm:pt>
    <dgm:pt modelId="{D45C607C-E43E-4F15-9F5A-9DF25D7CD8B7}" type="pres">
      <dgm:prSet presAssocID="{2C72900C-A3CE-4443-B538-88FC1B636CF6}" presName="hierChild4" presStyleCnt="0"/>
      <dgm:spPr/>
    </dgm:pt>
    <dgm:pt modelId="{471CF19F-B8A4-40FC-8F6F-62D8121C863F}" type="pres">
      <dgm:prSet presAssocID="{2C72900C-A3CE-4443-B538-88FC1B636CF6}" presName="hierChild5" presStyleCnt="0"/>
      <dgm:spPr/>
    </dgm:pt>
    <dgm:pt modelId="{9D73B301-BC02-47AF-BA7B-8135D1021DA8}" type="pres">
      <dgm:prSet presAssocID="{D1A2C2A1-394E-4944-A17F-03A9F1E3809D}" presName="Name37" presStyleLbl="parChTrans1D3" presStyleIdx="1" presStyleCnt="8"/>
      <dgm:spPr/>
    </dgm:pt>
    <dgm:pt modelId="{E8476068-C7BE-47C7-BBA2-994088B34519}" type="pres">
      <dgm:prSet presAssocID="{C955A71B-EC04-4E07-A95D-3446DC97923E}" presName="hierRoot2" presStyleCnt="0">
        <dgm:presLayoutVars>
          <dgm:hierBranch val="init"/>
        </dgm:presLayoutVars>
      </dgm:prSet>
      <dgm:spPr/>
    </dgm:pt>
    <dgm:pt modelId="{B4E8E120-C9B9-497C-94D7-292473591EA3}" type="pres">
      <dgm:prSet presAssocID="{C955A71B-EC04-4E07-A95D-3446DC97923E}" presName="rootComposite" presStyleCnt="0"/>
      <dgm:spPr/>
    </dgm:pt>
    <dgm:pt modelId="{8B0047F8-9AAE-4736-890D-46335CEE11E0}" type="pres">
      <dgm:prSet presAssocID="{C955A71B-EC04-4E07-A95D-3446DC97923E}" presName="rootText" presStyleLbl="node3" presStyleIdx="1" presStyleCnt="7" custScaleX="192337">
        <dgm:presLayoutVars>
          <dgm:chPref val="3"/>
        </dgm:presLayoutVars>
      </dgm:prSet>
      <dgm:spPr/>
    </dgm:pt>
    <dgm:pt modelId="{70D5C37C-AA38-4B47-B92B-618659EB1A81}" type="pres">
      <dgm:prSet presAssocID="{C955A71B-EC04-4E07-A95D-3446DC97923E}" presName="rootConnector" presStyleLbl="node3" presStyleIdx="1" presStyleCnt="7"/>
      <dgm:spPr/>
    </dgm:pt>
    <dgm:pt modelId="{2054EFA1-BEC0-4433-B294-D6686203A9B6}" type="pres">
      <dgm:prSet presAssocID="{C955A71B-EC04-4E07-A95D-3446DC97923E}" presName="hierChild4" presStyleCnt="0"/>
      <dgm:spPr/>
    </dgm:pt>
    <dgm:pt modelId="{267096E7-212A-4B1F-9908-68A0C99FAFCC}" type="pres">
      <dgm:prSet presAssocID="{C955A71B-EC04-4E07-A95D-3446DC97923E}" presName="hierChild5" presStyleCnt="0"/>
      <dgm:spPr/>
    </dgm:pt>
    <dgm:pt modelId="{0C959D85-3DB9-4649-B71F-9CC416B50CB3}" type="pres">
      <dgm:prSet presAssocID="{08649926-DA44-4B5C-B6FB-4FB6C268567A}" presName="Name37" presStyleLbl="parChTrans1D3" presStyleIdx="2" presStyleCnt="8"/>
      <dgm:spPr/>
    </dgm:pt>
    <dgm:pt modelId="{67DA2001-9218-438A-A483-BC2E51566285}" type="pres">
      <dgm:prSet presAssocID="{E8494204-E5B0-4CBB-B611-686CC1267C57}" presName="hierRoot2" presStyleCnt="0">
        <dgm:presLayoutVars>
          <dgm:hierBranch val="init"/>
        </dgm:presLayoutVars>
      </dgm:prSet>
      <dgm:spPr/>
    </dgm:pt>
    <dgm:pt modelId="{C937CDD1-C8B0-4094-8AA8-998355B65626}" type="pres">
      <dgm:prSet presAssocID="{E8494204-E5B0-4CBB-B611-686CC1267C57}" presName="rootComposite" presStyleCnt="0"/>
      <dgm:spPr/>
    </dgm:pt>
    <dgm:pt modelId="{3D7BAEAA-E4F0-4D96-AB45-378ABF2ED2A3}" type="pres">
      <dgm:prSet presAssocID="{E8494204-E5B0-4CBB-B611-686CC1267C57}" presName="rootText" presStyleLbl="node3" presStyleIdx="2" presStyleCnt="7" custScaleX="187097">
        <dgm:presLayoutVars>
          <dgm:chPref val="3"/>
        </dgm:presLayoutVars>
      </dgm:prSet>
      <dgm:spPr/>
    </dgm:pt>
    <dgm:pt modelId="{4B27C5F8-C0D4-445B-B55A-FA6EB3A2B549}" type="pres">
      <dgm:prSet presAssocID="{E8494204-E5B0-4CBB-B611-686CC1267C57}" presName="rootConnector" presStyleLbl="node3" presStyleIdx="2" presStyleCnt="7"/>
      <dgm:spPr/>
    </dgm:pt>
    <dgm:pt modelId="{C6D5C034-C4ED-47CB-A894-7AC99592F292}" type="pres">
      <dgm:prSet presAssocID="{E8494204-E5B0-4CBB-B611-686CC1267C57}" presName="hierChild4" presStyleCnt="0"/>
      <dgm:spPr/>
    </dgm:pt>
    <dgm:pt modelId="{677E74B5-860F-4AB6-85B4-964D036393CF}" type="pres">
      <dgm:prSet presAssocID="{E8494204-E5B0-4CBB-B611-686CC1267C57}" presName="hierChild5" presStyleCnt="0"/>
      <dgm:spPr/>
    </dgm:pt>
    <dgm:pt modelId="{D371566F-CFE4-47EA-ABC7-D3297B51C130}" type="pres">
      <dgm:prSet presAssocID="{9B916F54-2B24-403E-9457-9BE08E6A2DD5}" presName="hierChild5" presStyleCnt="0"/>
      <dgm:spPr/>
    </dgm:pt>
    <dgm:pt modelId="{44ADCC4F-B516-4E76-B8AA-691C78681480}" type="pres">
      <dgm:prSet presAssocID="{A8057152-5D41-404A-BCE1-EB1C2A1DDED6}" presName="Name37" presStyleLbl="parChTrans1D2" presStyleIdx="1" presStyleCnt="4"/>
      <dgm:spPr/>
    </dgm:pt>
    <dgm:pt modelId="{95A20FA8-E5D4-4A2E-A6EF-50DA1E5BA576}" type="pres">
      <dgm:prSet presAssocID="{9795B7CD-F067-4F23-9591-8AA6B1E81003}" presName="hierRoot2" presStyleCnt="0">
        <dgm:presLayoutVars>
          <dgm:hierBranch val="init"/>
        </dgm:presLayoutVars>
      </dgm:prSet>
      <dgm:spPr/>
    </dgm:pt>
    <dgm:pt modelId="{A09452AF-FC78-47A9-B786-E96A90444113}" type="pres">
      <dgm:prSet presAssocID="{9795B7CD-F067-4F23-9591-8AA6B1E81003}" presName="rootComposite" presStyleCnt="0"/>
      <dgm:spPr/>
    </dgm:pt>
    <dgm:pt modelId="{D9CBF7A0-E4CF-4B0D-AF97-762172779C21}" type="pres">
      <dgm:prSet presAssocID="{9795B7CD-F067-4F23-9591-8AA6B1E81003}" presName="rootText" presStyleLbl="node2" presStyleIdx="1" presStyleCnt="4" custScaleX="272540">
        <dgm:presLayoutVars>
          <dgm:chPref val="3"/>
        </dgm:presLayoutVars>
      </dgm:prSet>
      <dgm:spPr/>
    </dgm:pt>
    <dgm:pt modelId="{AC781395-6DA3-4B91-B95E-E6C6E976215A}" type="pres">
      <dgm:prSet presAssocID="{9795B7CD-F067-4F23-9591-8AA6B1E81003}" presName="rootConnector" presStyleLbl="node2" presStyleIdx="1" presStyleCnt="4"/>
      <dgm:spPr/>
    </dgm:pt>
    <dgm:pt modelId="{0DEE3F03-9910-4C8A-ADF2-B742EC439EE7}" type="pres">
      <dgm:prSet presAssocID="{9795B7CD-F067-4F23-9591-8AA6B1E81003}" presName="hierChild4" presStyleCnt="0"/>
      <dgm:spPr/>
    </dgm:pt>
    <dgm:pt modelId="{2A0BC7EA-4A92-4275-A360-F513E337AEF2}" type="pres">
      <dgm:prSet presAssocID="{892ADD31-2A2A-4C52-B9C4-628931701FFE}" presName="Name37" presStyleLbl="parChTrans1D3" presStyleIdx="3" presStyleCnt="8"/>
      <dgm:spPr/>
    </dgm:pt>
    <dgm:pt modelId="{8F344325-167F-4392-A4B4-09DF6E373775}" type="pres">
      <dgm:prSet presAssocID="{F1EBF139-6360-460B-87F6-6A07D3EBF6C0}" presName="hierRoot2" presStyleCnt="0">
        <dgm:presLayoutVars>
          <dgm:hierBranch val="init"/>
        </dgm:presLayoutVars>
      </dgm:prSet>
      <dgm:spPr/>
    </dgm:pt>
    <dgm:pt modelId="{B1901BE7-A316-48ED-8ED8-2AE121522BDE}" type="pres">
      <dgm:prSet presAssocID="{F1EBF139-6360-460B-87F6-6A07D3EBF6C0}" presName="rootComposite" presStyleCnt="0"/>
      <dgm:spPr/>
    </dgm:pt>
    <dgm:pt modelId="{77F655E3-8736-4051-A207-4465E31A3F84}" type="pres">
      <dgm:prSet presAssocID="{F1EBF139-6360-460B-87F6-6A07D3EBF6C0}" presName="rootText" presStyleLbl="node3" presStyleIdx="3" presStyleCnt="7" custScaleX="295834">
        <dgm:presLayoutVars>
          <dgm:chPref val="3"/>
        </dgm:presLayoutVars>
      </dgm:prSet>
      <dgm:spPr/>
    </dgm:pt>
    <dgm:pt modelId="{0EFB0E37-6834-4412-8B2B-5CD449563212}" type="pres">
      <dgm:prSet presAssocID="{F1EBF139-6360-460B-87F6-6A07D3EBF6C0}" presName="rootConnector" presStyleLbl="node3" presStyleIdx="3" presStyleCnt="7"/>
      <dgm:spPr/>
    </dgm:pt>
    <dgm:pt modelId="{2CCA78DE-8CAB-4AF4-832B-E66F4DFDDAFD}" type="pres">
      <dgm:prSet presAssocID="{F1EBF139-6360-460B-87F6-6A07D3EBF6C0}" presName="hierChild4" presStyleCnt="0"/>
      <dgm:spPr/>
    </dgm:pt>
    <dgm:pt modelId="{CA98F11A-937E-4329-AB7E-E0080773548E}" type="pres">
      <dgm:prSet presAssocID="{F1EBF139-6360-460B-87F6-6A07D3EBF6C0}" presName="hierChild5" presStyleCnt="0"/>
      <dgm:spPr/>
    </dgm:pt>
    <dgm:pt modelId="{3D07B4FC-9CC9-4430-94DF-AF56D310049A}" type="pres">
      <dgm:prSet presAssocID="{07328874-247D-45D7-AD63-6EBAD321164C}" presName="Name37" presStyleLbl="parChTrans1D3" presStyleIdx="4" presStyleCnt="8"/>
      <dgm:spPr/>
    </dgm:pt>
    <dgm:pt modelId="{FE92614D-2A49-47BF-BD2E-81B86B1E6F90}" type="pres">
      <dgm:prSet presAssocID="{D4B04CAA-D30B-4364-B85C-95BE799CF0CA}" presName="hierRoot2" presStyleCnt="0">
        <dgm:presLayoutVars>
          <dgm:hierBranch val="init"/>
        </dgm:presLayoutVars>
      </dgm:prSet>
      <dgm:spPr/>
    </dgm:pt>
    <dgm:pt modelId="{06FF7DFD-F239-4FCF-969E-2967B65ED3D6}" type="pres">
      <dgm:prSet presAssocID="{D4B04CAA-D30B-4364-B85C-95BE799CF0CA}" presName="rootComposite" presStyleCnt="0"/>
      <dgm:spPr/>
    </dgm:pt>
    <dgm:pt modelId="{EE951608-67D5-446E-945C-730688B64D08}" type="pres">
      <dgm:prSet presAssocID="{D4B04CAA-D30B-4364-B85C-95BE799CF0CA}" presName="rootText" presStyleLbl="node3" presStyleIdx="4" presStyleCnt="7" custScaleX="295834">
        <dgm:presLayoutVars>
          <dgm:chPref val="3"/>
        </dgm:presLayoutVars>
      </dgm:prSet>
      <dgm:spPr/>
    </dgm:pt>
    <dgm:pt modelId="{C3A36BAC-DE12-4F53-9A6D-2D4B9158C382}" type="pres">
      <dgm:prSet presAssocID="{D4B04CAA-D30B-4364-B85C-95BE799CF0CA}" presName="rootConnector" presStyleLbl="node3" presStyleIdx="4" presStyleCnt="7"/>
      <dgm:spPr/>
    </dgm:pt>
    <dgm:pt modelId="{2BD3080B-FA9B-4F1C-9663-70CBCD2B54C2}" type="pres">
      <dgm:prSet presAssocID="{D4B04CAA-D30B-4364-B85C-95BE799CF0CA}" presName="hierChild4" presStyleCnt="0"/>
      <dgm:spPr/>
    </dgm:pt>
    <dgm:pt modelId="{0EDFF935-475B-4C37-BFFE-C4779E23DEBF}" type="pres">
      <dgm:prSet presAssocID="{D4B04CAA-D30B-4364-B85C-95BE799CF0CA}" presName="hierChild5" presStyleCnt="0"/>
      <dgm:spPr/>
    </dgm:pt>
    <dgm:pt modelId="{F86A86B2-986E-472E-832A-E65DE1CAD674}" type="pres">
      <dgm:prSet presAssocID="{70B5632E-9C0F-4119-9AF5-009644D8B1D7}" presName="Name37" presStyleLbl="parChTrans1D3" presStyleIdx="5" presStyleCnt="8"/>
      <dgm:spPr/>
    </dgm:pt>
    <dgm:pt modelId="{E9396086-04B8-4051-9CDA-28928B2E9F6A}" type="pres">
      <dgm:prSet presAssocID="{8C8973B6-D7E3-4AA9-83CD-C7CC6B09AD5B}" presName="hierRoot2" presStyleCnt="0">
        <dgm:presLayoutVars>
          <dgm:hierBranch val="init"/>
        </dgm:presLayoutVars>
      </dgm:prSet>
      <dgm:spPr/>
    </dgm:pt>
    <dgm:pt modelId="{AA9C6DF1-08E2-4784-9E1D-583D1A1F4DEE}" type="pres">
      <dgm:prSet presAssocID="{8C8973B6-D7E3-4AA9-83CD-C7CC6B09AD5B}" presName="rootComposite" presStyleCnt="0"/>
      <dgm:spPr/>
    </dgm:pt>
    <dgm:pt modelId="{7C8B5256-589E-424F-8483-D34060CB5E0B}" type="pres">
      <dgm:prSet presAssocID="{8C8973B6-D7E3-4AA9-83CD-C7CC6B09AD5B}" presName="rootText" presStyleLbl="node3" presStyleIdx="5" presStyleCnt="7" custScaleX="295834">
        <dgm:presLayoutVars>
          <dgm:chPref val="3"/>
        </dgm:presLayoutVars>
      </dgm:prSet>
      <dgm:spPr/>
    </dgm:pt>
    <dgm:pt modelId="{E63D1DC0-89E4-4DBA-BD4F-36E415578E53}" type="pres">
      <dgm:prSet presAssocID="{8C8973B6-D7E3-4AA9-83CD-C7CC6B09AD5B}" presName="rootConnector" presStyleLbl="node3" presStyleIdx="5" presStyleCnt="7"/>
      <dgm:spPr/>
    </dgm:pt>
    <dgm:pt modelId="{6EECD3DA-4B82-4ACD-980F-A14A333FDC7E}" type="pres">
      <dgm:prSet presAssocID="{8C8973B6-D7E3-4AA9-83CD-C7CC6B09AD5B}" presName="hierChild4" presStyleCnt="0"/>
      <dgm:spPr/>
    </dgm:pt>
    <dgm:pt modelId="{9500740D-3E83-4493-B33C-CEBFF4B8EC02}" type="pres">
      <dgm:prSet presAssocID="{8C8973B6-D7E3-4AA9-83CD-C7CC6B09AD5B}" presName="hierChild5" presStyleCnt="0"/>
      <dgm:spPr/>
    </dgm:pt>
    <dgm:pt modelId="{3F73A692-E746-4B4F-9F16-01D7A722E9BB}" type="pres">
      <dgm:prSet presAssocID="{F0B0E3BF-9BF8-47A6-8F06-57F12DA8E263}" presName="Name37" presStyleLbl="parChTrans1D3" presStyleIdx="6" presStyleCnt="8"/>
      <dgm:spPr/>
    </dgm:pt>
    <dgm:pt modelId="{129D033B-CDF7-4AA9-9BF2-E9C959F98753}" type="pres">
      <dgm:prSet presAssocID="{110ED306-2EE9-4C3E-A6E9-F869644DF47E}" presName="hierRoot2" presStyleCnt="0">
        <dgm:presLayoutVars>
          <dgm:hierBranch val="init"/>
        </dgm:presLayoutVars>
      </dgm:prSet>
      <dgm:spPr/>
    </dgm:pt>
    <dgm:pt modelId="{4AC92FE8-FC13-4C7B-8F3E-4F67EB8BE5A8}" type="pres">
      <dgm:prSet presAssocID="{110ED306-2EE9-4C3E-A6E9-F869644DF47E}" presName="rootComposite" presStyleCnt="0"/>
      <dgm:spPr/>
    </dgm:pt>
    <dgm:pt modelId="{BCACED84-79CA-47B9-A59B-3C9383691C09}" type="pres">
      <dgm:prSet presAssocID="{110ED306-2EE9-4C3E-A6E9-F869644DF47E}" presName="rootText" presStyleLbl="node3" presStyleIdx="6" presStyleCnt="7" custScaleX="295834">
        <dgm:presLayoutVars>
          <dgm:chPref val="3"/>
        </dgm:presLayoutVars>
      </dgm:prSet>
      <dgm:spPr/>
    </dgm:pt>
    <dgm:pt modelId="{74E5520F-BC4D-4B26-9679-C77717ECE1DB}" type="pres">
      <dgm:prSet presAssocID="{110ED306-2EE9-4C3E-A6E9-F869644DF47E}" presName="rootConnector" presStyleLbl="node3" presStyleIdx="6" presStyleCnt="7"/>
      <dgm:spPr/>
    </dgm:pt>
    <dgm:pt modelId="{63EC8F9B-A479-4191-B996-4648396EE963}" type="pres">
      <dgm:prSet presAssocID="{110ED306-2EE9-4C3E-A6E9-F869644DF47E}" presName="hierChild4" presStyleCnt="0"/>
      <dgm:spPr/>
    </dgm:pt>
    <dgm:pt modelId="{886E5256-3290-4C91-AACB-0D704CEDF4CD}" type="pres">
      <dgm:prSet presAssocID="{110ED306-2EE9-4C3E-A6E9-F869644DF47E}" presName="hierChild5" presStyleCnt="0"/>
      <dgm:spPr/>
    </dgm:pt>
    <dgm:pt modelId="{ACCA1639-A7F2-43EF-B393-3355CC41CF8F}" type="pres">
      <dgm:prSet presAssocID="{9795B7CD-F067-4F23-9591-8AA6B1E81003}" presName="hierChild5" presStyleCnt="0"/>
      <dgm:spPr/>
    </dgm:pt>
    <dgm:pt modelId="{CE684CBE-545A-4A81-824D-29E9E923CBEC}" type="pres">
      <dgm:prSet presAssocID="{BF7138D3-1A95-4173-8FAD-4BF4A1827FAA}" presName="Name111" presStyleLbl="parChTrans1D3" presStyleIdx="7" presStyleCnt="8"/>
      <dgm:spPr/>
    </dgm:pt>
    <dgm:pt modelId="{EB180C2F-0991-4ED1-8545-CBF886FAE7CA}" type="pres">
      <dgm:prSet presAssocID="{1939D133-C64C-469F-8453-E7786D62488D}" presName="hierRoot3" presStyleCnt="0">
        <dgm:presLayoutVars>
          <dgm:hierBranch val="init"/>
        </dgm:presLayoutVars>
      </dgm:prSet>
      <dgm:spPr/>
    </dgm:pt>
    <dgm:pt modelId="{E3591FF6-847E-4B53-82C2-5B5F39B8F460}" type="pres">
      <dgm:prSet presAssocID="{1939D133-C64C-469F-8453-E7786D62488D}" presName="rootComposite3" presStyleCnt="0"/>
      <dgm:spPr/>
    </dgm:pt>
    <dgm:pt modelId="{09ACF9A8-2DAF-4C51-8AF4-AE0546858E5D}" type="pres">
      <dgm:prSet presAssocID="{1939D133-C64C-469F-8453-E7786D62488D}" presName="rootText3" presStyleLbl="asst2" presStyleIdx="0" presStyleCnt="1">
        <dgm:presLayoutVars>
          <dgm:chPref val="3"/>
        </dgm:presLayoutVars>
      </dgm:prSet>
      <dgm:spPr/>
    </dgm:pt>
    <dgm:pt modelId="{90AD9EFF-E048-4AF3-8297-3E2B44898D16}" type="pres">
      <dgm:prSet presAssocID="{1939D133-C64C-469F-8453-E7786D62488D}" presName="rootConnector3" presStyleLbl="asst2" presStyleIdx="0" presStyleCnt="1"/>
      <dgm:spPr/>
    </dgm:pt>
    <dgm:pt modelId="{3EAE4F4C-B8F3-4EFF-9A3C-BA0559FA6E6B}" type="pres">
      <dgm:prSet presAssocID="{1939D133-C64C-469F-8453-E7786D62488D}" presName="hierChild6" presStyleCnt="0"/>
      <dgm:spPr/>
    </dgm:pt>
    <dgm:pt modelId="{67EE760D-FC7E-409C-A1A7-1B62EFEA0624}" type="pres">
      <dgm:prSet presAssocID="{1939D133-C64C-469F-8453-E7786D62488D}" presName="hierChild7" presStyleCnt="0"/>
      <dgm:spPr/>
    </dgm:pt>
    <dgm:pt modelId="{582A7C65-BEF1-40BC-988E-258EDAC8C696}" type="pres">
      <dgm:prSet presAssocID="{2FD18487-ED5B-49F6-A178-595BAD4EC0D9}" presName="Name37" presStyleLbl="parChTrans1D2" presStyleIdx="2" presStyleCnt="4"/>
      <dgm:spPr/>
    </dgm:pt>
    <dgm:pt modelId="{4E127142-C819-4AEE-9843-F07F758A564D}" type="pres">
      <dgm:prSet presAssocID="{CAC020CB-6F8A-4899-9FDE-0C7CE68C3587}" presName="hierRoot2" presStyleCnt="0">
        <dgm:presLayoutVars>
          <dgm:hierBranch val="init"/>
        </dgm:presLayoutVars>
      </dgm:prSet>
      <dgm:spPr/>
    </dgm:pt>
    <dgm:pt modelId="{FDCE6520-EBE3-4650-B7FC-38DEB383A849}" type="pres">
      <dgm:prSet presAssocID="{CAC020CB-6F8A-4899-9FDE-0C7CE68C3587}" presName="rootComposite" presStyleCnt="0"/>
      <dgm:spPr/>
    </dgm:pt>
    <dgm:pt modelId="{077FCD4C-E7D6-4C1F-A62E-203E685C7418}" type="pres">
      <dgm:prSet presAssocID="{CAC020CB-6F8A-4899-9FDE-0C7CE68C3587}" presName="rootText" presStyleLbl="node2" presStyleIdx="2" presStyleCnt="4" custScaleX="121327">
        <dgm:presLayoutVars>
          <dgm:chPref val="3"/>
        </dgm:presLayoutVars>
      </dgm:prSet>
      <dgm:spPr/>
    </dgm:pt>
    <dgm:pt modelId="{27D21BEB-1504-44F8-A66A-D51D7E64EAD9}" type="pres">
      <dgm:prSet presAssocID="{CAC020CB-6F8A-4899-9FDE-0C7CE68C3587}" presName="rootConnector" presStyleLbl="node2" presStyleIdx="2" presStyleCnt="4"/>
      <dgm:spPr/>
    </dgm:pt>
    <dgm:pt modelId="{17958583-8F7E-4740-A7C6-E9CE4F088172}" type="pres">
      <dgm:prSet presAssocID="{CAC020CB-6F8A-4899-9FDE-0C7CE68C3587}" presName="hierChild4" presStyleCnt="0"/>
      <dgm:spPr/>
    </dgm:pt>
    <dgm:pt modelId="{9CD7F26F-5C45-4A3E-81D1-6DDFF9096F96}" type="pres">
      <dgm:prSet presAssocID="{CAC020CB-6F8A-4899-9FDE-0C7CE68C3587}" presName="hierChild5" presStyleCnt="0"/>
      <dgm:spPr/>
    </dgm:pt>
    <dgm:pt modelId="{A5894430-CC02-4D1E-ABA2-B004555CD096}" type="pres">
      <dgm:prSet presAssocID="{3EBCF49C-1FA4-4B37-858F-46FBCAB97972}" presName="Name37" presStyleLbl="parChTrans1D2" presStyleIdx="3" presStyleCnt="4"/>
      <dgm:spPr/>
    </dgm:pt>
    <dgm:pt modelId="{0A229F64-1804-45DF-8A93-964713988032}" type="pres">
      <dgm:prSet presAssocID="{D230A73C-6AC2-47B4-B1DC-FA7B67C81797}" presName="hierRoot2" presStyleCnt="0">
        <dgm:presLayoutVars>
          <dgm:hierBranch val="init"/>
        </dgm:presLayoutVars>
      </dgm:prSet>
      <dgm:spPr/>
    </dgm:pt>
    <dgm:pt modelId="{68C2FB89-8F41-4F9B-8CA1-3CFBD278769C}" type="pres">
      <dgm:prSet presAssocID="{D230A73C-6AC2-47B4-B1DC-FA7B67C81797}" presName="rootComposite" presStyleCnt="0"/>
      <dgm:spPr/>
    </dgm:pt>
    <dgm:pt modelId="{FB77A53F-673C-4994-867A-6E8B80350BD3}" type="pres">
      <dgm:prSet presAssocID="{D230A73C-6AC2-47B4-B1DC-FA7B67C81797}" presName="rootText" presStyleLbl="node2" presStyleIdx="3" presStyleCnt="4" custScaleX="174660">
        <dgm:presLayoutVars>
          <dgm:chPref val="3"/>
        </dgm:presLayoutVars>
      </dgm:prSet>
      <dgm:spPr/>
    </dgm:pt>
    <dgm:pt modelId="{7247E026-9E69-4F50-A353-3124759EB3C7}" type="pres">
      <dgm:prSet presAssocID="{D230A73C-6AC2-47B4-B1DC-FA7B67C81797}" presName="rootConnector" presStyleLbl="node2" presStyleIdx="3" presStyleCnt="4"/>
      <dgm:spPr/>
    </dgm:pt>
    <dgm:pt modelId="{F06B6114-EE01-4497-836E-D31D0538192F}" type="pres">
      <dgm:prSet presAssocID="{D230A73C-6AC2-47B4-B1DC-FA7B67C81797}" presName="hierChild4" presStyleCnt="0"/>
      <dgm:spPr/>
    </dgm:pt>
    <dgm:pt modelId="{E10C9DA0-A45D-4210-BDE6-01AB47757228}" type="pres">
      <dgm:prSet presAssocID="{D230A73C-6AC2-47B4-B1DC-FA7B67C81797}" presName="hierChild5" presStyleCnt="0"/>
      <dgm:spPr/>
    </dgm:pt>
    <dgm:pt modelId="{F34C595C-7396-482D-AE00-04C5C49A7A8F}" type="pres">
      <dgm:prSet presAssocID="{EBB1D03D-7783-40D2-AE06-20E7C64648FC}" presName="hierChild3" presStyleCnt="0"/>
      <dgm:spPr/>
    </dgm:pt>
  </dgm:ptLst>
  <dgm:cxnLst>
    <dgm:cxn modelId="{5226DA03-5860-46A8-B613-16628D40EDF0}" type="presOf" srcId="{110ED306-2EE9-4C3E-A6E9-F869644DF47E}" destId="{BCACED84-79CA-47B9-A59B-3C9383691C09}" srcOrd="0" destOrd="0" presId="urn:microsoft.com/office/officeart/2005/8/layout/orgChart1"/>
    <dgm:cxn modelId="{759A8017-FD85-4883-B54F-7B7CA60B4200}" type="presOf" srcId="{75512269-59FA-4A18-842C-7DC7F86D69A7}" destId="{CE0E3E02-D9EA-4D18-A21E-6E375D761969}" srcOrd="0" destOrd="0" presId="urn:microsoft.com/office/officeart/2005/8/layout/orgChart1"/>
    <dgm:cxn modelId="{DEC50D1C-3101-43B5-9712-CE51C17E5256}" type="presOf" srcId="{EBB1D03D-7783-40D2-AE06-20E7C64648FC}" destId="{26799FA8-E9E5-4328-83EF-2785964835A7}" srcOrd="1" destOrd="0" presId="urn:microsoft.com/office/officeart/2005/8/layout/orgChart1"/>
    <dgm:cxn modelId="{29A72D1C-FCB2-4A52-918A-284345879CEB}" type="presOf" srcId="{D230A73C-6AC2-47B4-B1DC-FA7B67C81797}" destId="{7247E026-9E69-4F50-A353-3124759EB3C7}" srcOrd="1" destOrd="0" presId="urn:microsoft.com/office/officeart/2005/8/layout/orgChart1"/>
    <dgm:cxn modelId="{6782D227-A0AE-4F6C-8DB4-C7D9ACABD6B3}" type="presOf" srcId="{70B5632E-9C0F-4119-9AF5-009644D8B1D7}" destId="{F86A86B2-986E-472E-832A-E65DE1CAD674}" srcOrd="0" destOrd="0" presId="urn:microsoft.com/office/officeart/2005/8/layout/orgChart1"/>
    <dgm:cxn modelId="{27A5E42D-C016-4327-89D5-93B8D2D7DEB3}" type="presOf" srcId="{BF7138D3-1A95-4173-8FAD-4BF4A1827FAA}" destId="{CE684CBE-545A-4A81-824D-29E9E923CBEC}" srcOrd="0" destOrd="0" presId="urn:microsoft.com/office/officeart/2005/8/layout/orgChart1"/>
    <dgm:cxn modelId="{19958E33-844E-454A-8A3C-F7A12A3748F9}" srcId="{EBB1D03D-7783-40D2-AE06-20E7C64648FC}" destId="{9795B7CD-F067-4F23-9591-8AA6B1E81003}" srcOrd="1" destOrd="0" parTransId="{A8057152-5D41-404A-BCE1-EB1C2A1DDED6}" sibTransId="{D6A97D66-6347-4144-9252-64C134474A1C}"/>
    <dgm:cxn modelId="{A34F5A34-5DAB-4B1C-880E-7E4BF400D527}" srcId="{9B916F54-2B24-403E-9457-9BE08E6A2DD5}" destId="{2C72900C-A3CE-4443-B538-88FC1B636CF6}" srcOrd="0" destOrd="0" parTransId="{6477DC82-FBDD-430D-8BE3-C8D2514A8611}" sibTransId="{62486FFC-5A6C-4A40-9965-2EF365944DCF}"/>
    <dgm:cxn modelId="{07475B3C-D618-4110-B28A-91803A23726A}" type="presOf" srcId="{8C8973B6-D7E3-4AA9-83CD-C7CC6B09AD5B}" destId="{E63D1DC0-89E4-4DBA-BD4F-36E415578E53}" srcOrd="1" destOrd="0" presId="urn:microsoft.com/office/officeart/2005/8/layout/orgChart1"/>
    <dgm:cxn modelId="{B9AC873F-47F4-4018-B939-D1905BBBD63E}" type="presOf" srcId="{E8494204-E5B0-4CBB-B611-686CC1267C57}" destId="{4B27C5F8-C0D4-445B-B55A-FA6EB3A2B549}" srcOrd="1" destOrd="0" presId="urn:microsoft.com/office/officeart/2005/8/layout/orgChart1"/>
    <dgm:cxn modelId="{ECB1A065-4EA1-4E63-A606-F3A125080B60}" type="presOf" srcId="{E8494204-E5B0-4CBB-B611-686CC1267C57}" destId="{3D7BAEAA-E4F0-4D96-AB45-378ABF2ED2A3}" srcOrd="0" destOrd="0" presId="urn:microsoft.com/office/officeart/2005/8/layout/orgChart1"/>
    <dgm:cxn modelId="{7B1BA24A-02E4-4754-9DF2-8E48FED17C4D}" type="presOf" srcId="{CAC020CB-6F8A-4899-9FDE-0C7CE68C3587}" destId="{077FCD4C-E7D6-4C1F-A62E-203E685C7418}" srcOrd="0" destOrd="0" presId="urn:microsoft.com/office/officeart/2005/8/layout/orgChart1"/>
    <dgm:cxn modelId="{9D9B534D-6A10-4494-B1AF-7CB7D3F7ED57}" type="presOf" srcId="{8C8973B6-D7E3-4AA9-83CD-C7CC6B09AD5B}" destId="{7C8B5256-589E-424F-8483-D34060CB5E0B}" srcOrd="0" destOrd="0" presId="urn:microsoft.com/office/officeart/2005/8/layout/orgChart1"/>
    <dgm:cxn modelId="{0EB7F84D-D2FE-4858-953E-67E64554E8EF}" type="presOf" srcId="{A8057152-5D41-404A-BCE1-EB1C2A1DDED6}" destId="{44ADCC4F-B516-4E76-B8AA-691C78681480}" srcOrd="0" destOrd="0" presId="urn:microsoft.com/office/officeart/2005/8/layout/orgChart1"/>
    <dgm:cxn modelId="{EA7EFC6F-7B40-4EB7-9C29-2CBCDEFEC0E6}" type="presOf" srcId="{2FD18487-ED5B-49F6-A178-595BAD4EC0D9}" destId="{582A7C65-BEF1-40BC-988E-258EDAC8C696}" srcOrd="0" destOrd="0" presId="urn:microsoft.com/office/officeart/2005/8/layout/orgChart1"/>
    <dgm:cxn modelId="{0ACCBD72-5F7F-42FD-ACF8-A3602E0A1BB4}" type="presOf" srcId="{D4B04CAA-D30B-4364-B85C-95BE799CF0CA}" destId="{EE951608-67D5-446E-945C-730688B64D08}" srcOrd="0" destOrd="0" presId="urn:microsoft.com/office/officeart/2005/8/layout/orgChart1"/>
    <dgm:cxn modelId="{4D1F4A74-39B1-414E-8DA9-4FA5E1BE924D}" srcId="{9795B7CD-F067-4F23-9591-8AA6B1E81003}" destId="{110ED306-2EE9-4C3E-A6E9-F869644DF47E}" srcOrd="3" destOrd="0" parTransId="{F0B0E3BF-9BF8-47A6-8F06-57F12DA8E263}" sibTransId="{6AADB06F-5105-4B90-B2A9-CB407A0C59EE}"/>
    <dgm:cxn modelId="{5B796459-26B6-43F7-9988-B54EC56037E6}" srcId="{EBB1D03D-7783-40D2-AE06-20E7C64648FC}" destId="{9B916F54-2B24-403E-9457-9BE08E6A2DD5}" srcOrd="0" destOrd="0" parTransId="{57DC7545-8415-489C-B521-3CCF98919D7B}" sibTransId="{7A883595-D10F-48D2-AECC-3C96EC4D8ACA}"/>
    <dgm:cxn modelId="{95D75F81-65A0-47D8-A968-22DD733CC37D}" type="presOf" srcId="{CAC020CB-6F8A-4899-9FDE-0C7CE68C3587}" destId="{27D21BEB-1504-44F8-A66A-D51D7E64EAD9}" srcOrd="1" destOrd="0" presId="urn:microsoft.com/office/officeart/2005/8/layout/orgChart1"/>
    <dgm:cxn modelId="{6E94C88A-2319-454B-B872-209B60AD3F29}" type="presOf" srcId="{C955A71B-EC04-4E07-A95D-3446DC97923E}" destId="{8B0047F8-9AAE-4736-890D-46335CEE11E0}" srcOrd="0" destOrd="0" presId="urn:microsoft.com/office/officeart/2005/8/layout/orgChart1"/>
    <dgm:cxn modelId="{3A300599-38FD-49C8-B218-A69A86B98D27}" type="presOf" srcId="{C955A71B-EC04-4E07-A95D-3446DC97923E}" destId="{70D5C37C-AA38-4B47-B92B-618659EB1A81}" srcOrd="1" destOrd="0" presId="urn:microsoft.com/office/officeart/2005/8/layout/orgChart1"/>
    <dgm:cxn modelId="{C204079E-D456-4C01-8398-6A1748873F4D}" type="presOf" srcId="{9B916F54-2B24-403E-9457-9BE08E6A2DD5}" destId="{AC38CC2F-9598-4FB1-B2C2-26E719A45D56}" srcOrd="1" destOrd="0" presId="urn:microsoft.com/office/officeart/2005/8/layout/orgChart1"/>
    <dgm:cxn modelId="{CD42F5A0-6683-4C0C-820A-23AB5F7F8DDA}" srcId="{9B916F54-2B24-403E-9457-9BE08E6A2DD5}" destId="{E8494204-E5B0-4CBB-B611-686CC1267C57}" srcOrd="2" destOrd="0" parTransId="{08649926-DA44-4B5C-B6FB-4FB6C268567A}" sibTransId="{F46F6746-1588-48DE-B3FA-F99CB1AB9A61}"/>
    <dgm:cxn modelId="{D6D9FAA1-85CE-4DCB-9880-A030A65DBD46}" type="presOf" srcId="{2C72900C-A3CE-4443-B538-88FC1B636CF6}" destId="{9E87E22E-DD91-475F-96E0-1C0432C4B6B4}" srcOrd="1" destOrd="0" presId="urn:microsoft.com/office/officeart/2005/8/layout/orgChart1"/>
    <dgm:cxn modelId="{F1214FA3-A0F8-4D1D-8B21-842C82C4C855}" srcId="{9B916F54-2B24-403E-9457-9BE08E6A2DD5}" destId="{C955A71B-EC04-4E07-A95D-3446DC97923E}" srcOrd="1" destOrd="0" parTransId="{D1A2C2A1-394E-4944-A17F-03A9F1E3809D}" sibTransId="{5583585C-C07A-4420-B373-F9521EAD017F}"/>
    <dgm:cxn modelId="{B099D1A5-C995-472E-9E4E-724DD5C0E860}" type="presOf" srcId="{1939D133-C64C-469F-8453-E7786D62488D}" destId="{09ACF9A8-2DAF-4C51-8AF4-AE0546858E5D}" srcOrd="0" destOrd="0" presId="urn:microsoft.com/office/officeart/2005/8/layout/orgChart1"/>
    <dgm:cxn modelId="{41DB65AB-3B73-4F9B-8412-F5CC4B5301E1}" srcId="{9795B7CD-F067-4F23-9591-8AA6B1E81003}" destId="{1939D133-C64C-469F-8453-E7786D62488D}" srcOrd="4" destOrd="0" parTransId="{BF7138D3-1A95-4173-8FAD-4BF4A1827FAA}" sibTransId="{105B15F8-9E7E-4B0B-AFC5-9C57F853EDC5}"/>
    <dgm:cxn modelId="{D270DCB0-0351-4BD3-9DDC-59C16C1A4F13}" type="presOf" srcId="{D4B04CAA-D30B-4364-B85C-95BE799CF0CA}" destId="{C3A36BAC-DE12-4F53-9A6D-2D4B9158C382}" srcOrd="1" destOrd="0" presId="urn:microsoft.com/office/officeart/2005/8/layout/orgChart1"/>
    <dgm:cxn modelId="{D0A3FBB9-671D-49C0-B1D4-5D3CECA3852F}" srcId="{9795B7CD-F067-4F23-9591-8AA6B1E81003}" destId="{D4B04CAA-D30B-4364-B85C-95BE799CF0CA}" srcOrd="1" destOrd="0" parTransId="{07328874-247D-45D7-AD63-6EBAD321164C}" sibTransId="{42007068-E461-4752-BC0E-F4C8AA8A42F0}"/>
    <dgm:cxn modelId="{CBD650BB-9FA2-4EA8-A39C-22E512734182}" type="presOf" srcId="{D230A73C-6AC2-47B4-B1DC-FA7B67C81797}" destId="{FB77A53F-673C-4994-867A-6E8B80350BD3}" srcOrd="0" destOrd="0" presId="urn:microsoft.com/office/officeart/2005/8/layout/orgChart1"/>
    <dgm:cxn modelId="{D904EEBE-F92D-47CC-B0D9-20E68697BE9C}" type="presOf" srcId="{1939D133-C64C-469F-8453-E7786D62488D}" destId="{90AD9EFF-E048-4AF3-8297-3E2B44898D16}" srcOrd="1" destOrd="0" presId="urn:microsoft.com/office/officeart/2005/8/layout/orgChart1"/>
    <dgm:cxn modelId="{A8D79FC2-C861-4CC3-ACF7-EC615FB9D9F2}" type="presOf" srcId="{08649926-DA44-4B5C-B6FB-4FB6C268567A}" destId="{0C959D85-3DB9-4649-B71F-9CC416B50CB3}" srcOrd="0" destOrd="0" presId="urn:microsoft.com/office/officeart/2005/8/layout/orgChart1"/>
    <dgm:cxn modelId="{083DA5C3-9F6C-4F82-90D1-A32F6ADDF3D5}" type="presOf" srcId="{D1A2C2A1-394E-4944-A17F-03A9F1E3809D}" destId="{9D73B301-BC02-47AF-BA7B-8135D1021DA8}" srcOrd="0" destOrd="0" presId="urn:microsoft.com/office/officeart/2005/8/layout/orgChart1"/>
    <dgm:cxn modelId="{6467F1C4-989F-40DD-ABE0-3AA37446BB30}" type="presOf" srcId="{9B916F54-2B24-403E-9457-9BE08E6A2DD5}" destId="{020163E7-8480-48AB-A2E9-D37BBF0C31C4}" srcOrd="0" destOrd="0" presId="urn:microsoft.com/office/officeart/2005/8/layout/orgChart1"/>
    <dgm:cxn modelId="{F44A5DC8-976B-4D7F-BB79-AFA63B99F4C1}" srcId="{9795B7CD-F067-4F23-9591-8AA6B1E81003}" destId="{8C8973B6-D7E3-4AA9-83CD-C7CC6B09AD5B}" srcOrd="2" destOrd="0" parTransId="{70B5632E-9C0F-4119-9AF5-009644D8B1D7}" sibTransId="{A08AAA02-3A56-4728-B27C-E89A2D36313A}"/>
    <dgm:cxn modelId="{7A2433D2-204A-4D05-B032-B90091BDF0DE}" srcId="{9795B7CD-F067-4F23-9591-8AA6B1E81003}" destId="{F1EBF139-6360-460B-87F6-6A07D3EBF6C0}" srcOrd="0" destOrd="0" parTransId="{892ADD31-2A2A-4C52-B9C4-628931701FFE}" sibTransId="{9E53B4D0-4D09-4F03-A665-0C8F2332C212}"/>
    <dgm:cxn modelId="{EF28A9D2-50A8-461B-A7F1-ABF38662617D}" type="presOf" srcId="{110ED306-2EE9-4C3E-A6E9-F869644DF47E}" destId="{74E5520F-BC4D-4B26-9679-C77717ECE1DB}" srcOrd="1" destOrd="0" presId="urn:microsoft.com/office/officeart/2005/8/layout/orgChart1"/>
    <dgm:cxn modelId="{B731B9D9-E139-4973-B927-80DD30CCBB0D}" type="presOf" srcId="{9795B7CD-F067-4F23-9591-8AA6B1E81003}" destId="{AC781395-6DA3-4B91-B95E-E6C6E976215A}" srcOrd="1" destOrd="0" presId="urn:microsoft.com/office/officeart/2005/8/layout/orgChart1"/>
    <dgm:cxn modelId="{00EB33DC-8F5F-4637-9263-7C581EB94DCC}" type="presOf" srcId="{892ADD31-2A2A-4C52-B9C4-628931701FFE}" destId="{2A0BC7EA-4A92-4275-A360-F513E337AEF2}" srcOrd="0" destOrd="0" presId="urn:microsoft.com/office/officeart/2005/8/layout/orgChart1"/>
    <dgm:cxn modelId="{901B06DD-0B87-4860-A523-49A7FD1C19EF}" type="presOf" srcId="{F1EBF139-6360-460B-87F6-6A07D3EBF6C0}" destId="{0EFB0E37-6834-4412-8B2B-5CD449563212}" srcOrd="1" destOrd="0" presId="urn:microsoft.com/office/officeart/2005/8/layout/orgChart1"/>
    <dgm:cxn modelId="{30E51CDE-C935-4658-A82D-BA2CA00406D0}" type="presOf" srcId="{07328874-247D-45D7-AD63-6EBAD321164C}" destId="{3D07B4FC-9CC9-4430-94DF-AF56D310049A}" srcOrd="0" destOrd="0" presId="urn:microsoft.com/office/officeart/2005/8/layout/orgChart1"/>
    <dgm:cxn modelId="{96CE3BDE-B04D-4802-A4CA-A57473404A2D}" srcId="{EBB1D03D-7783-40D2-AE06-20E7C64648FC}" destId="{D230A73C-6AC2-47B4-B1DC-FA7B67C81797}" srcOrd="3" destOrd="0" parTransId="{3EBCF49C-1FA4-4B37-858F-46FBCAB97972}" sibTransId="{E3998CF7-7C67-46F4-BE7B-7C030D4799C6}"/>
    <dgm:cxn modelId="{25750DE0-4009-4721-8724-65DE1453E881}" type="presOf" srcId="{3EBCF49C-1FA4-4B37-858F-46FBCAB97972}" destId="{A5894430-CC02-4D1E-ABA2-B004555CD096}" srcOrd="0" destOrd="0" presId="urn:microsoft.com/office/officeart/2005/8/layout/orgChart1"/>
    <dgm:cxn modelId="{350131E4-7D16-4E66-8759-281476942258}" srcId="{75512269-59FA-4A18-842C-7DC7F86D69A7}" destId="{EBB1D03D-7783-40D2-AE06-20E7C64648FC}" srcOrd="0" destOrd="0" parTransId="{E637AE0B-9B4E-4E50-A652-B39B3CFA7308}" sibTransId="{40C967CA-A7F1-4B2C-8CDC-E2299FF1BFAB}"/>
    <dgm:cxn modelId="{A15AF6E4-AC21-4722-84BB-F9CC331129E7}" srcId="{EBB1D03D-7783-40D2-AE06-20E7C64648FC}" destId="{CAC020CB-6F8A-4899-9FDE-0C7CE68C3587}" srcOrd="2" destOrd="0" parTransId="{2FD18487-ED5B-49F6-A178-595BAD4EC0D9}" sibTransId="{685C43D0-0E3F-4EAD-95AD-415D51B95D80}"/>
    <dgm:cxn modelId="{F321D7E5-EB83-49DA-A13C-4FFEB6918A7E}" type="presOf" srcId="{F1EBF139-6360-460B-87F6-6A07D3EBF6C0}" destId="{77F655E3-8736-4051-A207-4465E31A3F84}" srcOrd="0" destOrd="0" presId="urn:microsoft.com/office/officeart/2005/8/layout/orgChart1"/>
    <dgm:cxn modelId="{C95032E9-15C2-43D4-960B-C7A2E3B32043}" type="presOf" srcId="{F0B0E3BF-9BF8-47A6-8F06-57F12DA8E263}" destId="{3F73A692-E746-4B4F-9F16-01D7A722E9BB}" srcOrd="0" destOrd="0" presId="urn:microsoft.com/office/officeart/2005/8/layout/orgChart1"/>
    <dgm:cxn modelId="{85D4CBEC-7BB1-426F-830A-4FF2B9FFFE9E}" type="presOf" srcId="{57DC7545-8415-489C-B521-3CCF98919D7B}" destId="{FF9C421B-6E94-4611-8577-A8A84173CA58}" srcOrd="0" destOrd="0" presId="urn:microsoft.com/office/officeart/2005/8/layout/orgChart1"/>
    <dgm:cxn modelId="{4B8216F2-8CA8-4203-A2FE-7FB66048ED32}" type="presOf" srcId="{9795B7CD-F067-4F23-9591-8AA6B1E81003}" destId="{D9CBF7A0-E4CF-4B0D-AF97-762172779C21}" srcOrd="0" destOrd="0" presId="urn:microsoft.com/office/officeart/2005/8/layout/orgChart1"/>
    <dgm:cxn modelId="{8479D4F6-0A2F-425E-B300-6735FA01F78D}" type="presOf" srcId="{6477DC82-FBDD-430D-8BE3-C8D2514A8611}" destId="{6ED531ED-B3A2-440E-A9B3-D8295D2C97CB}" srcOrd="0" destOrd="0" presId="urn:microsoft.com/office/officeart/2005/8/layout/orgChart1"/>
    <dgm:cxn modelId="{A58C9CF7-1C89-4073-BF9E-D4BD42CCB466}" type="presOf" srcId="{2C72900C-A3CE-4443-B538-88FC1B636CF6}" destId="{6D526C88-FC9B-491F-BF91-7FB07A2AD538}" srcOrd="0" destOrd="0" presId="urn:microsoft.com/office/officeart/2005/8/layout/orgChart1"/>
    <dgm:cxn modelId="{308F44FA-0153-4D59-A03B-01FD5D7435D2}" type="presOf" srcId="{EBB1D03D-7783-40D2-AE06-20E7C64648FC}" destId="{3977E99C-610F-48C1-AC37-30EF4692DACC}" srcOrd="0" destOrd="0" presId="urn:microsoft.com/office/officeart/2005/8/layout/orgChart1"/>
    <dgm:cxn modelId="{021444C4-7BE1-490B-A270-0CF0A1764303}" type="presParOf" srcId="{CE0E3E02-D9EA-4D18-A21E-6E375D761969}" destId="{5EC2D6CC-5A58-4F79-91A3-DFE8E4A5E59A}" srcOrd="0" destOrd="0" presId="urn:microsoft.com/office/officeart/2005/8/layout/orgChart1"/>
    <dgm:cxn modelId="{BA1FB1B3-C20B-45F4-9897-8B3155878631}" type="presParOf" srcId="{5EC2D6CC-5A58-4F79-91A3-DFE8E4A5E59A}" destId="{1F1FB37E-D6F5-436F-8498-184D82E77DC6}" srcOrd="0" destOrd="0" presId="urn:microsoft.com/office/officeart/2005/8/layout/orgChart1"/>
    <dgm:cxn modelId="{26914891-D3AF-498D-AD76-65F7032376CE}" type="presParOf" srcId="{1F1FB37E-D6F5-436F-8498-184D82E77DC6}" destId="{3977E99C-610F-48C1-AC37-30EF4692DACC}" srcOrd="0" destOrd="0" presId="urn:microsoft.com/office/officeart/2005/8/layout/orgChart1"/>
    <dgm:cxn modelId="{54FBF0C2-E8AC-4DF2-AF95-6B04377D1979}" type="presParOf" srcId="{1F1FB37E-D6F5-436F-8498-184D82E77DC6}" destId="{26799FA8-E9E5-4328-83EF-2785964835A7}" srcOrd="1" destOrd="0" presId="urn:microsoft.com/office/officeart/2005/8/layout/orgChart1"/>
    <dgm:cxn modelId="{D1AB2053-0385-4C7A-8851-4AC098AE74D0}" type="presParOf" srcId="{5EC2D6CC-5A58-4F79-91A3-DFE8E4A5E59A}" destId="{AFD358AD-25D9-47FF-8FF7-2FB8DB5B1D5B}" srcOrd="1" destOrd="0" presId="urn:microsoft.com/office/officeart/2005/8/layout/orgChart1"/>
    <dgm:cxn modelId="{BF35A959-A6F6-4B0C-B9CE-56816AB6DD8B}" type="presParOf" srcId="{AFD358AD-25D9-47FF-8FF7-2FB8DB5B1D5B}" destId="{FF9C421B-6E94-4611-8577-A8A84173CA58}" srcOrd="0" destOrd="0" presId="urn:microsoft.com/office/officeart/2005/8/layout/orgChart1"/>
    <dgm:cxn modelId="{196648A0-A328-4DE3-B58A-BEA4C563DB3A}" type="presParOf" srcId="{AFD358AD-25D9-47FF-8FF7-2FB8DB5B1D5B}" destId="{7961A8F7-E141-4A88-9369-FA301F2DFCD9}" srcOrd="1" destOrd="0" presId="urn:microsoft.com/office/officeart/2005/8/layout/orgChart1"/>
    <dgm:cxn modelId="{1C1E42C7-46EA-47DE-9C9E-ACD7F5849626}" type="presParOf" srcId="{7961A8F7-E141-4A88-9369-FA301F2DFCD9}" destId="{F9776AC0-2E57-456A-8E9A-07BE021DB36A}" srcOrd="0" destOrd="0" presId="urn:microsoft.com/office/officeart/2005/8/layout/orgChart1"/>
    <dgm:cxn modelId="{72578941-98BB-4B18-A245-A6C5321CB598}" type="presParOf" srcId="{F9776AC0-2E57-456A-8E9A-07BE021DB36A}" destId="{020163E7-8480-48AB-A2E9-D37BBF0C31C4}" srcOrd="0" destOrd="0" presId="urn:microsoft.com/office/officeart/2005/8/layout/orgChart1"/>
    <dgm:cxn modelId="{E11AC6BE-8D30-48E0-B3BE-4B77F126F9F1}" type="presParOf" srcId="{F9776AC0-2E57-456A-8E9A-07BE021DB36A}" destId="{AC38CC2F-9598-4FB1-B2C2-26E719A45D56}" srcOrd="1" destOrd="0" presId="urn:microsoft.com/office/officeart/2005/8/layout/orgChart1"/>
    <dgm:cxn modelId="{BE644AA1-AD71-44E3-AEAE-B1F76C8D0FAB}" type="presParOf" srcId="{7961A8F7-E141-4A88-9369-FA301F2DFCD9}" destId="{B34446C9-05F1-49C4-84F1-F7E8B722C94B}" srcOrd="1" destOrd="0" presId="urn:microsoft.com/office/officeart/2005/8/layout/orgChart1"/>
    <dgm:cxn modelId="{5944348B-7E4B-4B9C-BC06-85A7E71B307A}" type="presParOf" srcId="{B34446C9-05F1-49C4-84F1-F7E8B722C94B}" destId="{6ED531ED-B3A2-440E-A9B3-D8295D2C97CB}" srcOrd="0" destOrd="0" presId="urn:microsoft.com/office/officeart/2005/8/layout/orgChart1"/>
    <dgm:cxn modelId="{567F21C2-62A1-4F84-B435-C0F935BBC556}" type="presParOf" srcId="{B34446C9-05F1-49C4-84F1-F7E8B722C94B}" destId="{0767A27A-A81D-4E03-9561-52A4AB76F9E9}" srcOrd="1" destOrd="0" presId="urn:microsoft.com/office/officeart/2005/8/layout/orgChart1"/>
    <dgm:cxn modelId="{030266D4-2C95-4F08-ABCF-720DE77359E4}" type="presParOf" srcId="{0767A27A-A81D-4E03-9561-52A4AB76F9E9}" destId="{2109DD33-0AC1-4AA3-BB68-2F07E31B9743}" srcOrd="0" destOrd="0" presId="urn:microsoft.com/office/officeart/2005/8/layout/orgChart1"/>
    <dgm:cxn modelId="{FB25D271-5D63-4970-B70A-98FB3ED12C89}" type="presParOf" srcId="{2109DD33-0AC1-4AA3-BB68-2F07E31B9743}" destId="{6D526C88-FC9B-491F-BF91-7FB07A2AD538}" srcOrd="0" destOrd="0" presId="urn:microsoft.com/office/officeart/2005/8/layout/orgChart1"/>
    <dgm:cxn modelId="{943941E4-4CA5-409B-9536-05A850F15511}" type="presParOf" srcId="{2109DD33-0AC1-4AA3-BB68-2F07E31B9743}" destId="{9E87E22E-DD91-475F-96E0-1C0432C4B6B4}" srcOrd="1" destOrd="0" presId="urn:microsoft.com/office/officeart/2005/8/layout/orgChart1"/>
    <dgm:cxn modelId="{C9766FBE-EF58-4C37-B813-FEFB5F275E8F}" type="presParOf" srcId="{0767A27A-A81D-4E03-9561-52A4AB76F9E9}" destId="{D45C607C-E43E-4F15-9F5A-9DF25D7CD8B7}" srcOrd="1" destOrd="0" presId="urn:microsoft.com/office/officeart/2005/8/layout/orgChart1"/>
    <dgm:cxn modelId="{543772F8-C7DF-48E7-A784-E27DD1422C8C}" type="presParOf" srcId="{0767A27A-A81D-4E03-9561-52A4AB76F9E9}" destId="{471CF19F-B8A4-40FC-8F6F-62D8121C863F}" srcOrd="2" destOrd="0" presId="urn:microsoft.com/office/officeart/2005/8/layout/orgChart1"/>
    <dgm:cxn modelId="{F94475E7-F695-4ED4-9D5D-B1512328AC7E}" type="presParOf" srcId="{B34446C9-05F1-49C4-84F1-F7E8B722C94B}" destId="{9D73B301-BC02-47AF-BA7B-8135D1021DA8}" srcOrd="2" destOrd="0" presId="urn:microsoft.com/office/officeart/2005/8/layout/orgChart1"/>
    <dgm:cxn modelId="{2F1C3134-9DF3-4609-9E63-AD9C3E1FC055}" type="presParOf" srcId="{B34446C9-05F1-49C4-84F1-F7E8B722C94B}" destId="{E8476068-C7BE-47C7-BBA2-994088B34519}" srcOrd="3" destOrd="0" presId="urn:microsoft.com/office/officeart/2005/8/layout/orgChart1"/>
    <dgm:cxn modelId="{FFCF45FE-1976-43F3-B1D3-89C364E61C04}" type="presParOf" srcId="{E8476068-C7BE-47C7-BBA2-994088B34519}" destId="{B4E8E120-C9B9-497C-94D7-292473591EA3}" srcOrd="0" destOrd="0" presId="urn:microsoft.com/office/officeart/2005/8/layout/orgChart1"/>
    <dgm:cxn modelId="{1979A763-D84E-4FE2-AF98-604A2A26DF69}" type="presParOf" srcId="{B4E8E120-C9B9-497C-94D7-292473591EA3}" destId="{8B0047F8-9AAE-4736-890D-46335CEE11E0}" srcOrd="0" destOrd="0" presId="urn:microsoft.com/office/officeart/2005/8/layout/orgChart1"/>
    <dgm:cxn modelId="{51947AB9-7CCB-4C7F-9D30-F4478A5EB1D0}" type="presParOf" srcId="{B4E8E120-C9B9-497C-94D7-292473591EA3}" destId="{70D5C37C-AA38-4B47-B92B-618659EB1A81}" srcOrd="1" destOrd="0" presId="urn:microsoft.com/office/officeart/2005/8/layout/orgChart1"/>
    <dgm:cxn modelId="{9C21CBA6-C2C1-4012-9C1B-067DD861E848}" type="presParOf" srcId="{E8476068-C7BE-47C7-BBA2-994088B34519}" destId="{2054EFA1-BEC0-4433-B294-D6686203A9B6}" srcOrd="1" destOrd="0" presId="urn:microsoft.com/office/officeart/2005/8/layout/orgChart1"/>
    <dgm:cxn modelId="{50B9F894-FDC3-48EE-AADC-9285B8377E60}" type="presParOf" srcId="{E8476068-C7BE-47C7-BBA2-994088B34519}" destId="{267096E7-212A-4B1F-9908-68A0C99FAFCC}" srcOrd="2" destOrd="0" presId="urn:microsoft.com/office/officeart/2005/8/layout/orgChart1"/>
    <dgm:cxn modelId="{18920572-F714-45FE-887C-1A9DEEFC5DC4}" type="presParOf" srcId="{B34446C9-05F1-49C4-84F1-F7E8B722C94B}" destId="{0C959D85-3DB9-4649-B71F-9CC416B50CB3}" srcOrd="4" destOrd="0" presId="urn:microsoft.com/office/officeart/2005/8/layout/orgChart1"/>
    <dgm:cxn modelId="{1DC2D968-1711-4D25-BB65-7D1F194BB246}" type="presParOf" srcId="{B34446C9-05F1-49C4-84F1-F7E8B722C94B}" destId="{67DA2001-9218-438A-A483-BC2E51566285}" srcOrd="5" destOrd="0" presId="urn:microsoft.com/office/officeart/2005/8/layout/orgChart1"/>
    <dgm:cxn modelId="{70DFA74C-B259-4F84-9053-29652A724D5F}" type="presParOf" srcId="{67DA2001-9218-438A-A483-BC2E51566285}" destId="{C937CDD1-C8B0-4094-8AA8-998355B65626}" srcOrd="0" destOrd="0" presId="urn:microsoft.com/office/officeart/2005/8/layout/orgChart1"/>
    <dgm:cxn modelId="{12A65B65-5431-4960-98C6-DFEE96CEB729}" type="presParOf" srcId="{C937CDD1-C8B0-4094-8AA8-998355B65626}" destId="{3D7BAEAA-E4F0-4D96-AB45-378ABF2ED2A3}" srcOrd="0" destOrd="0" presId="urn:microsoft.com/office/officeart/2005/8/layout/orgChart1"/>
    <dgm:cxn modelId="{E7A7A271-9476-4EBF-BF48-AB74E8730865}" type="presParOf" srcId="{C937CDD1-C8B0-4094-8AA8-998355B65626}" destId="{4B27C5F8-C0D4-445B-B55A-FA6EB3A2B549}" srcOrd="1" destOrd="0" presId="urn:microsoft.com/office/officeart/2005/8/layout/orgChart1"/>
    <dgm:cxn modelId="{67567488-5B7E-4696-A89D-89BC245D9A1A}" type="presParOf" srcId="{67DA2001-9218-438A-A483-BC2E51566285}" destId="{C6D5C034-C4ED-47CB-A894-7AC99592F292}" srcOrd="1" destOrd="0" presId="urn:microsoft.com/office/officeart/2005/8/layout/orgChart1"/>
    <dgm:cxn modelId="{DBEEE6A4-928D-45EF-8629-01A3B0B499A7}" type="presParOf" srcId="{67DA2001-9218-438A-A483-BC2E51566285}" destId="{677E74B5-860F-4AB6-85B4-964D036393CF}" srcOrd="2" destOrd="0" presId="urn:microsoft.com/office/officeart/2005/8/layout/orgChart1"/>
    <dgm:cxn modelId="{26077347-8BF8-4A38-8C0A-4AEA42DD8AE0}" type="presParOf" srcId="{7961A8F7-E141-4A88-9369-FA301F2DFCD9}" destId="{D371566F-CFE4-47EA-ABC7-D3297B51C130}" srcOrd="2" destOrd="0" presId="urn:microsoft.com/office/officeart/2005/8/layout/orgChart1"/>
    <dgm:cxn modelId="{FC65613E-98B0-4316-BBD3-3F888720E2F9}" type="presParOf" srcId="{AFD358AD-25D9-47FF-8FF7-2FB8DB5B1D5B}" destId="{44ADCC4F-B516-4E76-B8AA-691C78681480}" srcOrd="2" destOrd="0" presId="urn:microsoft.com/office/officeart/2005/8/layout/orgChart1"/>
    <dgm:cxn modelId="{0CAFF2B7-BB47-4B1D-BFC7-4560D22CCFA1}" type="presParOf" srcId="{AFD358AD-25D9-47FF-8FF7-2FB8DB5B1D5B}" destId="{95A20FA8-E5D4-4A2E-A6EF-50DA1E5BA576}" srcOrd="3" destOrd="0" presId="urn:microsoft.com/office/officeart/2005/8/layout/orgChart1"/>
    <dgm:cxn modelId="{F7269082-6E66-4614-A8AA-AD3BAA5FDBBC}" type="presParOf" srcId="{95A20FA8-E5D4-4A2E-A6EF-50DA1E5BA576}" destId="{A09452AF-FC78-47A9-B786-E96A90444113}" srcOrd="0" destOrd="0" presId="urn:microsoft.com/office/officeart/2005/8/layout/orgChart1"/>
    <dgm:cxn modelId="{7F9F9588-1169-461C-9605-3612168F728B}" type="presParOf" srcId="{A09452AF-FC78-47A9-B786-E96A90444113}" destId="{D9CBF7A0-E4CF-4B0D-AF97-762172779C21}" srcOrd="0" destOrd="0" presId="urn:microsoft.com/office/officeart/2005/8/layout/orgChart1"/>
    <dgm:cxn modelId="{262ECE22-7989-45F2-8790-0C4DE81B8A21}" type="presParOf" srcId="{A09452AF-FC78-47A9-B786-E96A90444113}" destId="{AC781395-6DA3-4B91-B95E-E6C6E976215A}" srcOrd="1" destOrd="0" presId="urn:microsoft.com/office/officeart/2005/8/layout/orgChart1"/>
    <dgm:cxn modelId="{A2E5338D-04EF-40F1-B24A-DF6EB3702367}" type="presParOf" srcId="{95A20FA8-E5D4-4A2E-A6EF-50DA1E5BA576}" destId="{0DEE3F03-9910-4C8A-ADF2-B742EC439EE7}" srcOrd="1" destOrd="0" presId="urn:microsoft.com/office/officeart/2005/8/layout/orgChart1"/>
    <dgm:cxn modelId="{B275A4AE-6B19-4A1C-AD35-79E1CB8840B1}" type="presParOf" srcId="{0DEE3F03-9910-4C8A-ADF2-B742EC439EE7}" destId="{2A0BC7EA-4A92-4275-A360-F513E337AEF2}" srcOrd="0" destOrd="0" presId="urn:microsoft.com/office/officeart/2005/8/layout/orgChart1"/>
    <dgm:cxn modelId="{D3B2391B-D127-468C-8BF1-3B35D3771D1E}" type="presParOf" srcId="{0DEE3F03-9910-4C8A-ADF2-B742EC439EE7}" destId="{8F344325-167F-4392-A4B4-09DF6E373775}" srcOrd="1" destOrd="0" presId="urn:microsoft.com/office/officeart/2005/8/layout/orgChart1"/>
    <dgm:cxn modelId="{55B04CC3-1684-46FF-910D-5DB2463FB9FC}" type="presParOf" srcId="{8F344325-167F-4392-A4B4-09DF6E373775}" destId="{B1901BE7-A316-48ED-8ED8-2AE121522BDE}" srcOrd="0" destOrd="0" presId="urn:microsoft.com/office/officeart/2005/8/layout/orgChart1"/>
    <dgm:cxn modelId="{9AA15196-FAA1-49B5-8CB0-164E49BF2CCA}" type="presParOf" srcId="{B1901BE7-A316-48ED-8ED8-2AE121522BDE}" destId="{77F655E3-8736-4051-A207-4465E31A3F84}" srcOrd="0" destOrd="0" presId="urn:microsoft.com/office/officeart/2005/8/layout/orgChart1"/>
    <dgm:cxn modelId="{5EC59F62-9A19-403A-8131-57EA296C467B}" type="presParOf" srcId="{B1901BE7-A316-48ED-8ED8-2AE121522BDE}" destId="{0EFB0E37-6834-4412-8B2B-5CD449563212}" srcOrd="1" destOrd="0" presId="urn:microsoft.com/office/officeart/2005/8/layout/orgChart1"/>
    <dgm:cxn modelId="{ABA699B4-AF63-47F5-B193-307B9A849CE8}" type="presParOf" srcId="{8F344325-167F-4392-A4B4-09DF6E373775}" destId="{2CCA78DE-8CAB-4AF4-832B-E66F4DFDDAFD}" srcOrd="1" destOrd="0" presId="urn:microsoft.com/office/officeart/2005/8/layout/orgChart1"/>
    <dgm:cxn modelId="{E36E71CC-C2F5-4514-AD24-0814E4D62A1C}" type="presParOf" srcId="{8F344325-167F-4392-A4B4-09DF6E373775}" destId="{CA98F11A-937E-4329-AB7E-E0080773548E}" srcOrd="2" destOrd="0" presId="urn:microsoft.com/office/officeart/2005/8/layout/orgChart1"/>
    <dgm:cxn modelId="{BCD2E46D-6030-471E-A344-B034C6B9B91F}" type="presParOf" srcId="{0DEE3F03-9910-4C8A-ADF2-B742EC439EE7}" destId="{3D07B4FC-9CC9-4430-94DF-AF56D310049A}" srcOrd="2" destOrd="0" presId="urn:microsoft.com/office/officeart/2005/8/layout/orgChart1"/>
    <dgm:cxn modelId="{7C9763B2-FD17-41CA-8CC6-12159759CBA6}" type="presParOf" srcId="{0DEE3F03-9910-4C8A-ADF2-B742EC439EE7}" destId="{FE92614D-2A49-47BF-BD2E-81B86B1E6F90}" srcOrd="3" destOrd="0" presId="urn:microsoft.com/office/officeart/2005/8/layout/orgChart1"/>
    <dgm:cxn modelId="{84F19CB5-7339-4FD2-B666-66A429500393}" type="presParOf" srcId="{FE92614D-2A49-47BF-BD2E-81B86B1E6F90}" destId="{06FF7DFD-F239-4FCF-969E-2967B65ED3D6}" srcOrd="0" destOrd="0" presId="urn:microsoft.com/office/officeart/2005/8/layout/orgChart1"/>
    <dgm:cxn modelId="{BBE4C9BE-6E61-4228-AA7D-EAA9E8C8A79D}" type="presParOf" srcId="{06FF7DFD-F239-4FCF-969E-2967B65ED3D6}" destId="{EE951608-67D5-446E-945C-730688B64D08}" srcOrd="0" destOrd="0" presId="urn:microsoft.com/office/officeart/2005/8/layout/orgChart1"/>
    <dgm:cxn modelId="{904A3F56-330F-4ABA-B1D4-9D690B34A386}" type="presParOf" srcId="{06FF7DFD-F239-4FCF-969E-2967B65ED3D6}" destId="{C3A36BAC-DE12-4F53-9A6D-2D4B9158C382}" srcOrd="1" destOrd="0" presId="urn:microsoft.com/office/officeart/2005/8/layout/orgChart1"/>
    <dgm:cxn modelId="{E3F09C3B-68D1-4622-9195-3CAFF04F5F1C}" type="presParOf" srcId="{FE92614D-2A49-47BF-BD2E-81B86B1E6F90}" destId="{2BD3080B-FA9B-4F1C-9663-70CBCD2B54C2}" srcOrd="1" destOrd="0" presId="urn:microsoft.com/office/officeart/2005/8/layout/orgChart1"/>
    <dgm:cxn modelId="{03882CB7-DE9A-4F9B-ABC6-AE7327219FA0}" type="presParOf" srcId="{FE92614D-2A49-47BF-BD2E-81B86B1E6F90}" destId="{0EDFF935-475B-4C37-BFFE-C4779E23DEBF}" srcOrd="2" destOrd="0" presId="urn:microsoft.com/office/officeart/2005/8/layout/orgChart1"/>
    <dgm:cxn modelId="{280178E2-A189-467F-B70A-05433BE6E4F6}" type="presParOf" srcId="{0DEE3F03-9910-4C8A-ADF2-B742EC439EE7}" destId="{F86A86B2-986E-472E-832A-E65DE1CAD674}" srcOrd="4" destOrd="0" presId="urn:microsoft.com/office/officeart/2005/8/layout/orgChart1"/>
    <dgm:cxn modelId="{A853D95D-A3A4-405E-AFBD-D2B81550D8E8}" type="presParOf" srcId="{0DEE3F03-9910-4C8A-ADF2-B742EC439EE7}" destId="{E9396086-04B8-4051-9CDA-28928B2E9F6A}" srcOrd="5" destOrd="0" presId="urn:microsoft.com/office/officeart/2005/8/layout/orgChart1"/>
    <dgm:cxn modelId="{058983E4-4DAE-4FDB-BBF3-AC7B3F2D6B78}" type="presParOf" srcId="{E9396086-04B8-4051-9CDA-28928B2E9F6A}" destId="{AA9C6DF1-08E2-4784-9E1D-583D1A1F4DEE}" srcOrd="0" destOrd="0" presId="urn:microsoft.com/office/officeart/2005/8/layout/orgChart1"/>
    <dgm:cxn modelId="{4969300F-1BED-4AAB-8B46-90560BDE689A}" type="presParOf" srcId="{AA9C6DF1-08E2-4784-9E1D-583D1A1F4DEE}" destId="{7C8B5256-589E-424F-8483-D34060CB5E0B}" srcOrd="0" destOrd="0" presId="urn:microsoft.com/office/officeart/2005/8/layout/orgChart1"/>
    <dgm:cxn modelId="{DD11DB53-B6F4-4182-803E-7BD3FF08985E}" type="presParOf" srcId="{AA9C6DF1-08E2-4784-9E1D-583D1A1F4DEE}" destId="{E63D1DC0-89E4-4DBA-BD4F-36E415578E53}" srcOrd="1" destOrd="0" presId="urn:microsoft.com/office/officeart/2005/8/layout/orgChart1"/>
    <dgm:cxn modelId="{677551FC-6D8E-4B4F-AB4B-2CB7B57944AF}" type="presParOf" srcId="{E9396086-04B8-4051-9CDA-28928B2E9F6A}" destId="{6EECD3DA-4B82-4ACD-980F-A14A333FDC7E}" srcOrd="1" destOrd="0" presId="urn:microsoft.com/office/officeart/2005/8/layout/orgChart1"/>
    <dgm:cxn modelId="{BB22F28D-7E21-4DAD-A690-E79A1B3B021F}" type="presParOf" srcId="{E9396086-04B8-4051-9CDA-28928B2E9F6A}" destId="{9500740D-3E83-4493-B33C-CEBFF4B8EC02}" srcOrd="2" destOrd="0" presId="urn:microsoft.com/office/officeart/2005/8/layout/orgChart1"/>
    <dgm:cxn modelId="{91E7B7BA-9749-4073-9A71-6FF3C48929B9}" type="presParOf" srcId="{0DEE3F03-9910-4C8A-ADF2-B742EC439EE7}" destId="{3F73A692-E746-4B4F-9F16-01D7A722E9BB}" srcOrd="6" destOrd="0" presId="urn:microsoft.com/office/officeart/2005/8/layout/orgChart1"/>
    <dgm:cxn modelId="{D3101DE1-0916-4443-9374-4FFD465F6745}" type="presParOf" srcId="{0DEE3F03-9910-4C8A-ADF2-B742EC439EE7}" destId="{129D033B-CDF7-4AA9-9BF2-E9C959F98753}" srcOrd="7" destOrd="0" presId="urn:microsoft.com/office/officeart/2005/8/layout/orgChart1"/>
    <dgm:cxn modelId="{55B9B4EB-F6FD-4A96-AA8A-1C9B7053B4EB}" type="presParOf" srcId="{129D033B-CDF7-4AA9-9BF2-E9C959F98753}" destId="{4AC92FE8-FC13-4C7B-8F3E-4F67EB8BE5A8}" srcOrd="0" destOrd="0" presId="urn:microsoft.com/office/officeart/2005/8/layout/orgChart1"/>
    <dgm:cxn modelId="{183040AF-740F-42DD-859B-0AEFCF6A44DA}" type="presParOf" srcId="{4AC92FE8-FC13-4C7B-8F3E-4F67EB8BE5A8}" destId="{BCACED84-79CA-47B9-A59B-3C9383691C09}" srcOrd="0" destOrd="0" presId="urn:microsoft.com/office/officeart/2005/8/layout/orgChart1"/>
    <dgm:cxn modelId="{293CCDF0-871F-401A-86A8-1A7B8F29B89D}" type="presParOf" srcId="{4AC92FE8-FC13-4C7B-8F3E-4F67EB8BE5A8}" destId="{74E5520F-BC4D-4B26-9679-C77717ECE1DB}" srcOrd="1" destOrd="0" presId="urn:microsoft.com/office/officeart/2005/8/layout/orgChart1"/>
    <dgm:cxn modelId="{B15AD167-F72C-489C-8223-BFE399591F39}" type="presParOf" srcId="{129D033B-CDF7-4AA9-9BF2-E9C959F98753}" destId="{63EC8F9B-A479-4191-B996-4648396EE963}" srcOrd="1" destOrd="0" presId="urn:microsoft.com/office/officeart/2005/8/layout/orgChart1"/>
    <dgm:cxn modelId="{B5CDE2C2-584E-499E-8CC9-7979402B9E8B}" type="presParOf" srcId="{129D033B-CDF7-4AA9-9BF2-E9C959F98753}" destId="{886E5256-3290-4C91-AACB-0D704CEDF4CD}" srcOrd="2" destOrd="0" presId="urn:microsoft.com/office/officeart/2005/8/layout/orgChart1"/>
    <dgm:cxn modelId="{14E4C264-9359-4472-B93E-F74DBD8F5163}" type="presParOf" srcId="{95A20FA8-E5D4-4A2E-A6EF-50DA1E5BA576}" destId="{ACCA1639-A7F2-43EF-B393-3355CC41CF8F}" srcOrd="2" destOrd="0" presId="urn:microsoft.com/office/officeart/2005/8/layout/orgChart1"/>
    <dgm:cxn modelId="{2B840B33-51F9-49CF-B6C8-7D5A5F9576F9}" type="presParOf" srcId="{ACCA1639-A7F2-43EF-B393-3355CC41CF8F}" destId="{CE684CBE-545A-4A81-824D-29E9E923CBEC}" srcOrd="0" destOrd="0" presId="urn:microsoft.com/office/officeart/2005/8/layout/orgChart1"/>
    <dgm:cxn modelId="{4760101F-17BD-4F3B-964A-9FFA45CFE9CE}" type="presParOf" srcId="{ACCA1639-A7F2-43EF-B393-3355CC41CF8F}" destId="{EB180C2F-0991-4ED1-8545-CBF886FAE7CA}" srcOrd="1" destOrd="0" presId="urn:microsoft.com/office/officeart/2005/8/layout/orgChart1"/>
    <dgm:cxn modelId="{667F8FDE-2557-4F04-8E5C-89E0A4EFE748}" type="presParOf" srcId="{EB180C2F-0991-4ED1-8545-CBF886FAE7CA}" destId="{E3591FF6-847E-4B53-82C2-5B5F39B8F460}" srcOrd="0" destOrd="0" presId="urn:microsoft.com/office/officeart/2005/8/layout/orgChart1"/>
    <dgm:cxn modelId="{8FF84F55-F56A-4AE4-B7E2-C2D726F5BA6D}" type="presParOf" srcId="{E3591FF6-847E-4B53-82C2-5B5F39B8F460}" destId="{09ACF9A8-2DAF-4C51-8AF4-AE0546858E5D}" srcOrd="0" destOrd="0" presId="urn:microsoft.com/office/officeart/2005/8/layout/orgChart1"/>
    <dgm:cxn modelId="{0066AD12-EEA2-4447-922E-8E72B417199E}" type="presParOf" srcId="{E3591FF6-847E-4B53-82C2-5B5F39B8F460}" destId="{90AD9EFF-E048-4AF3-8297-3E2B44898D16}" srcOrd="1" destOrd="0" presId="urn:microsoft.com/office/officeart/2005/8/layout/orgChart1"/>
    <dgm:cxn modelId="{C3CB0F02-3B58-4CB3-8E73-9012F2A6B634}" type="presParOf" srcId="{EB180C2F-0991-4ED1-8545-CBF886FAE7CA}" destId="{3EAE4F4C-B8F3-4EFF-9A3C-BA0559FA6E6B}" srcOrd="1" destOrd="0" presId="urn:microsoft.com/office/officeart/2005/8/layout/orgChart1"/>
    <dgm:cxn modelId="{527CDF7F-DAFE-4AD1-A6E1-A3BA98FAEA51}" type="presParOf" srcId="{EB180C2F-0991-4ED1-8545-CBF886FAE7CA}" destId="{67EE760D-FC7E-409C-A1A7-1B62EFEA0624}" srcOrd="2" destOrd="0" presId="urn:microsoft.com/office/officeart/2005/8/layout/orgChart1"/>
    <dgm:cxn modelId="{8F02CFB3-E314-4F92-9E5E-5ABED60AFA1C}" type="presParOf" srcId="{AFD358AD-25D9-47FF-8FF7-2FB8DB5B1D5B}" destId="{582A7C65-BEF1-40BC-988E-258EDAC8C696}" srcOrd="4" destOrd="0" presId="urn:microsoft.com/office/officeart/2005/8/layout/orgChart1"/>
    <dgm:cxn modelId="{78698DA4-37B9-4BBA-A2F0-42BD2F68836F}" type="presParOf" srcId="{AFD358AD-25D9-47FF-8FF7-2FB8DB5B1D5B}" destId="{4E127142-C819-4AEE-9843-F07F758A564D}" srcOrd="5" destOrd="0" presId="urn:microsoft.com/office/officeart/2005/8/layout/orgChart1"/>
    <dgm:cxn modelId="{FDEA4838-00C9-41E7-B1A1-EC6039AE3146}" type="presParOf" srcId="{4E127142-C819-4AEE-9843-F07F758A564D}" destId="{FDCE6520-EBE3-4650-B7FC-38DEB383A849}" srcOrd="0" destOrd="0" presId="urn:microsoft.com/office/officeart/2005/8/layout/orgChart1"/>
    <dgm:cxn modelId="{F0F5B9B0-3114-45FF-8AA2-729D0E489935}" type="presParOf" srcId="{FDCE6520-EBE3-4650-B7FC-38DEB383A849}" destId="{077FCD4C-E7D6-4C1F-A62E-203E685C7418}" srcOrd="0" destOrd="0" presId="urn:microsoft.com/office/officeart/2005/8/layout/orgChart1"/>
    <dgm:cxn modelId="{F049A46B-9083-450C-80A6-4E61A09F478E}" type="presParOf" srcId="{FDCE6520-EBE3-4650-B7FC-38DEB383A849}" destId="{27D21BEB-1504-44F8-A66A-D51D7E64EAD9}" srcOrd="1" destOrd="0" presId="urn:microsoft.com/office/officeart/2005/8/layout/orgChart1"/>
    <dgm:cxn modelId="{2F3827D1-A5D8-4F61-988C-602B2B9AE5B2}" type="presParOf" srcId="{4E127142-C819-4AEE-9843-F07F758A564D}" destId="{17958583-8F7E-4740-A7C6-E9CE4F088172}" srcOrd="1" destOrd="0" presId="urn:microsoft.com/office/officeart/2005/8/layout/orgChart1"/>
    <dgm:cxn modelId="{C466B937-6843-4015-8F1C-E960C2A125DA}" type="presParOf" srcId="{4E127142-C819-4AEE-9843-F07F758A564D}" destId="{9CD7F26F-5C45-4A3E-81D1-6DDFF9096F96}" srcOrd="2" destOrd="0" presId="urn:microsoft.com/office/officeart/2005/8/layout/orgChart1"/>
    <dgm:cxn modelId="{048952B6-5951-4726-B888-7497B4DAF17F}" type="presParOf" srcId="{AFD358AD-25D9-47FF-8FF7-2FB8DB5B1D5B}" destId="{A5894430-CC02-4D1E-ABA2-B004555CD096}" srcOrd="6" destOrd="0" presId="urn:microsoft.com/office/officeart/2005/8/layout/orgChart1"/>
    <dgm:cxn modelId="{AB506AB9-6042-4A42-B90A-E96C816EF1FB}" type="presParOf" srcId="{AFD358AD-25D9-47FF-8FF7-2FB8DB5B1D5B}" destId="{0A229F64-1804-45DF-8A93-964713988032}" srcOrd="7" destOrd="0" presId="urn:microsoft.com/office/officeart/2005/8/layout/orgChart1"/>
    <dgm:cxn modelId="{074D46E7-0278-4F3D-86D4-6F849EB6DEBF}" type="presParOf" srcId="{0A229F64-1804-45DF-8A93-964713988032}" destId="{68C2FB89-8F41-4F9B-8CA1-3CFBD278769C}" srcOrd="0" destOrd="0" presId="urn:microsoft.com/office/officeart/2005/8/layout/orgChart1"/>
    <dgm:cxn modelId="{23F4BF85-EB3C-4835-BF8A-61C8CAE3F016}" type="presParOf" srcId="{68C2FB89-8F41-4F9B-8CA1-3CFBD278769C}" destId="{FB77A53F-673C-4994-867A-6E8B80350BD3}" srcOrd="0" destOrd="0" presId="urn:microsoft.com/office/officeart/2005/8/layout/orgChart1"/>
    <dgm:cxn modelId="{893E4CC1-E6A5-49A0-AA57-DFD85658FCDA}" type="presParOf" srcId="{68C2FB89-8F41-4F9B-8CA1-3CFBD278769C}" destId="{7247E026-9E69-4F50-A353-3124759EB3C7}" srcOrd="1" destOrd="0" presId="urn:microsoft.com/office/officeart/2005/8/layout/orgChart1"/>
    <dgm:cxn modelId="{4EC78637-26A5-4389-BB65-23B32953CA4B}" type="presParOf" srcId="{0A229F64-1804-45DF-8A93-964713988032}" destId="{F06B6114-EE01-4497-836E-D31D0538192F}" srcOrd="1" destOrd="0" presId="urn:microsoft.com/office/officeart/2005/8/layout/orgChart1"/>
    <dgm:cxn modelId="{0C98DF40-995D-40EE-82D5-39FE4A861690}" type="presParOf" srcId="{0A229F64-1804-45DF-8A93-964713988032}" destId="{E10C9DA0-A45D-4210-BDE6-01AB47757228}" srcOrd="2" destOrd="0" presId="urn:microsoft.com/office/officeart/2005/8/layout/orgChart1"/>
    <dgm:cxn modelId="{EAE8DD0B-2442-43CC-BBA6-73925DAA39AE}" type="presParOf" srcId="{5EC2D6CC-5A58-4F79-91A3-DFE8E4A5E59A}" destId="{F34C595C-7396-482D-AE00-04C5C49A7A8F}"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94430-CC02-4D1E-ABA2-B004555CD096}">
      <dsp:nvSpPr>
        <dsp:cNvPr id="0" name=""/>
        <dsp:cNvSpPr/>
      </dsp:nvSpPr>
      <dsp:spPr>
        <a:xfrm>
          <a:off x="2971800" y="328023"/>
          <a:ext cx="2384760" cy="137316"/>
        </a:xfrm>
        <a:custGeom>
          <a:avLst/>
          <a:gdLst/>
          <a:ahLst/>
          <a:cxnLst/>
          <a:rect l="0" t="0" r="0" b="0"/>
          <a:pathLst>
            <a:path>
              <a:moveTo>
                <a:pt x="0" y="0"/>
              </a:moveTo>
              <a:lnTo>
                <a:pt x="0" y="68658"/>
              </a:lnTo>
              <a:lnTo>
                <a:pt x="2384760" y="68658"/>
              </a:lnTo>
              <a:lnTo>
                <a:pt x="2384760" y="13731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82A7C65-BEF1-40BC-988E-258EDAC8C696}">
      <dsp:nvSpPr>
        <dsp:cNvPr id="0" name=""/>
        <dsp:cNvSpPr/>
      </dsp:nvSpPr>
      <dsp:spPr>
        <a:xfrm>
          <a:off x="2971800" y="328023"/>
          <a:ext cx="1279728" cy="137316"/>
        </a:xfrm>
        <a:custGeom>
          <a:avLst/>
          <a:gdLst/>
          <a:ahLst/>
          <a:cxnLst/>
          <a:rect l="0" t="0" r="0" b="0"/>
          <a:pathLst>
            <a:path>
              <a:moveTo>
                <a:pt x="0" y="0"/>
              </a:moveTo>
              <a:lnTo>
                <a:pt x="0" y="68658"/>
              </a:lnTo>
              <a:lnTo>
                <a:pt x="1279728" y="68658"/>
              </a:lnTo>
              <a:lnTo>
                <a:pt x="1279728" y="13731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E684CBE-545A-4A81-824D-29E9E923CBEC}">
      <dsp:nvSpPr>
        <dsp:cNvPr id="0" name=""/>
        <dsp:cNvSpPr/>
      </dsp:nvSpPr>
      <dsp:spPr>
        <a:xfrm>
          <a:off x="2712104" y="792285"/>
          <a:ext cx="91440" cy="300789"/>
        </a:xfrm>
        <a:custGeom>
          <a:avLst/>
          <a:gdLst/>
          <a:ahLst/>
          <a:cxnLst/>
          <a:rect l="0" t="0" r="0" b="0"/>
          <a:pathLst>
            <a:path>
              <a:moveTo>
                <a:pt x="114378" y="0"/>
              </a:moveTo>
              <a:lnTo>
                <a:pt x="114378" y="300789"/>
              </a:lnTo>
              <a:lnTo>
                <a:pt x="45720" y="30078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F73A692-E746-4B4F-9F16-01D7A722E9BB}">
      <dsp:nvSpPr>
        <dsp:cNvPr id="0" name=""/>
        <dsp:cNvSpPr/>
      </dsp:nvSpPr>
      <dsp:spPr>
        <a:xfrm>
          <a:off x="2826482" y="792285"/>
          <a:ext cx="267316" cy="2157838"/>
        </a:xfrm>
        <a:custGeom>
          <a:avLst/>
          <a:gdLst/>
          <a:ahLst/>
          <a:cxnLst/>
          <a:rect l="0" t="0" r="0" b="0"/>
          <a:pathLst>
            <a:path>
              <a:moveTo>
                <a:pt x="0" y="0"/>
              </a:moveTo>
              <a:lnTo>
                <a:pt x="0" y="2157838"/>
              </a:lnTo>
              <a:lnTo>
                <a:pt x="267316" y="215783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86A86B2-986E-472E-832A-E65DE1CAD674}">
      <dsp:nvSpPr>
        <dsp:cNvPr id="0" name=""/>
        <dsp:cNvSpPr/>
      </dsp:nvSpPr>
      <dsp:spPr>
        <a:xfrm>
          <a:off x="2826482" y="792285"/>
          <a:ext cx="267316" cy="1693575"/>
        </a:xfrm>
        <a:custGeom>
          <a:avLst/>
          <a:gdLst/>
          <a:ahLst/>
          <a:cxnLst/>
          <a:rect l="0" t="0" r="0" b="0"/>
          <a:pathLst>
            <a:path>
              <a:moveTo>
                <a:pt x="0" y="0"/>
              </a:moveTo>
              <a:lnTo>
                <a:pt x="0" y="1693575"/>
              </a:lnTo>
              <a:lnTo>
                <a:pt x="267316" y="169357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D07B4FC-9CC9-4430-94DF-AF56D310049A}">
      <dsp:nvSpPr>
        <dsp:cNvPr id="0" name=""/>
        <dsp:cNvSpPr/>
      </dsp:nvSpPr>
      <dsp:spPr>
        <a:xfrm>
          <a:off x="2826482" y="792285"/>
          <a:ext cx="267316" cy="1229313"/>
        </a:xfrm>
        <a:custGeom>
          <a:avLst/>
          <a:gdLst/>
          <a:ahLst/>
          <a:cxnLst/>
          <a:rect l="0" t="0" r="0" b="0"/>
          <a:pathLst>
            <a:path>
              <a:moveTo>
                <a:pt x="0" y="0"/>
              </a:moveTo>
              <a:lnTo>
                <a:pt x="0" y="1229313"/>
              </a:lnTo>
              <a:lnTo>
                <a:pt x="267316" y="122931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A0BC7EA-4A92-4275-A360-F513E337AEF2}">
      <dsp:nvSpPr>
        <dsp:cNvPr id="0" name=""/>
        <dsp:cNvSpPr/>
      </dsp:nvSpPr>
      <dsp:spPr>
        <a:xfrm>
          <a:off x="2826482" y="792285"/>
          <a:ext cx="267316" cy="765051"/>
        </a:xfrm>
        <a:custGeom>
          <a:avLst/>
          <a:gdLst/>
          <a:ahLst/>
          <a:cxnLst/>
          <a:rect l="0" t="0" r="0" b="0"/>
          <a:pathLst>
            <a:path>
              <a:moveTo>
                <a:pt x="0" y="0"/>
              </a:moveTo>
              <a:lnTo>
                <a:pt x="0" y="765051"/>
              </a:lnTo>
              <a:lnTo>
                <a:pt x="267316" y="76505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4ADCC4F-B516-4E76-B8AA-691C78681480}">
      <dsp:nvSpPr>
        <dsp:cNvPr id="0" name=""/>
        <dsp:cNvSpPr/>
      </dsp:nvSpPr>
      <dsp:spPr>
        <a:xfrm>
          <a:off x="2826482" y="328023"/>
          <a:ext cx="145317" cy="137316"/>
        </a:xfrm>
        <a:custGeom>
          <a:avLst/>
          <a:gdLst/>
          <a:ahLst/>
          <a:cxnLst/>
          <a:rect l="0" t="0" r="0" b="0"/>
          <a:pathLst>
            <a:path>
              <a:moveTo>
                <a:pt x="145317" y="0"/>
              </a:moveTo>
              <a:lnTo>
                <a:pt x="145317" y="68658"/>
              </a:lnTo>
              <a:lnTo>
                <a:pt x="0" y="68658"/>
              </a:lnTo>
              <a:lnTo>
                <a:pt x="0" y="13731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C959D85-3DB9-4649-B71F-9CC416B50CB3}">
      <dsp:nvSpPr>
        <dsp:cNvPr id="0" name=""/>
        <dsp:cNvSpPr/>
      </dsp:nvSpPr>
      <dsp:spPr>
        <a:xfrm>
          <a:off x="194207" y="792285"/>
          <a:ext cx="267316" cy="1229313"/>
        </a:xfrm>
        <a:custGeom>
          <a:avLst/>
          <a:gdLst/>
          <a:ahLst/>
          <a:cxnLst/>
          <a:rect l="0" t="0" r="0" b="0"/>
          <a:pathLst>
            <a:path>
              <a:moveTo>
                <a:pt x="0" y="0"/>
              </a:moveTo>
              <a:lnTo>
                <a:pt x="0" y="1229313"/>
              </a:lnTo>
              <a:lnTo>
                <a:pt x="267316" y="122931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73B301-BC02-47AF-BA7B-8135D1021DA8}">
      <dsp:nvSpPr>
        <dsp:cNvPr id="0" name=""/>
        <dsp:cNvSpPr/>
      </dsp:nvSpPr>
      <dsp:spPr>
        <a:xfrm>
          <a:off x="194207" y="792285"/>
          <a:ext cx="267316" cy="765051"/>
        </a:xfrm>
        <a:custGeom>
          <a:avLst/>
          <a:gdLst/>
          <a:ahLst/>
          <a:cxnLst/>
          <a:rect l="0" t="0" r="0" b="0"/>
          <a:pathLst>
            <a:path>
              <a:moveTo>
                <a:pt x="0" y="0"/>
              </a:moveTo>
              <a:lnTo>
                <a:pt x="0" y="765051"/>
              </a:lnTo>
              <a:lnTo>
                <a:pt x="267316" y="76505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ED531ED-B3A2-440E-A9B3-D8295D2C97CB}">
      <dsp:nvSpPr>
        <dsp:cNvPr id="0" name=""/>
        <dsp:cNvSpPr/>
      </dsp:nvSpPr>
      <dsp:spPr>
        <a:xfrm>
          <a:off x="194207" y="792285"/>
          <a:ext cx="267316" cy="300789"/>
        </a:xfrm>
        <a:custGeom>
          <a:avLst/>
          <a:gdLst/>
          <a:ahLst/>
          <a:cxnLst/>
          <a:rect l="0" t="0" r="0" b="0"/>
          <a:pathLst>
            <a:path>
              <a:moveTo>
                <a:pt x="0" y="0"/>
              </a:moveTo>
              <a:lnTo>
                <a:pt x="0" y="300789"/>
              </a:lnTo>
              <a:lnTo>
                <a:pt x="267316" y="30078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F9C421B-6E94-4611-8577-A8A84173CA58}">
      <dsp:nvSpPr>
        <dsp:cNvPr id="0" name=""/>
        <dsp:cNvSpPr/>
      </dsp:nvSpPr>
      <dsp:spPr>
        <a:xfrm>
          <a:off x="907053" y="328023"/>
          <a:ext cx="2064746" cy="137316"/>
        </a:xfrm>
        <a:custGeom>
          <a:avLst/>
          <a:gdLst/>
          <a:ahLst/>
          <a:cxnLst/>
          <a:rect l="0" t="0" r="0" b="0"/>
          <a:pathLst>
            <a:path>
              <a:moveTo>
                <a:pt x="2064746" y="0"/>
              </a:moveTo>
              <a:lnTo>
                <a:pt x="2064746" y="68658"/>
              </a:lnTo>
              <a:lnTo>
                <a:pt x="0" y="68658"/>
              </a:lnTo>
              <a:lnTo>
                <a:pt x="0" y="13731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977E99C-610F-48C1-AC37-30EF4692DACC}">
      <dsp:nvSpPr>
        <dsp:cNvPr id="0" name=""/>
        <dsp:cNvSpPr/>
      </dsp:nvSpPr>
      <dsp:spPr>
        <a:xfrm>
          <a:off x="2307231" y="1078"/>
          <a:ext cx="1329136"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«Информатика»</a:t>
          </a:r>
        </a:p>
      </dsp:txBody>
      <dsp:txXfrm>
        <a:off x="2307231" y="1078"/>
        <a:ext cx="1329136" cy="326945"/>
      </dsp:txXfrm>
    </dsp:sp>
    <dsp:sp modelId="{020163E7-8480-48AB-A2E9-D37BBF0C31C4}">
      <dsp:nvSpPr>
        <dsp:cNvPr id="0" name=""/>
        <dsp:cNvSpPr/>
      </dsp:nvSpPr>
      <dsp:spPr>
        <a:xfrm>
          <a:off x="15996" y="465340"/>
          <a:ext cx="1782112"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Инвариантная часть</a:t>
          </a:r>
        </a:p>
      </dsp:txBody>
      <dsp:txXfrm>
        <a:off x="15996" y="465340"/>
        <a:ext cx="1782112" cy="326945"/>
      </dsp:txXfrm>
    </dsp:sp>
    <dsp:sp modelId="{6D526C88-FC9B-491F-BF91-7FB07A2AD538}">
      <dsp:nvSpPr>
        <dsp:cNvPr id="0" name=""/>
        <dsp:cNvSpPr/>
      </dsp:nvSpPr>
      <dsp:spPr>
        <a:xfrm>
          <a:off x="461524" y="929602"/>
          <a:ext cx="1257673"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solidFill>
                <a:sysClr val="windowText" lastClr="000000">
                  <a:hueOff val="0"/>
                  <a:satOff val="0"/>
                  <a:lumOff val="0"/>
                  <a:alphaOff val="0"/>
                </a:sysClr>
              </a:solidFill>
              <a:latin typeface="Calibri" panose="020F0502020204030204"/>
              <a:ea typeface="+mn-ea"/>
              <a:cs typeface="+mn-cs"/>
            </a:rPr>
            <a:t>Информация и информационная деятельность человека</a:t>
          </a:r>
        </a:p>
      </dsp:txBody>
      <dsp:txXfrm>
        <a:off x="461524" y="929602"/>
        <a:ext cx="1257673" cy="326945"/>
      </dsp:txXfrm>
    </dsp:sp>
    <dsp:sp modelId="{8B0047F8-9AAE-4736-890D-46335CEE11E0}">
      <dsp:nvSpPr>
        <dsp:cNvPr id="0" name=""/>
        <dsp:cNvSpPr/>
      </dsp:nvSpPr>
      <dsp:spPr>
        <a:xfrm>
          <a:off x="461524" y="1393864"/>
          <a:ext cx="1257673"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solidFill>
                <a:sysClr val="windowText" lastClr="000000">
                  <a:hueOff val="0"/>
                  <a:satOff val="0"/>
                  <a:lumOff val="0"/>
                  <a:alphaOff val="0"/>
                </a:sysClr>
              </a:solidFill>
              <a:latin typeface="Calibri" panose="020F0502020204030204"/>
              <a:ea typeface="+mn-ea"/>
              <a:cs typeface="+mn-cs"/>
            </a:rPr>
            <a:t>Использование программных систем и сервисов</a:t>
          </a:r>
        </a:p>
      </dsp:txBody>
      <dsp:txXfrm>
        <a:off x="461524" y="1393864"/>
        <a:ext cx="1257673" cy="326945"/>
      </dsp:txXfrm>
    </dsp:sp>
    <dsp:sp modelId="{3D7BAEAA-E4F0-4D96-AB45-378ABF2ED2A3}">
      <dsp:nvSpPr>
        <dsp:cNvPr id="0" name=""/>
        <dsp:cNvSpPr/>
      </dsp:nvSpPr>
      <dsp:spPr>
        <a:xfrm>
          <a:off x="461524" y="1858127"/>
          <a:ext cx="1223409" cy="3269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solidFill>
                <a:sysClr val="windowText" lastClr="000000">
                  <a:hueOff val="0"/>
                  <a:satOff val="0"/>
                  <a:lumOff val="0"/>
                  <a:alphaOff val="0"/>
                </a:sysClr>
              </a:solidFill>
              <a:latin typeface="Calibri" panose="020F0502020204030204"/>
              <a:ea typeface="+mn-ea"/>
              <a:cs typeface="+mn-cs"/>
            </a:rPr>
            <a:t>Информационное моделирование</a:t>
          </a:r>
          <a:endParaRPr lang="ru-RU" sz="700" kern="1200"/>
        </a:p>
      </dsp:txBody>
      <dsp:txXfrm>
        <a:off x="461524" y="1858127"/>
        <a:ext cx="1223409" cy="326945"/>
      </dsp:txXfrm>
    </dsp:sp>
    <dsp:sp modelId="{D9CBF7A0-E4CF-4B0D-AF97-762172779C21}">
      <dsp:nvSpPr>
        <dsp:cNvPr id="0" name=""/>
        <dsp:cNvSpPr/>
      </dsp:nvSpPr>
      <dsp:spPr>
        <a:xfrm>
          <a:off x="1935426" y="465340"/>
          <a:ext cx="1782112"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Вариативная часть</a:t>
          </a:r>
          <a:br>
            <a:rPr lang="ru-RU" sz="10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br>
          <a:r>
            <a:rPr lang="ru-RU" sz="10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(прикладные модули) </a:t>
          </a:r>
        </a:p>
      </dsp:txBody>
      <dsp:txXfrm>
        <a:off x="1935426" y="465340"/>
        <a:ext cx="1782112" cy="326945"/>
      </dsp:txXfrm>
    </dsp:sp>
    <dsp:sp modelId="{77F655E3-8736-4051-A207-4465E31A3F84}">
      <dsp:nvSpPr>
        <dsp:cNvPr id="0" name=""/>
        <dsp:cNvSpPr/>
      </dsp:nvSpPr>
      <dsp:spPr>
        <a:xfrm>
          <a:off x="3093799" y="1393864"/>
          <a:ext cx="1934429"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dirty="0">
              <a:solidFill>
                <a:sysClr val="windowText" lastClr="000000">
                  <a:hueOff val="0"/>
                  <a:satOff val="0"/>
                  <a:lumOff val="0"/>
                  <a:alphaOff val="0"/>
                </a:sysClr>
              </a:solidFill>
              <a:highlight>
                <a:srgbClr val="FFFF00"/>
              </a:highlight>
              <a:latin typeface="Calibri" panose="020F0502020204030204"/>
              <a:ea typeface="+mn-ea"/>
              <a:cs typeface="Arial" panose="020B0604020202020204" pitchFamily="34" charset="0"/>
            </a:rPr>
            <a:t>Технологический</a:t>
          </a:r>
        </a:p>
      </dsp:txBody>
      <dsp:txXfrm>
        <a:off x="3093799" y="1393864"/>
        <a:ext cx="1934429" cy="326945"/>
      </dsp:txXfrm>
    </dsp:sp>
    <dsp:sp modelId="{EE951608-67D5-446E-945C-730688B64D08}">
      <dsp:nvSpPr>
        <dsp:cNvPr id="0" name=""/>
        <dsp:cNvSpPr/>
      </dsp:nvSpPr>
      <dsp:spPr>
        <a:xfrm>
          <a:off x="3093799" y="1858127"/>
          <a:ext cx="1934429"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dirty="0">
              <a:solidFill>
                <a:sysClr val="windowText" lastClr="000000">
                  <a:hueOff val="0"/>
                  <a:satOff val="0"/>
                  <a:lumOff val="0"/>
                  <a:alphaOff val="0"/>
                </a:sysClr>
              </a:solidFill>
              <a:highlight>
                <a:srgbClr val="FFFF00"/>
              </a:highlight>
              <a:latin typeface="Calibri" panose="020F0502020204030204"/>
              <a:ea typeface="+mn-ea"/>
              <a:cs typeface="Arial" panose="020B0604020202020204" pitchFamily="34" charset="0"/>
            </a:rPr>
            <a:t>Естественно-научный</a:t>
          </a:r>
        </a:p>
      </dsp:txBody>
      <dsp:txXfrm>
        <a:off x="3093799" y="1858127"/>
        <a:ext cx="1934429" cy="326945"/>
      </dsp:txXfrm>
    </dsp:sp>
    <dsp:sp modelId="{7C8B5256-589E-424F-8483-D34060CB5E0B}">
      <dsp:nvSpPr>
        <dsp:cNvPr id="0" name=""/>
        <dsp:cNvSpPr/>
      </dsp:nvSpPr>
      <dsp:spPr>
        <a:xfrm>
          <a:off x="3093799" y="2322389"/>
          <a:ext cx="1934429"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dirty="0">
              <a:solidFill>
                <a:sysClr val="windowText" lastClr="000000">
                  <a:hueOff val="0"/>
                  <a:satOff val="0"/>
                  <a:lumOff val="0"/>
                  <a:alphaOff val="0"/>
                </a:sysClr>
              </a:solidFill>
              <a:highlight>
                <a:srgbClr val="FFFF00"/>
              </a:highlight>
              <a:latin typeface="Calibri" panose="020F0502020204030204"/>
              <a:ea typeface="+mn-ea"/>
              <a:cs typeface="Arial" panose="020B0604020202020204" pitchFamily="34" charset="0"/>
            </a:rPr>
            <a:t>Гуманитарный</a:t>
          </a:r>
        </a:p>
      </dsp:txBody>
      <dsp:txXfrm>
        <a:off x="3093799" y="2322389"/>
        <a:ext cx="1934429" cy="326945"/>
      </dsp:txXfrm>
    </dsp:sp>
    <dsp:sp modelId="{BCACED84-79CA-47B9-A59B-3C9383691C09}">
      <dsp:nvSpPr>
        <dsp:cNvPr id="0" name=""/>
        <dsp:cNvSpPr/>
      </dsp:nvSpPr>
      <dsp:spPr>
        <a:xfrm>
          <a:off x="3093799" y="2786651"/>
          <a:ext cx="1934429"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dirty="0">
              <a:solidFill>
                <a:sysClr val="windowText" lastClr="000000">
                  <a:hueOff val="0"/>
                  <a:satOff val="0"/>
                  <a:lumOff val="0"/>
                  <a:alphaOff val="0"/>
                </a:sysClr>
              </a:solidFill>
              <a:highlight>
                <a:srgbClr val="FFFF00"/>
              </a:highlight>
              <a:latin typeface="Calibri" panose="020F0502020204030204"/>
              <a:ea typeface="+mn-ea"/>
              <a:cs typeface="Arial" panose="020B0604020202020204" pitchFamily="34" charset="0"/>
            </a:rPr>
            <a:t>Социально-экономический</a:t>
          </a:r>
        </a:p>
      </dsp:txBody>
      <dsp:txXfrm>
        <a:off x="3093799" y="2786651"/>
        <a:ext cx="1934429" cy="326945"/>
      </dsp:txXfrm>
    </dsp:sp>
    <dsp:sp modelId="{09ACF9A8-2DAF-4C51-8AF4-AE0546858E5D}">
      <dsp:nvSpPr>
        <dsp:cNvPr id="0" name=""/>
        <dsp:cNvSpPr/>
      </dsp:nvSpPr>
      <dsp:spPr>
        <a:xfrm>
          <a:off x="2103933" y="929602"/>
          <a:ext cx="653890"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dirty="0">
              <a:solidFill>
                <a:sysClr val="windowText" lastClr="000000">
                  <a:hueOff val="0"/>
                  <a:satOff val="0"/>
                  <a:lumOff val="0"/>
                  <a:alphaOff val="0"/>
                </a:sysClr>
              </a:solidFill>
              <a:highlight>
                <a:srgbClr val="FFFF00"/>
              </a:highlight>
              <a:latin typeface="Calibri" panose="020F0502020204030204"/>
              <a:ea typeface="+mn-ea"/>
              <a:cs typeface="Arial" panose="020B0604020202020204" pitchFamily="34" charset="0"/>
            </a:rPr>
            <a:t>Профили</a:t>
          </a:r>
        </a:p>
      </dsp:txBody>
      <dsp:txXfrm>
        <a:off x="2103933" y="929602"/>
        <a:ext cx="653890" cy="326945"/>
      </dsp:txXfrm>
    </dsp:sp>
    <dsp:sp modelId="{077FCD4C-E7D6-4C1F-A62E-203E685C7418}">
      <dsp:nvSpPr>
        <dsp:cNvPr id="0" name=""/>
        <dsp:cNvSpPr/>
      </dsp:nvSpPr>
      <dsp:spPr>
        <a:xfrm>
          <a:off x="3854855" y="465340"/>
          <a:ext cx="793345"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dirty="0">
              <a:solidFill>
                <a:sysClr val="windowText" lastClr="000000">
                  <a:hueOff val="0"/>
                  <a:satOff val="0"/>
                  <a:lumOff val="0"/>
                  <a:alphaOff val="0"/>
                </a:sysClr>
              </a:solidFill>
              <a:latin typeface="Calibri" panose="020F0502020204030204"/>
              <a:ea typeface="+mn-ea"/>
              <a:cs typeface="+mn-cs"/>
            </a:rPr>
            <a:t>Элективные курсы</a:t>
          </a:r>
        </a:p>
      </dsp:txBody>
      <dsp:txXfrm>
        <a:off x="3854855" y="465340"/>
        <a:ext cx="793345" cy="326945"/>
      </dsp:txXfrm>
    </dsp:sp>
    <dsp:sp modelId="{FB77A53F-673C-4994-867A-6E8B80350BD3}">
      <dsp:nvSpPr>
        <dsp:cNvPr id="0" name=""/>
        <dsp:cNvSpPr/>
      </dsp:nvSpPr>
      <dsp:spPr>
        <a:xfrm>
          <a:off x="4785518" y="465340"/>
          <a:ext cx="1142084" cy="3269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dirty="0">
              <a:solidFill>
                <a:sysClr val="windowText" lastClr="000000">
                  <a:hueOff val="0"/>
                  <a:satOff val="0"/>
                  <a:lumOff val="0"/>
                  <a:alphaOff val="0"/>
                </a:sysClr>
              </a:solidFill>
              <a:latin typeface="Calibri" panose="020F0502020204030204"/>
              <a:ea typeface="+mn-ea"/>
              <a:cs typeface="+mn-cs"/>
            </a:rPr>
            <a:t>Индивидуальный проект</a:t>
          </a:r>
        </a:p>
      </dsp:txBody>
      <dsp:txXfrm>
        <a:off x="4785518" y="465340"/>
        <a:ext cx="1142084" cy="3269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360D1-84AF-47BD-A7E7-470723A0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13495</Words>
  <Characters>76928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Вознесенская</dc:creator>
  <cp:keywords/>
  <dc:description/>
  <cp:lastModifiedBy>User</cp:lastModifiedBy>
  <cp:revision>2</cp:revision>
  <cp:lastPrinted>2023-02-28T14:08:00Z</cp:lastPrinted>
  <dcterms:created xsi:type="dcterms:W3CDTF">2024-09-04T04:18:00Z</dcterms:created>
  <dcterms:modified xsi:type="dcterms:W3CDTF">2024-09-04T04:18:00Z</dcterms:modified>
</cp:coreProperties>
</file>