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4F" w:rsidRDefault="00EC6B4F" w:rsidP="00EC6B4F">
      <w:pPr>
        <w:spacing w:before="58" w:after="0"/>
        <w:ind w:left="485" w:right="240"/>
        <w:jc w:val="right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EC6B4F">
        <w:rPr>
          <w:rFonts w:ascii="Times New Roman" w:hAnsi="Times New Roman" w:cs="Times New Roman"/>
          <w:spacing w:val="-2"/>
          <w:w w:val="105"/>
          <w:sz w:val="28"/>
          <w:szCs w:val="28"/>
        </w:rPr>
        <w:t>Утверждаю</w:t>
      </w:r>
    </w:p>
    <w:p w:rsidR="00EC6B4F" w:rsidRDefault="00EC6B4F" w:rsidP="00EC6B4F">
      <w:pPr>
        <w:spacing w:before="58" w:after="0"/>
        <w:ind w:left="485" w:right="240"/>
        <w:jc w:val="right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spacing w:val="-2"/>
          <w:w w:val="105"/>
          <w:sz w:val="28"/>
          <w:szCs w:val="28"/>
        </w:rPr>
        <w:t>И.о. директора МБОУ СОШ № 24</w:t>
      </w:r>
    </w:p>
    <w:p w:rsidR="00EC6B4F" w:rsidRDefault="00EC6B4F" w:rsidP="00EC6B4F">
      <w:pPr>
        <w:spacing w:before="58" w:after="0"/>
        <w:ind w:left="485" w:right="240"/>
        <w:jc w:val="right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spacing w:val="-2"/>
          <w:w w:val="105"/>
          <w:sz w:val="28"/>
          <w:szCs w:val="28"/>
        </w:rPr>
        <w:t>_________________Д.В. Еремина</w:t>
      </w:r>
    </w:p>
    <w:p w:rsidR="008E74C3" w:rsidRPr="00EC6B4F" w:rsidRDefault="008E74C3" w:rsidP="00EC6B4F">
      <w:pPr>
        <w:spacing w:before="58" w:after="0"/>
        <w:ind w:left="485" w:right="240"/>
        <w:jc w:val="right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spacing w:val="-2"/>
          <w:w w:val="105"/>
          <w:sz w:val="28"/>
          <w:szCs w:val="28"/>
        </w:rPr>
        <w:t>___________________2022 г.</w:t>
      </w:r>
    </w:p>
    <w:p w:rsidR="00EC6B4F" w:rsidRDefault="00EC6B4F" w:rsidP="00EC6B4F">
      <w:pPr>
        <w:spacing w:before="58" w:after="0"/>
        <w:ind w:left="485" w:right="240"/>
        <w:jc w:val="right"/>
        <w:rPr>
          <w:rFonts w:ascii="Times New Roman" w:hAnsi="Times New Roman" w:cs="Times New Roman"/>
          <w:spacing w:val="-2"/>
          <w:w w:val="105"/>
          <w:sz w:val="36"/>
        </w:rPr>
      </w:pPr>
    </w:p>
    <w:p w:rsidR="00163DEF" w:rsidRPr="00163DEF" w:rsidRDefault="00163DEF" w:rsidP="00163DEF">
      <w:pPr>
        <w:spacing w:before="58" w:after="0"/>
        <w:ind w:left="485" w:right="240"/>
        <w:jc w:val="center"/>
        <w:rPr>
          <w:rFonts w:ascii="Times New Roman" w:hAnsi="Times New Roman" w:cs="Times New Roman"/>
          <w:sz w:val="36"/>
        </w:rPr>
      </w:pPr>
      <w:r w:rsidRPr="00163DEF">
        <w:rPr>
          <w:rFonts w:ascii="Times New Roman" w:hAnsi="Times New Roman" w:cs="Times New Roman"/>
          <w:spacing w:val="-2"/>
          <w:w w:val="105"/>
          <w:sz w:val="36"/>
        </w:rPr>
        <w:t>ПОЛОЖЕНИЕ</w:t>
      </w:r>
    </w:p>
    <w:p w:rsidR="00163DEF" w:rsidRPr="00163DEF" w:rsidRDefault="00163DEF" w:rsidP="00163DEF">
      <w:pPr>
        <w:spacing w:before="4" w:after="0"/>
        <w:ind w:left="485" w:right="204"/>
        <w:jc w:val="center"/>
        <w:rPr>
          <w:rFonts w:ascii="Times New Roman" w:hAnsi="Times New Roman" w:cs="Times New Roman"/>
          <w:b/>
          <w:sz w:val="36"/>
        </w:rPr>
      </w:pPr>
      <w:r w:rsidRPr="00163DEF">
        <w:rPr>
          <w:rFonts w:ascii="Times New Roman" w:hAnsi="Times New Roman" w:cs="Times New Roman"/>
          <w:b/>
          <w:sz w:val="36"/>
        </w:rPr>
        <w:t>о</w:t>
      </w:r>
      <w:r w:rsidRPr="00163DEF">
        <w:rPr>
          <w:rFonts w:ascii="Times New Roman" w:hAnsi="Times New Roman" w:cs="Times New Roman"/>
          <w:b/>
          <w:spacing w:val="-23"/>
          <w:sz w:val="36"/>
        </w:rPr>
        <w:t xml:space="preserve"> </w:t>
      </w:r>
      <w:r w:rsidRPr="00163DEF">
        <w:rPr>
          <w:rFonts w:ascii="Times New Roman" w:hAnsi="Times New Roman" w:cs="Times New Roman"/>
          <w:b/>
          <w:sz w:val="36"/>
        </w:rPr>
        <w:t>школьном</w:t>
      </w:r>
      <w:r w:rsidRPr="00163DEF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163DEF">
        <w:rPr>
          <w:rFonts w:ascii="Times New Roman" w:hAnsi="Times New Roman" w:cs="Times New Roman"/>
          <w:b/>
          <w:spacing w:val="-2"/>
          <w:sz w:val="36"/>
        </w:rPr>
        <w:t>театре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334"/>
        </w:tabs>
        <w:spacing w:before="318"/>
        <w:ind w:right="394" w:firstLine="707"/>
        <w:rPr>
          <w:sz w:val="28"/>
        </w:rPr>
      </w:pPr>
      <w:r>
        <w:rPr>
          <w:sz w:val="28"/>
        </w:rPr>
        <w:t>Настоящее Положение разработано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Федеральным законом от 1 января 2001 г. № 273—ФЗ «Об образовании в Российской Федерации», федеральным государственным образовательным стандартом основного общего образования (Приказ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 мая 2021 г. №</w:t>
      </w:r>
      <w:r>
        <w:rPr>
          <w:spacing w:val="40"/>
          <w:sz w:val="28"/>
        </w:rPr>
        <w:t xml:space="preserve"> </w:t>
      </w:r>
      <w:r>
        <w:rPr>
          <w:sz w:val="28"/>
        </w:rPr>
        <w:t>287).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317"/>
        </w:tabs>
        <w:ind w:left="117" w:right="392" w:firstLine="708"/>
        <w:rPr>
          <w:sz w:val="28"/>
        </w:rPr>
      </w:pPr>
      <w:r>
        <w:rPr>
          <w:spacing w:val="-2"/>
          <w:sz w:val="28"/>
        </w:rPr>
        <w:t>Школьный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театр</w:t>
      </w:r>
      <w:r>
        <w:rPr>
          <w:spacing w:val="-7"/>
          <w:sz w:val="28"/>
        </w:rPr>
        <w:t xml:space="preserve"> </w:t>
      </w:r>
      <w:r>
        <w:rPr>
          <w:spacing w:val="-2"/>
          <w:w w:val="90"/>
          <w:sz w:val="28"/>
        </w:rPr>
        <w:t>—</w:t>
      </w:r>
      <w:r>
        <w:rPr>
          <w:spacing w:val="-8"/>
          <w:w w:val="90"/>
          <w:sz w:val="28"/>
        </w:rPr>
        <w:t xml:space="preserve"> </w:t>
      </w:r>
      <w:r>
        <w:rPr>
          <w:spacing w:val="-2"/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сочетание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двух,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отчасти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пересекающихся,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но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разнородных,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80"/>
          <w:sz w:val="28"/>
        </w:rPr>
        <w:t xml:space="preserve"> </w:t>
      </w:r>
      <w:r>
        <w:rPr>
          <w:sz w:val="28"/>
        </w:rPr>
        <w:t>сфер</w:t>
      </w:r>
      <w:r>
        <w:rPr>
          <w:spacing w:val="8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искусства. Если</w:t>
      </w:r>
      <w:r>
        <w:rPr>
          <w:spacing w:val="-18"/>
          <w:sz w:val="28"/>
        </w:rPr>
        <w:t xml:space="preserve"> </w:t>
      </w:r>
      <w:r>
        <w:rPr>
          <w:sz w:val="28"/>
        </w:rPr>
        <w:t>театр</w:t>
      </w:r>
      <w:r>
        <w:rPr>
          <w:spacing w:val="-1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11"/>
          <w:w w:val="90"/>
          <w:sz w:val="28"/>
        </w:rPr>
        <w:t xml:space="preserve"> </w:t>
      </w:r>
      <w:r>
        <w:rPr>
          <w:sz w:val="28"/>
        </w:rPr>
        <w:t>это</w:t>
      </w:r>
      <w:r>
        <w:rPr>
          <w:spacing w:val="-17"/>
          <w:sz w:val="28"/>
        </w:rPr>
        <w:t xml:space="preserve"> </w:t>
      </w:r>
      <w:r>
        <w:rPr>
          <w:sz w:val="28"/>
        </w:rPr>
        <w:t>сценическое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действие, возникающее 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актера </w:t>
      </w:r>
      <w:r>
        <w:rPr>
          <w:spacing w:val="-2"/>
          <w:sz w:val="28"/>
        </w:rPr>
        <w:t>перед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публикой, то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педагогика </w:t>
      </w:r>
      <w:r>
        <w:rPr>
          <w:spacing w:val="-2"/>
          <w:w w:val="90"/>
          <w:sz w:val="28"/>
        </w:rPr>
        <w:t>—</w:t>
      </w:r>
      <w:r>
        <w:rPr>
          <w:spacing w:val="-9"/>
          <w:w w:val="90"/>
          <w:sz w:val="28"/>
        </w:rPr>
        <w:t xml:space="preserve"> </w:t>
      </w:r>
      <w:r>
        <w:rPr>
          <w:spacing w:val="-2"/>
          <w:sz w:val="28"/>
        </w:rPr>
        <w:t>наука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воспитании человека,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раскрывающая </w:t>
      </w:r>
      <w:r>
        <w:rPr>
          <w:sz w:val="28"/>
        </w:rPr>
        <w:t>его сущность, закономерности воспитания и развития личности, процесс образования и обучения.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384"/>
        </w:tabs>
        <w:ind w:left="115" w:right="405" w:firstLine="710"/>
        <w:rPr>
          <w:sz w:val="28"/>
        </w:rPr>
      </w:pPr>
      <w:r>
        <w:rPr>
          <w:sz w:val="28"/>
        </w:rPr>
        <w:t xml:space="preserve">Школьный театр является структурным подразделением школы, подчиняется правилам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распорядка, находится в ведении директора. Школьный 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 свою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 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 с основной образовательной программой школы.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354"/>
        </w:tabs>
        <w:ind w:left="117" w:right="399" w:firstLine="708"/>
        <w:rPr>
          <w:sz w:val="28"/>
        </w:rPr>
      </w:pPr>
      <w:r>
        <w:rPr>
          <w:sz w:val="28"/>
        </w:rPr>
        <w:t xml:space="preserve">Настоящее положение регулирует деятельность школьного театра </w:t>
      </w:r>
      <w:r>
        <w:rPr>
          <w:spacing w:val="-2"/>
          <w:sz w:val="28"/>
        </w:rPr>
        <w:t>(студии).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317"/>
        </w:tabs>
        <w:spacing w:line="319" w:lineRule="exact"/>
        <w:ind w:left="1316" w:hanging="491"/>
        <w:rPr>
          <w:sz w:val="28"/>
        </w:rPr>
      </w:pPr>
      <w:r>
        <w:rPr>
          <w:sz w:val="28"/>
        </w:rPr>
        <w:t>Школьный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</w:t>
      </w:r>
      <w:r>
        <w:rPr>
          <w:spacing w:val="-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символику.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389"/>
        </w:tabs>
        <w:ind w:left="120" w:right="413" w:firstLine="705"/>
        <w:rPr>
          <w:sz w:val="28"/>
        </w:rPr>
      </w:pPr>
      <w:r>
        <w:rPr>
          <w:sz w:val="28"/>
        </w:rPr>
        <w:t>Школьный театр возглавляет руководитель театра, назначенный руководителем образовательной организации.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459"/>
        </w:tabs>
        <w:spacing w:line="235" w:lineRule="auto"/>
        <w:ind w:left="119" w:right="381" w:firstLine="706"/>
        <w:rPr>
          <w:sz w:val="28"/>
        </w:rPr>
      </w:pPr>
      <w:r>
        <w:rPr>
          <w:sz w:val="28"/>
        </w:rPr>
        <w:t>Руководитель театра подчиняется директору образовательной организации или лицу, исполняющему обязанности директора образовательной организации.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315"/>
        </w:tabs>
        <w:spacing w:before="1" w:line="235" w:lineRule="auto"/>
        <w:ind w:left="117" w:right="391" w:firstLine="708"/>
        <w:rPr>
          <w:sz w:val="28"/>
        </w:rPr>
      </w:pPr>
      <w:r>
        <w:rPr>
          <w:sz w:val="28"/>
        </w:rPr>
        <w:t>Помещением 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актовый</w:t>
      </w:r>
      <w:r>
        <w:rPr>
          <w:spacing w:val="-8"/>
          <w:sz w:val="28"/>
        </w:rPr>
        <w:t xml:space="preserve"> </w:t>
      </w:r>
      <w:r>
        <w:rPr>
          <w:sz w:val="28"/>
        </w:rPr>
        <w:t>зал, или другой кабинет/помещение, соответствующие требованиям Постановления Главного государственного врача Российской Федерации от 28</w:t>
      </w:r>
      <w:r>
        <w:rPr>
          <w:spacing w:val="2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8"/>
          <w:sz w:val="28"/>
        </w:rPr>
        <w:t xml:space="preserve"> </w:t>
      </w:r>
      <w:r>
        <w:rPr>
          <w:sz w:val="28"/>
        </w:rPr>
        <w:t>2020</w:t>
      </w:r>
      <w:r>
        <w:rPr>
          <w:spacing w:val="21"/>
          <w:sz w:val="28"/>
        </w:rPr>
        <w:t xml:space="preserve"> </w:t>
      </w:r>
      <w:r>
        <w:rPr>
          <w:sz w:val="28"/>
        </w:rPr>
        <w:t>г.</w:t>
      </w:r>
      <w:r>
        <w:rPr>
          <w:spacing w:val="25"/>
          <w:sz w:val="28"/>
        </w:rPr>
        <w:t xml:space="preserve"> </w:t>
      </w:r>
      <w:r>
        <w:rPr>
          <w:sz w:val="28"/>
        </w:rPr>
        <w:t>«Об</w:t>
      </w:r>
      <w:r>
        <w:rPr>
          <w:spacing w:val="2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36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C</w:t>
      </w:r>
      <w:proofErr w:type="gramEnd"/>
      <w:r>
        <w:rPr>
          <w:sz w:val="28"/>
        </w:rPr>
        <w:t>П</w:t>
      </w:r>
      <w:r>
        <w:rPr>
          <w:spacing w:val="24"/>
          <w:sz w:val="28"/>
        </w:rPr>
        <w:t xml:space="preserve"> </w:t>
      </w:r>
      <w:r>
        <w:rPr>
          <w:sz w:val="28"/>
        </w:rPr>
        <w:t>2.4.</w:t>
      </w:r>
      <w:r>
        <w:rPr>
          <w:spacing w:val="23"/>
          <w:sz w:val="28"/>
        </w:rPr>
        <w:t xml:space="preserve"> </w:t>
      </w:r>
      <w:r>
        <w:rPr>
          <w:sz w:val="28"/>
        </w:rPr>
        <w:t>3648—20</w:t>
      </w:r>
    </w:p>
    <w:p w:rsidR="00163DEF" w:rsidRDefault="00163DEF" w:rsidP="00163DEF">
      <w:pPr>
        <w:pStyle w:val="a3"/>
        <w:spacing w:before="4"/>
        <w:ind w:left="119" w:right="388" w:firstLine="1"/>
      </w:pPr>
      <w:r>
        <w:t>«Санитарно—эпидемиологические требования к организациям воспитания и обучения, отдыха и оздоровления детей и молодежи».</w:t>
      </w:r>
    </w:p>
    <w:p w:rsidR="00163DEF" w:rsidRDefault="00163DEF" w:rsidP="00163DEF">
      <w:pPr>
        <w:pStyle w:val="a5"/>
        <w:numPr>
          <w:ilvl w:val="1"/>
          <w:numId w:val="1"/>
        </w:numPr>
        <w:tabs>
          <w:tab w:val="left" w:pos="1580"/>
        </w:tabs>
        <w:spacing w:before="7" w:line="235" w:lineRule="auto"/>
        <w:ind w:left="119" w:right="381" w:firstLine="706"/>
        <w:rPr>
          <w:sz w:val="28"/>
        </w:rPr>
      </w:pPr>
      <w:r>
        <w:rPr>
          <w:sz w:val="28"/>
        </w:rPr>
        <w:t>Численность участников школьного театра определяется руководителем театра по согласованию с директором образовательной организации и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составлять 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участников, группа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 одновозрастной и (или) разновозрастной.</w:t>
      </w:r>
    </w:p>
    <w:p w:rsidR="00163DEF" w:rsidRDefault="00163DEF" w:rsidP="00163DEF">
      <w:pPr>
        <w:pStyle w:val="a3"/>
        <w:spacing w:before="3"/>
        <w:jc w:val="left"/>
      </w:pPr>
    </w:p>
    <w:p w:rsidR="00163DEF" w:rsidRDefault="00163DEF" w:rsidP="00163DEF">
      <w:pPr>
        <w:pStyle w:val="Heading1"/>
        <w:ind w:left="829"/>
      </w:pPr>
      <w:r>
        <w:t>II</w:t>
      </w:r>
      <w:r>
        <w:rPr>
          <w:spacing w:val="-18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rPr>
          <w:spacing w:val="-2"/>
        </w:rPr>
        <w:t>театра</w:t>
      </w:r>
    </w:p>
    <w:p w:rsidR="00163DEF" w:rsidRDefault="00163DEF" w:rsidP="00163DEF">
      <w:pPr>
        <w:pStyle w:val="a3"/>
        <w:spacing w:before="2"/>
        <w:jc w:val="left"/>
        <w:rPr>
          <w:b/>
        </w:rPr>
      </w:pPr>
    </w:p>
    <w:p w:rsidR="00163DEF" w:rsidRPr="008E74C3" w:rsidRDefault="00163DEF" w:rsidP="00163DEF">
      <w:pPr>
        <w:pStyle w:val="a5"/>
        <w:numPr>
          <w:ilvl w:val="1"/>
          <w:numId w:val="2"/>
        </w:numPr>
        <w:tabs>
          <w:tab w:val="left" w:pos="1382"/>
        </w:tabs>
        <w:spacing w:before="6" w:line="235" w:lineRule="auto"/>
        <w:ind w:right="406" w:firstLine="710"/>
        <w:jc w:val="left"/>
        <w:rPr>
          <w:sz w:val="23"/>
        </w:rPr>
      </w:pPr>
      <w:r w:rsidRPr="008E74C3">
        <w:rPr>
          <w:sz w:val="28"/>
        </w:rPr>
        <w:t xml:space="preserve">Основная цель школьного театра </w:t>
      </w:r>
      <w:r w:rsidRPr="008E74C3">
        <w:rPr>
          <w:w w:val="90"/>
          <w:sz w:val="28"/>
        </w:rPr>
        <w:t xml:space="preserve">— </w:t>
      </w:r>
      <w:r w:rsidRPr="008E74C3">
        <w:rPr>
          <w:sz w:val="28"/>
        </w:rPr>
        <w:t xml:space="preserve">совершенствование системы эстетического воспитания и создание условий для реализации творческого </w:t>
      </w:r>
      <w:r w:rsidRPr="008E74C3">
        <w:rPr>
          <w:sz w:val="28"/>
        </w:rPr>
        <w:lastRenderedPageBreak/>
        <w:t>потенциала, сохранения и приумножения нравственных, культурных, исторических, творческих традиций участников школьного театра.</w:t>
      </w:r>
      <w:r w:rsidR="008E74C3" w:rsidRPr="008E74C3">
        <w:rPr>
          <w:w w:val="94"/>
          <w:sz w:val="25"/>
        </w:rPr>
        <w:t xml:space="preserve"> </w:t>
      </w:r>
    </w:p>
    <w:p w:rsidR="00163DEF" w:rsidRDefault="00163DEF" w:rsidP="00163DEF">
      <w:pPr>
        <w:pStyle w:val="a5"/>
        <w:numPr>
          <w:ilvl w:val="1"/>
          <w:numId w:val="2"/>
        </w:numPr>
        <w:tabs>
          <w:tab w:val="left" w:pos="1315"/>
        </w:tabs>
        <w:ind w:left="1314" w:hanging="492"/>
        <w:rPr>
          <w:sz w:val="28"/>
        </w:rPr>
      </w:pPr>
      <w:r>
        <w:rPr>
          <w:w w:val="95"/>
          <w:sz w:val="28"/>
        </w:rPr>
        <w:t>Основные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задачи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школьного</w:t>
      </w:r>
      <w:r>
        <w:rPr>
          <w:spacing w:val="37"/>
          <w:sz w:val="28"/>
        </w:rPr>
        <w:t xml:space="preserve"> </w:t>
      </w:r>
      <w:r>
        <w:rPr>
          <w:spacing w:val="-2"/>
          <w:w w:val="95"/>
          <w:sz w:val="28"/>
        </w:rPr>
        <w:t>театра: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08"/>
        </w:tabs>
        <w:spacing w:before="24"/>
        <w:ind w:left="1107"/>
        <w:rPr>
          <w:sz w:val="28"/>
        </w:rPr>
      </w:pPr>
      <w:r>
        <w:rPr>
          <w:w w:val="95"/>
          <w:sz w:val="28"/>
        </w:rPr>
        <w:t>организация</w:t>
      </w:r>
      <w:r>
        <w:rPr>
          <w:spacing w:val="44"/>
          <w:sz w:val="28"/>
        </w:rPr>
        <w:t xml:space="preserve"> </w:t>
      </w:r>
      <w:r>
        <w:rPr>
          <w:w w:val="95"/>
          <w:sz w:val="28"/>
        </w:rPr>
        <w:t>досуга</w:t>
      </w:r>
      <w:r>
        <w:rPr>
          <w:spacing w:val="38"/>
          <w:sz w:val="28"/>
        </w:rPr>
        <w:t xml:space="preserve"> </w:t>
      </w:r>
      <w:proofErr w:type="gramStart"/>
      <w:r>
        <w:rPr>
          <w:spacing w:val="-2"/>
          <w:w w:val="95"/>
          <w:sz w:val="28"/>
        </w:rPr>
        <w:t>обучающихся</w:t>
      </w:r>
      <w:proofErr w:type="gramEnd"/>
      <w:r>
        <w:rPr>
          <w:spacing w:val="-2"/>
          <w:w w:val="95"/>
          <w:sz w:val="28"/>
        </w:rPr>
        <w:t>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12"/>
        </w:tabs>
        <w:spacing w:before="18"/>
        <w:ind w:right="414" w:firstLine="706"/>
        <w:rPr>
          <w:sz w:val="28"/>
        </w:rPr>
      </w:pPr>
      <w:r>
        <w:rPr>
          <w:sz w:val="28"/>
        </w:rPr>
        <w:t>приобщение к театральному искусству, изучению произведений классиков и современных авторов.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12"/>
        </w:tabs>
        <w:spacing w:before="19"/>
        <w:ind w:left="1111" w:hanging="289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10"/>
        </w:tabs>
        <w:spacing w:before="19"/>
        <w:ind w:right="411" w:firstLine="706"/>
        <w:rPr>
          <w:sz w:val="28"/>
        </w:rPr>
      </w:pPr>
      <w:r>
        <w:rPr>
          <w:sz w:val="28"/>
        </w:rPr>
        <w:t xml:space="preserve">развитие художественного вкуса, творческого воображения, пространственного мышления, эстетического чувства (понимания </w:t>
      </w:r>
      <w:r>
        <w:rPr>
          <w:spacing w:val="-2"/>
          <w:sz w:val="28"/>
        </w:rPr>
        <w:t>прекрасного);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07"/>
        </w:tabs>
        <w:spacing w:before="18"/>
        <w:ind w:right="415" w:firstLine="706"/>
        <w:rPr>
          <w:sz w:val="28"/>
        </w:rPr>
      </w:pPr>
      <w:r>
        <w:rPr>
          <w:sz w:val="28"/>
        </w:rPr>
        <w:t xml:space="preserve">приобретение знаний, умений и навыков в жанре театрального </w:t>
      </w:r>
      <w:r>
        <w:rPr>
          <w:spacing w:val="-2"/>
          <w:sz w:val="28"/>
        </w:rPr>
        <w:t>искусства;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12"/>
        </w:tabs>
        <w:spacing w:before="18"/>
        <w:ind w:right="415" w:firstLine="706"/>
        <w:rPr>
          <w:sz w:val="28"/>
        </w:rPr>
      </w:pPr>
      <w:r>
        <w:rPr>
          <w:sz w:val="28"/>
        </w:rPr>
        <w:t xml:space="preserve">выявление одаренных детей и подростков в области театрального </w:t>
      </w:r>
      <w:r>
        <w:rPr>
          <w:spacing w:val="-2"/>
          <w:sz w:val="28"/>
        </w:rPr>
        <w:t>искусства.</w:t>
      </w:r>
    </w:p>
    <w:p w:rsidR="00163DEF" w:rsidRDefault="00163DEF" w:rsidP="00163DEF">
      <w:pPr>
        <w:pStyle w:val="a3"/>
        <w:spacing w:before="11"/>
        <w:jc w:val="left"/>
        <w:rPr>
          <w:sz w:val="27"/>
        </w:rPr>
      </w:pPr>
    </w:p>
    <w:p w:rsidR="00163DEF" w:rsidRDefault="00163DEF" w:rsidP="00163DEF">
      <w:pPr>
        <w:pStyle w:val="Heading1"/>
        <w:ind w:left="829"/>
      </w:pPr>
      <w:r>
        <w:rPr>
          <w:w w:val="95"/>
        </w:rPr>
        <w:t>III</w:t>
      </w:r>
      <w:r>
        <w:rPr>
          <w:spacing w:val="16"/>
        </w:rPr>
        <w:t xml:space="preserve"> </w:t>
      </w:r>
      <w:r>
        <w:rPr>
          <w:w w:val="95"/>
        </w:rPr>
        <w:t>Организация</w:t>
      </w:r>
      <w:r>
        <w:rPr>
          <w:spacing w:val="50"/>
        </w:rPr>
        <w:t xml:space="preserve"> </w:t>
      </w:r>
      <w:r>
        <w:rPr>
          <w:w w:val="95"/>
        </w:rPr>
        <w:t>деятельности</w:t>
      </w:r>
      <w:r>
        <w:rPr>
          <w:spacing w:val="50"/>
        </w:rPr>
        <w:t xml:space="preserve"> </w:t>
      </w:r>
      <w:r>
        <w:rPr>
          <w:w w:val="95"/>
        </w:rPr>
        <w:t>и</w:t>
      </w:r>
      <w:r>
        <w:rPr>
          <w:spacing w:val="16"/>
        </w:rPr>
        <w:t xml:space="preserve"> </w:t>
      </w:r>
      <w:r>
        <w:rPr>
          <w:w w:val="95"/>
        </w:rPr>
        <w:t>содержание</w:t>
      </w:r>
      <w:r>
        <w:rPr>
          <w:spacing w:val="43"/>
        </w:rPr>
        <w:t xml:space="preserve"> </w:t>
      </w:r>
      <w:r>
        <w:rPr>
          <w:w w:val="95"/>
        </w:rPr>
        <w:t>школьного</w:t>
      </w:r>
      <w:r>
        <w:rPr>
          <w:spacing w:val="41"/>
        </w:rPr>
        <w:t xml:space="preserve"> </w:t>
      </w:r>
      <w:r>
        <w:rPr>
          <w:spacing w:val="-2"/>
          <w:w w:val="95"/>
        </w:rPr>
        <w:t>театра</w:t>
      </w:r>
    </w:p>
    <w:p w:rsidR="00163DEF" w:rsidRDefault="00163DEF" w:rsidP="00163DEF">
      <w:pPr>
        <w:pStyle w:val="a3"/>
        <w:spacing w:before="11"/>
        <w:jc w:val="left"/>
        <w:rPr>
          <w:b/>
          <w:sz w:val="27"/>
        </w:rPr>
      </w:pP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461"/>
        </w:tabs>
        <w:ind w:right="415" w:firstLine="710"/>
        <w:rPr>
          <w:sz w:val="28"/>
        </w:rPr>
      </w:pPr>
      <w:r>
        <w:rPr>
          <w:sz w:val="28"/>
        </w:rPr>
        <w:t>Школьный театр создается, реорганизуется и ликвидируется приказом директора образовательной организации.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444"/>
          <w:tab w:val="left" w:pos="5462"/>
        </w:tabs>
        <w:ind w:right="402" w:firstLine="710"/>
        <w:rPr>
          <w:sz w:val="28"/>
        </w:rPr>
      </w:pPr>
      <w:proofErr w:type="gramStart"/>
      <w:r>
        <w:rPr>
          <w:sz w:val="28"/>
        </w:rPr>
        <w:t xml:space="preserve">К видам деятельности школьного театра относятся: игровая, </w:t>
      </w:r>
      <w:r>
        <w:rPr>
          <w:spacing w:val="-2"/>
          <w:sz w:val="28"/>
        </w:rPr>
        <w:t>познавательная,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досугово-развлекательная</w:t>
      </w:r>
      <w:proofErr w:type="spell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досуговое</w:t>
      </w:r>
      <w:proofErr w:type="spellEnd"/>
      <w:r>
        <w:rPr>
          <w:spacing w:val="-2"/>
          <w:sz w:val="28"/>
        </w:rPr>
        <w:t xml:space="preserve"> общение), </w:t>
      </w:r>
      <w:r>
        <w:rPr>
          <w:sz w:val="28"/>
        </w:rPr>
        <w:t>проблемно-ценностное общение,</w:t>
      </w:r>
      <w:r>
        <w:rPr>
          <w:sz w:val="28"/>
        </w:rPr>
        <w:tab/>
        <w:t>художественное творчество (проектирование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8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концертных номеров, мастерских, декораций, социальное творчество (проведение культурно-массовых мероприятий).</w:t>
      </w:r>
      <w:proofErr w:type="gramEnd"/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580"/>
        </w:tabs>
        <w:ind w:right="402" w:firstLine="710"/>
        <w:rPr>
          <w:sz w:val="28"/>
        </w:rPr>
      </w:pPr>
      <w:r>
        <w:rPr>
          <w:sz w:val="28"/>
        </w:rPr>
        <w:t>Творческо-организационная работа в коллективе должна предусматривать: проведение занятий и репетиций в соответствии с планом работы школьного театра: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08"/>
        </w:tabs>
        <w:spacing w:before="15"/>
        <w:ind w:left="1107"/>
        <w:jc w:val="left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концертов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спектаклей;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12"/>
        </w:tabs>
        <w:spacing w:before="19"/>
        <w:ind w:left="1111" w:hanging="289"/>
        <w:jc w:val="left"/>
        <w:rPr>
          <w:sz w:val="28"/>
        </w:rPr>
      </w:pPr>
      <w:r>
        <w:rPr>
          <w:w w:val="95"/>
          <w:sz w:val="28"/>
        </w:rPr>
        <w:t>мероприятия</w:t>
      </w:r>
      <w:r>
        <w:rPr>
          <w:spacing w:val="44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w w:val="95"/>
          <w:sz w:val="28"/>
        </w:rPr>
        <w:t>созданию</w:t>
      </w:r>
      <w:r>
        <w:rPr>
          <w:spacing w:val="3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w w:val="95"/>
          <w:sz w:val="28"/>
        </w:rPr>
        <w:t>коллективе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творческой</w:t>
      </w:r>
      <w:r>
        <w:rPr>
          <w:spacing w:val="39"/>
          <w:sz w:val="28"/>
        </w:rPr>
        <w:t xml:space="preserve"> </w:t>
      </w:r>
      <w:r>
        <w:rPr>
          <w:spacing w:val="-2"/>
          <w:w w:val="95"/>
          <w:sz w:val="28"/>
        </w:rPr>
        <w:t>атмосферы;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08"/>
        </w:tabs>
        <w:spacing w:before="19"/>
        <w:ind w:left="1107"/>
        <w:jc w:val="left"/>
        <w:rPr>
          <w:sz w:val="28"/>
        </w:rPr>
      </w:pPr>
      <w:r>
        <w:rPr>
          <w:w w:val="95"/>
          <w:sz w:val="28"/>
        </w:rPr>
        <w:t>бережное</w:t>
      </w:r>
      <w:r>
        <w:rPr>
          <w:spacing w:val="33"/>
          <w:sz w:val="28"/>
        </w:rPr>
        <w:t xml:space="preserve"> </w:t>
      </w:r>
      <w:r>
        <w:rPr>
          <w:w w:val="95"/>
          <w:sz w:val="28"/>
        </w:rPr>
        <w:t>отношение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w w:val="95"/>
          <w:sz w:val="28"/>
        </w:rPr>
        <w:t>имуществу</w:t>
      </w:r>
      <w:r>
        <w:rPr>
          <w:spacing w:val="50"/>
          <w:sz w:val="28"/>
        </w:rPr>
        <w:t xml:space="preserve"> </w:t>
      </w:r>
      <w:r>
        <w:rPr>
          <w:w w:val="95"/>
          <w:sz w:val="28"/>
        </w:rPr>
        <w:t>коллектива</w:t>
      </w:r>
      <w:r>
        <w:rPr>
          <w:spacing w:val="38"/>
          <w:sz w:val="28"/>
        </w:rPr>
        <w:t xml:space="preserve"> </w:t>
      </w:r>
      <w:r>
        <w:rPr>
          <w:spacing w:val="-2"/>
          <w:w w:val="95"/>
          <w:sz w:val="28"/>
        </w:rPr>
        <w:t>учреждения;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107"/>
        </w:tabs>
        <w:spacing w:before="19"/>
        <w:ind w:right="393" w:firstLine="706"/>
        <w:rPr>
          <w:sz w:val="28"/>
        </w:rPr>
      </w:pPr>
      <w:proofErr w:type="gramStart"/>
      <w:r>
        <w:rPr>
          <w:sz w:val="28"/>
        </w:rPr>
        <w:t xml:space="preserve">накопление методических материалов, а также материалов, отражающих историю развития коллектива и творческой работы (планы, отчеты, альбомы, эскизы, макеты, программы, афиши, рекламы, буклеты и </w:t>
      </w:r>
      <w:r>
        <w:rPr>
          <w:spacing w:val="-2"/>
          <w:sz w:val="28"/>
        </w:rPr>
        <w:t>т.д.).</w:t>
      </w:r>
      <w:proofErr w:type="gramEnd"/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354"/>
        </w:tabs>
        <w:ind w:left="115" w:right="411" w:firstLine="712"/>
        <w:rPr>
          <w:sz w:val="28"/>
        </w:rPr>
      </w:pPr>
      <w:r>
        <w:rPr>
          <w:sz w:val="28"/>
        </w:rPr>
        <w:t>Руководство школьным театром и ответственность за содержание деятельности несет руководитель театра, назначенный директором образовательной организации.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315"/>
        </w:tabs>
        <w:spacing w:line="321" w:lineRule="exact"/>
        <w:ind w:left="1314" w:hanging="487"/>
        <w:rPr>
          <w:sz w:val="28"/>
        </w:rPr>
      </w:pPr>
      <w:r>
        <w:rPr>
          <w:w w:val="95"/>
          <w:sz w:val="28"/>
        </w:rPr>
        <w:t>Руководитель</w:t>
      </w:r>
      <w:r>
        <w:rPr>
          <w:spacing w:val="53"/>
          <w:sz w:val="28"/>
        </w:rPr>
        <w:t xml:space="preserve"> </w:t>
      </w:r>
      <w:r>
        <w:rPr>
          <w:w w:val="95"/>
          <w:sz w:val="28"/>
        </w:rPr>
        <w:t>школьного</w:t>
      </w:r>
      <w:r>
        <w:rPr>
          <w:spacing w:val="48"/>
          <w:sz w:val="28"/>
        </w:rPr>
        <w:t xml:space="preserve"> </w:t>
      </w:r>
      <w:r>
        <w:rPr>
          <w:spacing w:val="-2"/>
          <w:w w:val="95"/>
          <w:sz w:val="28"/>
        </w:rPr>
        <w:t>театра: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251"/>
        </w:tabs>
        <w:spacing w:before="17"/>
        <w:ind w:right="406" w:firstLine="706"/>
        <w:rPr>
          <w:sz w:val="28"/>
        </w:rPr>
      </w:pPr>
      <w:r>
        <w:rPr>
          <w:sz w:val="28"/>
        </w:rPr>
        <w:t>несет ответственность за жизнь и здоровье участников школьного театра во время творческого процесса;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252"/>
        </w:tabs>
        <w:spacing w:before="19"/>
        <w:ind w:left="1252" w:hanging="429"/>
        <w:rPr>
          <w:sz w:val="28"/>
        </w:rPr>
      </w:pPr>
      <w:r>
        <w:rPr>
          <w:w w:val="95"/>
          <w:sz w:val="28"/>
        </w:rPr>
        <w:t>составляет</w:t>
      </w:r>
      <w:r>
        <w:rPr>
          <w:spacing w:val="38"/>
          <w:sz w:val="28"/>
        </w:rPr>
        <w:t xml:space="preserve"> </w:t>
      </w:r>
      <w:r>
        <w:rPr>
          <w:w w:val="95"/>
          <w:sz w:val="28"/>
        </w:rPr>
        <w:t>план</w:t>
      </w:r>
      <w:r>
        <w:rPr>
          <w:spacing w:val="29"/>
          <w:sz w:val="28"/>
        </w:rPr>
        <w:t xml:space="preserve"> </w:t>
      </w:r>
      <w:r>
        <w:rPr>
          <w:w w:val="95"/>
          <w:sz w:val="28"/>
        </w:rPr>
        <w:t>работы</w:t>
      </w:r>
      <w:r>
        <w:rPr>
          <w:spacing w:val="27"/>
          <w:sz w:val="28"/>
        </w:rPr>
        <w:t xml:space="preserve"> </w:t>
      </w:r>
      <w:r>
        <w:rPr>
          <w:w w:val="95"/>
          <w:sz w:val="28"/>
        </w:rPr>
        <w:t>школьного</w:t>
      </w:r>
      <w:r>
        <w:rPr>
          <w:spacing w:val="41"/>
          <w:sz w:val="28"/>
        </w:rPr>
        <w:t xml:space="preserve"> </w:t>
      </w:r>
      <w:r>
        <w:rPr>
          <w:spacing w:val="-2"/>
          <w:w w:val="95"/>
          <w:sz w:val="28"/>
        </w:rPr>
        <w:t>театра;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251"/>
        </w:tabs>
        <w:spacing w:before="19"/>
        <w:ind w:left="115" w:right="398" w:firstLine="708"/>
        <w:rPr>
          <w:sz w:val="28"/>
        </w:rPr>
      </w:pPr>
      <w:proofErr w:type="gramStart"/>
      <w:r>
        <w:rPr>
          <w:sz w:val="28"/>
        </w:rPr>
        <w:t>набирает и подготавливает штат сотрудников школьного театра (сотрудники образовательной организации, специалисты сферы дополнительного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направлениям: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искусство,</w:t>
      </w:r>
      <w:proofErr w:type="gramEnd"/>
    </w:p>
    <w:p w:rsidR="00163DEF" w:rsidRDefault="00163DEF" w:rsidP="00163DEF">
      <w:pPr>
        <w:rPr>
          <w:sz w:val="28"/>
        </w:rPr>
        <w:sectPr w:rsidR="00163DEF" w:rsidSect="008E74C3">
          <w:pgSz w:w="11900" w:h="16840"/>
          <w:pgMar w:top="640" w:right="480" w:bottom="280" w:left="1580" w:header="720" w:footer="720" w:gutter="0"/>
          <w:cols w:space="720"/>
          <w:docGrid w:linePitch="299"/>
        </w:sectPr>
      </w:pPr>
    </w:p>
    <w:p w:rsidR="00163DEF" w:rsidRDefault="00163DEF" w:rsidP="00163DEF">
      <w:pPr>
        <w:pStyle w:val="a3"/>
        <w:spacing w:line="163" w:lineRule="exact"/>
        <w:ind w:left="4737"/>
        <w:jc w:val="left"/>
        <w:rPr>
          <w:sz w:val="16"/>
        </w:rPr>
      </w:pPr>
    </w:p>
    <w:p w:rsidR="00163DEF" w:rsidRDefault="00163DEF" w:rsidP="00163DEF">
      <w:pPr>
        <w:pStyle w:val="a3"/>
        <w:spacing w:before="5"/>
        <w:jc w:val="left"/>
        <w:rPr>
          <w:sz w:val="22"/>
        </w:rPr>
      </w:pP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252"/>
        </w:tabs>
        <w:spacing w:before="90" w:line="235" w:lineRule="auto"/>
        <w:ind w:left="119" w:right="406" w:firstLine="704"/>
        <w:rPr>
          <w:sz w:val="28"/>
        </w:rPr>
      </w:pPr>
      <w:r>
        <w:rPr>
          <w:sz w:val="28"/>
        </w:rPr>
        <w:t>организует взаимодействие педагогических работников, осуществляющих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 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 школьного театра, с учащимися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и их родителями;</w:t>
      </w:r>
    </w:p>
    <w:p w:rsidR="00163DEF" w:rsidRDefault="00163DEF" w:rsidP="00163DEF">
      <w:pPr>
        <w:pStyle w:val="a5"/>
        <w:numPr>
          <w:ilvl w:val="0"/>
          <w:numId w:val="3"/>
        </w:numPr>
        <w:tabs>
          <w:tab w:val="left" w:pos="1252"/>
        </w:tabs>
        <w:spacing w:before="26"/>
        <w:ind w:right="406" w:firstLine="706"/>
        <w:rPr>
          <w:sz w:val="28"/>
        </w:rPr>
      </w:pPr>
      <w:r>
        <w:rPr>
          <w:sz w:val="28"/>
        </w:rPr>
        <w:t xml:space="preserve">организует занятия в соответствии с планом работы школьного </w:t>
      </w:r>
      <w:r>
        <w:rPr>
          <w:spacing w:val="-2"/>
          <w:sz w:val="28"/>
        </w:rPr>
        <w:t>театра.</w:t>
      </w:r>
    </w:p>
    <w:p w:rsidR="00163DEF" w:rsidRDefault="00163DEF" w:rsidP="00163DEF">
      <w:pPr>
        <w:pStyle w:val="a3"/>
        <w:ind w:left="115" w:right="414" w:firstLine="708"/>
      </w:pPr>
      <w:r>
        <w:t>План деятельности школьного театра согласовывается и утверждается директором</w:t>
      </w:r>
      <w:r>
        <w:rPr>
          <w:spacing w:val="40"/>
        </w:rPr>
        <w:t xml:space="preserve"> </w:t>
      </w:r>
      <w:r>
        <w:t>образовательной организации.</w:t>
      </w:r>
    </w:p>
    <w:p w:rsidR="00163DEF" w:rsidRDefault="00163DEF" w:rsidP="00163DEF">
      <w:pPr>
        <w:pStyle w:val="a5"/>
        <w:numPr>
          <w:ilvl w:val="1"/>
          <w:numId w:val="3"/>
        </w:numPr>
        <w:tabs>
          <w:tab w:val="left" w:pos="1531"/>
        </w:tabs>
        <w:spacing w:before="18"/>
        <w:ind w:right="390" w:firstLine="850"/>
        <w:rPr>
          <w:sz w:val="28"/>
        </w:rPr>
      </w:pPr>
      <w:r>
        <w:rPr>
          <w:sz w:val="28"/>
        </w:rPr>
        <w:t>Организует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1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базу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 Всероссийского перечня (реестра) школьных театров в течение 30 дней с момента создания школьного театра.</w:t>
      </w:r>
    </w:p>
    <w:p w:rsidR="00163DEF" w:rsidRDefault="00163DEF" w:rsidP="00163DEF">
      <w:pPr>
        <w:pStyle w:val="a3"/>
        <w:spacing w:line="318" w:lineRule="exact"/>
        <w:ind w:left="824"/>
      </w:pPr>
      <w:r>
        <w:rPr>
          <w:w w:val="95"/>
        </w:rPr>
        <w:t>Федеральный</w:t>
      </w:r>
      <w:r>
        <w:rPr>
          <w:spacing w:val="36"/>
        </w:rPr>
        <w:t xml:space="preserve"> </w:t>
      </w:r>
      <w:r>
        <w:rPr>
          <w:w w:val="95"/>
        </w:rPr>
        <w:t>координатор</w:t>
      </w:r>
      <w:r>
        <w:rPr>
          <w:spacing w:val="33"/>
        </w:rPr>
        <w:t xml:space="preserve"> </w:t>
      </w:r>
      <w:r>
        <w:rPr>
          <w:w w:val="95"/>
        </w:rPr>
        <w:t>по</w:t>
      </w:r>
      <w:r>
        <w:rPr>
          <w:spacing w:val="5"/>
        </w:rPr>
        <w:t xml:space="preserve"> </w:t>
      </w:r>
      <w:r>
        <w:rPr>
          <w:w w:val="95"/>
        </w:rPr>
        <w:t>формированию</w:t>
      </w:r>
      <w:r>
        <w:rPr>
          <w:spacing w:val="37"/>
        </w:rPr>
        <w:t xml:space="preserve"> </w:t>
      </w:r>
      <w:r>
        <w:rPr>
          <w:w w:val="95"/>
        </w:rPr>
        <w:t>реестра</w:t>
      </w:r>
      <w:r>
        <w:rPr>
          <w:spacing w:val="19"/>
        </w:rPr>
        <w:t xml:space="preserve"> </w:t>
      </w:r>
      <w:r>
        <w:rPr>
          <w:w w:val="95"/>
        </w:rPr>
        <w:t>школьных</w:t>
      </w:r>
      <w:r>
        <w:rPr>
          <w:spacing w:val="22"/>
        </w:rPr>
        <w:t xml:space="preserve"> </w:t>
      </w:r>
      <w:r>
        <w:rPr>
          <w:spacing w:val="-2"/>
          <w:w w:val="95"/>
        </w:rPr>
        <w:t>театров</w:t>
      </w:r>
    </w:p>
    <w:p w:rsidR="00163DEF" w:rsidRDefault="00163DEF" w:rsidP="00163DEF">
      <w:pPr>
        <w:pStyle w:val="a3"/>
        <w:ind w:left="119" w:right="397" w:firstLine="1"/>
      </w:pPr>
      <w:r>
        <w:rPr>
          <w:w w:val="90"/>
        </w:rPr>
        <w:t xml:space="preserve">— </w:t>
      </w:r>
      <w:r>
        <w:t xml:space="preserve">это подведомственное </w:t>
      </w:r>
      <w:proofErr w:type="spellStart"/>
      <w:r>
        <w:t>Минпросвещения</w:t>
      </w:r>
      <w:proofErr w:type="spellEnd"/>
      <w:r>
        <w:t xml:space="preserve"> России федеральное государственное бюджетное учреждение культуры «Всероссийский центр развития художественного</w:t>
      </w:r>
      <w:r>
        <w:rPr>
          <w:spacing w:val="-3"/>
        </w:rPr>
        <w:t xml:space="preserve"> </w:t>
      </w:r>
      <w:r>
        <w:t>творчества и гуманитарных технологий».</w:t>
      </w:r>
    </w:p>
    <w:p w:rsidR="00163DEF" w:rsidRDefault="00163DEF" w:rsidP="00163DEF">
      <w:pPr>
        <w:pStyle w:val="a3"/>
        <w:ind w:left="117" w:right="411" w:firstLine="706"/>
      </w:pPr>
      <w:r>
        <w:t>Каждому школьному театру присваивается уникальный идентификационный (реестровый) номер.</w:t>
      </w:r>
    </w:p>
    <w:p w:rsidR="00163DEF" w:rsidRDefault="00163DEF" w:rsidP="00163DEF">
      <w:pPr>
        <w:pStyle w:val="a3"/>
        <w:ind w:left="117" w:right="407" w:firstLine="706"/>
      </w:pPr>
      <w:r>
        <w:t>Сертификат с</w:t>
      </w:r>
      <w:r>
        <w:rPr>
          <w:spacing w:val="-9"/>
        </w:rPr>
        <w:t xml:space="preserve"> </w:t>
      </w:r>
      <w:r>
        <w:t>уникальным идентификационным</w:t>
      </w:r>
      <w:r>
        <w:rPr>
          <w:spacing w:val="-14"/>
        </w:rPr>
        <w:t xml:space="preserve"> </w:t>
      </w:r>
      <w:r>
        <w:t>(реестровым) номером получает на электронную почту учреждения и в обязательном порядке размещает его на официальном сайте учреждения.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377"/>
        </w:tabs>
        <w:ind w:right="390" w:firstLine="710"/>
        <w:rPr>
          <w:sz w:val="28"/>
        </w:rPr>
      </w:pPr>
      <w:r>
        <w:rPr>
          <w:sz w:val="28"/>
        </w:rPr>
        <w:t>При зачислении в школьный театр обучающиеся и их родители (законные представители) имеют право ознакомиться с Положением о школьном театре. Прием в коллектив школьного театра осуществляется в сроки, установленные образовательной организацией, но не позднее окончания 1 четверти учебного года.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487"/>
        </w:tabs>
        <w:ind w:right="401" w:firstLine="710"/>
        <w:rPr>
          <w:sz w:val="28"/>
        </w:rPr>
      </w:pPr>
      <w:r>
        <w:rPr>
          <w:sz w:val="28"/>
        </w:rPr>
        <w:t>Зачисление в школьный театр производится на основании письменного заявления родителей/законных представителей. Форму заявления на зачисление в школьный театр разрабатывает руководитель школьного театра и утверждает директор образовательной организации. Возможно дополнительное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зачисление 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школьный театр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течение учебного </w:t>
      </w:r>
      <w:r>
        <w:rPr>
          <w:spacing w:val="-2"/>
          <w:sz w:val="28"/>
        </w:rPr>
        <w:t>года.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411"/>
        </w:tabs>
        <w:spacing w:line="303" w:lineRule="exact"/>
        <w:ind w:left="1410" w:hanging="583"/>
        <w:rPr>
          <w:sz w:val="28"/>
        </w:rPr>
      </w:pP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согласия</w:t>
      </w:r>
    </w:p>
    <w:p w:rsidR="00163DEF" w:rsidRDefault="00163DEF" w:rsidP="00163DEF">
      <w:pPr>
        <w:pStyle w:val="a3"/>
        <w:ind w:left="115" w:right="404"/>
      </w:pPr>
      <w:r>
        <w:t>руководителя, могут участвовать совместно с</w:t>
      </w:r>
      <w:r>
        <w:rPr>
          <w:spacing w:val="-2"/>
        </w:rPr>
        <w:t xml:space="preserve"> </w:t>
      </w:r>
      <w:r>
        <w:t>детьми их родители (законные представители), а также педагоги школы без включения в основной состав работников школьного театра.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314"/>
        </w:tabs>
        <w:spacing w:before="1" w:line="235" w:lineRule="auto"/>
        <w:ind w:right="507" w:firstLine="705"/>
        <w:rPr>
          <w:sz w:val="28"/>
        </w:rPr>
      </w:pPr>
      <w:r>
        <w:rPr>
          <w:sz w:val="28"/>
        </w:rPr>
        <w:t>Содержание деятельности школьного театра строится в соответствии с учебным планом и дополнительной общеобразовательной общеразвивающей программой (программами), реализуемой в школьном театре (в рамках дополнительного образования).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446"/>
        </w:tabs>
        <w:spacing w:before="9"/>
        <w:ind w:right="498" w:firstLine="700"/>
        <w:rPr>
          <w:sz w:val="28"/>
        </w:rPr>
      </w:pPr>
      <w:r>
        <w:rPr>
          <w:sz w:val="28"/>
        </w:rPr>
        <w:t>Дополнительная общеобразовательная общеразвивающая 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(программы) разрабатывается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педагогомс</w:t>
      </w:r>
      <w:proofErr w:type="spellEnd"/>
      <w:r>
        <w:rPr>
          <w:sz w:val="28"/>
        </w:rPr>
        <w:t xml:space="preserve"> 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запросов детей, потребностей семьи, потребностей образовательного учреждения и национально </w:t>
      </w:r>
      <w:r>
        <w:rPr>
          <w:w w:val="90"/>
          <w:sz w:val="28"/>
        </w:rPr>
        <w:t xml:space="preserve">— </w:t>
      </w:r>
      <w:r>
        <w:rPr>
          <w:sz w:val="28"/>
        </w:rPr>
        <w:t>культурных традиций, и утверждается в установленном в учреждении порядке.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518"/>
        </w:tabs>
        <w:spacing w:line="315" w:lineRule="exact"/>
        <w:ind w:left="1517"/>
        <w:rPr>
          <w:sz w:val="28"/>
        </w:rPr>
      </w:pPr>
      <w:r>
        <w:rPr>
          <w:sz w:val="28"/>
        </w:rPr>
        <w:t>Учебный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план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1"/>
          <w:w w:val="150"/>
          <w:sz w:val="28"/>
        </w:rPr>
        <w:t xml:space="preserve">  </w:t>
      </w:r>
      <w:proofErr w:type="gramStart"/>
      <w:r>
        <w:rPr>
          <w:sz w:val="28"/>
        </w:rPr>
        <w:t>дополнительные</w:t>
      </w:r>
      <w:proofErr w:type="gramEnd"/>
      <w:r>
        <w:rPr>
          <w:spacing w:val="57"/>
          <w:w w:val="150"/>
          <w:sz w:val="28"/>
        </w:rPr>
        <w:t xml:space="preserve">  </w:t>
      </w:r>
      <w:r>
        <w:rPr>
          <w:spacing w:val="-2"/>
          <w:sz w:val="28"/>
        </w:rPr>
        <w:t>общеобразовательные</w:t>
      </w:r>
    </w:p>
    <w:p w:rsidR="00163DEF" w:rsidRDefault="00163DEF" w:rsidP="00163DEF">
      <w:pPr>
        <w:rPr>
          <w:sz w:val="28"/>
        </w:rPr>
        <w:sectPr w:rsidR="00163DEF">
          <w:pgSz w:w="11900" w:h="16840"/>
          <w:pgMar w:top="780" w:right="480" w:bottom="280" w:left="1580" w:header="720" w:footer="720" w:gutter="0"/>
          <w:cols w:space="720"/>
        </w:sectPr>
      </w:pPr>
    </w:p>
    <w:p w:rsidR="00163DEF" w:rsidRDefault="00163DEF" w:rsidP="00163DEF">
      <w:pPr>
        <w:pStyle w:val="a3"/>
        <w:spacing w:before="7"/>
        <w:jc w:val="left"/>
        <w:rPr>
          <w:sz w:val="23"/>
        </w:rPr>
      </w:pPr>
    </w:p>
    <w:p w:rsidR="00163DEF" w:rsidRDefault="00163DEF" w:rsidP="00163DEF">
      <w:pPr>
        <w:pStyle w:val="a3"/>
        <w:ind w:left="118" w:right="531" w:firstLine="1"/>
      </w:pPr>
      <w:proofErr w:type="spellStart"/>
      <w:r>
        <w:t>общеразвивающие</w:t>
      </w:r>
      <w:proofErr w:type="spellEnd"/>
      <w:r>
        <w:t xml:space="preserve"> программы, реализуемые в школьном театре, утверждаются руководителем образовательного учреждения.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516"/>
        </w:tabs>
        <w:ind w:right="529" w:firstLine="768"/>
        <w:rPr>
          <w:sz w:val="28"/>
        </w:rPr>
      </w:pPr>
      <w:r>
        <w:rPr>
          <w:sz w:val="28"/>
        </w:rPr>
        <w:t xml:space="preserve">Педагог, реализующий учебные программы на базе школьного театра,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и предметных результатов. Ведущими при организации занятий являются метод действенного анализа и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игровая технология.</w:t>
      </w:r>
    </w:p>
    <w:p w:rsidR="00163DEF" w:rsidRDefault="00163DEF" w:rsidP="00163DEF">
      <w:pPr>
        <w:pStyle w:val="a5"/>
        <w:numPr>
          <w:ilvl w:val="1"/>
          <w:numId w:val="4"/>
        </w:numPr>
        <w:tabs>
          <w:tab w:val="left" w:pos="1609"/>
        </w:tabs>
        <w:ind w:left="115" w:right="507" w:firstLine="769"/>
        <w:rPr>
          <w:sz w:val="28"/>
        </w:rPr>
      </w:pPr>
      <w:r>
        <w:rPr>
          <w:sz w:val="28"/>
        </w:rPr>
        <w:t>Для выявления степени удовлетворенности образовательным процессом и оценки результатов обучения применяется метод педагогической диагностики по выделенным критериям, согласно дополнительной общеобразовательной общеразвивающей программе.</w:t>
      </w:r>
    </w:p>
    <w:p w:rsidR="00163DEF" w:rsidRDefault="00163DEF" w:rsidP="00163DEF">
      <w:pPr>
        <w:pStyle w:val="Heading1"/>
        <w:spacing w:before="269"/>
        <w:ind w:left="485" w:right="722"/>
      </w:pPr>
      <w:r>
        <w:t>IV</w:t>
      </w:r>
      <w:r>
        <w:rPr>
          <w:spacing w:val="-18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обязанности</w:t>
      </w:r>
    </w:p>
    <w:p w:rsidR="00163DEF" w:rsidRDefault="00163DEF" w:rsidP="00163DEF">
      <w:pPr>
        <w:pStyle w:val="a3"/>
        <w:spacing w:before="5"/>
        <w:jc w:val="left"/>
        <w:rPr>
          <w:b/>
          <w:sz w:val="27"/>
        </w:rPr>
      </w:pPr>
    </w:p>
    <w:p w:rsidR="00163DEF" w:rsidRDefault="00163DEF" w:rsidP="00163DEF">
      <w:pPr>
        <w:pStyle w:val="a5"/>
        <w:numPr>
          <w:ilvl w:val="1"/>
          <w:numId w:val="5"/>
        </w:numPr>
        <w:tabs>
          <w:tab w:val="left" w:pos="1441"/>
        </w:tabs>
        <w:spacing w:before="1"/>
        <w:ind w:right="342" w:firstLine="707"/>
        <w:rPr>
          <w:sz w:val="28"/>
        </w:rPr>
      </w:pPr>
      <w:r>
        <w:rPr>
          <w:sz w:val="28"/>
        </w:rPr>
        <w:t xml:space="preserve">Участниками образовательных отношений в школьном театре являются учащиеся школы, педагогические работники, родители (законные </w:t>
      </w:r>
      <w:r>
        <w:rPr>
          <w:spacing w:val="-2"/>
          <w:sz w:val="28"/>
        </w:rPr>
        <w:t>представители).</w:t>
      </w:r>
    </w:p>
    <w:p w:rsidR="00163DEF" w:rsidRDefault="00163DEF" w:rsidP="00163DEF">
      <w:pPr>
        <w:pStyle w:val="a5"/>
        <w:numPr>
          <w:ilvl w:val="1"/>
          <w:numId w:val="5"/>
        </w:numPr>
        <w:tabs>
          <w:tab w:val="left" w:pos="1343"/>
        </w:tabs>
        <w:ind w:left="115" w:right="323" w:firstLine="709"/>
        <w:rPr>
          <w:sz w:val="28"/>
        </w:rPr>
      </w:pPr>
      <w:r>
        <w:rPr>
          <w:sz w:val="28"/>
        </w:rPr>
        <w:t>Права и обязанности детей, родителей (законных представителей), педагогических работников, работников учреждения определяются законодательством Российской Федерации, уставом учреждения, трудовым договором, Правилами внутреннего распорядка для учащихся и иными предусмотренными уставом актами.</w:t>
      </w:r>
    </w:p>
    <w:p w:rsidR="00163DEF" w:rsidRDefault="00163DEF" w:rsidP="00163DEF">
      <w:pPr>
        <w:pStyle w:val="a5"/>
        <w:numPr>
          <w:ilvl w:val="1"/>
          <w:numId w:val="5"/>
        </w:numPr>
        <w:tabs>
          <w:tab w:val="left" w:pos="1411"/>
        </w:tabs>
        <w:ind w:left="118" w:right="333" w:firstLine="707"/>
        <w:rPr>
          <w:sz w:val="28"/>
        </w:rPr>
      </w:pPr>
      <w:r>
        <w:rPr>
          <w:sz w:val="28"/>
        </w:rPr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правил внутреннего распорядка учреждения, безопасного поведения и дисциплины.</w:t>
      </w:r>
    </w:p>
    <w:p w:rsidR="00163DEF" w:rsidRDefault="00163DEF" w:rsidP="00163DEF">
      <w:pPr>
        <w:pStyle w:val="a5"/>
        <w:numPr>
          <w:ilvl w:val="1"/>
          <w:numId w:val="5"/>
        </w:numPr>
        <w:tabs>
          <w:tab w:val="left" w:pos="1363"/>
        </w:tabs>
        <w:ind w:left="118" w:right="324" w:firstLine="707"/>
        <w:rPr>
          <w:sz w:val="28"/>
        </w:rPr>
      </w:pPr>
      <w:r>
        <w:rPr>
          <w:sz w:val="28"/>
        </w:rPr>
        <w:t xml:space="preserve">Все участники образовательных отношений обязаны уважительно относиться друг к другу; бережно относиться к имуществу образовательного </w:t>
      </w:r>
      <w:r>
        <w:rPr>
          <w:spacing w:val="-2"/>
          <w:sz w:val="28"/>
        </w:rPr>
        <w:t>учреждения.</w:t>
      </w:r>
    </w:p>
    <w:p w:rsidR="00163DEF" w:rsidRDefault="00163DEF" w:rsidP="00163DEF">
      <w:pPr>
        <w:pStyle w:val="a5"/>
        <w:numPr>
          <w:ilvl w:val="1"/>
          <w:numId w:val="5"/>
        </w:numPr>
        <w:tabs>
          <w:tab w:val="left" w:pos="1316"/>
        </w:tabs>
        <w:spacing w:line="321" w:lineRule="exact"/>
        <w:ind w:left="1315" w:hanging="491"/>
        <w:rPr>
          <w:sz w:val="28"/>
        </w:rPr>
      </w:pPr>
      <w:r>
        <w:rPr>
          <w:w w:val="95"/>
          <w:sz w:val="28"/>
        </w:rPr>
        <w:t>Учащиеся</w:t>
      </w:r>
      <w:r>
        <w:rPr>
          <w:spacing w:val="37"/>
          <w:sz w:val="28"/>
        </w:rPr>
        <w:t xml:space="preserve"> </w:t>
      </w:r>
      <w:r>
        <w:rPr>
          <w:w w:val="95"/>
          <w:sz w:val="28"/>
        </w:rPr>
        <w:t>обязаны</w:t>
      </w:r>
      <w:r>
        <w:rPr>
          <w:spacing w:val="37"/>
          <w:sz w:val="28"/>
        </w:rPr>
        <w:t xml:space="preserve"> </w:t>
      </w:r>
      <w:r>
        <w:rPr>
          <w:w w:val="95"/>
          <w:sz w:val="28"/>
        </w:rPr>
        <w:t>регулярно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посещать</w:t>
      </w:r>
      <w:r>
        <w:rPr>
          <w:spacing w:val="42"/>
          <w:sz w:val="28"/>
        </w:rPr>
        <w:t xml:space="preserve"> </w:t>
      </w:r>
      <w:r>
        <w:rPr>
          <w:w w:val="95"/>
          <w:sz w:val="28"/>
        </w:rPr>
        <w:t>занятия</w:t>
      </w:r>
      <w:r>
        <w:rPr>
          <w:spacing w:val="45"/>
          <w:sz w:val="28"/>
        </w:rPr>
        <w:t xml:space="preserve"> </w:t>
      </w:r>
      <w:r>
        <w:rPr>
          <w:w w:val="95"/>
          <w:sz w:val="28"/>
        </w:rPr>
        <w:t>школьного</w:t>
      </w:r>
      <w:r>
        <w:rPr>
          <w:spacing w:val="44"/>
          <w:sz w:val="28"/>
        </w:rPr>
        <w:t xml:space="preserve"> </w:t>
      </w:r>
      <w:r>
        <w:rPr>
          <w:spacing w:val="-2"/>
          <w:w w:val="95"/>
          <w:sz w:val="28"/>
        </w:rPr>
        <w:t>театра.</w:t>
      </w:r>
    </w:p>
    <w:p w:rsidR="00163DEF" w:rsidRDefault="00163DEF" w:rsidP="00163DEF">
      <w:pPr>
        <w:pStyle w:val="a5"/>
        <w:numPr>
          <w:ilvl w:val="1"/>
          <w:numId w:val="5"/>
        </w:numPr>
        <w:tabs>
          <w:tab w:val="left" w:pos="1315"/>
        </w:tabs>
        <w:ind w:right="328" w:firstLine="707"/>
        <w:rPr>
          <w:sz w:val="28"/>
        </w:rPr>
      </w:pPr>
      <w:r>
        <w:rPr>
          <w:sz w:val="28"/>
        </w:rPr>
        <w:t>Родители</w:t>
      </w:r>
      <w:r>
        <w:rPr>
          <w:spacing w:val="-16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им необходимые условия для успешного освоения детьми дополнительной общеразвивающей программы, реализуемой в школьном театре.</w:t>
      </w:r>
    </w:p>
    <w:p w:rsidR="00163DEF" w:rsidRDefault="00163DEF" w:rsidP="00163DEF">
      <w:pPr>
        <w:pStyle w:val="a5"/>
        <w:numPr>
          <w:ilvl w:val="1"/>
          <w:numId w:val="5"/>
        </w:numPr>
        <w:tabs>
          <w:tab w:val="left" w:pos="1325"/>
        </w:tabs>
        <w:ind w:right="330" w:firstLine="707"/>
        <w:rPr>
          <w:sz w:val="28"/>
        </w:rPr>
      </w:pPr>
      <w:r>
        <w:rPr>
          <w:sz w:val="28"/>
        </w:rPr>
        <w:t>Руководитель 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 школьного театра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планируют, организуют и контролируют образовательный процесс, отвечают за качество и эффективность работы школьного театра, несут ответственность за реализацию дополнительной образовательной программы в соответствии с учебным планом 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графиком учебного процесса (учебным графиком).</w:t>
      </w:r>
    </w:p>
    <w:p w:rsidR="00B136A3" w:rsidRPr="00163DEF" w:rsidRDefault="00163DEF" w:rsidP="00163DEF">
      <w:pPr>
        <w:pStyle w:val="a5"/>
        <w:numPr>
          <w:ilvl w:val="1"/>
          <w:numId w:val="5"/>
        </w:numPr>
        <w:tabs>
          <w:tab w:val="left" w:pos="1311"/>
        </w:tabs>
        <w:ind w:left="116" w:right="332" w:firstLine="709"/>
        <w:rPr>
          <w:sz w:val="28"/>
        </w:rPr>
      </w:pPr>
      <w:r>
        <w:rPr>
          <w:sz w:val="28"/>
        </w:rPr>
        <w:t>Руководитель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18"/>
          <w:sz w:val="28"/>
        </w:rPr>
        <w:t xml:space="preserve"> </w:t>
      </w:r>
      <w:r>
        <w:rPr>
          <w:sz w:val="28"/>
        </w:rPr>
        <w:t>несут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за жизнь 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 детей 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процесса, 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соблюдением норм пожарной безопасности, техники безопасности, иные действия, предусмотренные трудовым договором, законодательством.</w:t>
      </w:r>
    </w:p>
    <w:sectPr w:rsidR="00B136A3" w:rsidRPr="00163DEF" w:rsidSect="00163DE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5FA"/>
    <w:multiLevelType w:val="multilevel"/>
    <w:tmpl w:val="03427E96"/>
    <w:lvl w:ilvl="0">
      <w:start w:val="4"/>
      <w:numFmt w:val="decimal"/>
      <w:lvlText w:val="%1"/>
      <w:lvlJc w:val="left"/>
      <w:pPr>
        <w:ind w:left="117" w:hanging="61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4" w:hanging="61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36" w:hanging="61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8" w:hanging="61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0" w:hanging="61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2" w:hanging="61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4" w:hanging="61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6" w:hanging="616"/>
      </w:pPr>
      <w:rPr>
        <w:lang w:val="ru-RU" w:eastAsia="en-US" w:bidi="ar-SA"/>
      </w:rPr>
    </w:lvl>
  </w:abstractNum>
  <w:abstractNum w:abstractNumId="1">
    <w:nsid w:val="1A4B5881"/>
    <w:multiLevelType w:val="hybridMultilevel"/>
    <w:tmpl w:val="28549BBA"/>
    <w:lvl w:ilvl="0" w:tplc="C96A5DD6">
      <w:numFmt w:val="bullet"/>
      <w:lvlText w:val="•"/>
      <w:lvlJc w:val="left"/>
      <w:pPr>
        <w:ind w:left="117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D9A9572">
      <w:numFmt w:val="bullet"/>
      <w:lvlText w:val="•"/>
      <w:lvlJc w:val="left"/>
      <w:pPr>
        <w:ind w:left="117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 w:tplc="DE922F6C">
      <w:numFmt w:val="bullet"/>
      <w:lvlText w:val="•"/>
      <w:lvlJc w:val="left"/>
      <w:pPr>
        <w:ind w:left="2064" w:hanging="563"/>
      </w:pPr>
      <w:rPr>
        <w:lang w:val="ru-RU" w:eastAsia="en-US" w:bidi="ar-SA"/>
      </w:rPr>
    </w:lvl>
    <w:lvl w:ilvl="3" w:tplc="BA6AF8A2">
      <w:numFmt w:val="bullet"/>
      <w:lvlText w:val="•"/>
      <w:lvlJc w:val="left"/>
      <w:pPr>
        <w:ind w:left="3036" w:hanging="563"/>
      </w:pPr>
      <w:rPr>
        <w:lang w:val="ru-RU" w:eastAsia="en-US" w:bidi="ar-SA"/>
      </w:rPr>
    </w:lvl>
    <w:lvl w:ilvl="4" w:tplc="12B6113C">
      <w:numFmt w:val="bullet"/>
      <w:lvlText w:val="•"/>
      <w:lvlJc w:val="left"/>
      <w:pPr>
        <w:ind w:left="4008" w:hanging="563"/>
      </w:pPr>
      <w:rPr>
        <w:lang w:val="ru-RU" w:eastAsia="en-US" w:bidi="ar-SA"/>
      </w:rPr>
    </w:lvl>
    <w:lvl w:ilvl="5" w:tplc="AF0CCB44">
      <w:numFmt w:val="bullet"/>
      <w:lvlText w:val="•"/>
      <w:lvlJc w:val="left"/>
      <w:pPr>
        <w:ind w:left="4980" w:hanging="563"/>
      </w:pPr>
      <w:rPr>
        <w:lang w:val="ru-RU" w:eastAsia="en-US" w:bidi="ar-SA"/>
      </w:rPr>
    </w:lvl>
    <w:lvl w:ilvl="6" w:tplc="90EA0BFE">
      <w:numFmt w:val="bullet"/>
      <w:lvlText w:val="•"/>
      <w:lvlJc w:val="left"/>
      <w:pPr>
        <w:ind w:left="5952" w:hanging="563"/>
      </w:pPr>
      <w:rPr>
        <w:lang w:val="ru-RU" w:eastAsia="en-US" w:bidi="ar-SA"/>
      </w:rPr>
    </w:lvl>
    <w:lvl w:ilvl="7" w:tplc="68DE9EB0">
      <w:numFmt w:val="bullet"/>
      <w:lvlText w:val="•"/>
      <w:lvlJc w:val="left"/>
      <w:pPr>
        <w:ind w:left="6924" w:hanging="563"/>
      </w:pPr>
      <w:rPr>
        <w:lang w:val="ru-RU" w:eastAsia="en-US" w:bidi="ar-SA"/>
      </w:rPr>
    </w:lvl>
    <w:lvl w:ilvl="8" w:tplc="46ACC46A">
      <w:numFmt w:val="bullet"/>
      <w:lvlText w:val="•"/>
      <w:lvlJc w:val="left"/>
      <w:pPr>
        <w:ind w:left="7896" w:hanging="563"/>
      </w:pPr>
      <w:rPr>
        <w:lang w:val="ru-RU" w:eastAsia="en-US" w:bidi="ar-SA"/>
      </w:rPr>
    </w:lvl>
  </w:abstractNum>
  <w:abstractNum w:abstractNumId="2">
    <w:nsid w:val="4210309B"/>
    <w:multiLevelType w:val="multilevel"/>
    <w:tmpl w:val="C2F490F2"/>
    <w:lvl w:ilvl="0">
      <w:start w:val="3"/>
      <w:numFmt w:val="decimal"/>
      <w:lvlText w:val="%1"/>
      <w:lvlJc w:val="left"/>
      <w:pPr>
        <w:ind w:left="117" w:hanging="63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4" w:hanging="63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36" w:hanging="63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8" w:hanging="63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0" w:hanging="63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2" w:hanging="63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4" w:hanging="63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6" w:hanging="633"/>
      </w:pPr>
      <w:rPr>
        <w:lang w:val="ru-RU" w:eastAsia="en-US" w:bidi="ar-SA"/>
      </w:rPr>
    </w:lvl>
  </w:abstractNum>
  <w:abstractNum w:abstractNumId="3">
    <w:nsid w:val="61233C0A"/>
    <w:multiLevelType w:val="multilevel"/>
    <w:tmpl w:val="3198F790"/>
    <w:lvl w:ilvl="0">
      <w:start w:val="2"/>
      <w:numFmt w:val="decimal"/>
      <w:lvlText w:val="%1"/>
      <w:lvlJc w:val="left"/>
      <w:pPr>
        <w:ind w:left="117" w:hanging="55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4" w:hanging="5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36" w:hanging="5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8" w:hanging="5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0" w:hanging="5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2" w:hanging="5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4" w:hanging="5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6" w:hanging="553"/>
      </w:pPr>
      <w:rPr>
        <w:lang w:val="ru-RU" w:eastAsia="en-US" w:bidi="ar-SA"/>
      </w:rPr>
    </w:lvl>
  </w:abstractNum>
  <w:abstractNum w:abstractNumId="4">
    <w:nsid w:val="64A71D08"/>
    <w:multiLevelType w:val="multilevel"/>
    <w:tmpl w:val="1346B224"/>
    <w:lvl w:ilvl="0">
      <w:start w:val="1"/>
      <w:numFmt w:val="decimal"/>
      <w:lvlText w:val="%1"/>
      <w:lvlJc w:val="left"/>
      <w:pPr>
        <w:ind w:left="118" w:hanging="5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1" w:hanging="5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82" w:hanging="5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33" w:hanging="5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84" w:hanging="5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5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6" w:hanging="5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37" w:hanging="508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3DEF"/>
    <w:rsid w:val="00163DEF"/>
    <w:rsid w:val="008E74C3"/>
    <w:rsid w:val="00B136A3"/>
    <w:rsid w:val="00E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63DE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63DE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163DEF"/>
    <w:pPr>
      <w:widowControl w:val="0"/>
      <w:autoSpaceDE w:val="0"/>
      <w:autoSpaceDN w:val="0"/>
      <w:spacing w:after="0" w:line="240" w:lineRule="auto"/>
      <w:ind w:left="117" w:firstLine="70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163DEF"/>
    <w:pPr>
      <w:widowControl w:val="0"/>
      <w:autoSpaceDE w:val="0"/>
      <w:autoSpaceDN w:val="0"/>
      <w:spacing w:after="0" w:line="240" w:lineRule="auto"/>
      <w:ind w:left="165" w:right="111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6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Trololo</dc:creator>
  <cp:keywords/>
  <dc:description/>
  <cp:lastModifiedBy>ooo</cp:lastModifiedBy>
  <cp:revision>3</cp:revision>
  <cp:lastPrinted>2022-09-26T12:25:00Z</cp:lastPrinted>
  <dcterms:created xsi:type="dcterms:W3CDTF">2022-09-25T18:27:00Z</dcterms:created>
  <dcterms:modified xsi:type="dcterms:W3CDTF">2022-09-26T12:26:00Z</dcterms:modified>
</cp:coreProperties>
</file>