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C56" w:rsidRPr="00F87C56" w:rsidRDefault="00F87C56" w:rsidP="00F87C56">
      <w:pPr>
        <w:shd w:val="clear" w:color="auto" w:fill="FFFFFF"/>
        <w:autoSpaceDE w:val="0"/>
        <w:autoSpaceDN w:val="0"/>
        <w:adjustRightInd w:val="0"/>
        <w:spacing w:after="0" w:line="240" w:lineRule="auto"/>
        <w:jc w:val="center"/>
        <w:rPr>
          <w:rFonts w:ascii="Times New Roman" w:eastAsia="Times New Roman" w:hAnsi="Times New Roman" w:cs="Times New Roman"/>
          <w:bCs/>
          <w:sz w:val="28"/>
          <w:szCs w:val="28"/>
          <w:u w:val="single"/>
          <w:lang w:eastAsia="ru-RU"/>
        </w:rPr>
      </w:pPr>
      <w:r w:rsidRPr="00F87C56">
        <w:rPr>
          <w:rFonts w:ascii="Times New Roman" w:eastAsia="Times New Roman" w:hAnsi="Times New Roman" w:cs="Times New Roman"/>
          <w:bCs/>
          <w:sz w:val="28"/>
          <w:szCs w:val="28"/>
          <w:u w:val="single"/>
          <w:lang w:eastAsia="ru-RU"/>
        </w:rPr>
        <w:t xml:space="preserve">Краснодарский край </w:t>
      </w:r>
      <w:proofErr w:type="spellStart"/>
      <w:r w:rsidRPr="00F87C56">
        <w:rPr>
          <w:rFonts w:ascii="Times New Roman" w:eastAsia="Times New Roman" w:hAnsi="Times New Roman" w:cs="Times New Roman"/>
          <w:bCs/>
          <w:sz w:val="28"/>
          <w:szCs w:val="28"/>
          <w:u w:val="single"/>
          <w:lang w:eastAsia="ru-RU"/>
        </w:rPr>
        <w:t>Усть-Лабинский</w:t>
      </w:r>
      <w:proofErr w:type="spellEnd"/>
      <w:r w:rsidRPr="00F87C56">
        <w:rPr>
          <w:rFonts w:ascii="Times New Roman" w:eastAsia="Times New Roman" w:hAnsi="Times New Roman" w:cs="Times New Roman"/>
          <w:bCs/>
          <w:sz w:val="28"/>
          <w:szCs w:val="28"/>
          <w:u w:val="single"/>
          <w:lang w:eastAsia="ru-RU"/>
        </w:rPr>
        <w:t xml:space="preserve"> район</w:t>
      </w:r>
    </w:p>
    <w:p w:rsidR="00F87C56" w:rsidRPr="00F87C56" w:rsidRDefault="00F87C56" w:rsidP="00F87C56">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u w:val="single"/>
          <w:lang w:eastAsia="ru-RU"/>
        </w:rPr>
      </w:pPr>
      <w:r w:rsidRPr="00F87C56">
        <w:rPr>
          <w:rFonts w:ascii="Times New Roman" w:eastAsia="Times New Roman" w:hAnsi="Times New Roman" w:cs="Times New Roman"/>
          <w:sz w:val="28"/>
          <w:szCs w:val="28"/>
          <w:u w:val="single"/>
          <w:lang w:eastAsia="ru-RU"/>
        </w:rPr>
        <w:t>муниципальное бюджетное общеобразовательное учреждение</w:t>
      </w:r>
    </w:p>
    <w:p w:rsidR="00F87C56" w:rsidRPr="00F87C56" w:rsidRDefault="00F87C56" w:rsidP="00F87C56">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u w:val="single"/>
          <w:lang w:eastAsia="ru-RU"/>
        </w:rPr>
      </w:pPr>
      <w:r w:rsidRPr="00F87C56">
        <w:rPr>
          <w:rFonts w:ascii="Times New Roman" w:eastAsia="Times New Roman" w:hAnsi="Times New Roman" w:cs="Times New Roman"/>
          <w:sz w:val="28"/>
          <w:szCs w:val="28"/>
          <w:u w:val="single"/>
          <w:lang w:eastAsia="ru-RU"/>
        </w:rPr>
        <w:t>средняя общеобразовательная школа № 24</w:t>
      </w:r>
    </w:p>
    <w:p w:rsidR="00F87C56" w:rsidRPr="00F87C56" w:rsidRDefault="00F87C56" w:rsidP="00F87C56">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u w:val="single"/>
          <w:lang w:eastAsia="ru-RU"/>
        </w:rPr>
      </w:pPr>
      <w:r w:rsidRPr="00F87C56">
        <w:rPr>
          <w:rFonts w:ascii="Times New Roman" w:eastAsia="Times New Roman" w:hAnsi="Times New Roman" w:cs="Times New Roman"/>
          <w:sz w:val="28"/>
          <w:szCs w:val="28"/>
          <w:u w:val="single"/>
          <w:lang w:eastAsia="ru-RU"/>
        </w:rPr>
        <w:t xml:space="preserve">муниципального </w:t>
      </w:r>
      <w:proofErr w:type="gramStart"/>
      <w:r w:rsidRPr="00F87C56">
        <w:rPr>
          <w:rFonts w:ascii="Times New Roman" w:eastAsia="Times New Roman" w:hAnsi="Times New Roman" w:cs="Times New Roman"/>
          <w:sz w:val="28"/>
          <w:szCs w:val="28"/>
          <w:u w:val="single"/>
          <w:lang w:eastAsia="ru-RU"/>
        </w:rPr>
        <w:t xml:space="preserve">образования  </w:t>
      </w:r>
      <w:proofErr w:type="spellStart"/>
      <w:r w:rsidRPr="00F87C56">
        <w:rPr>
          <w:rFonts w:ascii="Times New Roman" w:eastAsia="Times New Roman" w:hAnsi="Times New Roman" w:cs="Times New Roman"/>
          <w:bCs/>
          <w:sz w:val="28"/>
          <w:szCs w:val="28"/>
          <w:u w:val="single"/>
          <w:lang w:eastAsia="ru-RU"/>
        </w:rPr>
        <w:t>Усть</w:t>
      </w:r>
      <w:proofErr w:type="gramEnd"/>
      <w:r w:rsidRPr="00F87C56">
        <w:rPr>
          <w:rFonts w:ascii="Times New Roman" w:eastAsia="Times New Roman" w:hAnsi="Times New Roman" w:cs="Times New Roman"/>
          <w:bCs/>
          <w:sz w:val="28"/>
          <w:szCs w:val="28"/>
          <w:u w:val="single"/>
          <w:lang w:eastAsia="ru-RU"/>
        </w:rPr>
        <w:t>-Лабинский</w:t>
      </w:r>
      <w:proofErr w:type="spellEnd"/>
      <w:r w:rsidRPr="00F87C56">
        <w:rPr>
          <w:rFonts w:ascii="Times New Roman" w:eastAsia="Times New Roman" w:hAnsi="Times New Roman" w:cs="Times New Roman"/>
          <w:bCs/>
          <w:sz w:val="28"/>
          <w:szCs w:val="28"/>
          <w:u w:val="single"/>
          <w:lang w:eastAsia="ru-RU"/>
        </w:rPr>
        <w:t xml:space="preserve"> </w:t>
      </w:r>
      <w:r w:rsidRPr="00F87C56">
        <w:rPr>
          <w:rFonts w:ascii="Times New Roman" w:eastAsia="Times New Roman" w:hAnsi="Times New Roman" w:cs="Times New Roman"/>
          <w:sz w:val="28"/>
          <w:szCs w:val="28"/>
          <w:u w:val="single"/>
          <w:lang w:eastAsia="ru-RU"/>
        </w:rPr>
        <w:t xml:space="preserve"> район</w:t>
      </w:r>
    </w:p>
    <w:p w:rsidR="00F87C56" w:rsidRPr="00F87C56" w:rsidRDefault="00F87C56" w:rsidP="00F87C5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F87C56" w:rsidRPr="00F87C56" w:rsidRDefault="00F87C56" w:rsidP="00F87C5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F87C56" w:rsidRPr="00F87C56" w:rsidRDefault="00F87C56" w:rsidP="00F87C56">
      <w:pPr>
        <w:shd w:val="clear" w:color="auto" w:fill="FFFFFF"/>
        <w:spacing w:after="0" w:line="240" w:lineRule="auto"/>
        <w:ind w:left="5387"/>
        <w:rPr>
          <w:rFonts w:ascii="Times New Roman" w:eastAsia="Times New Roman" w:hAnsi="Times New Roman" w:cs="Times New Roman"/>
          <w:color w:val="000000"/>
          <w:sz w:val="24"/>
          <w:szCs w:val="24"/>
          <w:lang w:eastAsia="ru-RU"/>
        </w:rPr>
      </w:pPr>
      <w:r w:rsidRPr="00F87C56">
        <w:rPr>
          <w:rFonts w:ascii="Times New Roman" w:eastAsia="Times New Roman" w:hAnsi="Times New Roman" w:cs="Times New Roman"/>
          <w:color w:val="000000"/>
          <w:sz w:val="24"/>
          <w:szCs w:val="24"/>
          <w:lang w:eastAsia="ru-RU"/>
        </w:rPr>
        <w:t xml:space="preserve">       </w:t>
      </w:r>
    </w:p>
    <w:p w:rsidR="00F87C56" w:rsidRPr="00F87C56" w:rsidRDefault="00F87C56" w:rsidP="00F87C56">
      <w:pPr>
        <w:shd w:val="clear" w:color="auto" w:fill="FFFFFF"/>
        <w:spacing w:after="0" w:line="240" w:lineRule="auto"/>
        <w:ind w:left="5387"/>
        <w:rPr>
          <w:rFonts w:ascii="Times New Roman" w:eastAsia="Times New Roman" w:hAnsi="Times New Roman" w:cs="Times New Roman"/>
          <w:color w:val="000000"/>
          <w:sz w:val="24"/>
          <w:szCs w:val="24"/>
          <w:lang w:eastAsia="ru-RU"/>
        </w:rPr>
      </w:pPr>
      <w:r w:rsidRPr="00F87C56">
        <w:rPr>
          <w:rFonts w:ascii="Times New Roman" w:eastAsia="Times New Roman" w:hAnsi="Times New Roman" w:cs="Times New Roman"/>
          <w:color w:val="000000"/>
          <w:sz w:val="24"/>
          <w:szCs w:val="24"/>
          <w:lang w:eastAsia="ru-RU"/>
        </w:rPr>
        <w:t xml:space="preserve">          УТВЕРЖДЕНО</w:t>
      </w:r>
    </w:p>
    <w:p w:rsidR="00F87C56" w:rsidRPr="00F87C56" w:rsidRDefault="00F87C56" w:rsidP="00F87C56">
      <w:pPr>
        <w:shd w:val="clear" w:color="auto" w:fill="FFFFFF"/>
        <w:spacing w:after="0" w:line="240" w:lineRule="auto"/>
        <w:ind w:left="5387"/>
        <w:jc w:val="center"/>
        <w:rPr>
          <w:rFonts w:ascii="Times New Roman" w:eastAsia="Times New Roman" w:hAnsi="Times New Roman" w:cs="Times New Roman"/>
          <w:sz w:val="24"/>
          <w:szCs w:val="24"/>
          <w:lang w:eastAsia="ru-RU"/>
        </w:rPr>
      </w:pPr>
    </w:p>
    <w:p w:rsidR="00F87C56" w:rsidRPr="00F87C56" w:rsidRDefault="00F87C56" w:rsidP="00F87C56">
      <w:pPr>
        <w:shd w:val="clear" w:color="auto" w:fill="FFFFFF"/>
        <w:spacing w:after="0" w:line="240" w:lineRule="auto"/>
        <w:rPr>
          <w:rFonts w:ascii="Times New Roman" w:eastAsia="Times New Roman" w:hAnsi="Times New Roman" w:cs="Times New Roman"/>
          <w:color w:val="000000"/>
          <w:sz w:val="28"/>
          <w:szCs w:val="28"/>
          <w:lang w:eastAsia="ru-RU"/>
        </w:rPr>
      </w:pPr>
      <w:r w:rsidRPr="00F87C56">
        <w:rPr>
          <w:rFonts w:ascii="Times New Roman" w:eastAsia="Times New Roman" w:hAnsi="Times New Roman" w:cs="Times New Roman"/>
          <w:color w:val="000000"/>
          <w:sz w:val="28"/>
          <w:szCs w:val="28"/>
          <w:lang w:eastAsia="ru-RU"/>
        </w:rPr>
        <w:t xml:space="preserve">                                                                           решением педагогического совета </w:t>
      </w:r>
    </w:p>
    <w:p w:rsidR="00F87C56" w:rsidRPr="00F87C56" w:rsidRDefault="00F87C56" w:rsidP="00F87C56">
      <w:pPr>
        <w:shd w:val="clear" w:color="auto" w:fill="FFFFFF"/>
        <w:spacing w:after="0" w:line="240" w:lineRule="auto"/>
        <w:rPr>
          <w:rFonts w:ascii="Times New Roman" w:eastAsia="Times New Roman" w:hAnsi="Times New Roman" w:cs="Times New Roman"/>
          <w:color w:val="000000"/>
          <w:sz w:val="28"/>
          <w:szCs w:val="28"/>
          <w:lang w:eastAsia="ru-RU"/>
        </w:rPr>
      </w:pPr>
      <w:r w:rsidRPr="00F87C56">
        <w:rPr>
          <w:rFonts w:ascii="Times New Roman" w:eastAsia="Times New Roman" w:hAnsi="Times New Roman" w:cs="Times New Roman"/>
          <w:color w:val="000000"/>
          <w:sz w:val="28"/>
          <w:szCs w:val="28"/>
          <w:lang w:eastAsia="ru-RU"/>
        </w:rPr>
        <w:t xml:space="preserve">                                                                            </w:t>
      </w:r>
      <w:proofErr w:type="gramStart"/>
      <w:r w:rsidRPr="00F87C56">
        <w:rPr>
          <w:rFonts w:ascii="Times New Roman" w:eastAsia="Times New Roman" w:hAnsi="Times New Roman" w:cs="Times New Roman"/>
          <w:color w:val="000000"/>
          <w:sz w:val="28"/>
          <w:szCs w:val="28"/>
          <w:lang w:eastAsia="ru-RU"/>
        </w:rPr>
        <w:t>от  28</w:t>
      </w:r>
      <w:proofErr w:type="gramEnd"/>
      <w:r w:rsidRPr="00F87C56">
        <w:rPr>
          <w:rFonts w:ascii="Times New Roman" w:eastAsia="Times New Roman" w:hAnsi="Times New Roman" w:cs="Times New Roman"/>
          <w:color w:val="000000"/>
          <w:sz w:val="28"/>
          <w:szCs w:val="28"/>
          <w:lang w:eastAsia="ru-RU"/>
        </w:rPr>
        <w:t xml:space="preserve"> августа 2020  года </w:t>
      </w:r>
    </w:p>
    <w:p w:rsidR="00F87C56" w:rsidRPr="00F87C56" w:rsidRDefault="00F87C56" w:rsidP="00F87C56">
      <w:pPr>
        <w:shd w:val="clear" w:color="auto" w:fill="FFFFFF"/>
        <w:spacing w:after="0" w:line="240" w:lineRule="auto"/>
        <w:rPr>
          <w:rFonts w:ascii="Times New Roman" w:eastAsia="Times New Roman" w:hAnsi="Times New Roman" w:cs="Times New Roman"/>
          <w:sz w:val="28"/>
          <w:szCs w:val="28"/>
          <w:lang w:eastAsia="ru-RU"/>
        </w:rPr>
      </w:pPr>
      <w:r w:rsidRPr="00F87C56">
        <w:rPr>
          <w:rFonts w:ascii="Times New Roman" w:eastAsia="Times New Roman" w:hAnsi="Times New Roman" w:cs="Times New Roman"/>
          <w:color w:val="000000"/>
          <w:sz w:val="28"/>
          <w:szCs w:val="28"/>
          <w:lang w:eastAsia="ru-RU"/>
        </w:rPr>
        <w:t xml:space="preserve">                                                                           протокол № 1</w:t>
      </w:r>
    </w:p>
    <w:p w:rsidR="00F87C56" w:rsidRPr="00F87C56" w:rsidRDefault="00F87C56" w:rsidP="00F87C56">
      <w:pPr>
        <w:shd w:val="clear" w:color="auto" w:fill="FFFFFF"/>
        <w:spacing w:after="0" w:line="240" w:lineRule="auto"/>
        <w:rPr>
          <w:rFonts w:ascii="Times New Roman" w:eastAsia="Times New Roman" w:hAnsi="Times New Roman" w:cs="Times New Roman"/>
          <w:color w:val="000000"/>
          <w:sz w:val="28"/>
          <w:szCs w:val="28"/>
          <w:lang w:eastAsia="ru-RU"/>
        </w:rPr>
      </w:pPr>
      <w:r w:rsidRPr="00F87C56">
        <w:rPr>
          <w:rFonts w:ascii="Times New Roman" w:eastAsia="Times New Roman" w:hAnsi="Times New Roman" w:cs="Times New Roman"/>
          <w:color w:val="000000"/>
          <w:sz w:val="28"/>
          <w:szCs w:val="28"/>
          <w:lang w:eastAsia="ru-RU"/>
        </w:rPr>
        <w:t xml:space="preserve">                                                                        Председатель __</w:t>
      </w:r>
      <w:proofErr w:type="gramStart"/>
      <w:r w:rsidRPr="00F87C56">
        <w:rPr>
          <w:rFonts w:ascii="Times New Roman" w:eastAsia="Times New Roman" w:hAnsi="Times New Roman" w:cs="Times New Roman"/>
          <w:color w:val="000000"/>
          <w:sz w:val="28"/>
          <w:szCs w:val="28"/>
          <w:lang w:eastAsia="ru-RU"/>
        </w:rPr>
        <w:t>_  Федякина</w:t>
      </w:r>
      <w:proofErr w:type="gramEnd"/>
      <w:r w:rsidRPr="00F87C56">
        <w:rPr>
          <w:rFonts w:ascii="Times New Roman" w:eastAsia="Times New Roman" w:hAnsi="Times New Roman" w:cs="Times New Roman"/>
          <w:color w:val="000000"/>
          <w:sz w:val="28"/>
          <w:szCs w:val="28"/>
          <w:lang w:eastAsia="ru-RU"/>
        </w:rPr>
        <w:t xml:space="preserve"> Н.В.</w:t>
      </w:r>
    </w:p>
    <w:p w:rsidR="00F87C56" w:rsidRPr="00F87C56" w:rsidRDefault="00F87C56" w:rsidP="00F87C56">
      <w:pPr>
        <w:keepNext/>
        <w:snapToGrid w:val="0"/>
        <w:spacing w:after="0" w:line="180" w:lineRule="atLeast"/>
        <w:jc w:val="center"/>
        <w:outlineLvl w:val="2"/>
        <w:rPr>
          <w:rFonts w:ascii="Times New Roman" w:eastAsia="Times New Roman" w:hAnsi="Times New Roman" w:cs="Times New Roman"/>
          <w:b/>
          <w:sz w:val="28"/>
          <w:szCs w:val="28"/>
          <w:lang w:eastAsia="ru-RU"/>
        </w:rPr>
      </w:pPr>
    </w:p>
    <w:p w:rsidR="00F87C56" w:rsidRPr="00F87C56" w:rsidRDefault="00F87C56" w:rsidP="00F87C56">
      <w:pPr>
        <w:keepNext/>
        <w:snapToGrid w:val="0"/>
        <w:spacing w:after="0" w:line="180" w:lineRule="atLeast"/>
        <w:jc w:val="center"/>
        <w:outlineLvl w:val="2"/>
        <w:rPr>
          <w:rFonts w:ascii="Times New Roman" w:eastAsia="Times New Roman" w:hAnsi="Times New Roman" w:cs="Times New Roman"/>
          <w:b/>
          <w:sz w:val="24"/>
          <w:szCs w:val="24"/>
          <w:lang w:eastAsia="ru-RU"/>
        </w:rPr>
      </w:pPr>
    </w:p>
    <w:p w:rsidR="00F87C56" w:rsidRPr="00F87C56" w:rsidRDefault="00F87C56" w:rsidP="00F87C56">
      <w:pPr>
        <w:keepNext/>
        <w:snapToGrid w:val="0"/>
        <w:spacing w:after="0" w:line="180" w:lineRule="atLeast"/>
        <w:jc w:val="center"/>
        <w:outlineLvl w:val="2"/>
        <w:rPr>
          <w:rFonts w:ascii="Times New Roman" w:eastAsia="Times New Roman" w:hAnsi="Times New Roman" w:cs="Times New Roman"/>
          <w:b/>
          <w:sz w:val="28"/>
          <w:szCs w:val="28"/>
          <w:lang w:eastAsia="ru-RU"/>
        </w:rPr>
      </w:pPr>
    </w:p>
    <w:p w:rsidR="00F87C56" w:rsidRPr="00F87C56" w:rsidRDefault="00F87C56" w:rsidP="00F87C56">
      <w:pPr>
        <w:keepNext/>
        <w:snapToGrid w:val="0"/>
        <w:spacing w:after="0" w:line="180" w:lineRule="atLeast"/>
        <w:jc w:val="center"/>
        <w:outlineLvl w:val="2"/>
        <w:rPr>
          <w:rFonts w:ascii="Times New Roman" w:eastAsia="Times New Roman" w:hAnsi="Times New Roman" w:cs="Times New Roman"/>
          <w:b/>
          <w:sz w:val="40"/>
          <w:szCs w:val="40"/>
          <w:lang w:eastAsia="ru-RU"/>
        </w:rPr>
      </w:pPr>
    </w:p>
    <w:p w:rsidR="00F87C56" w:rsidRPr="00F87C56" w:rsidRDefault="00F87C56" w:rsidP="00F87C56">
      <w:pPr>
        <w:keepNext/>
        <w:snapToGrid w:val="0"/>
        <w:spacing w:after="0" w:line="180" w:lineRule="atLeast"/>
        <w:jc w:val="center"/>
        <w:outlineLvl w:val="2"/>
        <w:rPr>
          <w:rFonts w:ascii="Times New Roman" w:eastAsia="Times New Roman" w:hAnsi="Times New Roman" w:cs="Times New Roman"/>
          <w:b/>
          <w:sz w:val="40"/>
          <w:szCs w:val="40"/>
          <w:lang w:eastAsia="ru-RU"/>
        </w:rPr>
      </w:pPr>
      <w:proofErr w:type="gramStart"/>
      <w:r w:rsidRPr="00F87C56">
        <w:rPr>
          <w:rFonts w:ascii="Times New Roman" w:eastAsia="Times New Roman" w:hAnsi="Times New Roman" w:cs="Times New Roman"/>
          <w:b/>
          <w:sz w:val="40"/>
          <w:szCs w:val="40"/>
          <w:lang w:eastAsia="ru-RU"/>
        </w:rPr>
        <w:t>РАБОЧАЯ  ПРОГРАММА</w:t>
      </w:r>
      <w:proofErr w:type="gramEnd"/>
    </w:p>
    <w:p w:rsidR="00F87C56" w:rsidRPr="00F87C56" w:rsidRDefault="00F87C56" w:rsidP="00F87C56">
      <w:pPr>
        <w:spacing w:after="0" w:line="240" w:lineRule="auto"/>
        <w:rPr>
          <w:rFonts w:ascii="Times New Roman" w:eastAsia="Times New Roman" w:hAnsi="Times New Roman" w:cs="Times New Roman"/>
          <w:sz w:val="24"/>
          <w:szCs w:val="24"/>
          <w:lang w:eastAsia="ru-RU"/>
        </w:rPr>
      </w:pPr>
    </w:p>
    <w:p w:rsidR="00F87C56" w:rsidRPr="00F87C56" w:rsidRDefault="00F87C56" w:rsidP="00F87C56">
      <w:pPr>
        <w:spacing w:after="0" w:line="240" w:lineRule="auto"/>
        <w:rPr>
          <w:rFonts w:ascii="Times New Roman" w:eastAsia="Times New Roman" w:hAnsi="Times New Roman" w:cs="Times New Roman"/>
          <w:sz w:val="16"/>
          <w:szCs w:val="16"/>
          <w:lang w:eastAsia="ru-RU"/>
        </w:rPr>
      </w:pPr>
    </w:p>
    <w:p w:rsidR="00F87C56" w:rsidRPr="00F87C56" w:rsidRDefault="00F87C56" w:rsidP="00F87C56">
      <w:pPr>
        <w:shd w:val="clear" w:color="auto" w:fill="FFFFFF"/>
        <w:spacing w:after="0" w:line="240" w:lineRule="auto"/>
        <w:rPr>
          <w:rFonts w:ascii="Times New Roman" w:eastAsia="Times New Roman" w:hAnsi="Times New Roman" w:cs="Times New Roman"/>
          <w:b/>
          <w:bCs/>
          <w:color w:val="000000"/>
          <w:sz w:val="28"/>
          <w:szCs w:val="28"/>
          <w:lang w:eastAsia="ru-RU"/>
        </w:rPr>
      </w:pPr>
      <w:r w:rsidRPr="00F87C56">
        <w:rPr>
          <w:rFonts w:ascii="Times New Roman" w:eastAsia="Times New Roman" w:hAnsi="Times New Roman" w:cs="Times New Roman"/>
          <w:bCs/>
          <w:color w:val="000000"/>
          <w:sz w:val="28"/>
          <w:szCs w:val="28"/>
          <w:lang w:eastAsia="ru-RU"/>
        </w:rPr>
        <w:t xml:space="preserve">По     </w:t>
      </w:r>
      <w:r>
        <w:rPr>
          <w:rFonts w:ascii="Times New Roman" w:eastAsia="Times New Roman" w:hAnsi="Times New Roman" w:cs="Times New Roman"/>
          <w:bCs/>
          <w:color w:val="000000"/>
          <w:sz w:val="28"/>
          <w:szCs w:val="28"/>
          <w:u w:val="single"/>
          <w:lang w:eastAsia="ru-RU"/>
        </w:rPr>
        <w:t>химии</w:t>
      </w:r>
      <w:r w:rsidRPr="00F87C56">
        <w:rPr>
          <w:rFonts w:ascii="Times New Roman" w:eastAsia="Times New Roman" w:hAnsi="Times New Roman" w:cs="Times New Roman"/>
          <w:bCs/>
          <w:color w:val="000000"/>
          <w:sz w:val="28"/>
          <w:szCs w:val="28"/>
          <w:lang w:eastAsia="ru-RU"/>
        </w:rPr>
        <w:t>____________________________________________________</w:t>
      </w:r>
    </w:p>
    <w:p w:rsidR="00F87C56" w:rsidRPr="00F87C56" w:rsidRDefault="00F87C56" w:rsidP="00F87C56">
      <w:pPr>
        <w:shd w:val="clear" w:color="auto" w:fill="FFFFFF"/>
        <w:spacing w:after="0" w:line="240" w:lineRule="auto"/>
        <w:jc w:val="center"/>
        <w:rPr>
          <w:rFonts w:ascii="Times New Roman" w:eastAsia="Times New Roman" w:hAnsi="Times New Roman" w:cs="Times New Roman"/>
          <w:sz w:val="20"/>
          <w:szCs w:val="20"/>
          <w:lang w:eastAsia="ru-RU"/>
        </w:rPr>
      </w:pPr>
      <w:r w:rsidRPr="00F87C56">
        <w:rPr>
          <w:rFonts w:ascii="Times New Roman" w:eastAsia="Times New Roman" w:hAnsi="Times New Roman" w:cs="Times New Roman"/>
          <w:sz w:val="20"/>
          <w:szCs w:val="20"/>
          <w:lang w:eastAsia="ru-RU"/>
        </w:rPr>
        <w:t>(указать учебный предмет, курс)</w:t>
      </w:r>
    </w:p>
    <w:p w:rsidR="00F87C56" w:rsidRPr="00F87C56" w:rsidRDefault="00F87C56" w:rsidP="00F87C56">
      <w:pPr>
        <w:spacing w:after="0" w:line="240" w:lineRule="auto"/>
        <w:rPr>
          <w:rFonts w:ascii="Times New Roman" w:eastAsia="Times New Roman" w:hAnsi="Times New Roman" w:cs="Times New Roman"/>
          <w:sz w:val="16"/>
          <w:szCs w:val="16"/>
          <w:lang w:eastAsia="ru-RU"/>
        </w:rPr>
      </w:pPr>
    </w:p>
    <w:p w:rsidR="00F87C56" w:rsidRPr="00F87C56" w:rsidRDefault="00F87C56" w:rsidP="00F87C56">
      <w:pPr>
        <w:spacing w:after="0" w:line="240" w:lineRule="auto"/>
        <w:rPr>
          <w:rFonts w:ascii="Times New Roman" w:eastAsia="Times New Roman" w:hAnsi="Times New Roman" w:cs="Times New Roman"/>
          <w:sz w:val="28"/>
          <w:szCs w:val="28"/>
          <w:lang w:eastAsia="ru-RU"/>
        </w:rPr>
      </w:pPr>
      <w:r w:rsidRPr="00F87C56">
        <w:rPr>
          <w:rFonts w:ascii="Times New Roman" w:eastAsia="Times New Roman" w:hAnsi="Times New Roman" w:cs="Times New Roman"/>
          <w:sz w:val="28"/>
          <w:szCs w:val="28"/>
          <w:lang w:eastAsia="ru-RU"/>
        </w:rPr>
        <w:t>Уровень образования (класс)</w:t>
      </w:r>
    </w:p>
    <w:p w:rsidR="00F87C56" w:rsidRPr="00F87C56" w:rsidRDefault="00F87C56" w:rsidP="00F87C56">
      <w:pPr>
        <w:spacing w:after="0" w:line="240" w:lineRule="auto"/>
        <w:rPr>
          <w:rFonts w:ascii="Times New Roman" w:eastAsia="Times New Roman" w:hAnsi="Times New Roman" w:cs="Times New Roman"/>
          <w:sz w:val="20"/>
          <w:szCs w:val="20"/>
          <w:lang w:eastAsia="ru-RU"/>
        </w:rPr>
      </w:pPr>
      <w:r w:rsidRPr="00F87C56">
        <w:rPr>
          <w:rFonts w:ascii="Times New Roman" w:eastAsia="Times New Roman" w:hAnsi="Times New Roman" w:cs="Times New Roman"/>
          <w:sz w:val="28"/>
          <w:szCs w:val="28"/>
          <w:lang w:eastAsia="ru-RU"/>
        </w:rPr>
        <w:t>среднее</w:t>
      </w:r>
      <w:r w:rsidRPr="00F87C56">
        <w:rPr>
          <w:rFonts w:ascii="Times New Roman" w:eastAsia="Times New Roman" w:hAnsi="Times New Roman" w:cs="Times New Roman"/>
          <w:sz w:val="28"/>
          <w:szCs w:val="28"/>
          <w:u w:val="single"/>
          <w:lang w:eastAsia="ru-RU"/>
        </w:rPr>
        <w:t xml:space="preserve"> общее образование</w:t>
      </w:r>
      <w:r w:rsidRPr="00F87C56">
        <w:rPr>
          <w:rFonts w:ascii="Times New Roman" w:eastAsia="Times New Roman" w:hAnsi="Times New Roman" w:cs="Times New Roman"/>
          <w:sz w:val="28"/>
          <w:szCs w:val="28"/>
          <w:lang w:eastAsia="ru-RU"/>
        </w:rPr>
        <w:t xml:space="preserve"> _</w:t>
      </w:r>
      <w:r w:rsidRPr="00F87C56">
        <w:rPr>
          <w:rFonts w:ascii="Times New Roman" w:eastAsia="Times New Roman" w:hAnsi="Times New Roman" w:cs="Times New Roman"/>
          <w:bCs/>
          <w:color w:val="000000"/>
          <w:sz w:val="28"/>
          <w:szCs w:val="28"/>
          <w:u w:val="single"/>
          <w:lang w:eastAsia="ru-RU"/>
        </w:rPr>
        <w:t xml:space="preserve">10- 11 класс </w:t>
      </w:r>
      <w:r w:rsidRPr="00F87C56">
        <w:rPr>
          <w:rFonts w:ascii="Times New Roman" w:eastAsia="Times New Roman" w:hAnsi="Times New Roman" w:cs="Times New Roman"/>
          <w:bCs/>
          <w:color w:val="000000"/>
          <w:sz w:val="28"/>
          <w:szCs w:val="28"/>
          <w:u w:val="single"/>
          <w:lang w:eastAsia="ru-RU"/>
        </w:rPr>
        <w:tab/>
        <w:t xml:space="preserve"> </w:t>
      </w:r>
      <w:r w:rsidRPr="00F87C56">
        <w:rPr>
          <w:rFonts w:ascii="Times New Roman" w:eastAsia="Times New Roman" w:hAnsi="Times New Roman" w:cs="Times New Roman"/>
          <w:bCs/>
          <w:color w:val="000000"/>
          <w:sz w:val="28"/>
          <w:szCs w:val="28"/>
          <w:u w:val="single"/>
          <w:lang w:eastAsia="ru-RU"/>
        </w:rPr>
        <w:tab/>
      </w:r>
      <w:r w:rsidRPr="00F87C56">
        <w:rPr>
          <w:rFonts w:ascii="Times New Roman" w:eastAsia="Times New Roman" w:hAnsi="Times New Roman" w:cs="Times New Roman"/>
          <w:bCs/>
          <w:color w:val="000000"/>
          <w:sz w:val="28"/>
          <w:szCs w:val="28"/>
          <w:u w:val="single"/>
          <w:lang w:eastAsia="ru-RU"/>
        </w:rPr>
        <w:tab/>
      </w:r>
      <w:r w:rsidRPr="00F87C56">
        <w:rPr>
          <w:rFonts w:ascii="Times New Roman" w:eastAsia="Times New Roman" w:hAnsi="Times New Roman" w:cs="Times New Roman"/>
          <w:bCs/>
          <w:color w:val="000000"/>
          <w:sz w:val="28"/>
          <w:szCs w:val="28"/>
          <w:u w:val="single"/>
          <w:lang w:eastAsia="ru-RU"/>
        </w:rPr>
        <w:tab/>
      </w:r>
      <w:r w:rsidRPr="00F87C56">
        <w:rPr>
          <w:rFonts w:ascii="Times New Roman" w:eastAsia="Times New Roman" w:hAnsi="Times New Roman" w:cs="Times New Roman"/>
          <w:bCs/>
          <w:color w:val="000000"/>
          <w:sz w:val="28"/>
          <w:szCs w:val="28"/>
          <w:u w:val="single"/>
          <w:lang w:eastAsia="ru-RU"/>
        </w:rPr>
        <w:tab/>
      </w:r>
      <w:r w:rsidRPr="00F87C56">
        <w:rPr>
          <w:rFonts w:ascii="Times New Roman" w:eastAsia="Times New Roman" w:hAnsi="Times New Roman" w:cs="Times New Roman"/>
          <w:bCs/>
          <w:color w:val="000000"/>
          <w:sz w:val="28"/>
          <w:szCs w:val="28"/>
          <w:u w:val="single"/>
          <w:lang w:eastAsia="ru-RU"/>
        </w:rPr>
        <w:tab/>
      </w:r>
      <w:r w:rsidRPr="00F87C56">
        <w:rPr>
          <w:rFonts w:ascii="Times New Roman" w:eastAsia="Times New Roman" w:hAnsi="Times New Roman" w:cs="Times New Roman"/>
          <w:bCs/>
          <w:color w:val="000000"/>
          <w:sz w:val="28"/>
          <w:szCs w:val="28"/>
          <w:lang w:eastAsia="ru-RU"/>
        </w:rPr>
        <w:t xml:space="preserve">      </w:t>
      </w:r>
      <w:r w:rsidRPr="00F87C56">
        <w:rPr>
          <w:rFonts w:ascii="Times New Roman" w:eastAsia="Times New Roman" w:hAnsi="Times New Roman" w:cs="Times New Roman"/>
          <w:bCs/>
          <w:color w:val="000000"/>
          <w:sz w:val="28"/>
          <w:szCs w:val="28"/>
          <w:lang w:eastAsia="ru-RU"/>
        </w:rPr>
        <w:tab/>
      </w:r>
      <w:r w:rsidRPr="00F87C56">
        <w:rPr>
          <w:rFonts w:ascii="Times New Roman" w:eastAsia="Times New Roman" w:hAnsi="Times New Roman" w:cs="Times New Roman"/>
          <w:sz w:val="24"/>
          <w:szCs w:val="24"/>
          <w:lang w:eastAsia="ru-RU"/>
        </w:rPr>
        <w:t xml:space="preserve">                  </w:t>
      </w:r>
      <w:proofErr w:type="gramStart"/>
      <w:r w:rsidRPr="00F87C56">
        <w:rPr>
          <w:rFonts w:ascii="Times New Roman" w:eastAsia="Times New Roman" w:hAnsi="Times New Roman" w:cs="Times New Roman"/>
          <w:sz w:val="24"/>
          <w:szCs w:val="24"/>
          <w:lang w:eastAsia="ru-RU"/>
        </w:rPr>
        <w:t xml:space="preserve">   </w:t>
      </w:r>
      <w:r w:rsidRPr="00F87C56">
        <w:rPr>
          <w:rFonts w:ascii="Times New Roman" w:eastAsia="Times New Roman" w:hAnsi="Times New Roman" w:cs="Times New Roman"/>
          <w:sz w:val="20"/>
          <w:szCs w:val="20"/>
          <w:lang w:eastAsia="ru-RU"/>
        </w:rPr>
        <w:t>(</w:t>
      </w:r>
      <w:proofErr w:type="gramEnd"/>
      <w:r w:rsidRPr="00F87C56">
        <w:rPr>
          <w:rFonts w:ascii="Times New Roman" w:eastAsia="Times New Roman" w:hAnsi="Times New Roman" w:cs="Times New Roman"/>
          <w:sz w:val="20"/>
          <w:szCs w:val="20"/>
          <w:lang w:eastAsia="ru-RU"/>
        </w:rPr>
        <w:t>начальное общее,    основное общее образование    с указанием классов)</w:t>
      </w:r>
    </w:p>
    <w:p w:rsidR="00F87C56" w:rsidRPr="00F87C56" w:rsidRDefault="00F87C56" w:rsidP="00F87C56">
      <w:pPr>
        <w:spacing w:after="0" w:line="240" w:lineRule="auto"/>
        <w:rPr>
          <w:rFonts w:ascii="Times New Roman" w:eastAsia="Times New Roman" w:hAnsi="Times New Roman" w:cs="Times New Roman"/>
          <w:sz w:val="20"/>
          <w:szCs w:val="20"/>
          <w:lang w:eastAsia="ru-RU"/>
        </w:rPr>
      </w:pPr>
    </w:p>
    <w:p w:rsidR="00F87C56" w:rsidRPr="00F87C56" w:rsidRDefault="00F87C56" w:rsidP="00F87C56">
      <w:pPr>
        <w:spacing w:after="0" w:line="240" w:lineRule="auto"/>
        <w:rPr>
          <w:rFonts w:ascii="Times New Roman" w:eastAsia="Times New Roman" w:hAnsi="Times New Roman" w:cs="Times New Roman"/>
          <w:sz w:val="28"/>
          <w:szCs w:val="28"/>
          <w:lang w:eastAsia="ru-RU"/>
        </w:rPr>
      </w:pPr>
      <w:r w:rsidRPr="00F87C56">
        <w:rPr>
          <w:rFonts w:ascii="Times New Roman" w:eastAsia="Times New Roman" w:hAnsi="Times New Roman" w:cs="Times New Roman"/>
          <w:sz w:val="28"/>
          <w:szCs w:val="28"/>
          <w:lang w:eastAsia="ru-RU"/>
        </w:rPr>
        <w:t xml:space="preserve">Количество </w:t>
      </w:r>
      <w:proofErr w:type="gramStart"/>
      <w:r w:rsidRPr="00F87C56">
        <w:rPr>
          <w:rFonts w:ascii="Times New Roman" w:eastAsia="Times New Roman" w:hAnsi="Times New Roman" w:cs="Times New Roman"/>
          <w:sz w:val="28"/>
          <w:szCs w:val="28"/>
          <w:lang w:eastAsia="ru-RU"/>
        </w:rPr>
        <w:t>часов</w:t>
      </w:r>
      <w:r w:rsidRPr="00F87C56">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u w:val="single"/>
          <w:lang w:eastAsia="ru-RU"/>
        </w:rPr>
        <w:t>136</w:t>
      </w:r>
      <w:proofErr w:type="gramEnd"/>
      <w:r w:rsidRPr="00F87C56">
        <w:rPr>
          <w:rFonts w:ascii="Times New Roman" w:eastAsia="Times New Roman" w:hAnsi="Times New Roman" w:cs="Times New Roman"/>
          <w:sz w:val="28"/>
          <w:szCs w:val="28"/>
          <w:lang w:eastAsia="ru-RU"/>
        </w:rPr>
        <w:t xml:space="preserve">________               </w:t>
      </w:r>
    </w:p>
    <w:p w:rsidR="00F87C56" w:rsidRPr="00F87C56" w:rsidRDefault="00F87C56" w:rsidP="00F87C56">
      <w:pPr>
        <w:spacing w:after="0" w:line="240" w:lineRule="auto"/>
        <w:rPr>
          <w:rFonts w:ascii="Times New Roman" w:eastAsia="Times New Roman" w:hAnsi="Times New Roman" w:cs="Times New Roman"/>
          <w:sz w:val="20"/>
          <w:szCs w:val="20"/>
          <w:lang w:eastAsia="ru-RU"/>
        </w:rPr>
      </w:pPr>
    </w:p>
    <w:p w:rsidR="00F87C56" w:rsidRPr="00F87C56" w:rsidRDefault="00F87C56" w:rsidP="00F87C56">
      <w:pPr>
        <w:shd w:val="clear" w:color="auto" w:fill="FFFFFF"/>
        <w:spacing w:after="0" w:line="240" w:lineRule="auto"/>
        <w:rPr>
          <w:rFonts w:ascii="Times New Roman" w:eastAsia="Times New Roman" w:hAnsi="Times New Roman" w:cs="Times New Roman"/>
          <w:sz w:val="24"/>
          <w:szCs w:val="24"/>
          <w:lang w:eastAsia="ru-RU"/>
        </w:rPr>
      </w:pPr>
      <w:r w:rsidRPr="00F87C56">
        <w:rPr>
          <w:rFonts w:ascii="Times New Roman" w:eastAsia="Times New Roman" w:hAnsi="Times New Roman" w:cs="Times New Roman"/>
          <w:color w:val="000000"/>
          <w:sz w:val="28"/>
          <w:szCs w:val="28"/>
          <w:lang w:eastAsia="ru-RU"/>
        </w:rPr>
        <w:t xml:space="preserve">Учитель    </w:t>
      </w:r>
      <w:r w:rsidRPr="00F87C56">
        <w:rPr>
          <w:rFonts w:ascii="Times New Roman" w:eastAsia="Times New Roman" w:hAnsi="Times New Roman" w:cs="Times New Roman"/>
          <w:color w:val="000000"/>
          <w:sz w:val="28"/>
          <w:szCs w:val="28"/>
          <w:u w:val="single"/>
          <w:lang w:eastAsia="ru-RU"/>
        </w:rPr>
        <w:t xml:space="preserve">Киселева Олеся Анатольевна </w:t>
      </w:r>
      <w:r w:rsidRPr="00F87C56">
        <w:rPr>
          <w:rFonts w:ascii="Times New Roman" w:eastAsia="Times New Roman" w:hAnsi="Times New Roman" w:cs="Times New Roman"/>
          <w:color w:val="000000"/>
          <w:sz w:val="28"/>
          <w:szCs w:val="28"/>
          <w:u w:val="single"/>
          <w:lang w:eastAsia="ru-RU"/>
        </w:rPr>
        <w:tab/>
      </w:r>
      <w:r w:rsidRPr="00F87C56">
        <w:rPr>
          <w:rFonts w:ascii="Times New Roman" w:eastAsia="Times New Roman" w:hAnsi="Times New Roman" w:cs="Times New Roman"/>
          <w:color w:val="000000"/>
          <w:sz w:val="28"/>
          <w:szCs w:val="28"/>
          <w:u w:val="single"/>
          <w:lang w:eastAsia="ru-RU"/>
        </w:rPr>
        <w:tab/>
      </w:r>
      <w:r w:rsidRPr="00F87C56">
        <w:rPr>
          <w:rFonts w:ascii="Times New Roman" w:eastAsia="Times New Roman" w:hAnsi="Times New Roman" w:cs="Times New Roman"/>
          <w:color w:val="000000"/>
          <w:sz w:val="28"/>
          <w:szCs w:val="28"/>
          <w:u w:val="single"/>
          <w:lang w:eastAsia="ru-RU"/>
        </w:rPr>
        <w:tab/>
      </w:r>
      <w:r w:rsidRPr="00F87C56">
        <w:rPr>
          <w:rFonts w:ascii="Times New Roman" w:eastAsia="Times New Roman" w:hAnsi="Times New Roman" w:cs="Times New Roman"/>
          <w:color w:val="000000"/>
          <w:sz w:val="28"/>
          <w:szCs w:val="28"/>
          <w:u w:val="single"/>
          <w:lang w:eastAsia="ru-RU"/>
        </w:rPr>
        <w:tab/>
      </w:r>
      <w:r w:rsidRPr="00F87C56">
        <w:rPr>
          <w:rFonts w:ascii="Times New Roman" w:eastAsia="Times New Roman" w:hAnsi="Times New Roman" w:cs="Times New Roman"/>
          <w:color w:val="000000"/>
          <w:sz w:val="28"/>
          <w:szCs w:val="28"/>
          <w:u w:val="single"/>
          <w:lang w:eastAsia="ru-RU"/>
        </w:rPr>
        <w:tab/>
      </w:r>
      <w:r w:rsidRPr="00F87C56">
        <w:rPr>
          <w:rFonts w:ascii="Times New Roman" w:eastAsia="Times New Roman" w:hAnsi="Times New Roman" w:cs="Times New Roman"/>
          <w:color w:val="000000"/>
          <w:sz w:val="28"/>
          <w:szCs w:val="28"/>
          <w:lang w:eastAsia="ru-RU"/>
        </w:rPr>
        <w:t>___________</w:t>
      </w:r>
    </w:p>
    <w:p w:rsidR="00F87C56" w:rsidRPr="00F87C56" w:rsidRDefault="00F87C56" w:rsidP="00F87C56">
      <w:pPr>
        <w:shd w:val="clear" w:color="auto" w:fill="FFFFFF"/>
        <w:spacing w:after="0" w:line="240" w:lineRule="auto"/>
        <w:rPr>
          <w:rFonts w:ascii="Times New Roman" w:eastAsia="Times New Roman" w:hAnsi="Times New Roman" w:cs="Times New Roman"/>
          <w:color w:val="000000"/>
          <w:sz w:val="28"/>
          <w:szCs w:val="28"/>
          <w:lang w:eastAsia="ru-RU"/>
        </w:rPr>
      </w:pPr>
    </w:p>
    <w:p w:rsidR="00F87C56" w:rsidRPr="00F87C56" w:rsidRDefault="00F87C56" w:rsidP="00F87C56">
      <w:pPr>
        <w:shd w:val="clear" w:color="auto" w:fill="FFFFFF"/>
        <w:spacing w:after="0" w:line="240" w:lineRule="auto"/>
        <w:rPr>
          <w:rFonts w:ascii="Times New Roman" w:eastAsia="Times New Roman" w:hAnsi="Times New Roman" w:cs="Times New Roman"/>
          <w:color w:val="000000"/>
          <w:sz w:val="28"/>
          <w:szCs w:val="28"/>
          <w:lang w:eastAsia="ru-RU"/>
        </w:rPr>
      </w:pPr>
    </w:p>
    <w:p w:rsidR="00F87C56" w:rsidRPr="00F87C56" w:rsidRDefault="00F87C56" w:rsidP="00F87C56">
      <w:pPr>
        <w:spacing w:after="0" w:line="240" w:lineRule="auto"/>
        <w:ind w:left="426" w:hanging="284"/>
        <w:jc w:val="both"/>
        <w:rPr>
          <w:rFonts w:ascii="Times New Roman" w:eastAsia="Times New Roman" w:hAnsi="Times New Roman" w:cs="Times New Roman"/>
          <w:b/>
          <w:sz w:val="28"/>
          <w:szCs w:val="28"/>
          <w:lang w:eastAsia="ru-RU"/>
        </w:rPr>
      </w:pPr>
    </w:p>
    <w:p w:rsidR="00F87C56" w:rsidRPr="00F87C56" w:rsidRDefault="00F87C56" w:rsidP="00F87C56">
      <w:pPr>
        <w:spacing w:after="0" w:line="240" w:lineRule="auto"/>
        <w:jc w:val="both"/>
        <w:rPr>
          <w:rFonts w:ascii="Times New Roman" w:eastAsia="Times New Roman" w:hAnsi="Times New Roman" w:cs="Times New Roman"/>
          <w:sz w:val="28"/>
          <w:szCs w:val="28"/>
          <w:u w:val="single"/>
          <w:lang w:eastAsia="ru-RU"/>
        </w:rPr>
      </w:pPr>
      <w:r w:rsidRPr="00F87C56">
        <w:rPr>
          <w:rFonts w:ascii="Times New Roman" w:eastAsia="Times New Roman" w:hAnsi="Times New Roman" w:cs="Times New Roman"/>
          <w:color w:val="000000"/>
          <w:sz w:val="28"/>
          <w:szCs w:val="28"/>
          <w:u w:val="single"/>
          <w:lang w:eastAsia="ru-RU"/>
        </w:rPr>
        <w:t>Программа разработана в соответствии</w:t>
      </w:r>
      <w:r w:rsidRPr="00F87C56">
        <w:rPr>
          <w:rFonts w:ascii="Times New Roman" w:eastAsia="Calibri" w:hAnsi="Times New Roman" w:cs="Times New Roman"/>
          <w:sz w:val="24"/>
          <w:szCs w:val="24"/>
          <w:u w:val="single"/>
        </w:rPr>
        <w:t xml:space="preserve"> </w:t>
      </w:r>
      <w:r w:rsidRPr="00F87C56">
        <w:rPr>
          <w:rFonts w:ascii="Times New Roman" w:eastAsia="Times New Roman" w:hAnsi="Times New Roman" w:cs="Times New Roman"/>
          <w:sz w:val="28"/>
          <w:szCs w:val="28"/>
          <w:u w:val="single"/>
          <w:lang w:eastAsia="ru-RU"/>
        </w:rPr>
        <w:t xml:space="preserve">с федеральным государственным образовательным стандартом среднего общего образования (приказ Министерства образования и науки Российской </w:t>
      </w:r>
      <w:proofErr w:type="gramStart"/>
      <w:r w:rsidRPr="00F87C56">
        <w:rPr>
          <w:rFonts w:ascii="Times New Roman" w:eastAsia="Times New Roman" w:hAnsi="Times New Roman" w:cs="Times New Roman"/>
          <w:sz w:val="28"/>
          <w:szCs w:val="28"/>
          <w:u w:val="single"/>
          <w:lang w:eastAsia="ru-RU"/>
        </w:rPr>
        <w:t>Федерации  от</w:t>
      </w:r>
      <w:proofErr w:type="gramEnd"/>
      <w:r w:rsidRPr="00F87C56">
        <w:rPr>
          <w:rFonts w:ascii="Times New Roman" w:eastAsia="Times New Roman" w:hAnsi="Times New Roman" w:cs="Times New Roman"/>
          <w:sz w:val="28"/>
          <w:szCs w:val="28"/>
          <w:u w:val="single"/>
          <w:lang w:eastAsia="ru-RU"/>
        </w:rPr>
        <w:t>17.05.2012</w:t>
      </w:r>
    </w:p>
    <w:p w:rsidR="00F87C56" w:rsidRPr="00F87C56" w:rsidRDefault="00F87C56" w:rsidP="00F87C56">
      <w:pPr>
        <w:spacing w:after="0" w:line="240" w:lineRule="auto"/>
        <w:jc w:val="both"/>
        <w:rPr>
          <w:rFonts w:ascii="Times New Roman" w:eastAsia="Times New Roman" w:hAnsi="Times New Roman" w:cs="Times New Roman"/>
          <w:b/>
          <w:sz w:val="28"/>
          <w:szCs w:val="28"/>
          <w:u w:val="single"/>
          <w:lang w:eastAsia="ru-RU"/>
        </w:rPr>
      </w:pPr>
      <w:r w:rsidRPr="00F87C56">
        <w:rPr>
          <w:rFonts w:ascii="Times New Roman" w:eastAsia="Times New Roman" w:hAnsi="Times New Roman" w:cs="Times New Roman"/>
          <w:sz w:val="28"/>
          <w:szCs w:val="28"/>
          <w:u w:val="single"/>
          <w:lang w:eastAsia="ru-RU"/>
        </w:rPr>
        <w:t xml:space="preserve"> № 413 «Об утверждении федерального государственного образовательного стандарта среднего общего </w:t>
      </w:r>
      <w:proofErr w:type="spellStart"/>
      <w:r w:rsidRPr="00F87C56">
        <w:rPr>
          <w:rFonts w:ascii="Times New Roman" w:eastAsia="Times New Roman" w:hAnsi="Times New Roman" w:cs="Times New Roman"/>
          <w:sz w:val="28"/>
          <w:szCs w:val="28"/>
          <w:u w:val="single"/>
          <w:lang w:eastAsia="ru-RU"/>
        </w:rPr>
        <w:t>образования</w:t>
      </w:r>
      <w:proofErr w:type="gramStart"/>
      <w:r w:rsidRPr="00F87C56">
        <w:rPr>
          <w:rFonts w:ascii="Times New Roman" w:eastAsia="Times New Roman" w:hAnsi="Times New Roman" w:cs="Times New Roman"/>
          <w:sz w:val="28"/>
          <w:szCs w:val="28"/>
          <w:u w:val="single"/>
          <w:lang w:eastAsia="ru-RU"/>
        </w:rPr>
        <w:t>»,с</w:t>
      </w:r>
      <w:proofErr w:type="spellEnd"/>
      <w:proofErr w:type="gramEnd"/>
      <w:r w:rsidRPr="00F87C56">
        <w:rPr>
          <w:rFonts w:ascii="Times New Roman" w:eastAsia="Times New Roman" w:hAnsi="Times New Roman" w:cs="Times New Roman"/>
          <w:sz w:val="28"/>
          <w:szCs w:val="28"/>
          <w:u w:val="single"/>
          <w:lang w:eastAsia="ru-RU"/>
        </w:rPr>
        <w:t xml:space="preserve"> изменениями,  далее ФГОС СОО);</w:t>
      </w:r>
    </w:p>
    <w:p w:rsidR="00F87C56" w:rsidRPr="00F87C56" w:rsidRDefault="00F87C56" w:rsidP="00F87C56">
      <w:pPr>
        <w:shd w:val="clear" w:color="auto" w:fill="FFFFFF"/>
        <w:spacing w:after="0" w:line="240" w:lineRule="auto"/>
        <w:jc w:val="both"/>
        <w:rPr>
          <w:rFonts w:ascii="Times New Roman" w:eastAsia="Times New Roman" w:hAnsi="Times New Roman" w:cs="Times New Roman"/>
          <w:b/>
          <w:sz w:val="28"/>
          <w:szCs w:val="28"/>
          <w:lang w:eastAsia="ru-RU"/>
        </w:rPr>
      </w:pPr>
    </w:p>
    <w:p w:rsidR="00F87C56" w:rsidRPr="00F87C56" w:rsidRDefault="00F87C56" w:rsidP="00F87C56">
      <w:pPr>
        <w:shd w:val="clear" w:color="auto" w:fill="FFFFFF"/>
        <w:spacing w:after="0" w:line="240" w:lineRule="auto"/>
        <w:jc w:val="both"/>
        <w:rPr>
          <w:rFonts w:ascii="Times New Roman" w:eastAsia="Times New Roman" w:hAnsi="Times New Roman" w:cs="Times New Roman"/>
          <w:b/>
          <w:sz w:val="28"/>
          <w:szCs w:val="28"/>
          <w:lang w:eastAsia="ru-RU"/>
        </w:rPr>
      </w:pPr>
    </w:p>
    <w:p w:rsidR="00F87C56" w:rsidRPr="00F87C56" w:rsidRDefault="00F87C56" w:rsidP="00347DB4">
      <w:pPr>
        <w:shd w:val="clear" w:color="auto" w:fill="FFFFFF"/>
        <w:spacing w:after="0" w:line="240" w:lineRule="auto"/>
        <w:jc w:val="both"/>
        <w:rPr>
          <w:rFonts w:ascii="Times New Roman" w:eastAsia="Times New Roman" w:hAnsi="Times New Roman" w:cs="Times New Roman"/>
          <w:sz w:val="28"/>
          <w:szCs w:val="28"/>
          <w:u w:val="single"/>
          <w:lang w:eastAsia="ru-RU"/>
        </w:rPr>
      </w:pPr>
      <w:r w:rsidRPr="00F87C56">
        <w:rPr>
          <w:rFonts w:ascii="Times New Roman" w:eastAsia="Times New Roman" w:hAnsi="Times New Roman" w:cs="Times New Roman"/>
          <w:sz w:val="28"/>
          <w:szCs w:val="28"/>
          <w:u w:val="single"/>
          <w:lang w:eastAsia="ru-RU"/>
        </w:rPr>
        <w:t xml:space="preserve">На основе </w:t>
      </w:r>
      <w:r w:rsidRPr="00F87C56">
        <w:rPr>
          <w:rFonts w:ascii="Times New Roman" w:eastAsia="Times New Roman" w:hAnsi="Times New Roman" w:cs="Times New Roman"/>
          <w:color w:val="000000"/>
          <w:sz w:val="28"/>
          <w:szCs w:val="28"/>
          <w:u w:val="single"/>
          <w:lang w:eastAsia="ru-RU"/>
        </w:rPr>
        <w:t xml:space="preserve">авторской   </w:t>
      </w:r>
      <w:r w:rsidRPr="00F87C56">
        <w:rPr>
          <w:rFonts w:ascii="Times New Roman" w:eastAsia="Times New Roman" w:hAnsi="Times New Roman" w:cs="Times New Roman"/>
          <w:sz w:val="28"/>
          <w:szCs w:val="28"/>
          <w:u w:val="single"/>
          <w:lang w:eastAsia="ru-RU"/>
        </w:rPr>
        <w:t xml:space="preserve">программы, </w:t>
      </w:r>
      <w:r w:rsidRPr="00F87C56">
        <w:rPr>
          <w:rFonts w:ascii="Times New Roman" w:eastAsia="Times New Roman" w:hAnsi="Times New Roman" w:cs="Times New Roman"/>
          <w:bCs/>
          <w:sz w:val="28"/>
          <w:szCs w:val="28"/>
          <w:u w:val="single"/>
          <w:lang w:eastAsia="ru-RU"/>
        </w:rPr>
        <w:t>«</w:t>
      </w:r>
      <w:r w:rsidR="00347DB4" w:rsidRPr="00347DB4">
        <w:rPr>
          <w:rFonts w:ascii="Times New Roman" w:eastAsia="Times New Roman" w:hAnsi="Times New Roman" w:cs="Times New Roman"/>
          <w:sz w:val="28"/>
          <w:szCs w:val="28"/>
          <w:u w:val="single"/>
          <w:lang w:eastAsia="ru-RU"/>
        </w:rPr>
        <w:t>Химия. 10 -11 класс. Рабочая програ</w:t>
      </w:r>
      <w:r w:rsidR="00347DB4">
        <w:rPr>
          <w:rFonts w:ascii="Times New Roman" w:eastAsia="Times New Roman" w:hAnsi="Times New Roman" w:cs="Times New Roman"/>
          <w:sz w:val="28"/>
          <w:szCs w:val="28"/>
          <w:u w:val="single"/>
          <w:lang w:eastAsia="ru-RU"/>
        </w:rPr>
        <w:t xml:space="preserve">мма к УМК О.С. Габриеляна. ФГОС </w:t>
      </w:r>
      <w:r w:rsidR="00347DB4" w:rsidRPr="00347DB4">
        <w:rPr>
          <w:rFonts w:ascii="Times New Roman" w:eastAsia="Times New Roman" w:hAnsi="Times New Roman" w:cs="Times New Roman"/>
          <w:sz w:val="28"/>
          <w:szCs w:val="28"/>
          <w:u w:val="single"/>
          <w:lang w:eastAsia="ru-RU"/>
        </w:rPr>
        <w:t>Автор/составитель:</w:t>
      </w:r>
      <w:r w:rsidR="00347DB4" w:rsidRPr="00347DB4">
        <w:rPr>
          <w:rFonts w:ascii="Times New Roman" w:eastAsia="Times New Roman" w:hAnsi="Times New Roman" w:cs="Times New Roman"/>
          <w:sz w:val="28"/>
          <w:szCs w:val="28"/>
          <w:u w:val="single"/>
          <w:lang w:eastAsia="ru-RU"/>
        </w:rPr>
        <w:tab/>
        <w:t xml:space="preserve">Асанова Л.И. Изд.: </w:t>
      </w:r>
      <w:proofErr w:type="spellStart"/>
      <w:r w:rsidR="00347DB4" w:rsidRPr="00347DB4">
        <w:rPr>
          <w:rFonts w:ascii="Times New Roman" w:eastAsia="Times New Roman" w:hAnsi="Times New Roman" w:cs="Times New Roman"/>
          <w:sz w:val="28"/>
          <w:szCs w:val="28"/>
          <w:u w:val="single"/>
          <w:lang w:eastAsia="ru-RU"/>
        </w:rPr>
        <w:t>Вако</w:t>
      </w:r>
      <w:proofErr w:type="spellEnd"/>
      <w:r w:rsidR="00347DB4" w:rsidRPr="00347DB4">
        <w:rPr>
          <w:rFonts w:ascii="Times New Roman" w:eastAsia="Times New Roman" w:hAnsi="Times New Roman" w:cs="Times New Roman"/>
          <w:sz w:val="28"/>
          <w:szCs w:val="28"/>
          <w:u w:val="single"/>
          <w:lang w:eastAsia="ru-RU"/>
        </w:rPr>
        <w:t xml:space="preserve"> 201</w:t>
      </w:r>
      <w:r w:rsidR="00347DB4">
        <w:rPr>
          <w:rFonts w:ascii="Times New Roman" w:eastAsia="Times New Roman" w:hAnsi="Times New Roman" w:cs="Times New Roman"/>
          <w:sz w:val="28"/>
          <w:szCs w:val="28"/>
          <w:u w:val="single"/>
          <w:lang w:eastAsia="ru-RU"/>
        </w:rPr>
        <w:t>8</w:t>
      </w:r>
      <w:r w:rsidR="00347DB4" w:rsidRPr="00347DB4">
        <w:rPr>
          <w:rFonts w:ascii="Times New Roman" w:eastAsia="Times New Roman" w:hAnsi="Times New Roman" w:cs="Times New Roman"/>
          <w:sz w:val="28"/>
          <w:szCs w:val="28"/>
          <w:u w:val="single"/>
          <w:lang w:eastAsia="ru-RU"/>
        </w:rPr>
        <w:t xml:space="preserve"> г.</w:t>
      </w:r>
    </w:p>
    <w:p w:rsidR="00F87C56" w:rsidRPr="00F87C56" w:rsidRDefault="00F87C56" w:rsidP="00F87C56">
      <w:pPr>
        <w:shd w:val="clear" w:color="auto" w:fill="FFFFFF"/>
        <w:spacing w:after="0" w:line="240" w:lineRule="auto"/>
        <w:ind w:left="426" w:hanging="284"/>
        <w:jc w:val="both"/>
        <w:rPr>
          <w:rFonts w:ascii="Times New Roman" w:eastAsia="Times New Roman" w:hAnsi="Times New Roman" w:cs="Times New Roman"/>
          <w:color w:val="000000"/>
          <w:sz w:val="28"/>
          <w:szCs w:val="28"/>
          <w:lang w:eastAsia="ru-RU"/>
        </w:rPr>
      </w:pPr>
    </w:p>
    <w:p w:rsidR="00F87C56" w:rsidRPr="00F87C56" w:rsidRDefault="00F87C56" w:rsidP="00F87C56">
      <w:pPr>
        <w:spacing w:after="0" w:line="240" w:lineRule="auto"/>
        <w:ind w:left="426" w:hanging="284"/>
        <w:jc w:val="both"/>
        <w:rPr>
          <w:rFonts w:ascii="Times New Roman" w:eastAsia="Times New Roman" w:hAnsi="Times New Roman" w:cs="Times New Roman"/>
          <w:color w:val="000000"/>
          <w:sz w:val="28"/>
          <w:szCs w:val="28"/>
          <w:lang w:eastAsia="ru-RU"/>
        </w:rPr>
      </w:pPr>
    </w:p>
    <w:p w:rsidR="00F87C56" w:rsidRPr="00F87C56" w:rsidRDefault="00F87C56" w:rsidP="00F87C56">
      <w:pPr>
        <w:shd w:val="clear" w:color="auto" w:fill="FFFFFF"/>
        <w:spacing w:after="0" w:line="240" w:lineRule="auto"/>
        <w:ind w:left="426" w:hanging="284"/>
        <w:jc w:val="both"/>
        <w:rPr>
          <w:rFonts w:ascii="Times New Roman" w:eastAsia="Times New Roman" w:hAnsi="Times New Roman" w:cs="Times New Roman"/>
          <w:color w:val="000000"/>
          <w:sz w:val="28"/>
          <w:szCs w:val="28"/>
          <w:lang w:eastAsia="ru-RU"/>
        </w:rPr>
      </w:pPr>
    </w:p>
    <w:p w:rsidR="00F87C56" w:rsidRDefault="00F87C56" w:rsidP="00A845B4">
      <w:pPr>
        <w:shd w:val="clear" w:color="auto" w:fill="FFFFFF"/>
        <w:spacing w:after="0" w:line="240" w:lineRule="auto"/>
        <w:rPr>
          <w:rFonts w:ascii="Times New Roman" w:eastAsia="Times New Roman" w:hAnsi="Times New Roman" w:cs="Times New Roman"/>
          <w:b/>
          <w:bCs/>
          <w:color w:val="000000"/>
          <w:sz w:val="28"/>
          <w:szCs w:val="28"/>
          <w:lang w:eastAsia="ru-RU"/>
        </w:rPr>
      </w:pPr>
    </w:p>
    <w:p w:rsidR="00F87C56" w:rsidRDefault="00F87C56" w:rsidP="00A845B4">
      <w:pPr>
        <w:shd w:val="clear" w:color="auto" w:fill="FFFFFF"/>
        <w:spacing w:after="0" w:line="240" w:lineRule="auto"/>
        <w:rPr>
          <w:rFonts w:ascii="Times New Roman" w:eastAsia="Times New Roman" w:hAnsi="Times New Roman" w:cs="Times New Roman"/>
          <w:b/>
          <w:bCs/>
          <w:color w:val="000000"/>
          <w:sz w:val="28"/>
          <w:szCs w:val="28"/>
          <w:lang w:eastAsia="ru-RU"/>
        </w:rPr>
      </w:pPr>
    </w:p>
    <w:p w:rsidR="00F87C56" w:rsidRDefault="00F87C56" w:rsidP="00A845B4">
      <w:pPr>
        <w:shd w:val="clear" w:color="auto" w:fill="FFFFFF"/>
        <w:spacing w:after="0" w:line="240" w:lineRule="auto"/>
        <w:rPr>
          <w:rFonts w:ascii="Times New Roman" w:eastAsia="Times New Roman" w:hAnsi="Times New Roman" w:cs="Times New Roman"/>
          <w:b/>
          <w:bCs/>
          <w:color w:val="000000"/>
          <w:sz w:val="28"/>
          <w:szCs w:val="28"/>
          <w:lang w:eastAsia="ru-RU"/>
        </w:rPr>
      </w:pPr>
    </w:p>
    <w:p w:rsidR="00F87C56" w:rsidRDefault="00F87C56" w:rsidP="00A845B4">
      <w:pPr>
        <w:shd w:val="clear" w:color="auto" w:fill="FFFFFF"/>
        <w:spacing w:after="0" w:line="240" w:lineRule="auto"/>
        <w:rPr>
          <w:rFonts w:ascii="Times New Roman" w:eastAsia="Times New Roman" w:hAnsi="Times New Roman" w:cs="Times New Roman"/>
          <w:b/>
          <w:bCs/>
          <w:color w:val="000000"/>
          <w:sz w:val="28"/>
          <w:szCs w:val="28"/>
          <w:lang w:eastAsia="ru-RU"/>
        </w:rPr>
      </w:pPr>
    </w:p>
    <w:p w:rsidR="00A845B4" w:rsidRPr="00A845B4" w:rsidRDefault="00A845B4" w:rsidP="00A845B4">
      <w:pPr>
        <w:shd w:val="clear" w:color="auto" w:fill="FFFFFF"/>
        <w:spacing w:after="0" w:line="240" w:lineRule="auto"/>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b/>
          <w:bCs/>
          <w:color w:val="000000"/>
          <w:sz w:val="28"/>
          <w:szCs w:val="28"/>
          <w:lang w:eastAsia="ru-RU"/>
        </w:rPr>
        <w:lastRenderedPageBreak/>
        <w:t>ПЛАНИРУЕМЫЕ РЕЗУЛЬТАТЫ ОСВОЕНИЯ УЧЕБНОГО ПРЕДМЕТА</w:t>
      </w:r>
    </w:p>
    <w:p w:rsidR="00A845B4" w:rsidRPr="00A845B4" w:rsidRDefault="00A845B4" w:rsidP="00A845B4">
      <w:pPr>
        <w:shd w:val="clear" w:color="auto" w:fill="FFFFFF"/>
        <w:spacing w:after="0" w:line="283" w:lineRule="atLeast"/>
        <w:outlineLvl w:val="2"/>
        <w:rPr>
          <w:rFonts w:ascii="Times New Roman" w:eastAsia="Times New Roman" w:hAnsi="Times New Roman" w:cs="Times New Roman"/>
          <w:b/>
          <w:bCs/>
          <w:color w:val="000000"/>
          <w:sz w:val="28"/>
          <w:szCs w:val="28"/>
          <w:lang w:eastAsia="ru-RU"/>
        </w:rPr>
      </w:pPr>
      <w:r w:rsidRPr="00A845B4">
        <w:rPr>
          <w:rFonts w:ascii="Times New Roman" w:eastAsia="Times New Roman" w:hAnsi="Times New Roman" w:cs="Times New Roman"/>
          <w:b/>
          <w:bCs/>
          <w:color w:val="00000A"/>
          <w:sz w:val="28"/>
          <w:szCs w:val="28"/>
          <w:lang w:eastAsia="ru-RU"/>
        </w:rPr>
        <w:t>I.1. Планируемые личностные результаты освоения ООП</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b/>
          <w:bCs/>
          <w:color w:val="000000"/>
          <w:sz w:val="28"/>
          <w:szCs w:val="28"/>
          <w:lang w:eastAsia="ru-RU"/>
        </w:rPr>
        <w:t xml:space="preserve">Личностные результаты в сфере </w:t>
      </w:r>
      <w:proofErr w:type="gramStart"/>
      <w:r w:rsidRPr="00A845B4">
        <w:rPr>
          <w:rFonts w:ascii="Times New Roman" w:eastAsia="Times New Roman" w:hAnsi="Times New Roman" w:cs="Times New Roman"/>
          <w:b/>
          <w:bCs/>
          <w:color w:val="000000"/>
          <w:sz w:val="28"/>
          <w:szCs w:val="28"/>
          <w:lang w:eastAsia="ru-RU"/>
        </w:rPr>
        <w:t>отношений</w:t>
      </w:r>
      <w:proofErr w:type="gramEnd"/>
      <w:r w:rsidRPr="00A845B4">
        <w:rPr>
          <w:rFonts w:ascii="Times New Roman" w:eastAsia="Times New Roman" w:hAnsi="Times New Roman" w:cs="Times New Roman"/>
          <w:b/>
          <w:bCs/>
          <w:color w:val="000000"/>
          <w:sz w:val="28"/>
          <w:szCs w:val="28"/>
          <w:lang w:eastAsia="ru-RU"/>
        </w:rPr>
        <w:t xml:space="preserve"> обучающихся к себе, к своему здоровью, к познанию себя:</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color w:val="000000"/>
          <w:sz w:val="28"/>
          <w:szCs w:val="28"/>
          <w:lang w:eastAsia="ru-RU"/>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color w:val="000000"/>
          <w:sz w:val="28"/>
          <w:szCs w:val="28"/>
          <w:lang w:eastAsia="ru-RU"/>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color w:val="000000"/>
          <w:sz w:val="28"/>
          <w:szCs w:val="28"/>
          <w:lang w:eastAsia="ru-RU"/>
        </w:rPr>
        <w:t xml:space="preserve">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w:t>
      </w:r>
      <w:proofErr w:type="gramStart"/>
      <w:r w:rsidRPr="00A845B4">
        <w:rPr>
          <w:rFonts w:ascii="Times New Roman" w:eastAsia="Times New Roman" w:hAnsi="Times New Roman" w:cs="Times New Roman"/>
          <w:color w:val="000000"/>
          <w:sz w:val="28"/>
          <w:szCs w:val="28"/>
          <w:lang w:eastAsia="ru-RU"/>
        </w:rPr>
        <w:t>настоящего на основе осознания</w:t>
      </w:r>
      <w:proofErr w:type="gramEnd"/>
      <w:r w:rsidRPr="00A845B4">
        <w:rPr>
          <w:rFonts w:ascii="Times New Roman" w:eastAsia="Times New Roman" w:hAnsi="Times New Roman" w:cs="Times New Roman"/>
          <w:color w:val="000000"/>
          <w:sz w:val="28"/>
          <w:szCs w:val="28"/>
          <w:lang w:eastAsia="ru-RU"/>
        </w:rPr>
        <w:t xml:space="preserve"> и осмысления истории, духовных ценностей и достижений нашей страны;</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color w:val="000000"/>
          <w:sz w:val="28"/>
          <w:szCs w:val="28"/>
          <w:lang w:eastAsia="ru-RU"/>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color w:val="000000"/>
          <w:sz w:val="28"/>
          <w:szCs w:val="28"/>
          <w:lang w:eastAsia="ru-RU"/>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color w:val="000000"/>
          <w:sz w:val="28"/>
          <w:szCs w:val="28"/>
          <w:lang w:eastAsia="ru-RU"/>
        </w:rPr>
        <w:t>неприятие вредных привычек: курения, употребления алкоголя, наркотиков.</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b/>
          <w:bCs/>
          <w:color w:val="000000"/>
          <w:sz w:val="28"/>
          <w:szCs w:val="28"/>
          <w:lang w:eastAsia="ru-RU"/>
        </w:rPr>
        <w:t xml:space="preserve">Личностные результаты в сфере </w:t>
      </w:r>
      <w:proofErr w:type="gramStart"/>
      <w:r w:rsidRPr="00A845B4">
        <w:rPr>
          <w:rFonts w:ascii="Times New Roman" w:eastAsia="Times New Roman" w:hAnsi="Times New Roman" w:cs="Times New Roman"/>
          <w:b/>
          <w:bCs/>
          <w:color w:val="000000"/>
          <w:sz w:val="28"/>
          <w:szCs w:val="28"/>
          <w:lang w:eastAsia="ru-RU"/>
        </w:rPr>
        <w:t>отношений</w:t>
      </w:r>
      <w:proofErr w:type="gramEnd"/>
      <w:r w:rsidRPr="00A845B4">
        <w:rPr>
          <w:rFonts w:ascii="Times New Roman" w:eastAsia="Times New Roman" w:hAnsi="Times New Roman" w:cs="Times New Roman"/>
          <w:b/>
          <w:bCs/>
          <w:color w:val="000000"/>
          <w:sz w:val="28"/>
          <w:szCs w:val="28"/>
          <w:lang w:eastAsia="ru-RU"/>
        </w:rPr>
        <w:t xml:space="preserve"> обучающихся к России как к Родине (Отечеству):</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color w:val="000000"/>
          <w:sz w:val="28"/>
          <w:szCs w:val="28"/>
          <w:lang w:eastAsia="ru-RU"/>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color w:val="000000"/>
          <w:sz w:val="28"/>
          <w:szCs w:val="28"/>
          <w:lang w:eastAsia="ru-RU"/>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color w:val="000000"/>
          <w:sz w:val="28"/>
          <w:szCs w:val="28"/>
          <w:lang w:eastAsia="ru-RU"/>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color w:val="000000"/>
          <w:sz w:val="28"/>
          <w:szCs w:val="28"/>
          <w:lang w:eastAsia="ru-RU"/>
        </w:rPr>
        <w:t>воспитание уважения к культуре, языкам, традициям и обычаям народов, проживающих в Российской Федерации.</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b/>
          <w:bCs/>
          <w:color w:val="000000"/>
          <w:sz w:val="28"/>
          <w:szCs w:val="28"/>
          <w:lang w:eastAsia="ru-RU"/>
        </w:rPr>
        <w:t xml:space="preserve">Личностные результаты в сфере </w:t>
      </w:r>
      <w:proofErr w:type="gramStart"/>
      <w:r w:rsidRPr="00A845B4">
        <w:rPr>
          <w:rFonts w:ascii="Times New Roman" w:eastAsia="Times New Roman" w:hAnsi="Times New Roman" w:cs="Times New Roman"/>
          <w:b/>
          <w:bCs/>
          <w:color w:val="000000"/>
          <w:sz w:val="28"/>
          <w:szCs w:val="28"/>
          <w:lang w:eastAsia="ru-RU"/>
        </w:rPr>
        <w:t>отношений</w:t>
      </w:r>
      <w:proofErr w:type="gramEnd"/>
      <w:r w:rsidRPr="00A845B4">
        <w:rPr>
          <w:rFonts w:ascii="Times New Roman" w:eastAsia="Times New Roman" w:hAnsi="Times New Roman" w:cs="Times New Roman"/>
          <w:b/>
          <w:bCs/>
          <w:color w:val="000000"/>
          <w:sz w:val="28"/>
          <w:szCs w:val="28"/>
          <w:lang w:eastAsia="ru-RU"/>
        </w:rPr>
        <w:t xml:space="preserve"> обучающихся к закону, государству и к гражданскому обществу:</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color w:val="000000"/>
          <w:sz w:val="28"/>
          <w:szCs w:val="28"/>
          <w:lang w:eastAsia="ru-RU"/>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color w:val="000000"/>
          <w:sz w:val="28"/>
          <w:szCs w:val="28"/>
          <w:lang w:eastAsia="ru-RU"/>
        </w:rPr>
        <w:t xml:space="preserve">признание </w:t>
      </w:r>
      <w:proofErr w:type="spellStart"/>
      <w:r w:rsidRPr="00A845B4">
        <w:rPr>
          <w:rFonts w:ascii="Times New Roman" w:eastAsia="Times New Roman" w:hAnsi="Times New Roman" w:cs="Times New Roman"/>
          <w:color w:val="000000"/>
          <w:sz w:val="28"/>
          <w:szCs w:val="28"/>
          <w:lang w:eastAsia="ru-RU"/>
        </w:rPr>
        <w:t>неотчуждаемости</w:t>
      </w:r>
      <w:proofErr w:type="spellEnd"/>
      <w:r w:rsidRPr="00A845B4">
        <w:rPr>
          <w:rFonts w:ascii="Times New Roman" w:eastAsia="Times New Roman" w:hAnsi="Times New Roman" w:cs="Times New Roman"/>
          <w:color w:val="000000"/>
          <w:sz w:val="28"/>
          <w:szCs w:val="28"/>
          <w:lang w:eastAsia="ru-RU"/>
        </w:rPr>
        <w:t xml:space="preserve"> основных прав и свобод человека, которые принадлежат каждому от рождения, готовность к осуществлению собственных прав и </w:t>
      </w:r>
      <w:proofErr w:type="gramStart"/>
      <w:r w:rsidRPr="00A845B4">
        <w:rPr>
          <w:rFonts w:ascii="Times New Roman" w:eastAsia="Times New Roman" w:hAnsi="Times New Roman" w:cs="Times New Roman"/>
          <w:color w:val="000000"/>
          <w:sz w:val="28"/>
          <w:szCs w:val="28"/>
          <w:lang w:eastAsia="ru-RU"/>
        </w:rPr>
        <w:t xml:space="preserve">свобод без </w:t>
      </w:r>
      <w:r w:rsidRPr="00A845B4">
        <w:rPr>
          <w:rFonts w:ascii="Times New Roman" w:eastAsia="Times New Roman" w:hAnsi="Times New Roman" w:cs="Times New Roman"/>
          <w:color w:val="000000"/>
          <w:sz w:val="28"/>
          <w:szCs w:val="28"/>
          <w:lang w:eastAsia="ru-RU"/>
        </w:rPr>
        <w:lastRenderedPageBreak/>
        <w:t>нарушения прав</w:t>
      </w:r>
      <w:proofErr w:type="gramEnd"/>
      <w:r w:rsidRPr="00A845B4">
        <w:rPr>
          <w:rFonts w:ascii="Times New Roman" w:eastAsia="Times New Roman" w:hAnsi="Times New Roman" w:cs="Times New Roman"/>
          <w:color w:val="000000"/>
          <w:sz w:val="28"/>
          <w:szCs w:val="28"/>
          <w:lang w:eastAsia="ru-RU"/>
        </w:rPr>
        <w:t xml:space="preserve">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color w:val="000000"/>
          <w:sz w:val="28"/>
          <w:szCs w:val="28"/>
          <w:lang w:eastAsia="ru-RU"/>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proofErr w:type="spellStart"/>
      <w:r w:rsidRPr="00A845B4">
        <w:rPr>
          <w:rFonts w:ascii="Times New Roman" w:eastAsia="Times New Roman" w:hAnsi="Times New Roman" w:cs="Times New Roman"/>
          <w:color w:val="000000"/>
          <w:sz w:val="28"/>
          <w:szCs w:val="28"/>
          <w:lang w:eastAsia="ru-RU"/>
        </w:rPr>
        <w:t>интериоризация</w:t>
      </w:r>
      <w:proofErr w:type="spellEnd"/>
      <w:r w:rsidRPr="00A845B4">
        <w:rPr>
          <w:rFonts w:ascii="Times New Roman" w:eastAsia="Times New Roman" w:hAnsi="Times New Roman" w:cs="Times New Roman"/>
          <w:color w:val="000000"/>
          <w:sz w:val="28"/>
          <w:szCs w:val="28"/>
          <w:lang w:eastAsia="ru-RU"/>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color w:val="000000"/>
          <w:sz w:val="28"/>
          <w:szCs w:val="28"/>
          <w:lang w:eastAsia="ru-RU"/>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color w:val="000000"/>
          <w:sz w:val="28"/>
          <w:szCs w:val="28"/>
          <w:lang w:eastAsia="ru-RU"/>
        </w:rPr>
        <w:t xml:space="preserve">приверженность идеям интернационализма, дружбы, равенства, взаимопомощи народов; воспитание уважительного отношения к </w:t>
      </w:r>
      <w:proofErr w:type="spellStart"/>
      <w:r w:rsidRPr="00A845B4">
        <w:rPr>
          <w:rFonts w:ascii="Times New Roman" w:eastAsia="Times New Roman" w:hAnsi="Times New Roman" w:cs="Times New Roman"/>
          <w:color w:val="000000"/>
          <w:sz w:val="28"/>
          <w:szCs w:val="28"/>
          <w:lang w:eastAsia="ru-RU"/>
        </w:rPr>
        <w:t>национальномудост</w:t>
      </w:r>
      <w:proofErr w:type="spellEnd"/>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proofErr w:type="spellStart"/>
      <w:r w:rsidRPr="00A845B4">
        <w:rPr>
          <w:rFonts w:ascii="Times New Roman" w:eastAsia="Times New Roman" w:hAnsi="Times New Roman" w:cs="Times New Roman"/>
          <w:color w:val="000000"/>
          <w:sz w:val="28"/>
          <w:szCs w:val="28"/>
          <w:lang w:eastAsia="ru-RU"/>
        </w:rPr>
        <w:t>оинству</w:t>
      </w:r>
      <w:proofErr w:type="spellEnd"/>
      <w:r w:rsidRPr="00A845B4">
        <w:rPr>
          <w:rFonts w:ascii="Times New Roman" w:eastAsia="Times New Roman" w:hAnsi="Times New Roman" w:cs="Times New Roman"/>
          <w:color w:val="000000"/>
          <w:sz w:val="28"/>
          <w:szCs w:val="28"/>
          <w:lang w:eastAsia="ru-RU"/>
        </w:rPr>
        <w:t xml:space="preserve"> людей, их чувствам, религиозным убеждениям;</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color w:val="000000"/>
          <w:sz w:val="28"/>
          <w:szCs w:val="28"/>
          <w:lang w:eastAsia="ru-RU"/>
        </w:rPr>
        <w:t>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b/>
          <w:bCs/>
          <w:color w:val="000000"/>
          <w:sz w:val="28"/>
          <w:szCs w:val="28"/>
          <w:lang w:eastAsia="ru-RU"/>
        </w:rPr>
        <w:t xml:space="preserve">Личностные результаты в сфере </w:t>
      </w:r>
      <w:proofErr w:type="gramStart"/>
      <w:r w:rsidRPr="00A845B4">
        <w:rPr>
          <w:rFonts w:ascii="Times New Roman" w:eastAsia="Times New Roman" w:hAnsi="Times New Roman" w:cs="Times New Roman"/>
          <w:b/>
          <w:bCs/>
          <w:color w:val="000000"/>
          <w:sz w:val="28"/>
          <w:szCs w:val="28"/>
          <w:lang w:eastAsia="ru-RU"/>
        </w:rPr>
        <w:t>отношений</w:t>
      </w:r>
      <w:proofErr w:type="gramEnd"/>
      <w:r w:rsidRPr="00A845B4">
        <w:rPr>
          <w:rFonts w:ascii="Times New Roman" w:eastAsia="Times New Roman" w:hAnsi="Times New Roman" w:cs="Times New Roman"/>
          <w:b/>
          <w:bCs/>
          <w:color w:val="000000"/>
          <w:sz w:val="28"/>
          <w:szCs w:val="28"/>
          <w:lang w:eastAsia="ru-RU"/>
        </w:rPr>
        <w:t xml:space="preserve"> обучающихся с окружающими людьми:</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color w:val="000000"/>
          <w:sz w:val="28"/>
          <w:szCs w:val="28"/>
          <w:lang w:eastAsia="ru-RU"/>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color w:val="000000"/>
          <w:sz w:val="28"/>
          <w:szCs w:val="28"/>
          <w:lang w:eastAsia="ru-RU"/>
        </w:rPr>
        <w:t>принятие гуманистических ценностей, осознанное, уважительное и доброжелательное отношение к другому человеку, его мнению, мировоззрению;</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color w:val="000000"/>
          <w:sz w:val="28"/>
          <w:szCs w:val="28"/>
          <w:lang w:eastAsia="ru-RU"/>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color w:val="000000"/>
          <w:sz w:val="28"/>
          <w:szCs w:val="28"/>
          <w:lang w:eastAsia="ru-RU"/>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color w:val="000000"/>
          <w:sz w:val="28"/>
          <w:szCs w:val="28"/>
          <w:lang w:eastAsia="ru-RU"/>
        </w:rPr>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b/>
          <w:bCs/>
          <w:color w:val="000000"/>
          <w:sz w:val="28"/>
          <w:szCs w:val="28"/>
          <w:lang w:eastAsia="ru-RU"/>
        </w:rPr>
        <w:t xml:space="preserve">Личностные результаты в сфере </w:t>
      </w:r>
      <w:proofErr w:type="gramStart"/>
      <w:r w:rsidRPr="00A845B4">
        <w:rPr>
          <w:rFonts w:ascii="Times New Roman" w:eastAsia="Times New Roman" w:hAnsi="Times New Roman" w:cs="Times New Roman"/>
          <w:b/>
          <w:bCs/>
          <w:color w:val="000000"/>
          <w:sz w:val="28"/>
          <w:szCs w:val="28"/>
          <w:lang w:eastAsia="ru-RU"/>
        </w:rPr>
        <w:t>отношений</w:t>
      </w:r>
      <w:proofErr w:type="gramEnd"/>
      <w:r w:rsidRPr="00A845B4">
        <w:rPr>
          <w:rFonts w:ascii="Times New Roman" w:eastAsia="Times New Roman" w:hAnsi="Times New Roman" w:cs="Times New Roman"/>
          <w:b/>
          <w:bCs/>
          <w:color w:val="000000"/>
          <w:sz w:val="28"/>
          <w:szCs w:val="28"/>
          <w:lang w:eastAsia="ru-RU"/>
        </w:rPr>
        <w:t xml:space="preserve"> обучающихся к окружающему миру, живой природе, художественной культуре:</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color w:val="000000"/>
          <w:sz w:val="28"/>
          <w:szCs w:val="28"/>
          <w:lang w:eastAsia="ru-RU"/>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color w:val="000000"/>
          <w:sz w:val="28"/>
          <w:szCs w:val="28"/>
          <w:lang w:eastAsia="ru-RU"/>
        </w:rPr>
        <w:lastRenderedPageBreak/>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color w:val="000000"/>
          <w:sz w:val="28"/>
          <w:szCs w:val="28"/>
          <w:lang w:eastAsia="ru-RU"/>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color w:val="000000"/>
          <w:sz w:val="28"/>
          <w:szCs w:val="28"/>
          <w:lang w:eastAsia="ru-RU"/>
        </w:rPr>
        <w:t>эстетическое отношения к миру, готовность к эстетическому обустройству собственного быта.</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b/>
          <w:bCs/>
          <w:color w:val="000000"/>
          <w:sz w:val="28"/>
          <w:szCs w:val="28"/>
          <w:lang w:eastAsia="ru-RU"/>
        </w:rPr>
        <w:t xml:space="preserve">Личностные результаты в сфере </w:t>
      </w:r>
      <w:proofErr w:type="gramStart"/>
      <w:r w:rsidRPr="00A845B4">
        <w:rPr>
          <w:rFonts w:ascii="Times New Roman" w:eastAsia="Times New Roman" w:hAnsi="Times New Roman" w:cs="Times New Roman"/>
          <w:b/>
          <w:bCs/>
          <w:color w:val="000000"/>
          <w:sz w:val="28"/>
          <w:szCs w:val="28"/>
          <w:lang w:eastAsia="ru-RU"/>
        </w:rPr>
        <w:t>отношений</w:t>
      </w:r>
      <w:proofErr w:type="gramEnd"/>
      <w:r w:rsidRPr="00A845B4">
        <w:rPr>
          <w:rFonts w:ascii="Times New Roman" w:eastAsia="Times New Roman" w:hAnsi="Times New Roman" w:cs="Times New Roman"/>
          <w:b/>
          <w:bCs/>
          <w:color w:val="000000"/>
          <w:sz w:val="28"/>
          <w:szCs w:val="28"/>
          <w:lang w:eastAsia="ru-RU"/>
        </w:rPr>
        <w:t xml:space="preserve"> обучающихся к семье и родителям, в том числе подготовка к семейной жизни:</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color w:val="000000"/>
          <w:sz w:val="28"/>
          <w:szCs w:val="28"/>
          <w:lang w:eastAsia="ru-RU"/>
        </w:rPr>
        <w:t>ответственное отношение к созданию семьи на основе осознанного принятия ценностей семейной жизни;</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color w:val="000000"/>
          <w:sz w:val="28"/>
          <w:szCs w:val="28"/>
          <w:lang w:eastAsia="ru-RU"/>
        </w:rPr>
        <w:t xml:space="preserve">положительный образ семьи, </w:t>
      </w:r>
      <w:proofErr w:type="spellStart"/>
      <w:r w:rsidRPr="00A845B4">
        <w:rPr>
          <w:rFonts w:ascii="Times New Roman" w:eastAsia="Times New Roman" w:hAnsi="Times New Roman" w:cs="Times New Roman"/>
          <w:color w:val="000000"/>
          <w:sz w:val="28"/>
          <w:szCs w:val="28"/>
          <w:lang w:eastAsia="ru-RU"/>
        </w:rPr>
        <w:t>родительства</w:t>
      </w:r>
      <w:proofErr w:type="spellEnd"/>
      <w:r w:rsidRPr="00A845B4">
        <w:rPr>
          <w:rFonts w:ascii="Times New Roman" w:eastAsia="Times New Roman" w:hAnsi="Times New Roman" w:cs="Times New Roman"/>
          <w:color w:val="000000"/>
          <w:sz w:val="28"/>
          <w:szCs w:val="28"/>
          <w:lang w:eastAsia="ru-RU"/>
        </w:rPr>
        <w:t xml:space="preserve"> (отцовства и материнства), </w:t>
      </w:r>
      <w:proofErr w:type="spellStart"/>
      <w:r w:rsidRPr="00A845B4">
        <w:rPr>
          <w:rFonts w:ascii="Times New Roman" w:eastAsia="Times New Roman" w:hAnsi="Times New Roman" w:cs="Times New Roman"/>
          <w:color w:val="000000"/>
          <w:sz w:val="28"/>
          <w:szCs w:val="28"/>
          <w:lang w:eastAsia="ru-RU"/>
        </w:rPr>
        <w:t>интериоризация</w:t>
      </w:r>
      <w:proofErr w:type="spellEnd"/>
      <w:r w:rsidRPr="00A845B4">
        <w:rPr>
          <w:rFonts w:ascii="Times New Roman" w:eastAsia="Times New Roman" w:hAnsi="Times New Roman" w:cs="Times New Roman"/>
          <w:color w:val="000000"/>
          <w:sz w:val="28"/>
          <w:szCs w:val="28"/>
          <w:lang w:eastAsia="ru-RU"/>
        </w:rPr>
        <w:t xml:space="preserve"> традиционных семейных ценностей.</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b/>
          <w:bCs/>
          <w:color w:val="000000"/>
          <w:sz w:val="28"/>
          <w:szCs w:val="28"/>
          <w:lang w:eastAsia="ru-RU"/>
        </w:rPr>
        <w:t>Личностные результаты в сфере отношения обучающихся к труду, в сфере социально-экономических отношений:</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color w:val="000000"/>
          <w:sz w:val="28"/>
          <w:szCs w:val="28"/>
          <w:lang w:eastAsia="ru-RU"/>
        </w:rPr>
        <w:t>уважение ко всем формам собственности, готовность к защите своей собственности,</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color w:val="000000"/>
          <w:sz w:val="28"/>
          <w:szCs w:val="28"/>
          <w:lang w:eastAsia="ru-RU"/>
        </w:rPr>
        <w:t>осознанный выбор будущей профессии как путь и способ реализации собственных жизненных планов;</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color w:val="000000"/>
          <w:sz w:val="28"/>
          <w:szCs w:val="28"/>
          <w:lang w:eastAsia="ru-RU"/>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color w:val="000000"/>
          <w:sz w:val="28"/>
          <w:szCs w:val="28"/>
          <w:lang w:eastAsia="ru-RU"/>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color w:val="000000"/>
          <w:sz w:val="28"/>
          <w:szCs w:val="28"/>
          <w:lang w:eastAsia="ru-RU"/>
        </w:rPr>
        <w:t>готовность к самообслуживанию, включая обучение и выполнение домашних обязанностей.</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b/>
          <w:bCs/>
          <w:color w:val="000000"/>
          <w:sz w:val="28"/>
          <w:szCs w:val="28"/>
          <w:lang w:eastAsia="ru-RU"/>
        </w:rPr>
        <w:t>Личностные результаты в сфере физического, психологического, социального и академического благополучия обучающихся:</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color w:val="000000"/>
          <w:sz w:val="28"/>
          <w:szCs w:val="28"/>
          <w:lang w:eastAsia="ru-RU"/>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p>
    <w:p w:rsidR="00A845B4" w:rsidRPr="00A845B4" w:rsidRDefault="00A845B4" w:rsidP="00A845B4">
      <w:pPr>
        <w:shd w:val="clear" w:color="auto" w:fill="FFFFFF"/>
        <w:spacing w:after="0" w:line="283" w:lineRule="atLeast"/>
        <w:outlineLvl w:val="2"/>
        <w:rPr>
          <w:rFonts w:ascii="Times New Roman" w:eastAsia="Times New Roman" w:hAnsi="Times New Roman" w:cs="Times New Roman"/>
          <w:b/>
          <w:bCs/>
          <w:color w:val="000000"/>
          <w:sz w:val="28"/>
          <w:szCs w:val="28"/>
          <w:lang w:eastAsia="ru-RU"/>
        </w:rPr>
      </w:pPr>
      <w:r w:rsidRPr="00A845B4">
        <w:rPr>
          <w:rFonts w:ascii="Times New Roman" w:eastAsia="Times New Roman" w:hAnsi="Times New Roman" w:cs="Times New Roman"/>
          <w:b/>
          <w:bCs/>
          <w:color w:val="00000A"/>
          <w:sz w:val="28"/>
          <w:szCs w:val="28"/>
          <w:lang w:eastAsia="ru-RU"/>
        </w:rPr>
        <w:t xml:space="preserve">I.2. Планируемые </w:t>
      </w:r>
      <w:proofErr w:type="spellStart"/>
      <w:r w:rsidRPr="00A845B4">
        <w:rPr>
          <w:rFonts w:ascii="Times New Roman" w:eastAsia="Times New Roman" w:hAnsi="Times New Roman" w:cs="Times New Roman"/>
          <w:b/>
          <w:bCs/>
          <w:color w:val="00000A"/>
          <w:sz w:val="28"/>
          <w:szCs w:val="28"/>
          <w:lang w:eastAsia="ru-RU"/>
        </w:rPr>
        <w:t>метапредметные</w:t>
      </w:r>
      <w:proofErr w:type="spellEnd"/>
      <w:r w:rsidRPr="00A845B4">
        <w:rPr>
          <w:rFonts w:ascii="Times New Roman" w:eastAsia="Times New Roman" w:hAnsi="Times New Roman" w:cs="Times New Roman"/>
          <w:b/>
          <w:bCs/>
          <w:color w:val="00000A"/>
          <w:sz w:val="28"/>
          <w:szCs w:val="28"/>
          <w:lang w:eastAsia="ru-RU"/>
        </w:rPr>
        <w:t xml:space="preserve"> результаты освоения ООП</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proofErr w:type="spellStart"/>
      <w:r w:rsidRPr="00A845B4">
        <w:rPr>
          <w:rFonts w:ascii="Times New Roman" w:eastAsia="Times New Roman" w:hAnsi="Times New Roman" w:cs="Times New Roman"/>
          <w:color w:val="000000"/>
          <w:sz w:val="28"/>
          <w:szCs w:val="28"/>
          <w:lang w:eastAsia="ru-RU"/>
        </w:rPr>
        <w:t>Метапредметные</w:t>
      </w:r>
      <w:proofErr w:type="spellEnd"/>
      <w:r w:rsidRPr="00A845B4">
        <w:rPr>
          <w:rFonts w:ascii="Times New Roman" w:eastAsia="Times New Roman" w:hAnsi="Times New Roman" w:cs="Times New Roman"/>
          <w:color w:val="000000"/>
          <w:sz w:val="28"/>
          <w:szCs w:val="28"/>
          <w:lang w:eastAsia="ru-RU"/>
        </w:rPr>
        <w:t xml:space="preserve"> результаты освоения основной образовательной программы представлены тремя группами универсальных учебных действий (УУД).</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p>
    <w:p w:rsidR="00A845B4" w:rsidRPr="00A845B4" w:rsidRDefault="00A845B4" w:rsidP="00A845B4">
      <w:pPr>
        <w:numPr>
          <w:ilvl w:val="0"/>
          <w:numId w:val="1"/>
        </w:num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b/>
          <w:bCs/>
          <w:color w:val="000000"/>
          <w:sz w:val="28"/>
          <w:szCs w:val="28"/>
          <w:lang w:eastAsia="ru-RU"/>
        </w:rPr>
        <w:t>Регулятивные универсальные учебные действия</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b/>
          <w:bCs/>
          <w:color w:val="000000"/>
          <w:sz w:val="28"/>
          <w:szCs w:val="28"/>
          <w:lang w:eastAsia="ru-RU"/>
        </w:rPr>
        <w:t>Выпускник научится:</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color w:val="000000"/>
          <w:sz w:val="28"/>
          <w:szCs w:val="28"/>
          <w:lang w:eastAsia="ru-RU"/>
        </w:rPr>
        <w:t>самостоятельно определять цели, задавать параметры и критерии, по которым можно определить, что цель достигнута;</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color w:val="000000"/>
          <w:sz w:val="28"/>
          <w:szCs w:val="28"/>
          <w:lang w:eastAsia="ru-RU"/>
        </w:rPr>
        <w:lastRenderedPageBreak/>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color w:val="000000"/>
          <w:sz w:val="28"/>
          <w:szCs w:val="28"/>
          <w:lang w:eastAsia="ru-RU"/>
        </w:rPr>
        <w:t>ставить и формулировать собственные задачи в образовательной деятельности и жизненных ситуациях;</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color w:val="000000"/>
          <w:sz w:val="28"/>
          <w:szCs w:val="28"/>
          <w:lang w:eastAsia="ru-RU"/>
        </w:rPr>
        <w:t>оценивать ресурсы, в том числе время и другие нематериальные ресурсы, необходимые для достижения поставленной цели;</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color w:val="000000"/>
          <w:sz w:val="28"/>
          <w:szCs w:val="28"/>
          <w:lang w:eastAsia="ru-RU"/>
        </w:rPr>
        <w:t>выбирать путь достижения цели, планировать решение поставленных задач, оптимизируя материальные и нематериальные затраты;</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color w:val="000000"/>
          <w:sz w:val="28"/>
          <w:szCs w:val="28"/>
          <w:lang w:eastAsia="ru-RU"/>
        </w:rPr>
        <w:t>организовывать эффективный поиск ресурсов, необходимых для достижения поставленной цели;</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color w:val="000000"/>
          <w:sz w:val="28"/>
          <w:szCs w:val="28"/>
          <w:lang w:eastAsia="ru-RU"/>
        </w:rPr>
        <w:t>сопоставлять полученный результат деятельности с поставленной заранее целью.</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b/>
          <w:bCs/>
          <w:color w:val="000000"/>
          <w:sz w:val="28"/>
          <w:szCs w:val="28"/>
          <w:lang w:eastAsia="ru-RU"/>
        </w:rPr>
        <w:t>2. Познавательные универсальные учебные действия</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b/>
          <w:bCs/>
          <w:color w:val="000000"/>
          <w:sz w:val="28"/>
          <w:szCs w:val="28"/>
          <w:lang w:eastAsia="ru-RU"/>
        </w:rPr>
        <w:t>Выпускник научится:</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color w:val="000000"/>
          <w:sz w:val="28"/>
          <w:szCs w:val="28"/>
          <w:lang w:eastAsia="ru-RU"/>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color w:val="000000"/>
          <w:sz w:val="28"/>
          <w:szCs w:val="28"/>
          <w:lang w:eastAsia="ru-RU"/>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color w:val="000000"/>
          <w:sz w:val="28"/>
          <w:szCs w:val="28"/>
          <w:lang w:eastAsia="ru-RU"/>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color w:val="000000"/>
          <w:sz w:val="28"/>
          <w:szCs w:val="28"/>
          <w:lang w:eastAsia="ru-RU"/>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color w:val="000000"/>
          <w:sz w:val="28"/>
          <w:szCs w:val="28"/>
          <w:lang w:eastAsia="ru-RU"/>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color w:val="000000"/>
          <w:sz w:val="28"/>
          <w:szCs w:val="28"/>
          <w:lang w:eastAsia="ru-RU"/>
        </w:rPr>
        <w:t>выстраивать индивидуальную образовательную траекторию, учитывая ограничения со стороны других участников и ресурсные ограничения;</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color w:val="000000"/>
          <w:sz w:val="28"/>
          <w:szCs w:val="28"/>
          <w:lang w:eastAsia="ru-RU"/>
        </w:rPr>
        <w:t>менять и удерживать разные позиции в познавательной деятельности.</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p>
    <w:p w:rsidR="00A845B4" w:rsidRPr="00A845B4" w:rsidRDefault="00A845B4" w:rsidP="00A845B4">
      <w:pPr>
        <w:numPr>
          <w:ilvl w:val="0"/>
          <w:numId w:val="2"/>
        </w:num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b/>
          <w:bCs/>
          <w:color w:val="000000"/>
          <w:sz w:val="28"/>
          <w:szCs w:val="28"/>
          <w:lang w:eastAsia="ru-RU"/>
        </w:rPr>
        <w:t>Коммуникативные универсальные учебные действия</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b/>
          <w:bCs/>
          <w:color w:val="000000"/>
          <w:sz w:val="28"/>
          <w:szCs w:val="28"/>
          <w:lang w:eastAsia="ru-RU"/>
        </w:rPr>
        <w:t>Выпускник научится:</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color w:val="000000"/>
          <w:sz w:val="28"/>
          <w:szCs w:val="28"/>
          <w:lang w:eastAsia="ru-RU"/>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color w:val="000000"/>
          <w:sz w:val="28"/>
          <w:szCs w:val="28"/>
          <w:lang w:eastAsia="ru-RU"/>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color w:val="000000"/>
          <w:sz w:val="28"/>
          <w:szCs w:val="28"/>
          <w:lang w:eastAsia="ru-RU"/>
        </w:rPr>
        <w:t>координировать и выполнять работу в условиях реального, виртуального и комбинированного взаимодействия;</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color w:val="000000"/>
          <w:sz w:val="28"/>
          <w:szCs w:val="28"/>
          <w:lang w:eastAsia="ru-RU"/>
        </w:rPr>
        <w:t>развернуто, логично и точно излагать свою точку зрения с использованием адекватных (устных и письменных) языковых средств;</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color w:val="000000"/>
          <w:sz w:val="28"/>
          <w:szCs w:val="28"/>
          <w:lang w:eastAsia="ru-RU"/>
        </w:rPr>
        <w:t xml:space="preserve">распознавать </w:t>
      </w:r>
      <w:proofErr w:type="spellStart"/>
      <w:r w:rsidRPr="00A845B4">
        <w:rPr>
          <w:rFonts w:ascii="Times New Roman" w:eastAsia="Times New Roman" w:hAnsi="Times New Roman" w:cs="Times New Roman"/>
          <w:color w:val="000000"/>
          <w:sz w:val="28"/>
          <w:szCs w:val="28"/>
          <w:lang w:eastAsia="ru-RU"/>
        </w:rPr>
        <w:t>конфликтогенные</w:t>
      </w:r>
      <w:proofErr w:type="spellEnd"/>
      <w:r w:rsidRPr="00A845B4">
        <w:rPr>
          <w:rFonts w:ascii="Times New Roman" w:eastAsia="Times New Roman" w:hAnsi="Times New Roman" w:cs="Times New Roman"/>
          <w:color w:val="000000"/>
          <w:sz w:val="28"/>
          <w:szCs w:val="28"/>
          <w:lang w:eastAsia="ru-RU"/>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p>
    <w:p w:rsidR="00A845B4" w:rsidRPr="00A845B4" w:rsidRDefault="00A845B4" w:rsidP="00A845B4">
      <w:pPr>
        <w:shd w:val="clear" w:color="auto" w:fill="FFFFFF"/>
        <w:spacing w:after="0" w:line="283" w:lineRule="atLeast"/>
        <w:outlineLvl w:val="2"/>
        <w:rPr>
          <w:rFonts w:ascii="Times New Roman" w:eastAsia="Times New Roman" w:hAnsi="Times New Roman" w:cs="Times New Roman"/>
          <w:b/>
          <w:bCs/>
          <w:color w:val="000000"/>
          <w:sz w:val="28"/>
          <w:szCs w:val="28"/>
          <w:lang w:eastAsia="ru-RU"/>
        </w:rPr>
      </w:pPr>
      <w:r w:rsidRPr="00A845B4">
        <w:rPr>
          <w:rFonts w:ascii="Times New Roman" w:eastAsia="Times New Roman" w:hAnsi="Times New Roman" w:cs="Times New Roman"/>
          <w:b/>
          <w:bCs/>
          <w:color w:val="00000A"/>
          <w:sz w:val="28"/>
          <w:szCs w:val="28"/>
          <w:lang w:eastAsia="ru-RU"/>
        </w:rPr>
        <w:t>I.3. Планируемые предметные результаты освоения ООП</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color w:val="000000"/>
          <w:sz w:val="28"/>
          <w:szCs w:val="28"/>
          <w:lang w:eastAsia="ru-RU"/>
        </w:rP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ПООП начального и основного общего образования, появляются еще две группы результатов: результаты базового и углубленного уровней.</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color w:val="000000"/>
          <w:sz w:val="28"/>
          <w:szCs w:val="28"/>
          <w:lang w:eastAsia="ru-RU"/>
        </w:rPr>
        <w:t>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color w:val="000000"/>
          <w:sz w:val="28"/>
          <w:szCs w:val="28"/>
          <w:lang w:eastAsia="ru-RU"/>
        </w:rPr>
        <w:t>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color w:val="000000"/>
          <w:sz w:val="28"/>
          <w:szCs w:val="28"/>
          <w:lang w:eastAsia="ru-RU"/>
        </w:rPr>
        <w:t>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color w:val="000000"/>
          <w:sz w:val="28"/>
          <w:szCs w:val="28"/>
          <w:lang w:eastAsia="ru-RU"/>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color w:val="000000"/>
          <w:sz w:val="28"/>
          <w:szCs w:val="28"/>
          <w:lang w:eastAsia="ru-RU"/>
        </w:rPr>
        <w:t>– умение решать основные практические задачи, характерные для использования методов и инструментария данной предметной области;</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color w:val="000000"/>
          <w:sz w:val="28"/>
          <w:szCs w:val="28"/>
          <w:lang w:eastAsia="ru-RU"/>
        </w:rPr>
        <w:t>– осознание рамок изучаемой предметной области, ограниченности методов и инструментов, типичных связей с некоторыми другими областями знания.</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color w:val="000000"/>
          <w:sz w:val="28"/>
          <w:szCs w:val="28"/>
          <w:lang w:eastAsia="ru-RU"/>
        </w:rPr>
        <w:t>Результаты </w:t>
      </w:r>
      <w:r w:rsidRPr="00A845B4">
        <w:rPr>
          <w:rFonts w:ascii="Times New Roman" w:eastAsia="Times New Roman" w:hAnsi="Times New Roman" w:cs="Times New Roman"/>
          <w:b/>
          <w:bCs/>
          <w:color w:val="000000"/>
          <w:sz w:val="28"/>
          <w:szCs w:val="28"/>
          <w:lang w:eastAsia="ru-RU"/>
        </w:rPr>
        <w:t>углубленного</w:t>
      </w:r>
      <w:r w:rsidRPr="00A845B4">
        <w:rPr>
          <w:rFonts w:ascii="Times New Roman" w:eastAsia="Times New Roman" w:hAnsi="Times New Roman" w:cs="Times New Roman"/>
          <w:color w:val="000000"/>
          <w:sz w:val="28"/>
          <w:szCs w:val="28"/>
          <w:lang w:eastAsia="ru-RU"/>
        </w:rPr>
        <w:t>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color w:val="000000"/>
          <w:sz w:val="28"/>
          <w:szCs w:val="28"/>
          <w:lang w:eastAsia="ru-RU"/>
        </w:rPr>
        <w:t>–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color w:val="000000"/>
          <w:sz w:val="28"/>
          <w:szCs w:val="28"/>
          <w:lang w:eastAsia="ru-RU"/>
        </w:rPr>
        <w:t xml:space="preserve">– умение </w:t>
      </w:r>
      <w:proofErr w:type="gramStart"/>
      <w:r w:rsidRPr="00A845B4">
        <w:rPr>
          <w:rFonts w:ascii="Times New Roman" w:eastAsia="Times New Roman" w:hAnsi="Times New Roman" w:cs="Times New Roman"/>
          <w:color w:val="000000"/>
          <w:sz w:val="28"/>
          <w:szCs w:val="28"/>
          <w:lang w:eastAsia="ru-RU"/>
        </w:rPr>
        <w:t>решать</w:t>
      </w:r>
      <w:proofErr w:type="gramEnd"/>
      <w:r w:rsidRPr="00A845B4">
        <w:rPr>
          <w:rFonts w:ascii="Times New Roman" w:eastAsia="Times New Roman" w:hAnsi="Times New Roman" w:cs="Times New Roman"/>
          <w:color w:val="000000"/>
          <w:sz w:val="28"/>
          <w:szCs w:val="28"/>
          <w:lang w:eastAsia="ru-RU"/>
        </w:rPr>
        <w:t xml:space="preserve">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color w:val="000000"/>
          <w:sz w:val="28"/>
          <w:szCs w:val="28"/>
          <w:lang w:eastAsia="ru-RU"/>
        </w:rPr>
        <w:t>– наличие представлений о данной предметной области как целостной теории (совокупности теорий), об основных связях с иными смежными областями знаний.</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color w:val="000000"/>
          <w:sz w:val="28"/>
          <w:szCs w:val="28"/>
          <w:lang w:eastAsia="ru-RU"/>
        </w:rPr>
        <w:lastRenderedPageBreak/>
        <w:t>Примерные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A845B4" w:rsidRPr="00A845B4" w:rsidRDefault="00A845B4" w:rsidP="00A845B4">
      <w:pPr>
        <w:shd w:val="clear" w:color="auto" w:fill="FFFFFF"/>
        <w:spacing w:after="0" w:line="242" w:lineRule="atLeast"/>
        <w:outlineLvl w:val="3"/>
        <w:rPr>
          <w:rFonts w:ascii="Times New Roman" w:eastAsia="Times New Roman" w:hAnsi="Times New Roman" w:cs="Times New Roman"/>
          <w:b/>
          <w:bCs/>
          <w:color w:val="000000"/>
          <w:sz w:val="28"/>
          <w:szCs w:val="28"/>
          <w:lang w:eastAsia="ru-RU"/>
        </w:rPr>
      </w:pPr>
      <w:r w:rsidRPr="00A845B4">
        <w:rPr>
          <w:rFonts w:ascii="Times New Roman" w:eastAsia="Times New Roman" w:hAnsi="Times New Roman" w:cs="Times New Roman"/>
          <w:b/>
          <w:bCs/>
          <w:color w:val="000000"/>
          <w:sz w:val="28"/>
          <w:szCs w:val="28"/>
          <w:lang w:eastAsia="ru-RU"/>
        </w:rPr>
        <w:t>Химия</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b/>
          <w:bCs/>
          <w:color w:val="000000"/>
          <w:sz w:val="28"/>
          <w:szCs w:val="28"/>
          <w:lang w:eastAsia="ru-RU"/>
        </w:rPr>
        <w:t>В результате изучения учебного предмета «Химия» на уровне среднего общего образования:</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b/>
          <w:bCs/>
          <w:color w:val="000000"/>
          <w:sz w:val="28"/>
          <w:szCs w:val="28"/>
          <w:lang w:eastAsia="ru-RU"/>
        </w:rPr>
        <w:t>Выпускник на базовом уровне научится:</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color w:val="000000"/>
          <w:sz w:val="28"/>
          <w:szCs w:val="28"/>
          <w:lang w:eastAsia="ru-RU"/>
        </w:rPr>
        <w:t>раскрывать на примерах роль химии в формировании современной научной картины мира и в практической деятельности человека;</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color w:val="000000"/>
          <w:sz w:val="28"/>
          <w:szCs w:val="28"/>
          <w:lang w:eastAsia="ru-RU"/>
        </w:rPr>
        <w:t>демонстрировать на примерах взаимосвязь между химией и другими естественными науками;</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color w:val="000000"/>
          <w:sz w:val="28"/>
          <w:szCs w:val="28"/>
          <w:lang w:eastAsia="ru-RU"/>
        </w:rPr>
        <w:t>раскрывать на примерах положения теории химического строения А.М. Бутлерова;</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color w:val="000000"/>
          <w:sz w:val="28"/>
          <w:szCs w:val="28"/>
          <w:lang w:eastAsia="ru-RU"/>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color w:val="000000"/>
          <w:sz w:val="28"/>
          <w:szCs w:val="28"/>
          <w:lang w:eastAsia="ru-RU"/>
        </w:rPr>
        <w:t>объяснять причины многообразия веществ на основе общих представлений об их составе и строении;</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color w:val="000000"/>
          <w:sz w:val="28"/>
          <w:szCs w:val="28"/>
          <w:lang w:eastAsia="ru-RU"/>
        </w:rPr>
        <w:t>применять правила систематической международной номенклатуры как средства различения и идентификации веществ по их составу и строению;</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color w:val="000000"/>
          <w:sz w:val="28"/>
          <w:szCs w:val="28"/>
          <w:lang w:eastAsia="ru-RU"/>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color w:val="000000"/>
          <w:sz w:val="28"/>
          <w:szCs w:val="28"/>
          <w:lang w:eastAsia="ru-RU"/>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color w:val="000000"/>
          <w:sz w:val="28"/>
          <w:szCs w:val="28"/>
          <w:lang w:eastAsia="ru-RU"/>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color w:val="000000"/>
          <w:sz w:val="28"/>
          <w:szCs w:val="28"/>
          <w:lang w:eastAsia="ru-RU"/>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color w:val="000000"/>
          <w:sz w:val="28"/>
          <w:szCs w:val="28"/>
          <w:lang w:eastAsia="ru-RU"/>
        </w:rPr>
        <w:t>использовать знания о составе, строении и химических свойствах веществ для безопасного применения в практической деятельности;</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color w:val="000000"/>
          <w:sz w:val="28"/>
          <w:szCs w:val="28"/>
          <w:lang w:eastAsia="ru-RU"/>
        </w:rPr>
        <w:t>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color w:val="000000"/>
          <w:sz w:val="28"/>
          <w:szCs w:val="28"/>
          <w:lang w:eastAsia="ru-RU"/>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color w:val="000000"/>
          <w:sz w:val="28"/>
          <w:szCs w:val="28"/>
          <w:lang w:eastAsia="ru-RU"/>
        </w:rPr>
        <w:t>владеть правилами и приемами безопасной работы с химическими веществами и лабораторным оборудованием;</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color w:val="000000"/>
          <w:sz w:val="28"/>
          <w:szCs w:val="28"/>
          <w:lang w:eastAsia="ru-RU"/>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color w:val="000000"/>
          <w:sz w:val="28"/>
          <w:szCs w:val="28"/>
          <w:lang w:eastAsia="ru-RU"/>
        </w:rPr>
        <w:lastRenderedPageBreak/>
        <w:t>приводить примеры гидролиза солей в повседневной жизни человека;</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color w:val="000000"/>
          <w:sz w:val="28"/>
          <w:szCs w:val="28"/>
          <w:lang w:eastAsia="ru-RU"/>
        </w:rPr>
        <w:t xml:space="preserve">приводить примеры </w:t>
      </w:r>
      <w:proofErr w:type="spellStart"/>
      <w:r w:rsidRPr="00A845B4">
        <w:rPr>
          <w:rFonts w:ascii="Times New Roman" w:eastAsia="Times New Roman" w:hAnsi="Times New Roman" w:cs="Times New Roman"/>
          <w:color w:val="000000"/>
          <w:sz w:val="28"/>
          <w:szCs w:val="28"/>
          <w:lang w:eastAsia="ru-RU"/>
        </w:rPr>
        <w:t>окислительно</w:t>
      </w:r>
      <w:proofErr w:type="spellEnd"/>
      <w:r w:rsidRPr="00A845B4">
        <w:rPr>
          <w:rFonts w:ascii="Times New Roman" w:eastAsia="Times New Roman" w:hAnsi="Times New Roman" w:cs="Times New Roman"/>
          <w:color w:val="000000"/>
          <w:sz w:val="28"/>
          <w:szCs w:val="28"/>
          <w:lang w:eastAsia="ru-RU"/>
        </w:rPr>
        <w:t>-восстановительных реакций в природе, производственных процессах и жизнедеятельности организмов;</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color w:val="000000"/>
          <w:sz w:val="28"/>
          <w:szCs w:val="28"/>
          <w:lang w:eastAsia="ru-RU"/>
        </w:rPr>
        <w:t>приводить примеры химических реакций, раскрывающих общие химические свойства простых веществ – металлов и неметаллов;</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color w:val="000000"/>
          <w:sz w:val="28"/>
          <w:szCs w:val="28"/>
          <w:lang w:eastAsia="ru-RU"/>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color w:val="000000"/>
          <w:sz w:val="28"/>
          <w:szCs w:val="28"/>
          <w:lang w:eastAsia="ru-RU"/>
        </w:rPr>
        <w:t>владеть правилами безопасного обращения с едкими, горючими и токсичными веществами, средствами бытовой химии;</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color w:val="000000"/>
          <w:sz w:val="28"/>
          <w:szCs w:val="28"/>
          <w:lang w:eastAsia="ru-RU"/>
        </w:rPr>
        <w:t>осуществлять поиск химической информации по названиям, идентификаторам, структурным формулам веществ;</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color w:val="000000"/>
          <w:sz w:val="28"/>
          <w:szCs w:val="28"/>
          <w:lang w:eastAsia="ru-RU"/>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color w:val="000000"/>
          <w:sz w:val="28"/>
          <w:szCs w:val="28"/>
          <w:lang w:eastAsia="ru-RU"/>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b/>
          <w:bCs/>
          <w:color w:val="000000"/>
          <w:sz w:val="28"/>
          <w:szCs w:val="28"/>
          <w:lang w:eastAsia="ru-RU"/>
        </w:rPr>
        <w:t>Выпускник на базовом уровне получит возможность научиться:</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color w:val="000000"/>
          <w:sz w:val="28"/>
          <w:szCs w:val="28"/>
          <w:lang w:eastAsia="ru-RU"/>
        </w:rPr>
        <w:t>иллюстрировать на примерах становление и эволюцию органической химии как науки на различных исторических этапах ее развития;</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color w:val="000000"/>
          <w:sz w:val="28"/>
          <w:szCs w:val="28"/>
          <w:lang w:eastAsia="ru-RU"/>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color w:val="000000"/>
          <w:sz w:val="28"/>
          <w:szCs w:val="28"/>
          <w:lang w:eastAsia="ru-RU"/>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color w:val="000000"/>
          <w:sz w:val="28"/>
          <w:szCs w:val="28"/>
          <w:lang w:eastAsia="ru-RU"/>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color w:val="000000"/>
          <w:sz w:val="28"/>
          <w:szCs w:val="28"/>
          <w:lang w:eastAsia="ru-RU"/>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p>
    <w:p w:rsidR="00A845B4" w:rsidRPr="00A845B4" w:rsidRDefault="00A845B4" w:rsidP="00A845B4">
      <w:pPr>
        <w:shd w:val="clear" w:color="auto" w:fill="FFFFFF"/>
        <w:spacing w:after="0" w:line="294" w:lineRule="atLeast"/>
        <w:rPr>
          <w:rFonts w:ascii="Times New Roman" w:eastAsia="Times New Roman" w:hAnsi="Times New Roman" w:cs="Times New Roman"/>
          <w:color w:val="000000"/>
          <w:sz w:val="28"/>
          <w:szCs w:val="28"/>
          <w:lang w:eastAsia="ru-RU"/>
        </w:rPr>
      </w:pPr>
      <w:r w:rsidRPr="00A845B4">
        <w:rPr>
          <w:rFonts w:ascii="Times New Roman" w:eastAsia="Times New Roman" w:hAnsi="Times New Roman" w:cs="Times New Roman"/>
          <w:b/>
          <w:bCs/>
          <w:color w:val="000000"/>
          <w:sz w:val="28"/>
          <w:szCs w:val="28"/>
          <w:lang w:eastAsia="ru-RU"/>
        </w:rPr>
        <w:t>2. СОДЕРЖАНИЕ КУРСА ХИМИИ</w:t>
      </w:r>
    </w:p>
    <w:p w:rsidR="00A845B4" w:rsidRDefault="003E1424" w:rsidP="00A845B4">
      <w:pPr>
        <w:shd w:val="clear" w:color="auto" w:fill="FFFFFF"/>
        <w:spacing w:after="0" w:line="294" w:lineRule="atLeast"/>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A845B4" w:rsidRPr="003E1424">
        <w:rPr>
          <w:rFonts w:ascii="Times New Roman" w:eastAsia="Times New Roman" w:hAnsi="Times New Roman" w:cs="Times New Roman"/>
          <w:b/>
          <w:color w:val="000000"/>
          <w:sz w:val="28"/>
          <w:szCs w:val="28"/>
          <w:lang w:eastAsia="ru-RU"/>
        </w:rPr>
        <w:t>Базовый уровень</w:t>
      </w:r>
      <w:r>
        <w:rPr>
          <w:rFonts w:ascii="Times New Roman" w:eastAsia="Times New Roman" w:hAnsi="Times New Roman" w:cs="Times New Roman"/>
          <w:b/>
          <w:color w:val="000000"/>
          <w:sz w:val="28"/>
          <w:szCs w:val="28"/>
          <w:lang w:eastAsia="ru-RU"/>
        </w:rPr>
        <w:t xml:space="preserve"> 10 класс</w:t>
      </w:r>
    </w:p>
    <w:p w:rsidR="003E1424" w:rsidRPr="00721D7A" w:rsidRDefault="003E1424" w:rsidP="003E1424">
      <w:pPr>
        <w:shd w:val="clear" w:color="auto" w:fill="FFFFFF"/>
        <w:spacing w:after="0" w:line="240" w:lineRule="auto"/>
        <w:ind w:left="426"/>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b/>
          <w:bCs/>
          <w:color w:val="000000"/>
          <w:sz w:val="28"/>
          <w:szCs w:val="28"/>
          <w:lang w:eastAsia="ru-RU"/>
        </w:rPr>
        <w:t>Тема 1: Введение в органическую химию (2 часа)</w:t>
      </w:r>
    </w:p>
    <w:p w:rsidR="003E1424" w:rsidRPr="00721D7A" w:rsidRDefault="003E1424" w:rsidP="003E1424">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Предмет органической химии. Взаимосвязь неорганических и органических веществ. Особенности органических соединений и реакций с их участием.</w:t>
      </w:r>
    </w:p>
    <w:p w:rsidR="003E1424" w:rsidRPr="00721D7A" w:rsidRDefault="003E1424" w:rsidP="003E142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Основные положения теории химического строения органических соединений А. М. Бутлерова. Химическое строение как порядок соединения атомов в молекулах. Зависимость свойств веществ от химического строения молекул. Изомерия. Значение теории химического строения.</w:t>
      </w:r>
    </w:p>
    <w:p w:rsidR="003E1424" w:rsidRPr="00721D7A" w:rsidRDefault="003E1424" w:rsidP="003E1424">
      <w:pPr>
        <w:shd w:val="clear" w:color="auto" w:fill="FFFFFF"/>
        <w:spacing w:after="0" w:line="240" w:lineRule="auto"/>
        <w:ind w:firstLine="226"/>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i/>
          <w:iCs/>
          <w:color w:val="000000"/>
          <w:sz w:val="28"/>
          <w:szCs w:val="28"/>
          <w:u w:val="single"/>
          <w:lang w:eastAsia="ru-RU"/>
        </w:rPr>
        <w:t>Демонстрации</w:t>
      </w:r>
    </w:p>
    <w:p w:rsidR="003E1424" w:rsidRPr="00721D7A" w:rsidRDefault="003E1424" w:rsidP="003E1424">
      <w:pPr>
        <w:shd w:val="clear" w:color="auto" w:fill="FFFFFF"/>
        <w:spacing w:after="0" w:line="240" w:lineRule="auto"/>
        <w:ind w:firstLine="226"/>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1. Образцы органических веществ, изделия из них.</w:t>
      </w:r>
    </w:p>
    <w:p w:rsidR="003E1424" w:rsidRPr="00721D7A" w:rsidRDefault="003E1424" w:rsidP="003E1424">
      <w:pPr>
        <w:shd w:val="clear" w:color="auto" w:fill="FFFFFF"/>
        <w:spacing w:after="0" w:line="240" w:lineRule="auto"/>
        <w:ind w:firstLine="226"/>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 xml:space="preserve">2. </w:t>
      </w:r>
      <w:proofErr w:type="spellStart"/>
      <w:r w:rsidRPr="00721D7A">
        <w:rPr>
          <w:rFonts w:ascii="Times New Roman" w:eastAsia="Times New Roman" w:hAnsi="Times New Roman" w:cs="Times New Roman"/>
          <w:color w:val="000000"/>
          <w:sz w:val="28"/>
          <w:szCs w:val="28"/>
          <w:lang w:eastAsia="ru-RU"/>
        </w:rPr>
        <w:t>Шаростержневые</w:t>
      </w:r>
      <w:proofErr w:type="spellEnd"/>
      <w:r w:rsidRPr="00721D7A">
        <w:rPr>
          <w:rFonts w:ascii="Times New Roman" w:eastAsia="Times New Roman" w:hAnsi="Times New Roman" w:cs="Times New Roman"/>
          <w:color w:val="000000"/>
          <w:sz w:val="28"/>
          <w:szCs w:val="28"/>
          <w:lang w:eastAsia="ru-RU"/>
        </w:rPr>
        <w:t xml:space="preserve"> модели молекул.</w:t>
      </w:r>
    </w:p>
    <w:p w:rsidR="003E1424" w:rsidRPr="00721D7A" w:rsidRDefault="003E1424" w:rsidP="003E1424">
      <w:pPr>
        <w:shd w:val="clear" w:color="auto" w:fill="FFFFFF"/>
        <w:spacing w:after="0" w:line="240" w:lineRule="auto"/>
        <w:ind w:left="226" w:firstLine="454"/>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b/>
          <w:bCs/>
          <w:color w:val="000000"/>
          <w:sz w:val="28"/>
          <w:szCs w:val="28"/>
          <w:lang w:eastAsia="ru-RU"/>
        </w:rPr>
        <w:lastRenderedPageBreak/>
        <w:t>Тема 2: Углеводороды (16 часов)</w:t>
      </w:r>
    </w:p>
    <w:p w:rsidR="003E1424" w:rsidRPr="00721D7A" w:rsidRDefault="003E1424" w:rsidP="003E142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Углеводороды (предельные, непредельные, ароматические).</w:t>
      </w:r>
    </w:p>
    <w:p w:rsidR="003E1424" w:rsidRPr="00721D7A" w:rsidRDefault="003E1424" w:rsidP="003E142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Электронное и пространственное строение молекулы метана. </w:t>
      </w:r>
      <w:r w:rsidRPr="00721D7A">
        <w:rPr>
          <w:rFonts w:ascii="Times New Roman" w:eastAsia="Times New Roman" w:hAnsi="Times New Roman" w:cs="Times New Roman"/>
          <w:i/>
          <w:iCs/>
          <w:color w:val="000000"/>
          <w:sz w:val="28"/>
          <w:szCs w:val="28"/>
          <w:lang w:eastAsia="ru-RU"/>
        </w:rPr>
        <w:t>sp</w:t>
      </w:r>
      <w:r w:rsidRPr="00721D7A">
        <w:rPr>
          <w:rFonts w:ascii="Times New Roman" w:eastAsia="Times New Roman" w:hAnsi="Times New Roman" w:cs="Times New Roman"/>
          <w:i/>
          <w:iCs/>
          <w:color w:val="000000"/>
          <w:sz w:val="28"/>
          <w:szCs w:val="28"/>
          <w:vertAlign w:val="superscript"/>
          <w:lang w:eastAsia="ru-RU"/>
        </w:rPr>
        <w:t>3</w:t>
      </w:r>
      <w:r w:rsidRPr="00721D7A">
        <w:rPr>
          <w:rFonts w:ascii="Times New Roman" w:eastAsia="Times New Roman" w:hAnsi="Times New Roman" w:cs="Times New Roman"/>
          <w:color w:val="000000"/>
          <w:sz w:val="28"/>
          <w:szCs w:val="28"/>
          <w:lang w:eastAsia="ru-RU"/>
        </w:rPr>
        <w:t xml:space="preserve">-гибридизация </w:t>
      </w:r>
      <w:proofErr w:type="spellStart"/>
      <w:r w:rsidRPr="00721D7A">
        <w:rPr>
          <w:rFonts w:ascii="Times New Roman" w:eastAsia="Times New Roman" w:hAnsi="Times New Roman" w:cs="Times New Roman"/>
          <w:color w:val="000000"/>
          <w:sz w:val="28"/>
          <w:szCs w:val="28"/>
          <w:lang w:eastAsia="ru-RU"/>
        </w:rPr>
        <w:t>орбиталей</w:t>
      </w:r>
      <w:proofErr w:type="spellEnd"/>
      <w:r w:rsidRPr="00721D7A">
        <w:rPr>
          <w:rFonts w:ascii="Times New Roman" w:eastAsia="Times New Roman" w:hAnsi="Times New Roman" w:cs="Times New Roman"/>
          <w:color w:val="000000"/>
          <w:sz w:val="28"/>
          <w:szCs w:val="28"/>
          <w:lang w:eastAsia="ru-RU"/>
        </w:rPr>
        <w:t xml:space="preserve"> атома углерода. Гомологический ряд, номенклатура и изомерия углеродного скелета. Физические свойства </w:t>
      </w:r>
      <w:proofErr w:type="spellStart"/>
      <w:r w:rsidRPr="00721D7A">
        <w:rPr>
          <w:rFonts w:ascii="Times New Roman" w:eastAsia="Times New Roman" w:hAnsi="Times New Roman" w:cs="Times New Roman"/>
          <w:color w:val="000000"/>
          <w:sz w:val="28"/>
          <w:szCs w:val="28"/>
          <w:lang w:eastAsia="ru-RU"/>
        </w:rPr>
        <w:t>алканов</w:t>
      </w:r>
      <w:proofErr w:type="spellEnd"/>
      <w:r w:rsidRPr="00721D7A">
        <w:rPr>
          <w:rFonts w:ascii="Times New Roman" w:eastAsia="Times New Roman" w:hAnsi="Times New Roman" w:cs="Times New Roman"/>
          <w:color w:val="000000"/>
          <w:sz w:val="28"/>
          <w:szCs w:val="28"/>
          <w:lang w:eastAsia="ru-RU"/>
        </w:rPr>
        <w:t xml:space="preserve"> и их зависимость от молекулярной массы.  Химические свойства: галогенирование (на примере метана и этана), горение, термические превращения (разложение, крекинг, дегидрирование, изомеризация). Конверсия метана. Нахождение в природе и применение </w:t>
      </w:r>
      <w:proofErr w:type="spellStart"/>
      <w:r w:rsidRPr="00721D7A">
        <w:rPr>
          <w:rFonts w:ascii="Times New Roman" w:eastAsia="Times New Roman" w:hAnsi="Times New Roman" w:cs="Times New Roman"/>
          <w:color w:val="000000"/>
          <w:sz w:val="28"/>
          <w:szCs w:val="28"/>
          <w:lang w:eastAsia="ru-RU"/>
        </w:rPr>
        <w:t>алканов</w:t>
      </w:r>
      <w:proofErr w:type="spellEnd"/>
      <w:r w:rsidRPr="00721D7A">
        <w:rPr>
          <w:rFonts w:ascii="Times New Roman" w:eastAsia="Times New Roman" w:hAnsi="Times New Roman" w:cs="Times New Roman"/>
          <w:color w:val="000000"/>
          <w:sz w:val="28"/>
          <w:szCs w:val="28"/>
          <w:lang w:eastAsia="ru-RU"/>
        </w:rPr>
        <w:t>.</w:t>
      </w:r>
    </w:p>
    <w:p w:rsidR="003E1424" w:rsidRPr="00721D7A" w:rsidRDefault="003E1424" w:rsidP="003E142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proofErr w:type="spellStart"/>
      <w:r w:rsidRPr="00721D7A">
        <w:rPr>
          <w:rFonts w:ascii="Times New Roman" w:eastAsia="Times New Roman" w:hAnsi="Times New Roman" w:cs="Times New Roman"/>
          <w:color w:val="000000"/>
          <w:sz w:val="28"/>
          <w:szCs w:val="28"/>
          <w:lang w:eastAsia="ru-RU"/>
        </w:rPr>
        <w:t>Алкены</w:t>
      </w:r>
      <w:proofErr w:type="spellEnd"/>
      <w:r w:rsidRPr="00721D7A">
        <w:rPr>
          <w:rFonts w:ascii="Times New Roman" w:eastAsia="Times New Roman" w:hAnsi="Times New Roman" w:cs="Times New Roman"/>
          <w:color w:val="000000"/>
          <w:sz w:val="28"/>
          <w:szCs w:val="28"/>
          <w:lang w:eastAsia="ru-RU"/>
        </w:rPr>
        <w:t>. Электронное и пространственное строение молекулы этилена. </w:t>
      </w:r>
      <w:r w:rsidRPr="00721D7A">
        <w:rPr>
          <w:rFonts w:ascii="Times New Roman" w:eastAsia="Times New Roman" w:hAnsi="Times New Roman" w:cs="Times New Roman"/>
          <w:i/>
          <w:iCs/>
          <w:color w:val="000000"/>
          <w:sz w:val="28"/>
          <w:szCs w:val="28"/>
          <w:lang w:eastAsia="ru-RU"/>
        </w:rPr>
        <w:t>sp</w:t>
      </w:r>
      <w:r w:rsidRPr="00721D7A">
        <w:rPr>
          <w:rFonts w:ascii="Times New Roman" w:eastAsia="Times New Roman" w:hAnsi="Times New Roman" w:cs="Times New Roman"/>
          <w:color w:val="000000"/>
          <w:sz w:val="28"/>
          <w:szCs w:val="28"/>
          <w:vertAlign w:val="superscript"/>
          <w:lang w:eastAsia="ru-RU"/>
        </w:rPr>
        <w:t>2</w:t>
      </w:r>
      <w:r w:rsidRPr="00721D7A">
        <w:rPr>
          <w:rFonts w:ascii="Times New Roman" w:eastAsia="Times New Roman" w:hAnsi="Times New Roman" w:cs="Times New Roman"/>
          <w:color w:val="000000"/>
          <w:sz w:val="28"/>
          <w:szCs w:val="28"/>
          <w:lang w:eastAsia="ru-RU"/>
        </w:rPr>
        <w:t xml:space="preserve">-гибридизация </w:t>
      </w:r>
      <w:proofErr w:type="spellStart"/>
      <w:r w:rsidRPr="00721D7A">
        <w:rPr>
          <w:rFonts w:ascii="Times New Roman" w:eastAsia="Times New Roman" w:hAnsi="Times New Roman" w:cs="Times New Roman"/>
          <w:color w:val="000000"/>
          <w:sz w:val="28"/>
          <w:szCs w:val="28"/>
          <w:lang w:eastAsia="ru-RU"/>
        </w:rPr>
        <w:t>орбиталей</w:t>
      </w:r>
      <w:proofErr w:type="spellEnd"/>
      <w:r w:rsidRPr="00721D7A">
        <w:rPr>
          <w:rFonts w:ascii="Times New Roman" w:eastAsia="Times New Roman" w:hAnsi="Times New Roman" w:cs="Times New Roman"/>
          <w:color w:val="000000"/>
          <w:sz w:val="28"/>
          <w:szCs w:val="28"/>
          <w:lang w:eastAsia="ru-RU"/>
        </w:rPr>
        <w:t xml:space="preserve"> атома углерода. σ-Связи и π-связи. Гомологический ряд, номенклатура. Структурная изомерия (изомерия углеродного скелета и положения двойной связи в молекуле). Закономерности изменения физических свойств </w:t>
      </w:r>
      <w:proofErr w:type="spellStart"/>
      <w:r w:rsidRPr="00721D7A">
        <w:rPr>
          <w:rFonts w:ascii="Times New Roman" w:eastAsia="Times New Roman" w:hAnsi="Times New Roman" w:cs="Times New Roman"/>
          <w:color w:val="000000"/>
          <w:sz w:val="28"/>
          <w:szCs w:val="28"/>
          <w:lang w:eastAsia="ru-RU"/>
        </w:rPr>
        <w:t>алкенов</w:t>
      </w:r>
      <w:proofErr w:type="spellEnd"/>
      <w:r w:rsidRPr="00721D7A">
        <w:rPr>
          <w:rFonts w:ascii="Times New Roman" w:eastAsia="Times New Roman" w:hAnsi="Times New Roman" w:cs="Times New Roman"/>
          <w:color w:val="000000"/>
          <w:sz w:val="28"/>
          <w:szCs w:val="28"/>
          <w:lang w:eastAsia="ru-RU"/>
        </w:rPr>
        <w:t xml:space="preserve">. Химические свойства (на примере этилена): реакции присоединения (гидрирование, галогенирование, </w:t>
      </w:r>
      <w:proofErr w:type="spellStart"/>
      <w:r w:rsidRPr="00721D7A">
        <w:rPr>
          <w:rFonts w:ascii="Times New Roman" w:eastAsia="Times New Roman" w:hAnsi="Times New Roman" w:cs="Times New Roman"/>
          <w:color w:val="000000"/>
          <w:sz w:val="28"/>
          <w:szCs w:val="28"/>
          <w:lang w:eastAsia="ru-RU"/>
        </w:rPr>
        <w:t>гидрогалогенирование</w:t>
      </w:r>
      <w:proofErr w:type="spellEnd"/>
      <w:r w:rsidRPr="00721D7A">
        <w:rPr>
          <w:rFonts w:ascii="Times New Roman" w:eastAsia="Times New Roman" w:hAnsi="Times New Roman" w:cs="Times New Roman"/>
          <w:color w:val="000000"/>
          <w:sz w:val="28"/>
          <w:szCs w:val="28"/>
          <w:lang w:eastAsia="ru-RU"/>
        </w:rPr>
        <w:t>, гидратация), окисления (горение) и полимеризации.</w:t>
      </w:r>
    </w:p>
    <w:p w:rsidR="003E1424" w:rsidRPr="00721D7A" w:rsidRDefault="003E1424" w:rsidP="003E1424">
      <w:pPr>
        <w:shd w:val="clear" w:color="auto" w:fill="FFFFFF"/>
        <w:spacing w:after="0" w:line="240" w:lineRule="auto"/>
        <w:ind w:firstLine="226"/>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 xml:space="preserve">Промышленные и лабораторные методы получения </w:t>
      </w:r>
      <w:proofErr w:type="spellStart"/>
      <w:r w:rsidRPr="00721D7A">
        <w:rPr>
          <w:rFonts w:ascii="Times New Roman" w:eastAsia="Times New Roman" w:hAnsi="Times New Roman" w:cs="Times New Roman"/>
          <w:color w:val="000000"/>
          <w:sz w:val="28"/>
          <w:szCs w:val="28"/>
          <w:lang w:eastAsia="ru-RU"/>
        </w:rPr>
        <w:t>алкенов</w:t>
      </w:r>
      <w:proofErr w:type="spellEnd"/>
      <w:r w:rsidRPr="00721D7A">
        <w:rPr>
          <w:rFonts w:ascii="Times New Roman" w:eastAsia="Times New Roman" w:hAnsi="Times New Roman" w:cs="Times New Roman"/>
          <w:color w:val="000000"/>
          <w:sz w:val="28"/>
          <w:szCs w:val="28"/>
          <w:lang w:eastAsia="ru-RU"/>
        </w:rPr>
        <w:t xml:space="preserve">: дегидрирование и термический крекинг </w:t>
      </w:r>
      <w:proofErr w:type="spellStart"/>
      <w:r w:rsidRPr="00721D7A">
        <w:rPr>
          <w:rFonts w:ascii="Times New Roman" w:eastAsia="Times New Roman" w:hAnsi="Times New Roman" w:cs="Times New Roman"/>
          <w:color w:val="000000"/>
          <w:sz w:val="28"/>
          <w:szCs w:val="28"/>
          <w:lang w:eastAsia="ru-RU"/>
        </w:rPr>
        <w:t>алканов</w:t>
      </w:r>
      <w:proofErr w:type="spellEnd"/>
      <w:r w:rsidRPr="00721D7A">
        <w:rPr>
          <w:rFonts w:ascii="Times New Roman" w:eastAsia="Times New Roman" w:hAnsi="Times New Roman" w:cs="Times New Roman"/>
          <w:color w:val="000000"/>
          <w:sz w:val="28"/>
          <w:szCs w:val="28"/>
          <w:lang w:eastAsia="ru-RU"/>
        </w:rPr>
        <w:t xml:space="preserve"> и дегидратация спиртов.</w:t>
      </w:r>
    </w:p>
    <w:p w:rsidR="003E1424" w:rsidRPr="00721D7A" w:rsidRDefault="003E1424" w:rsidP="003E142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proofErr w:type="spellStart"/>
      <w:r w:rsidRPr="00721D7A">
        <w:rPr>
          <w:rFonts w:ascii="Times New Roman" w:eastAsia="Times New Roman" w:hAnsi="Times New Roman" w:cs="Times New Roman"/>
          <w:color w:val="000000"/>
          <w:sz w:val="28"/>
          <w:szCs w:val="28"/>
          <w:lang w:eastAsia="ru-RU"/>
        </w:rPr>
        <w:t>Алкадиены</w:t>
      </w:r>
      <w:proofErr w:type="spellEnd"/>
      <w:r w:rsidRPr="00721D7A">
        <w:rPr>
          <w:rFonts w:ascii="Times New Roman" w:eastAsia="Times New Roman" w:hAnsi="Times New Roman" w:cs="Times New Roman"/>
          <w:color w:val="000000"/>
          <w:sz w:val="28"/>
          <w:szCs w:val="28"/>
          <w:lang w:eastAsia="ru-RU"/>
        </w:rPr>
        <w:t>. Понятие о диеновых углеводородах. Бутадиен</w:t>
      </w:r>
      <w:r w:rsidRPr="00721D7A">
        <w:rPr>
          <w:rFonts w:ascii="Times New Roman" w:eastAsia="Times New Roman" w:hAnsi="Times New Roman" w:cs="Times New Roman"/>
          <w:color w:val="000000"/>
          <w:sz w:val="28"/>
          <w:szCs w:val="28"/>
          <w:lang w:eastAsia="ru-RU"/>
        </w:rPr>
        <w:softHyphen/>
        <w:t>1,3 (дивинил) и 2-метилбутадиен-1,3 (изопрен). Получение и химические свойства: реакции присоединения и полимеризации. Натуральный и синтетические каучуки. Вулканизация каучука. Резина. Применение каучука и резины. Работы С. В. Лебедева.</w:t>
      </w:r>
    </w:p>
    <w:p w:rsidR="003E1424" w:rsidRPr="00721D7A" w:rsidRDefault="003E1424" w:rsidP="003E142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proofErr w:type="spellStart"/>
      <w:r w:rsidRPr="00721D7A">
        <w:rPr>
          <w:rFonts w:ascii="Times New Roman" w:eastAsia="Times New Roman" w:hAnsi="Times New Roman" w:cs="Times New Roman"/>
          <w:color w:val="000000"/>
          <w:sz w:val="28"/>
          <w:szCs w:val="28"/>
          <w:lang w:eastAsia="ru-RU"/>
        </w:rPr>
        <w:t>Алкины</w:t>
      </w:r>
      <w:proofErr w:type="spellEnd"/>
      <w:r w:rsidRPr="00721D7A">
        <w:rPr>
          <w:rFonts w:ascii="Times New Roman" w:eastAsia="Times New Roman" w:hAnsi="Times New Roman" w:cs="Times New Roman"/>
          <w:color w:val="000000"/>
          <w:sz w:val="28"/>
          <w:szCs w:val="28"/>
          <w:lang w:eastAsia="ru-RU"/>
        </w:rPr>
        <w:t>. Электронное и пространственное строение молекулы ацетилена. </w:t>
      </w:r>
      <w:proofErr w:type="spellStart"/>
      <w:r w:rsidRPr="00721D7A">
        <w:rPr>
          <w:rFonts w:ascii="Times New Roman" w:eastAsia="Times New Roman" w:hAnsi="Times New Roman" w:cs="Times New Roman"/>
          <w:i/>
          <w:iCs/>
          <w:color w:val="000000"/>
          <w:sz w:val="28"/>
          <w:szCs w:val="28"/>
          <w:lang w:eastAsia="ru-RU"/>
        </w:rPr>
        <w:t>sp</w:t>
      </w:r>
      <w:proofErr w:type="spellEnd"/>
      <w:r w:rsidRPr="00721D7A">
        <w:rPr>
          <w:rFonts w:ascii="Times New Roman" w:eastAsia="Times New Roman" w:hAnsi="Times New Roman" w:cs="Times New Roman"/>
          <w:color w:val="000000"/>
          <w:sz w:val="28"/>
          <w:szCs w:val="28"/>
          <w:lang w:eastAsia="ru-RU"/>
        </w:rPr>
        <w:t xml:space="preserve">-Гибридизация </w:t>
      </w:r>
      <w:proofErr w:type="spellStart"/>
      <w:r w:rsidRPr="00721D7A">
        <w:rPr>
          <w:rFonts w:ascii="Times New Roman" w:eastAsia="Times New Roman" w:hAnsi="Times New Roman" w:cs="Times New Roman"/>
          <w:color w:val="000000"/>
          <w:sz w:val="28"/>
          <w:szCs w:val="28"/>
          <w:lang w:eastAsia="ru-RU"/>
        </w:rPr>
        <w:t>орбиталей</w:t>
      </w:r>
      <w:proofErr w:type="spellEnd"/>
      <w:r w:rsidRPr="00721D7A">
        <w:rPr>
          <w:rFonts w:ascii="Times New Roman" w:eastAsia="Times New Roman" w:hAnsi="Times New Roman" w:cs="Times New Roman"/>
          <w:color w:val="000000"/>
          <w:sz w:val="28"/>
          <w:szCs w:val="28"/>
          <w:lang w:eastAsia="ru-RU"/>
        </w:rPr>
        <w:t xml:space="preserve"> атома углерода. Гомологический ряд, изомерия и номенклатура </w:t>
      </w:r>
      <w:proofErr w:type="spellStart"/>
      <w:r w:rsidRPr="00721D7A">
        <w:rPr>
          <w:rFonts w:ascii="Times New Roman" w:eastAsia="Times New Roman" w:hAnsi="Times New Roman" w:cs="Times New Roman"/>
          <w:color w:val="000000"/>
          <w:sz w:val="28"/>
          <w:szCs w:val="28"/>
          <w:lang w:eastAsia="ru-RU"/>
        </w:rPr>
        <w:t>алкинов</w:t>
      </w:r>
      <w:proofErr w:type="spellEnd"/>
      <w:r w:rsidRPr="00721D7A">
        <w:rPr>
          <w:rFonts w:ascii="Times New Roman" w:eastAsia="Times New Roman" w:hAnsi="Times New Roman" w:cs="Times New Roman"/>
          <w:color w:val="000000"/>
          <w:sz w:val="28"/>
          <w:szCs w:val="28"/>
          <w:lang w:eastAsia="ru-RU"/>
        </w:rPr>
        <w:t xml:space="preserve">. Физические и химические свойства (на примере ацетилена). Реакции присоединения (гидрирование, галогенирование, </w:t>
      </w:r>
      <w:proofErr w:type="spellStart"/>
      <w:r w:rsidRPr="00721D7A">
        <w:rPr>
          <w:rFonts w:ascii="Times New Roman" w:eastAsia="Times New Roman" w:hAnsi="Times New Roman" w:cs="Times New Roman"/>
          <w:color w:val="000000"/>
          <w:sz w:val="28"/>
          <w:szCs w:val="28"/>
          <w:lang w:eastAsia="ru-RU"/>
        </w:rPr>
        <w:t>гидрогалогенирование</w:t>
      </w:r>
      <w:proofErr w:type="spellEnd"/>
      <w:r w:rsidRPr="00721D7A">
        <w:rPr>
          <w:rFonts w:ascii="Times New Roman" w:eastAsia="Times New Roman" w:hAnsi="Times New Roman" w:cs="Times New Roman"/>
          <w:color w:val="000000"/>
          <w:sz w:val="28"/>
          <w:szCs w:val="28"/>
          <w:lang w:eastAsia="ru-RU"/>
        </w:rPr>
        <w:t>, гидратация), окисления (горение). Получение ацетилена карбидным и метановым способами, его применение.</w:t>
      </w:r>
    </w:p>
    <w:p w:rsidR="003E1424" w:rsidRPr="00721D7A" w:rsidRDefault="003E1424" w:rsidP="003E1424">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proofErr w:type="spellStart"/>
      <w:r w:rsidRPr="00721D7A">
        <w:rPr>
          <w:rFonts w:ascii="Times New Roman" w:eastAsia="Times New Roman" w:hAnsi="Times New Roman" w:cs="Times New Roman"/>
          <w:color w:val="000000"/>
          <w:sz w:val="28"/>
          <w:szCs w:val="28"/>
          <w:lang w:eastAsia="ru-RU"/>
        </w:rPr>
        <w:t>Циклоалканы</w:t>
      </w:r>
      <w:proofErr w:type="spellEnd"/>
      <w:r w:rsidRPr="00721D7A">
        <w:rPr>
          <w:rFonts w:ascii="Times New Roman" w:eastAsia="Times New Roman" w:hAnsi="Times New Roman" w:cs="Times New Roman"/>
          <w:color w:val="000000"/>
          <w:sz w:val="28"/>
          <w:szCs w:val="28"/>
          <w:lang w:eastAsia="ru-RU"/>
        </w:rPr>
        <w:t>. Номенклатура, получение, физические и химические свойства, применение.</w:t>
      </w:r>
    </w:p>
    <w:p w:rsidR="003E1424" w:rsidRPr="00721D7A" w:rsidRDefault="003E1424" w:rsidP="003E1424">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 xml:space="preserve">Арены. Состав и строение </w:t>
      </w:r>
      <w:proofErr w:type="spellStart"/>
      <w:r w:rsidRPr="00721D7A">
        <w:rPr>
          <w:rFonts w:ascii="Times New Roman" w:eastAsia="Times New Roman" w:hAnsi="Times New Roman" w:cs="Times New Roman"/>
          <w:color w:val="000000"/>
          <w:sz w:val="28"/>
          <w:szCs w:val="28"/>
          <w:lang w:eastAsia="ru-RU"/>
        </w:rPr>
        <w:t>аренов</w:t>
      </w:r>
      <w:proofErr w:type="spellEnd"/>
      <w:r w:rsidRPr="00721D7A">
        <w:rPr>
          <w:rFonts w:ascii="Times New Roman" w:eastAsia="Times New Roman" w:hAnsi="Times New Roman" w:cs="Times New Roman"/>
          <w:color w:val="000000"/>
          <w:sz w:val="28"/>
          <w:szCs w:val="28"/>
          <w:lang w:eastAsia="ru-RU"/>
        </w:rPr>
        <w:t xml:space="preserve"> на примере бензола. Физические свойства бензола, его токсичность. Химические свойства: реакции замещения (нитрование, галогенирование), присоединения (гидрирование, хлорирование), горения. Получение и применение бензола.</w:t>
      </w:r>
    </w:p>
    <w:p w:rsidR="003E1424" w:rsidRPr="00721D7A" w:rsidRDefault="003E1424" w:rsidP="003E1424">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Генетическая взаимосвязь углеводородов.</w:t>
      </w:r>
    </w:p>
    <w:p w:rsidR="003E1424" w:rsidRPr="00721D7A" w:rsidRDefault="003E1424" w:rsidP="003E1424">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Природные источники углеводородов и их переработка. Природный и попутный нефтяной газы, их состав и применение в качестве источника энергии и химического сырья. Нефть, ее состав и свойства. Продукты фракционной перегонки нефти. Крекинг нефтепродуктов. Октановое число бензинов. Охрана окружающей среды при нефтепереработке и транспортировке нефтепродуктов.</w:t>
      </w:r>
    </w:p>
    <w:p w:rsidR="003E1424" w:rsidRPr="00721D7A" w:rsidRDefault="003E1424" w:rsidP="003E1424">
      <w:pPr>
        <w:shd w:val="clear" w:color="auto" w:fill="FFFFFF"/>
        <w:spacing w:after="0" w:line="240" w:lineRule="auto"/>
        <w:ind w:firstLine="454"/>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i/>
          <w:iCs/>
          <w:color w:val="000000"/>
          <w:sz w:val="28"/>
          <w:szCs w:val="28"/>
          <w:u w:val="single"/>
          <w:lang w:eastAsia="ru-RU"/>
        </w:rPr>
        <w:t>Демонстрации</w:t>
      </w:r>
    </w:p>
    <w:p w:rsidR="003E1424" w:rsidRPr="00721D7A" w:rsidRDefault="003E1424" w:rsidP="003E1424">
      <w:pPr>
        <w:shd w:val="clear" w:color="auto" w:fill="FFFFFF"/>
        <w:spacing w:after="0" w:line="240" w:lineRule="auto"/>
        <w:ind w:firstLine="226"/>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1. Примеры углеводородов в разных агрегатных состояниях (пропан-бутановая смесь в зажигалке, бензин, парафин, асфальт)</w:t>
      </w:r>
    </w:p>
    <w:p w:rsidR="003E1424" w:rsidRPr="00721D7A" w:rsidRDefault="003E1424" w:rsidP="003E1424">
      <w:pPr>
        <w:shd w:val="clear" w:color="auto" w:fill="FFFFFF"/>
        <w:spacing w:after="0" w:line="240" w:lineRule="auto"/>
        <w:ind w:firstLine="226"/>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2. Схема образования ковалентной связи в неорганических и органических соединениях.</w:t>
      </w:r>
    </w:p>
    <w:p w:rsidR="003E1424" w:rsidRPr="00721D7A" w:rsidRDefault="003E1424" w:rsidP="003E1424">
      <w:pPr>
        <w:shd w:val="clear" w:color="auto" w:fill="FFFFFF"/>
        <w:spacing w:after="0" w:line="240" w:lineRule="auto"/>
        <w:ind w:firstLine="226"/>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 xml:space="preserve">3. </w:t>
      </w:r>
      <w:proofErr w:type="spellStart"/>
      <w:r w:rsidRPr="00721D7A">
        <w:rPr>
          <w:rFonts w:ascii="Times New Roman" w:eastAsia="Times New Roman" w:hAnsi="Times New Roman" w:cs="Times New Roman"/>
          <w:color w:val="000000"/>
          <w:sz w:val="28"/>
          <w:szCs w:val="28"/>
          <w:lang w:eastAsia="ru-RU"/>
        </w:rPr>
        <w:t>Шаростержневые</w:t>
      </w:r>
      <w:proofErr w:type="spellEnd"/>
      <w:r w:rsidRPr="00721D7A">
        <w:rPr>
          <w:rFonts w:ascii="Times New Roman" w:eastAsia="Times New Roman" w:hAnsi="Times New Roman" w:cs="Times New Roman"/>
          <w:color w:val="000000"/>
          <w:sz w:val="28"/>
          <w:szCs w:val="28"/>
          <w:lang w:eastAsia="ru-RU"/>
        </w:rPr>
        <w:t xml:space="preserve"> и масштабные модели молекул метана и других углеводородов.</w:t>
      </w:r>
    </w:p>
    <w:p w:rsidR="003E1424" w:rsidRPr="00721D7A" w:rsidRDefault="003E1424" w:rsidP="003E1424">
      <w:pPr>
        <w:shd w:val="clear" w:color="auto" w:fill="FFFFFF"/>
        <w:spacing w:after="0" w:line="240" w:lineRule="auto"/>
        <w:ind w:firstLine="226"/>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4. Определение наличия углерода и водорода в составе метана по продуктам горения.</w:t>
      </w:r>
    </w:p>
    <w:p w:rsidR="003E1424" w:rsidRPr="00721D7A" w:rsidRDefault="003E1424" w:rsidP="003E1424">
      <w:pPr>
        <w:shd w:val="clear" w:color="auto" w:fill="FFFFFF"/>
        <w:spacing w:after="0" w:line="240" w:lineRule="auto"/>
        <w:ind w:firstLine="226"/>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lastRenderedPageBreak/>
        <w:t xml:space="preserve">5. </w:t>
      </w:r>
      <w:proofErr w:type="spellStart"/>
      <w:r w:rsidRPr="00721D7A">
        <w:rPr>
          <w:rFonts w:ascii="Times New Roman" w:eastAsia="Times New Roman" w:hAnsi="Times New Roman" w:cs="Times New Roman"/>
          <w:color w:val="000000"/>
          <w:sz w:val="28"/>
          <w:szCs w:val="28"/>
          <w:lang w:eastAsia="ru-RU"/>
        </w:rPr>
        <w:t>Видеоопыты</w:t>
      </w:r>
      <w:proofErr w:type="spellEnd"/>
      <w:r w:rsidRPr="00721D7A">
        <w:rPr>
          <w:rFonts w:ascii="Times New Roman" w:eastAsia="Times New Roman" w:hAnsi="Times New Roman" w:cs="Times New Roman"/>
          <w:color w:val="000000"/>
          <w:sz w:val="28"/>
          <w:szCs w:val="28"/>
          <w:lang w:eastAsia="ru-RU"/>
        </w:rPr>
        <w:t>: Горение метана, парафина в условиях избытка и недостатка кислорода. Взрыв смеси метана с воздухом.  Отношение метана к бромной воде.</w:t>
      </w:r>
    </w:p>
    <w:p w:rsidR="003E1424" w:rsidRPr="00721D7A" w:rsidRDefault="003E1424" w:rsidP="003E1424">
      <w:pPr>
        <w:shd w:val="clear" w:color="auto" w:fill="FFFFFF"/>
        <w:spacing w:after="0" w:line="240" w:lineRule="auto"/>
        <w:ind w:left="226"/>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 xml:space="preserve">6. Таблица «Сравнение состава </w:t>
      </w:r>
      <w:proofErr w:type="spellStart"/>
      <w:r w:rsidRPr="00721D7A">
        <w:rPr>
          <w:rFonts w:ascii="Times New Roman" w:eastAsia="Times New Roman" w:hAnsi="Times New Roman" w:cs="Times New Roman"/>
          <w:color w:val="000000"/>
          <w:sz w:val="28"/>
          <w:szCs w:val="28"/>
          <w:lang w:eastAsia="ru-RU"/>
        </w:rPr>
        <w:t>алканов</w:t>
      </w:r>
      <w:proofErr w:type="spellEnd"/>
      <w:r w:rsidRPr="00721D7A">
        <w:rPr>
          <w:rFonts w:ascii="Times New Roman" w:eastAsia="Times New Roman" w:hAnsi="Times New Roman" w:cs="Times New Roman"/>
          <w:color w:val="000000"/>
          <w:sz w:val="28"/>
          <w:szCs w:val="28"/>
          <w:lang w:eastAsia="ru-RU"/>
        </w:rPr>
        <w:t xml:space="preserve"> и </w:t>
      </w:r>
      <w:proofErr w:type="spellStart"/>
      <w:r w:rsidRPr="00721D7A">
        <w:rPr>
          <w:rFonts w:ascii="Times New Roman" w:eastAsia="Times New Roman" w:hAnsi="Times New Roman" w:cs="Times New Roman"/>
          <w:color w:val="000000"/>
          <w:sz w:val="28"/>
          <w:szCs w:val="28"/>
          <w:lang w:eastAsia="ru-RU"/>
        </w:rPr>
        <w:t>алкенов</w:t>
      </w:r>
      <w:proofErr w:type="spellEnd"/>
      <w:r w:rsidRPr="00721D7A">
        <w:rPr>
          <w:rFonts w:ascii="Times New Roman" w:eastAsia="Times New Roman" w:hAnsi="Times New Roman" w:cs="Times New Roman"/>
          <w:color w:val="000000"/>
          <w:sz w:val="28"/>
          <w:szCs w:val="28"/>
          <w:lang w:eastAsia="ru-RU"/>
        </w:rPr>
        <w:t>».</w:t>
      </w:r>
    </w:p>
    <w:p w:rsidR="003E1424" w:rsidRPr="00721D7A" w:rsidRDefault="003E1424" w:rsidP="003E1424">
      <w:pPr>
        <w:shd w:val="clear" w:color="auto" w:fill="FFFFFF"/>
        <w:spacing w:after="0" w:line="240" w:lineRule="auto"/>
        <w:ind w:left="226"/>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 xml:space="preserve">7. </w:t>
      </w:r>
      <w:proofErr w:type="spellStart"/>
      <w:r w:rsidRPr="00721D7A">
        <w:rPr>
          <w:rFonts w:ascii="Times New Roman" w:eastAsia="Times New Roman" w:hAnsi="Times New Roman" w:cs="Times New Roman"/>
          <w:color w:val="000000"/>
          <w:sz w:val="28"/>
          <w:szCs w:val="28"/>
          <w:lang w:eastAsia="ru-RU"/>
        </w:rPr>
        <w:t>Шаростержневая</w:t>
      </w:r>
      <w:proofErr w:type="spellEnd"/>
      <w:r w:rsidRPr="00721D7A">
        <w:rPr>
          <w:rFonts w:ascii="Times New Roman" w:eastAsia="Times New Roman" w:hAnsi="Times New Roman" w:cs="Times New Roman"/>
          <w:color w:val="000000"/>
          <w:sz w:val="28"/>
          <w:szCs w:val="28"/>
          <w:lang w:eastAsia="ru-RU"/>
        </w:rPr>
        <w:t xml:space="preserve"> и масштабная модели молекулы этилена.</w:t>
      </w:r>
    </w:p>
    <w:p w:rsidR="003E1424" w:rsidRPr="00721D7A" w:rsidRDefault="003E1424" w:rsidP="003E1424">
      <w:pPr>
        <w:shd w:val="clear" w:color="auto" w:fill="FFFFFF"/>
        <w:spacing w:after="0" w:line="240" w:lineRule="auto"/>
        <w:ind w:left="226"/>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8. Получение этилена и его свойства: горение, взаимодействие с бромной водой.</w:t>
      </w:r>
    </w:p>
    <w:p w:rsidR="003E1424" w:rsidRPr="00721D7A" w:rsidRDefault="003E1424" w:rsidP="003E1424">
      <w:pPr>
        <w:shd w:val="clear" w:color="auto" w:fill="FFFFFF"/>
        <w:spacing w:after="0" w:line="240" w:lineRule="auto"/>
        <w:ind w:left="226"/>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9. Отношение каучука и резины к органическим растворителям.</w:t>
      </w:r>
    </w:p>
    <w:p w:rsidR="003E1424" w:rsidRPr="00721D7A" w:rsidRDefault="003E1424" w:rsidP="003E1424">
      <w:pPr>
        <w:shd w:val="clear" w:color="auto" w:fill="FFFFFF"/>
        <w:spacing w:after="0" w:line="240" w:lineRule="auto"/>
        <w:ind w:left="226"/>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 xml:space="preserve">10. Разложение каучука при нагревании и испытание на </w:t>
      </w:r>
      <w:proofErr w:type="spellStart"/>
      <w:r w:rsidRPr="00721D7A">
        <w:rPr>
          <w:rFonts w:ascii="Times New Roman" w:eastAsia="Times New Roman" w:hAnsi="Times New Roman" w:cs="Times New Roman"/>
          <w:color w:val="000000"/>
          <w:sz w:val="28"/>
          <w:szCs w:val="28"/>
          <w:lang w:eastAsia="ru-RU"/>
        </w:rPr>
        <w:t>непредельность</w:t>
      </w:r>
      <w:proofErr w:type="spellEnd"/>
      <w:r w:rsidRPr="00721D7A">
        <w:rPr>
          <w:rFonts w:ascii="Times New Roman" w:eastAsia="Times New Roman" w:hAnsi="Times New Roman" w:cs="Times New Roman"/>
          <w:color w:val="000000"/>
          <w:sz w:val="28"/>
          <w:szCs w:val="28"/>
          <w:lang w:eastAsia="ru-RU"/>
        </w:rPr>
        <w:t xml:space="preserve"> продуктов разложения.</w:t>
      </w:r>
    </w:p>
    <w:p w:rsidR="003E1424" w:rsidRPr="00721D7A" w:rsidRDefault="003E1424" w:rsidP="003E1424">
      <w:pPr>
        <w:shd w:val="clear" w:color="auto" w:fill="FFFFFF"/>
        <w:spacing w:after="0" w:line="240" w:lineRule="auto"/>
        <w:ind w:left="226"/>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 xml:space="preserve">11. </w:t>
      </w:r>
      <w:proofErr w:type="spellStart"/>
      <w:r w:rsidRPr="00721D7A">
        <w:rPr>
          <w:rFonts w:ascii="Times New Roman" w:eastAsia="Times New Roman" w:hAnsi="Times New Roman" w:cs="Times New Roman"/>
          <w:color w:val="000000"/>
          <w:sz w:val="28"/>
          <w:szCs w:val="28"/>
          <w:lang w:eastAsia="ru-RU"/>
        </w:rPr>
        <w:t>Шаростержневая</w:t>
      </w:r>
      <w:proofErr w:type="spellEnd"/>
      <w:r w:rsidRPr="00721D7A">
        <w:rPr>
          <w:rFonts w:ascii="Times New Roman" w:eastAsia="Times New Roman" w:hAnsi="Times New Roman" w:cs="Times New Roman"/>
          <w:color w:val="000000"/>
          <w:sz w:val="28"/>
          <w:szCs w:val="28"/>
          <w:lang w:eastAsia="ru-RU"/>
        </w:rPr>
        <w:t xml:space="preserve"> и масштабная модели молекулы ацетилена.</w:t>
      </w:r>
    </w:p>
    <w:p w:rsidR="003E1424" w:rsidRPr="00721D7A" w:rsidRDefault="003E1424" w:rsidP="003E1424">
      <w:pPr>
        <w:shd w:val="clear" w:color="auto" w:fill="FFFFFF"/>
        <w:spacing w:after="0" w:line="240" w:lineRule="auto"/>
        <w:ind w:left="226"/>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12. Получение ацетилена карбидным способом и его свойства: горение, взаимодействие с бромной водой.</w:t>
      </w:r>
    </w:p>
    <w:p w:rsidR="003E1424" w:rsidRPr="00721D7A" w:rsidRDefault="003E1424" w:rsidP="003E1424">
      <w:pPr>
        <w:shd w:val="clear" w:color="auto" w:fill="FFFFFF"/>
        <w:spacing w:after="0" w:line="240" w:lineRule="auto"/>
        <w:ind w:left="226"/>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13.  Модели молекулы бензола.</w:t>
      </w:r>
    </w:p>
    <w:p w:rsidR="003E1424" w:rsidRPr="00721D7A" w:rsidRDefault="003E1424" w:rsidP="003E1424">
      <w:pPr>
        <w:shd w:val="clear" w:color="auto" w:fill="FFFFFF"/>
        <w:spacing w:after="0" w:line="240" w:lineRule="auto"/>
        <w:ind w:firstLine="226"/>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14. Отношение бензола к бромной воде.</w:t>
      </w:r>
    </w:p>
    <w:p w:rsidR="003E1424" w:rsidRPr="00721D7A" w:rsidRDefault="003E1424" w:rsidP="003E1424">
      <w:pPr>
        <w:shd w:val="clear" w:color="auto" w:fill="FFFFFF"/>
        <w:spacing w:after="0" w:line="240" w:lineRule="auto"/>
        <w:ind w:firstLine="226"/>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15. Горение бензола.</w:t>
      </w:r>
    </w:p>
    <w:p w:rsidR="003E1424" w:rsidRPr="00721D7A" w:rsidRDefault="003E1424" w:rsidP="003E1424">
      <w:pPr>
        <w:shd w:val="clear" w:color="auto" w:fill="FFFFFF"/>
        <w:spacing w:after="0" w:line="240" w:lineRule="auto"/>
        <w:ind w:firstLine="226"/>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16.  Коллекция образцов нефти и продуктов ее переработки.</w:t>
      </w:r>
    </w:p>
    <w:p w:rsidR="003E1424" w:rsidRPr="00721D7A" w:rsidRDefault="003E1424" w:rsidP="003E1424">
      <w:pPr>
        <w:shd w:val="clear" w:color="auto" w:fill="FFFFFF"/>
        <w:spacing w:after="0" w:line="240" w:lineRule="auto"/>
        <w:ind w:firstLine="226"/>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i/>
          <w:iCs/>
          <w:color w:val="000000"/>
          <w:sz w:val="28"/>
          <w:szCs w:val="28"/>
          <w:u w:val="single"/>
          <w:lang w:eastAsia="ru-RU"/>
        </w:rPr>
        <w:t>Практические и лабораторные работы</w:t>
      </w:r>
    </w:p>
    <w:p w:rsidR="003E1424" w:rsidRPr="00721D7A" w:rsidRDefault="003E1424" w:rsidP="003E1424">
      <w:pPr>
        <w:shd w:val="clear" w:color="auto" w:fill="FFFFFF"/>
        <w:spacing w:after="0" w:line="240" w:lineRule="auto"/>
        <w:ind w:firstLine="454"/>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Практическая работа «Изготовление моделей молекул углеводородов»</w:t>
      </w:r>
    </w:p>
    <w:p w:rsidR="003E1424" w:rsidRPr="00721D7A" w:rsidRDefault="003E1424" w:rsidP="003E1424">
      <w:pPr>
        <w:shd w:val="clear" w:color="auto" w:fill="FFFFFF"/>
        <w:spacing w:after="0" w:line="240" w:lineRule="auto"/>
        <w:ind w:firstLine="454"/>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Лабораторная работа «Определение элементарного состава органических соединений»</w:t>
      </w:r>
    </w:p>
    <w:p w:rsidR="003E1424" w:rsidRPr="00721D7A" w:rsidRDefault="003E1424" w:rsidP="003E1424">
      <w:pPr>
        <w:shd w:val="clear" w:color="auto" w:fill="FFFFFF"/>
        <w:spacing w:after="0" w:line="240" w:lineRule="auto"/>
        <w:ind w:firstLine="454"/>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Практическая работа «Решение задач»</w:t>
      </w:r>
    </w:p>
    <w:p w:rsidR="003E1424" w:rsidRPr="00721D7A" w:rsidRDefault="003E1424" w:rsidP="003E1424">
      <w:pPr>
        <w:shd w:val="clear" w:color="auto" w:fill="FFFFFF"/>
        <w:spacing w:after="0" w:line="240" w:lineRule="auto"/>
        <w:ind w:firstLine="454"/>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Лабораторная работа «Получение этилена и опыты с ним»</w:t>
      </w:r>
    </w:p>
    <w:p w:rsidR="003E1424" w:rsidRPr="00721D7A" w:rsidRDefault="003E1424" w:rsidP="003E1424">
      <w:pPr>
        <w:shd w:val="clear" w:color="auto" w:fill="FFFFFF"/>
        <w:spacing w:after="0" w:line="240" w:lineRule="auto"/>
        <w:ind w:firstLine="454"/>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Практическая работа «Ознакомление с коллекцией «Нефть и продукты ее переработки»»</w:t>
      </w:r>
    </w:p>
    <w:p w:rsidR="003E1424" w:rsidRPr="00721D7A" w:rsidRDefault="003E1424" w:rsidP="003E1424">
      <w:pPr>
        <w:shd w:val="clear" w:color="auto" w:fill="FFFFFF"/>
        <w:spacing w:after="0" w:line="240" w:lineRule="auto"/>
        <w:ind w:firstLine="226"/>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i/>
          <w:iCs/>
          <w:color w:val="000000"/>
          <w:sz w:val="28"/>
          <w:szCs w:val="28"/>
          <w:u w:val="single"/>
          <w:lang w:eastAsia="ru-RU"/>
        </w:rPr>
        <w:t>Семинар</w:t>
      </w:r>
    </w:p>
    <w:p w:rsidR="003E1424" w:rsidRPr="00721D7A" w:rsidRDefault="003E1424" w:rsidP="003E1424">
      <w:pPr>
        <w:shd w:val="clear" w:color="auto" w:fill="FFFFFF"/>
        <w:spacing w:after="0" w:line="240" w:lineRule="auto"/>
        <w:ind w:firstLine="454"/>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Нефть и способы ее переработки</w:t>
      </w:r>
    </w:p>
    <w:p w:rsidR="003E1424" w:rsidRPr="00721D7A" w:rsidRDefault="003E1424" w:rsidP="003E1424">
      <w:pPr>
        <w:shd w:val="clear" w:color="auto" w:fill="FFFFFF"/>
        <w:spacing w:after="0" w:line="240" w:lineRule="auto"/>
        <w:ind w:firstLine="454"/>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Контрольная работа по теме «Углеводороды»</w:t>
      </w:r>
    </w:p>
    <w:p w:rsidR="003E1424" w:rsidRPr="00721D7A" w:rsidRDefault="003E1424" w:rsidP="003E1424">
      <w:pPr>
        <w:shd w:val="clear" w:color="auto" w:fill="FFFFFF"/>
        <w:spacing w:after="0" w:line="240" w:lineRule="auto"/>
        <w:ind w:firstLine="226"/>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b/>
          <w:bCs/>
          <w:color w:val="000000"/>
          <w:sz w:val="28"/>
          <w:szCs w:val="28"/>
          <w:lang w:eastAsia="ru-RU"/>
        </w:rPr>
        <w:t xml:space="preserve">Тема </w:t>
      </w:r>
      <w:proofErr w:type="gramStart"/>
      <w:r w:rsidRPr="00721D7A">
        <w:rPr>
          <w:rFonts w:ascii="Times New Roman" w:eastAsia="Times New Roman" w:hAnsi="Times New Roman" w:cs="Times New Roman"/>
          <w:b/>
          <w:bCs/>
          <w:color w:val="000000"/>
          <w:sz w:val="28"/>
          <w:szCs w:val="28"/>
          <w:lang w:eastAsia="ru-RU"/>
        </w:rPr>
        <w:t>3:  Кислородсодержащие</w:t>
      </w:r>
      <w:proofErr w:type="gramEnd"/>
      <w:r w:rsidRPr="00721D7A">
        <w:rPr>
          <w:rFonts w:ascii="Times New Roman" w:eastAsia="Times New Roman" w:hAnsi="Times New Roman" w:cs="Times New Roman"/>
          <w:b/>
          <w:bCs/>
          <w:color w:val="000000"/>
          <w:sz w:val="28"/>
          <w:szCs w:val="28"/>
          <w:lang w:eastAsia="ru-RU"/>
        </w:rPr>
        <w:t xml:space="preserve"> органические соединения (30 часов)</w:t>
      </w:r>
    </w:p>
    <w:p w:rsidR="003E1424" w:rsidRPr="00721D7A" w:rsidRDefault="003E1424" w:rsidP="003E1424">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Спирты. Функциональная группа, классификация: одноатомные и многоатомные спирты.</w:t>
      </w:r>
    </w:p>
    <w:p w:rsidR="003E1424" w:rsidRPr="00721D7A" w:rsidRDefault="003E1424" w:rsidP="003E1424">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Предельные одноатомные спирты. Номенклатура, изомерия и строение спиртов. Водородная связь между молекулами и ее влияние на физические свойства спиртов. Химические свойства спиртов (на примере метанола и этанола): замещение атома водорода в гидроксильной группе, замещение гидроксильной группы, окисление. Качественная реакция на спирты. Получение и применение спиртов, физиологическое действие на организм человека.</w:t>
      </w:r>
    </w:p>
    <w:p w:rsidR="003E1424" w:rsidRPr="00721D7A" w:rsidRDefault="003E1424" w:rsidP="003E1424">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Многоатомные спирты: этиленгликоль и глицерин. Токсичность этиленгликоля. Особенности химических свойств и практическое использование многоатомных спиртов. Качественная реакция.</w:t>
      </w:r>
    </w:p>
    <w:p w:rsidR="003E1424" w:rsidRPr="00721D7A" w:rsidRDefault="003E1424" w:rsidP="003E1424">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 xml:space="preserve">Фенол. Получение, физические и химические свойства фенола. Реакции с участием гидроксильной группы и </w:t>
      </w:r>
      <w:proofErr w:type="spellStart"/>
      <w:r w:rsidRPr="00721D7A">
        <w:rPr>
          <w:rFonts w:ascii="Times New Roman" w:eastAsia="Times New Roman" w:hAnsi="Times New Roman" w:cs="Times New Roman"/>
          <w:color w:val="000000"/>
          <w:sz w:val="28"/>
          <w:szCs w:val="28"/>
          <w:lang w:eastAsia="ru-RU"/>
        </w:rPr>
        <w:t>бензольного</w:t>
      </w:r>
      <w:proofErr w:type="spellEnd"/>
      <w:r w:rsidRPr="00721D7A">
        <w:rPr>
          <w:rFonts w:ascii="Times New Roman" w:eastAsia="Times New Roman" w:hAnsi="Times New Roman" w:cs="Times New Roman"/>
          <w:color w:val="000000"/>
          <w:sz w:val="28"/>
          <w:szCs w:val="28"/>
          <w:lang w:eastAsia="ru-RU"/>
        </w:rPr>
        <w:t xml:space="preserve"> кольца, </w:t>
      </w:r>
      <w:proofErr w:type="spellStart"/>
      <w:r w:rsidRPr="00721D7A">
        <w:rPr>
          <w:rFonts w:ascii="Times New Roman" w:eastAsia="Times New Roman" w:hAnsi="Times New Roman" w:cs="Times New Roman"/>
          <w:color w:val="000000"/>
          <w:sz w:val="28"/>
          <w:szCs w:val="28"/>
          <w:lang w:eastAsia="ru-RU"/>
        </w:rPr>
        <w:t>кaчественная</w:t>
      </w:r>
      <w:proofErr w:type="spellEnd"/>
      <w:r w:rsidRPr="00721D7A">
        <w:rPr>
          <w:rFonts w:ascii="Times New Roman" w:eastAsia="Times New Roman" w:hAnsi="Times New Roman" w:cs="Times New Roman"/>
          <w:color w:val="000000"/>
          <w:sz w:val="28"/>
          <w:szCs w:val="28"/>
          <w:lang w:eastAsia="ru-RU"/>
        </w:rPr>
        <w:t xml:space="preserve"> реакция на фенол. Его промышленное использование. Действие фенола на живые организмы. Охрана окружающей среды от промышленных отходов, содержащих фенол.</w:t>
      </w:r>
    </w:p>
    <w:p w:rsidR="003E1424" w:rsidRPr="00721D7A" w:rsidRDefault="003E1424" w:rsidP="003E1424">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 xml:space="preserve">Альдегиды. Состав, общая формула, номенклатура и изомерия предельных альдегидов. Электронное строение карбонильной группы, особенности двойной связи. Физические и химические свойства (на примере уксусного или муравьиного альдегида): реакции присоединения, окисления, полимеризации. Качественные реакции на </w:t>
      </w:r>
      <w:r w:rsidRPr="00721D7A">
        <w:rPr>
          <w:rFonts w:ascii="Times New Roman" w:eastAsia="Times New Roman" w:hAnsi="Times New Roman" w:cs="Times New Roman"/>
          <w:color w:val="000000"/>
          <w:sz w:val="28"/>
          <w:szCs w:val="28"/>
          <w:lang w:eastAsia="ru-RU"/>
        </w:rPr>
        <w:lastRenderedPageBreak/>
        <w:t>альдегиды. Ацетальдегид и формальдегид: получение и применение. Действие альдегидов на живые организмы.</w:t>
      </w:r>
    </w:p>
    <w:p w:rsidR="003E1424" w:rsidRPr="00721D7A" w:rsidRDefault="003E1424" w:rsidP="003E1424">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Карбоновые кислоты. Классификация карбоновых кислот: предельные, непредельные; низшие и высшие кислоты. Гомологический ряд предельных одноосновных кислот. Номенклатура, изомерия, строение карбоксильной группы. Физические и химические свойства: взаимодействие с металлами, основаниями, основными и амфотерными оксидами, солями, спиртами; реакции с участием углеводородного радикала.</w:t>
      </w:r>
    </w:p>
    <w:p w:rsidR="003E1424" w:rsidRPr="00721D7A" w:rsidRDefault="003E1424" w:rsidP="003E1424">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Особенности строения и свойств муравьиной кислоты. Получение и применение карбоновых кислот.</w:t>
      </w:r>
    </w:p>
    <w:p w:rsidR="003E1424" w:rsidRPr="00721D7A" w:rsidRDefault="003E1424" w:rsidP="003E1424">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Сравнение свойств неорганических и органических кислот.</w:t>
      </w:r>
    </w:p>
    <w:p w:rsidR="003E1424" w:rsidRPr="00721D7A" w:rsidRDefault="003E1424" w:rsidP="003E1424">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Сложные эфиры карбоновых кислот. Состав, номенклатура. Реакция этерификации. Гидролиз сложных эфиров. Примеры сложных эфиров, их физические свойства, распространение в природе и применение.</w:t>
      </w:r>
    </w:p>
    <w:p w:rsidR="003E1424" w:rsidRPr="00721D7A" w:rsidRDefault="003E1424" w:rsidP="003E1424">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Жиры. Состав и строение. Жиры в природе, их свойства. Гидролиз и гидрирование жиров в промышленности. Превращения жиров в организме. Пищевая ценность жиров и продуктов на их основе.</w:t>
      </w:r>
    </w:p>
    <w:p w:rsidR="003E1424" w:rsidRPr="00721D7A" w:rsidRDefault="003E1424" w:rsidP="003E1424">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Мыла — соли высших карбоновых кислот. Состав, получение и свойства мыла. Синтетические моющие средства (CMC), особенности их свойств. Защита природы от загрязнения CMC.</w:t>
      </w:r>
    </w:p>
    <w:p w:rsidR="003E1424" w:rsidRPr="00721D7A" w:rsidRDefault="003E1424" w:rsidP="003E1424">
      <w:pPr>
        <w:shd w:val="clear" w:color="auto" w:fill="FFFFFF"/>
        <w:spacing w:after="0" w:line="240" w:lineRule="auto"/>
        <w:ind w:hanging="226"/>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Полифункциональные соединения</w:t>
      </w:r>
    </w:p>
    <w:p w:rsidR="003E1424" w:rsidRPr="00721D7A" w:rsidRDefault="003E1424" w:rsidP="003E1424">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Углеводы. Глюкоза. Строение молекулы (альдегидная форма). Физические и химические свойства глюкозы. Реакции с участием альдегидной и гидроксильных групп, брожение. Природные источники и способы получения глюкозы. Биологическая роль и применение. Фруктоза как изомер глюкозы. Состав, строение, нахождение в природе, биологическая роль.</w:t>
      </w:r>
    </w:p>
    <w:p w:rsidR="003E1424" w:rsidRPr="00721D7A" w:rsidRDefault="003E1424" w:rsidP="003E1424">
      <w:pPr>
        <w:shd w:val="clear" w:color="auto" w:fill="FFFFFF"/>
        <w:spacing w:after="0" w:line="240" w:lineRule="auto"/>
        <w:ind w:firstLine="226"/>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Сахароза. Состав, физические свойства и нахождение в природе. Химические свойства, получение и применение сахарозы. Биологическое значение.</w:t>
      </w:r>
    </w:p>
    <w:p w:rsidR="003E1424" w:rsidRPr="00721D7A" w:rsidRDefault="003E1424" w:rsidP="003E1424">
      <w:pPr>
        <w:shd w:val="clear" w:color="auto" w:fill="FFFFFF"/>
        <w:spacing w:after="0" w:line="240" w:lineRule="auto"/>
        <w:ind w:firstLine="226"/>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Крахмал — природный полимер. Состав, физические свойства и нахождение в природе. Химические свойства, получение и применение. Превращения пищевого крахмала в организме. Гликоген, роль в организме человека и животных.</w:t>
      </w:r>
    </w:p>
    <w:p w:rsidR="003E1424" w:rsidRPr="00721D7A" w:rsidRDefault="003E1424" w:rsidP="003E1424">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Целлюлоза — природный полимер. Строение и свойства целлюлозы в сравнении с крахмалом. Нахождение в природе, биологическая роль, получение и применение целлюлозы.</w:t>
      </w:r>
    </w:p>
    <w:p w:rsidR="003E1424" w:rsidRPr="00721D7A" w:rsidRDefault="003E1424" w:rsidP="003E1424">
      <w:pPr>
        <w:shd w:val="clear" w:color="auto" w:fill="FFFFFF"/>
        <w:spacing w:after="0" w:line="240" w:lineRule="auto"/>
        <w:ind w:firstLine="226"/>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i/>
          <w:iCs/>
          <w:color w:val="000000"/>
          <w:sz w:val="28"/>
          <w:szCs w:val="28"/>
          <w:u w:val="single"/>
          <w:lang w:eastAsia="ru-RU"/>
        </w:rPr>
        <w:t>Демонстрации</w:t>
      </w:r>
    </w:p>
    <w:p w:rsidR="003E1424" w:rsidRPr="00721D7A" w:rsidRDefault="003E1424" w:rsidP="003E1424">
      <w:pPr>
        <w:numPr>
          <w:ilvl w:val="0"/>
          <w:numId w:val="3"/>
        </w:numPr>
        <w:shd w:val="clear" w:color="auto" w:fill="FFFFFF"/>
        <w:spacing w:after="0" w:line="240" w:lineRule="auto"/>
        <w:ind w:left="814"/>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Растворимость спиртов в воде.</w:t>
      </w:r>
    </w:p>
    <w:p w:rsidR="003E1424" w:rsidRPr="00721D7A" w:rsidRDefault="003E1424" w:rsidP="003E1424">
      <w:pPr>
        <w:numPr>
          <w:ilvl w:val="0"/>
          <w:numId w:val="3"/>
        </w:numPr>
        <w:shd w:val="clear" w:color="auto" w:fill="FFFFFF"/>
        <w:spacing w:after="0" w:line="240" w:lineRule="auto"/>
        <w:ind w:left="814"/>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Химические свойства спиртов: горение, взаимодействие с натрием и дихроматом натрия в кислотной среде.</w:t>
      </w:r>
    </w:p>
    <w:p w:rsidR="003E1424" w:rsidRPr="00721D7A" w:rsidRDefault="003E1424" w:rsidP="003E1424">
      <w:pPr>
        <w:numPr>
          <w:ilvl w:val="0"/>
          <w:numId w:val="3"/>
        </w:numPr>
        <w:shd w:val="clear" w:color="auto" w:fill="FFFFFF"/>
        <w:spacing w:after="0" w:line="240" w:lineRule="auto"/>
        <w:ind w:left="814"/>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Растворимость фенола в воде при обычной температуре и при нагревании.</w:t>
      </w:r>
    </w:p>
    <w:p w:rsidR="003E1424" w:rsidRPr="00721D7A" w:rsidRDefault="003E1424" w:rsidP="003E1424">
      <w:pPr>
        <w:numPr>
          <w:ilvl w:val="0"/>
          <w:numId w:val="3"/>
        </w:numPr>
        <w:shd w:val="clear" w:color="auto" w:fill="FFFFFF"/>
        <w:spacing w:after="0" w:line="240" w:lineRule="auto"/>
        <w:ind w:left="814"/>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Вытеснение фенола из фенолята натрия угольной кислотой.</w:t>
      </w:r>
    </w:p>
    <w:p w:rsidR="003E1424" w:rsidRPr="00721D7A" w:rsidRDefault="003E1424" w:rsidP="003E1424">
      <w:pPr>
        <w:numPr>
          <w:ilvl w:val="0"/>
          <w:numId w:val="3"/>
        </w:numPr>
        <w:shd w:val="clear" w:color="auto" w:fill="FFFFFF"/>
        <w:spacing w:after="0" w:line="240" w:lineRule="auto"/>
        <w:ind w:left="814"/>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Качественная реакция на фенол.</w:t>
      </w:r>
    </w:p>
    <w:p w:rsidR="003E1424" w:rsidRPr="00721D7A" w:rsidRDefault="003E1424" w:rsidP="003E1424">
      <w:pPr>
        <w:numPr>
          <w:ilvl w:val="0"/>
          <w:numId w:val="3"/>
        </w:numPr>
        <w:shd w:val="clear" w:color="auto" w:fill="FFFFFF"/>
        <w:spacing w:after="0" w:line="240" w:lineRule="auto"/>
        <w:ind w:left="814"/>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Свойства метиламина: горение, взаимодействие с водой и кислотами.</w:t>
      </w:r>
    </w:p>
    <w:p w:rsidR="003E1424" w:rsidRPr="00721D7A" w:rsidRDefault="003E1424" w:rsidP="003E1424">
      <w:pPr>
        <w:numPr>
          <w:ilvl w:val="0"/>
          <w:numId w:val="3"/>
        </w:numPr>
        <w:shd w:val="clear" w:color="auto" w:fill="FFFFFF"/>
        <w:spacing w:after="0" w:line="240" w:lineRule="auto"/>
        <w:ind w:left="814"/>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 xml:space="preserve">Модели молекул </w:t>
      </w:r>
      <w:proofErr w:type="spellStart"/>
      <w:r w:rsidRPr="00721D7A">
        <w:rPr>
          <w:rFonts w:ascii="Times New Roman" w:eastAsia="Times New Roman" w:hAnsi="Times New Roman" w:cs="Times New Roman"/>
          <w:color w:val="000000"/>
          <w:sz w:val="28"/>
          <w:szCs w:val="28"/>
          <w:lang w:eastAsia="ru-RU"/>
        </w:rPr>
        <w:t>метаналя</w:t>
      </w:r>
      <w:proofErr w:type="spellEnd"/>
      <w:r w:rsidRPr="00721D7A">
        <w:rPr>
          <w:rFonts w:ascii="Times New Roman" w:eastAsia="Times New Roman" w:hAnsi="Times New Roman" w:cs="Times New Roman"/>
          <w:color w:val="000000"/>
          <w:sz w:val="28"/>
          <w:szCs w:val="28"/>
          <w:lang w:eastAsia="ru-RU"/>
        </w:rPr>
        <w:t xml:space="preserve"> и </w:t>
      </w:r>
      <w:proofErr w:type="spellStart"/>
      <w:r w:rsidRPr="00721D7A">
        <w:rPr>
          <w:rFonts w:ascii="Times New Roman" w:eastAsia="Times New Roman" w:hAnsi="Times New Roman" w:cs="Times New Roman"/>
          <w:color w:val="000000"/>
          <w:sz w:val="28"/>
          <w:szCs w:val="28"/>
          <w:lang w:eastAsia="ru-RU"/>
        </w:rPr>
        <w:t>этаналя</w:t>
      </w:r>
      <w:proofErr w:type="spellEnd"/>
      <w:r w:rsidRPr="00721D7A">
        <w:rPr>
          <w:rFonts w:ascii="Times New Roman" w:eastAsia="Times New Roman" w:hAnsi="Times New Roman" w:cs="Times New Roman"/>
          <w:color w:val="000000"/>
          <w:sz w:val="28"/>
          <w:szCs w:val="28"/>
          <w:lang w:eastAsia="ru-RU"/>
        </w:rPr>
        <w:t>.</w:t>
      </w:r>
    </w:p>
    <w:p w:rsidR="003E1424" w:rsidRPr="00721D7A" w:rsidRDefault="003E1424" w:rsidP="003E1424">
      <w:pPr>
        <w:numPr>
          <w:ilvl w:val="0"/>
          <w:numId w:val="3"/>
        </w:numPr>
        <w:shd w:val="clear" w:color="auto" w:fill="FFFFFF"/>
        <w:spacing w:after="0" w:line="240" w:lineRule="auto"/>
        <w:ind w:left="814"/>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Взаимодействие формальдегида с аммиачным раствором оксида серебра (реакция «серебряного зеркала»).</w:t>
      </w:r>
    </w:p>
    <w:p w:rsidR="003E1424" w:rsidRPr="00721D7A" w:rsidRDefault="003E1424" w:rsidP="003E1424">
      <w:pPr>
        <w:numPr>
          <w:ilvl w:val="0"/>
          <w:numId w:val="3"/>
        </w:numPr>
        <w:shd w:val="clear" w:color="auto" w:fill="FFFFFF"/>
        <w:spacing w:after="0" w:line="240" w:lineRule="auto"/>
        <w:ind w:left="814"/>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Таблица «Гомологический ряд предельных одноосновных карбоновых кислот».</w:t>
      </w:r>
    </w:p>
    <w:p w:rsidR="003E1424" w:rsidRPr="00721D7A" w:rsidRDefault="003E1424" w:rsidP="003E1424">
      <w:pPr>
        <w:numPr>
          <w:ilvl w:val="0"/>
          <w:numId w:val="3"/>
        </w:numPr>
        <w:shd w:val="clear" w:color="auto" w:fill="FFFFFF"/>
        <w:spacing w:after="0" w:line="240" w:lineRule="auto"/>
        <w:ind w:left="814"/>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Образцы различных карбоновых кислот.</w:t>
      </w:r>
    </w:p>
    <w:p w:rsidR="003E1424" w:rsidRPr="00721D7A" w:rsidRDefault="003E1424" w:rsidP="003E1424">
      <w:pPr>
        <w:numPr>
          <w:ilvl w:val="0"/>
          <w:numId w:val="3"/>
        </w:numPr>
        <w:shd w:val="clear" w:color="auto" w:fill="FFFFFF"/>
        <w:spacing w:after="0" w:line="240" w:lineRule="auto"/>
        <w:ind w:left="814"/>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lastRenderedPageBreak/>
        <w:t>Отношение карбоновых кислот к воде.</w:t>
      </w:r>
    </w:p>
    <w:p w:rsidR="003E1424" w:rsidRPr="00721D7A" w:rsidRDefault="003E1424" w:rsidP="003E1424">
      <w:pPr>
        <w:numPr>
          <w:ilvl w:val="0"/>
          <w:numId w:val="3"/>
        </w:numPr>
        <w:shd w:val="clear" w:color="auto" w:fill="FFFFFF"/>
        <w:spacing w:after="0" w:line="240" w:lineRule="auto"/>
        <w:ind w:left="814"/>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Качественная реакция на муравьиную кислоту.</w:t>
      </w:r>
    </w:p>
    <w:p w:rsidR="003E1424" w:rsidRPr="00721D7A" w:rsidRDefault="003E1424" w:rsidP="003E1424">
      <w:pPr>
        <w:numPr>
          <w:ilvl w:val="0"/>
          <w:numId w:val="3"/>
        </w:numPr>
        <w:shd w:val="clear" w:color="auto" w:fill="FFFFFF"/>
        <w:spacing w:after="0" w:line="240" w:lineRule="auto"/>
        <w:ind w:left="814"/>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Реакция «серебряного зеркала» на примере глюкозы.</w:t>
      </w:r>
    </w:p>
    <w:p w:rsidR="003E1424" w:rsidRPr="00721D7A" w:rsidRDefault="003E1424" w:rsidP="003E1424">
      <w:pPr>
        <w:numPr>
          <w:ilvl w:val="0"/>
          <w:numId w:val="3"/>
        </w:numPr>
        <w:shd w:val="clear" w:color="auto" w:fill="FFFFFF"/>
        <w:spacing w:after="0" w:line="240" w:lineRule="auto"/>
        <w:ind w:left="814"/>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Взаимодействие глюкозы с гидроксидом меди(II) при обычных условиях и при нагревании.</w:t>
      </w:r>
    </w:p>
    <w:p w:rsidR="003E1424" w:rsidRPr="00721D7A" w:rsidRDefault="003E1424" w:rsidP="003E1424">
      <w:pPr>
        <w:numPr>
          <w:ilvl w:val="0"/>
          <w:numId w:val="3"/>
        </w:numPr>
        <w:shd w:val="clear" w:color="auto" w:fill="FFFFFF"/>
        <w:spacing w:after="0" w:line="240" w:lineRule="auto"/>
        <w:ind w:left="814"/>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Отношение сахарозы к гидроксиду меди(II) и при нагревании.</w:t>
      </w:r>
    </w:p>
    <w:p w:rsidR="003E1424" w:rsidRPr="00721D7A" w:rsidRDefault="003E1424" w:rsidP="003E1424">
      <w:pPr>
        <w:numPr>
          <w:ilvl w:val="0"/>
          <w:numId w:val="3"/>
        </w:numPr>
        <w:shd w:val="clear" w:color="auto" w:fill="FFFFFF"/>
        <w:spacing w:after="0" w:line="240" w:lineRule="auto"/>
        <w:ind w:left="814"/>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Гидролиз сахарозы.</w:t>
      </w:r>
    </w:p>
    <w:p w:rsidR="003E1424" w:rsidRPr="00721D7A" w:rsidRDefault="003E1424" w:rsidP="003E1424">
      <w:pPr>
        <w:numPr>
          <w:ilvl w:val="0"/>
          <w:numId w:val="3"/>
        </w:numPr>
        <w:shd w:val="clear" w:color="auto" w:fill="FFFFFF"/>
        <w:spacing w:after="0" w:line="240" w:lineRule="auto"/>
        <w:ind w:left="814"/>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Гидролиз целлюлозы и крахмала.</w:t>
      </w:r>
    </w:p>
    <w:p w:rsidR="003E1424" w:rsidRPr="00721D7A" w:rsidRDefault="003E1424" w:rsidP="003E1424">
      <w:pPr>
        <w:numPr>
          <w:ilvl w:val="0"/>
          <w:numId w:val="3"/>
        </w:numPr>
        <w:shd w:val="clear" w:color="auto" w:fill="FFFFFF"/>
        <w:spacing w:after="0" w:line="240" w:lineRule="auto"/>
        <w:ind w:left="814"/>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 xml:space="preserve">Взаимодействие крахмала с </w:t>
      </w:r>
      <w:proofErr w:type="spellStart"/>
      <w:r w:rsidRPr="00721D7A">
        <w:rPr>
          <w:rFonts w:ascii="Times New Roman" w:eastAsia="Times New Roman" w:hAnsi="Times New Roman" w:cs="Times New Roman"/>
          <w:color w:val="000000"/>
          <w:sz w:val="28"/>
          <w:szCs w:val="28"/>
          <w:lang w:eastAsia="ru-RU"/>
        </w:rPr>
        <w:t>иодом</w:t>
      </w:r>
      <w:proofErr w:type="spellEnd"/>
      <w:r w:rsidRPr="00721D7A">
        <w:rPr>
          <w:rFonts w:ascii="Times New Roman" w:eastAsia="Times New Roman" w:hAnsi="Times New Roman" w:cs="Times New Roman"/>
          <w:color w:val="000000"/>
          <w:sz w:val="28"/>
          <w:szCs w:val="28"/>
          <w:lang w:eastAsia="ru-RU"/>
        </w:rPr>
        <w:t>.</w:t>
      </w:r>
    </w:p>
    <w:p w:rsidR="003E1424" w:rsidRPr="00721D7A" w:rsidRDefault="003E1424" w:rsidP="003E1424">
      <w:pPr>
        <w:shd w:val="clear" w:color="auto" w:fill="FFFFFF"/>
        <w:spacing w:after="0" w:line="240" w:lineRule="auto"/>
        <w:ind w:firstLine="226"/>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i/>
          <w:iCs/>
          <w:color w:val="000000"/>
          <w:sz w:val="28"/>
          <w:szCs w:val="28"/>
          <w:u w:val="single"/>
          <w:lang w:eastAsia="ru-RU"/>
        </w:rPr>
        <w:t>Лабораторные и практические работы</w:t>
      </w:r>
    </w:p>
    <w:p w:rsidR="003E1424" w:rsidRPr="00721D7A" w:rsidRDefault="003E1424" w:rsidP="003E1424">
      <w:pPr>
        <w:shd w:val="clear" w:color="auto" w:fill="FFFFFF"/>
        <w:spacing w:after="0" w:line="240" w:lineRule="auto"/>
        <w:ind w:firstLine="454"/>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Лабораторная работа. Свойства спиртов</w:t>
      </w:r>
    </w:p>
    <w:p w:rsidR="003E1424" w:rsidRPr="00721D7A" w:rsidRDefault="003E1424" w:rsidP="003E1424">
      <w:pPr>
        <w:shd w:val="clear" w:color="auto" w:fill="FFFFFF"/>
        <w:spacing w:after="0" w:line="240" w:lineRule="auto"/>
        <w:ind w:firstLine="454"/>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Лабораторная работа. «Свойства альдегидов»</w:t>
      </w:r>
    </w:p>
    <w:p w:rsidR="003E1424" w:rsidRPr="00721D7A" w:rsidRDefault="003E1424" w:rsidP="003E1424">
      <w:pPr>
        <w:shd w:val="clear" w:color="auto" w:fill="FFFFFF"/>
        <w:spacing w:after="0" w:line="240" w:lineRule="auto"/>
        <w:ind w:firstLine="454"/>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Практическая работа. Получение и свойства карбоновых кислот</w:t>
      </w:r>
    </w:p>
    <w:p w:rsidR="003E1424" w:rsidRPr="00721D7A" w:rsidRDefault="003E1424" w:rsidP="003E1424">
      <w:pPr>
        <w:shd w:val="clear" w:color="auto" w:fill="FFFFFF"/>
        <w:spacing w:after="0" w:line="240" w:lineRule="auto"/>
        <w:ind w:firstLine="454"/>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Практическая работа. Решение экспериментальных задач на распознавание органических веществ</w:t>
      </w:r>
    </w:p>
    <w:p w:rsidR="003E1424" w:rsidRPr="00721D7A" w:rsidRDefault="003E1424" w:rsidP="003E1424">
      <w:pPr>
        <w:shd w:val="clear" w:color="auto" w:fill="FFFFFF"/>
        <w:spacing w:after="0" w:line="240" w:lineRule="auto"/>
        <w:ind w:firstLine="454"/>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Лабораторная работа «Свойства жиров»</w:t>
      </w:r>
    </w:p>
    <w:p w:rsidR="003E1424" w:rsidRPr="00721D7A" w:rsidRDefault="003E1424" w:rsidP="003E1424">
      <w:pPr>
        <w:shd w:val="clear" w:color="auto" w:fill="FFFFFF"/>
        <w:spacing w:after="0" w:line="240" w:lineRule="auto"/>
        <w:ind w:firstLine="454"/>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Лабораторная работа. Сравнение свойств мыла и синтетических моющих средств</w:t>
      </w:r>
    </w:p>
    <w:p w:rsidR="003E1424" w:rsidRPr="00721D7A" w:rsidRDefault="003E1424" w:rsidP="003E1424">
      <w:pPr>
        <w:shd w:val="clear" w:color="auto" w:fill="FFFFFF"/>
        <w:spacing w:after="0" w:line="240" w:lineRule="auto"/>
        <w:ind w:firstLine="454"/>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Лабораторная работа «Свойства глюкозы»</w:t>
      </w:r>
    </w:p>
    <w:p w:rsidR="003E1424" w:rsidRPr="00721D7A" w:rsidRDefault="003E1424" w:rsidP="003E1424">
      <w:pPr>
        <w:shd w:val="clear" w:color="auto" w:fill="FFFFFF"/>
        <w:spacing w:after="0" w:line="240" w:lineRule="auto"/>
        <w:ind w:firstLine="454"/>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Лабораторная работа «Свойства крахмала»</w:t>
      </w:r>
    </w:p>
    <w:p w:rsidR="003E1424" w:rsidRPr="00721D7A" w:rsidRDefault="003E1424" w:rsidP="003E1424">
      <w:pPr>
        <w:shd w:val="clear" w:color="auto" w:fill="FFFFFF"/>
        <w:spacing w:after="0" w:line="240" w:lineRule="auto"/>
        <w:ind w:firstLine="454"/>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Практическая работа.</w:t>
      </w:r>
      <w:r w:rsidRPr="00721D7A">
        <w:rPr>
          <w:rFonts w:ascii="Times New Roman" w:eastAsia="Times New Roman" w:hAnsi="Times New Roman" w:cs="Times New Roman"/>
          <w:b/>
          <w:bCs/>
          <w:i/>
          <w:iCs/>
          <w:color w:val="000000"/>
          <w:sz w:val="28"/>
          <w:szCs w:val="28"/>
          <w:lang w:eastAsia="ru-RU"/>
        </w:rPr>
        <w:t> </w:t>
      </w:r>
      <w:r w:rsidRPr="00721D7A">
        <w:rPr>
          <w:rFonts w:ascii="Times New Roman" w:eastAsia="Times New Roman" w:hAnsi="Times New Roman" w:cs="Times New Roman"/>
          <w:color w:val="000000"/>
          <w:sz w:val="28"/>
          <w:szCs w:val="28"/>
          <w:lang w:eastAsia="ru-RU"/>
        </w:rPr>
        <w:t>Решение экспериментальных задач на получение и распознавание органических веществ.</w:t>
      </w:r>
    </w:p>
    <w:p w:rsidR="003E1424" w:rsidRPr="00721D7A" w:rsidRDefault="003E1424" w:rsidP="003E1424">
      <w:pPr>
        <w:shd w:val="clear" w:color="auto" w:fill="FFFFFF"/>
        <w:spacing w:after="0" w:line="240" w:lineRule="auto"/>
        <w:ind w:firstLine="454"/>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Контрольная работа по темам: «Спирты и фенолы. Альдегиды и кетоны. Карбоновые кислоты».</w:t>
      </w:r>
    </w:p>
    <w:p w:rsidR="003E1424" w:rsidRPr="00721D7A" w:rsidRDefault="003E1424" w:rsidP="003E1424">
      <w:pPr>
        <w:shd w:val="clear" w:color="auto" w:fill="FFFFFF"/>
        <w:spacing w:after="0" w:line="240" w:lineRule="auto"/>
        <w:ind w:firstLine="454"/>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Контрольная работа</w:t>
      </w:r>
    </w:p>
    <w:p w:rsidR="003E1424" w:rsidRPr="00721D7A" w:rsidRDefault="003E1424" w:rsidP="003E1424">
      <w:pPr>
        <w:shd w:val="clear" w:color="auto" w:fill="FFFFFF"/>
        <w:spacing w:after="0" w:line="240" w:lineRule="auto"/>
        <w:ind w:firstLine="454"/>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b/>
          <w:bCs/>
          <w:color w:val="000000"/>
          <w:sz w:val="28"/>
          <w:szCs w:val="28"/>
          <w:lang w:eastAsia="ru-RU"/>
        </w:rPr>
        <w:t>Тема 4: Азотсодержащие соединения (6 часов)</w:t>
      </w:r>
    </w:p>
    <w:p w:rsidR="003E1424" w:rsidRPr="00721D7A" w:rsidRDefault="003E1424" w:rsidP="003E1424">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Первичные амины предельного ряда. Состав, номенклатура. Строение аминогруппы. Физические и химические свойства. Амины как органические основания: взаимодействие с водой и кислотами. Горение аминов. Получение и применение.</w:t>
      </w:r>
    </w:p>
    <w:p w:rsidR="003E1424" w:rsidRPr="00721D7A" w:rsidRDefault="003E1424" w:rsidP="003E1424">
      <w:pPr>
        <w:shd w:val="clear" w:color="auto" w:fill="FFFFFF"/>
        <w:spacing w:after="0" w:line="240" w:lineRule="auto"/>
        <w:ind w:firstLine="226"/>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Аминокислоты. Номенклатура, изомерия, получение и физические свойства. Аминокислоты как амфотерные органические соединения. Пептидная связь. Биологическое значение аминокислот (заменимые и незаменимые кислоты). Области применения аминокислот.</w:t>
      </w:r>
    </w:p>
    <w:p w:rsidR="003E1424" w:rsidRPr="00721D7A" w:rsidRDefault="003E1424" w:rsidP="003E1424">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Белки как природные полимеры. Состав и строение белков. Физические и химические свойства белков, качественные (цветные) реакции на белки. Превращение белков пищи в организме. Биологические функции белков.</w:t>
      </w:r>
    </w:p>
    <w:p w:rsidR="003E1424" w:rsidRPr="00721D7A" w:rsidRDefault="003E1424" w:rsidP="003E1424">
      <w:pPr>
        <w:shd w:val="clear" w:color="auto" w:fill="FFFFFF"/>
        <w:spacing w:after="0" w:line="240" w:lineRule="auto"/>
        <w:ind w:firstLine="226"/>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i/>
          <w:iCs/>
          <w:color w:val="000000"/>
          <w:sz w:val="28"/>
          <w:szCs w:val="28"/>
          <w:u w:val="single"/>
          <w:lang w:eastAsia="ru-RU"/>
        </w:rPr>
        <w:t>Демонстрации</w:t>
      </w:r>
    </w:p>
    <w:p w:rsidR="003E1424" w:rsidRPr="00721D7A" w:rsidRDefault="003E1424" w:rsidP="003E1424">
      <w:pPr>
        <w:shd w:val="clear" w:color="auto" w:fill="FFFFFF"/>
        <w:spacing w:after="0" w:line="240" w:lineRule="auto"/>
        <w:ind w:firstLine="226"/>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1. Образцы аминокислот.</w:t>
      </w:r>
    </w:p>
    <w:p w:rsidR="003E1424" w:rsidRPr="00721D7A" w:rsidRDefault="003E1424" w:rsidP="003E1424">
      <w:pPr>
        <w:shd w:val="clear" w:color="auto" w:fill="FFFFFF"/>
        <w:spacing w:after="0" w:line="240" w:lineRule="auto"/>
        <w:ind w:firstLine="226"/>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2.Доказательство наличия функциональных групп в молекулах аминокислот.</w:t>
      </w:r>
    </w:p>
    <w:p w:rsidR="003E1424" w:rsidRPr="00721D7A" w:rsidRDefault="003E1424" w:rsidP="003E1424">
      <w:pPr>
        <w:shd w:val="clear" w:color="auto" w:fill="FFFFFF"/>
        <w:spacing w:after="0" w:line="240" w:lineRule="auto"/>
        <w:ind w:firstLine="226"/>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3. Растворение белков в воде.</w:t>
      </w:r>
    </w:p>
    <w:p w:rsidR="003E1424" w:rsidRPr="00721D7A" w:rsidRDefault="003E1424" w:rsidP="003E1424">
      <w:pPr>
        <w:shd w:val="clear" w:color="auto" w:fill="FFFFFF"/>
        <w:spacing w:after="0" w:line="240" w:lineRule="auto"/>
        <w:ind w:firstLine="226"/>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4. Денатурация белков при нагревании и под действием кислот.</w:t>
      </w:r>
    </w:p>
    <w:p w:rsidR="003E1424" w:rsidRPr="00721D7A" w:rsidRDefault="003E1424" w:rsidP="003E1424">
      <w:pPr>
        <w:shd w:val="clear" w:color="auto" w:fill="FFFFFF"/>
        <w:spacing w:after="0" w:line="240" w:lineRule="auto"/>
        <w:ind w:firstLine="226"/>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5. Обнаружение белка в молоке.</w:t>
      </w:r>
    </w:p>
    <w:p w:rsidR="003E1424" w:rsidRPr="00721D7A" w:rsidRDefault="003E1424" w:rsidP="003E1424">
      <w:pPr>
        <w:shd w:val="clear" w:color="auto" w:fill="FFFFFF"/>
        <w:spacing w:after="0" w:line="240" w:lineRule="auto"/>
        <w:ind w:firstLine="226"/>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i/>
          <w:iCs/>
          <w:color w:val="000000"/>
          <w:sz w:val="28"/>
          <w:szCs w:val="28"/>
          <w:u w:val="single"/>
          <w:lang w:eastAsia="ru-RU"/>
        </w:rPr>
        <w:t>Лабораторные и практические работы</w:t>
      </w:r>
    </w:p>
    <w:p w:rsidR="003E1424" w:rsidRPr="00721D7A" w:rsidRDefault="003E1424" w:rsidP="003E1424">
      <w:pPr>
        <w:shd w:val="clear" w:color="auto" w:fill="FFFFFF"/>
        <w:spacing w:after="0" w:line="240" w:lineRule="auto"/>
        <w:ind w:firstLine="454"/>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Лабораторная работа «Свойства белков».</w:t>
      </w:r>
    </w:p>
    <w:p w:rsidR="003E1424" w:rsidRPr="00721D7A" w:rsidRDefault="003E1424" w:rsidP="003E1424">
      <w:pPr>
        <w:shd w:val="clear" w:color="auto" w:fill="FFFFFF"/>
        <w:spacing w:after="0" w:line="240" w:lineRule="auto"/>
        <w:ind w:firstLine="454"/>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i/>
          <w:iCs/>
          <w:color w:val="000000"/>
          <w:sz w:val="28"/>
          <w:szCs w:val="28"/>
          <w:u w:val="single"/>
          <w:lang w:eastAsia="ru-RU"/>
        </w:rPr>
        <w:t>Семинар:</w:t>
      </w:r>
    </w:p>
    <w:p w:rsidR="003E1424" w:rsidRPr="00721D7A" w:rsidRDefault="003E1424" w:rsidP="003E1424">
      <w:pPr>
        <w:shd w:val="clear" w:color="auto" w:fill="FFFFFF"/>
        <w:spacing w:after="0" w:line="240" w:lineRule="auto"/>
        <w:ind w:firstLine="454"/>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Физиологическое действие спиртов на организм человека</w:t>
      </w:r>
    </w:p>
    <w:p w:rsidR="003E1424" w:rsidRPr="00721D7A" w:rsidRDefault="003E1424" w:rsidP="003E1424">
      <w:pPr>
        <w:shd w:val="clear" w:color="auto" w:fill="FFFFFF"/>
        <w:spacing w:after="0" w:line="240" w:lineRule="auto"/>
        <w:ind w:firstLine="454"/>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Контрольная работа по теме «Амины, аминокислоты и белки».</w:t>
      </w:r>
    </w:p>
    <w:p w:rsidR="003E1424" w:rsidRPr="00721D7A" w:rsidRDefault="003E1424" w:rsidP="003E1424">
      <w:pPr>
        <w:shd w:val="clear" w:color="auto" w:fill="FFFFFF"/>
        <w:spacing w:after="0" w:line="240" w:lineRule="auto"/>
        <w:ind w:firstLine="226"/>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b/>
          <w:bCs/>
          <w:color w:val="000000"/>
          <w:sz w:val="28"/>
          <w:szCs w:val="28"/>
          <w:lang w:eastAsia="ru-RU"/>
        </w:rPr>
        <w:t>Тема 5: Биологически активные органические соединения (2 часа)</w:t>
      </w:r>
    </w:p>
    <w:p w:rsidR="003E1424" w:rsidRPr="00721D7A" w:rsidRDefault="003E1424" w:rsidP="003E1424">
      <w:pPr>
        <w:shd w:val="clear" w:color="auto" w:fill="FFFFFF"/>
        <w:spacing w:after="0" w:line="240" w:lineRule="auto"/>
        <w:ind w:firstLine="226"/>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lastRenderedPageBreak/>
        <w:t xml:space="preserve">Ферменты. </w:t>
      </w:r>
      <w:proofErr w:type="gramStart"/>
      <w:r w:rsidRPr="00721D7A">
        <w:rPr>
          <w:rFonts w:ascii="Times New Roman" w:eastAsia="Times New Roman" w:hAnsi="Times New Roman" w:cs="Times New Roman"/>
          <w:color w:val="000000"/>
          <w:sz w:val="28"/>
          <w:szCs w:val="28"/>
          <w:lang w:eastAsia="ru-RU"/>
        </w:rPr>
        <w:t>Специфические  свойства</w:t>
      </w:r>
      <w:proofErr w:type="gramEnd"/>
      <w:r w:rsidRPr="00721D7A">
        <w:rPr>
          <w:rFonts w:ascii="Times New Roman" w:eastAsia="Times New Roman" w:hAnsi="Times New Roman" w:cs="Times New Roman"/>
          <w:color w:val="000000"/>
          <w:sz w:val="28"/>
          <w:szCs w:val="28"/>
          <w:lang w:eastAsia="ru-RU"/>
        </w:rPr>
        <w:t xml:space="preserve"> ферментов. Использование ферментов в промышленности.  Понятие о витаминах, авитаминозе, </w:t>
      </w:r>
      <w:proofErr w:type="spellStart"/>
      <w:r w:rsidRPr="00721D7A">
        <w:rPr>
          <w:rFonts w:ascii="Times New Roman" w:eastAsia="Times New Roman" w:hAnsi="Times New Roman" w:cs="Times New Roman"/>
          <w:color w:val="000000"/>
          <w:sz w:val="28"/>
          <w:szCs w:val="28"/>
          <w:lang w:eastAsia="ru-RU"/>
        </w:rPr>
        <w:t>гипо</w:t>
      </w:r>
      <w:proofErr w:type="spellEnd"/>
      <w:r w:rsidRPr="00721D7A">
        <w:rPr>
          <w:rFonts w:ascii="Times New Roman" w:eastAsia="Times New Roman" w:hAnsi="Times New Roman" w:cs="Times New Roman"/>
          <w:color w:val="000000"/>
          <w:sz w:val="28"/>
          <w:szCs w:val="28"/>
          <w:lang w:eastAsia="ru-RU"/>
        </w:rPr>
        <w:t xml:space="preserve">- и </w:t>
      </w:r>
      <w:proofErr w:type="spellStart"/>
      <w:r w:rsidRPr="00721D7A">
        <w:rPr>
          <w:rFonts w:ascii="Times New Roman" w:eastAsia="Times New Roman" w:hAnsi="Times New Roman" w:cs="Times New Roman"/>
          <w:color w:val="000000"/>
          <w:sz w:val="28"/>
          <w:szCs w:val="28"/>
          <w:lang w:eastAsia="ru-RU"/>
        </w:rPr>
        <w:t>гипер</w:t>
      </w:r>
      <w:proofErr w:type="spellEnd"/>
      <w:r w:rsidRPr="00721D7A">
        <w:rPr>
          <w:rFonts w:ascii="Times New Roman" w:eastAsia="Times New Roman" w:hAnsi="Times New Roman" w:cs="Times New Roman"/>
          <w:color w:val="000000"/>
          <w:sz w:val="28"/>
          <w:szCs w:val="28"/>
          <w:lang w:eastAsia="ru-RU"/>
        </w:rPr>
        <w:t>- авитаминозах. Функции витаминов. Понятие о гормонах. Свойства гормонов. Лекарства. Химиотерапия и фармакология.</w:t>
      </w:r>
    </w:p>
    <w:p w:rsidR="003E1424" w:rsidRPr="00721D7A" w:rsidRDefault="003E1424" w:rsidP="003E1424">
      <w:pPr>
        <w:shd w:val="clear" w:color="auto" w:fill="FFFFFF"/>
        <w:spacing w:after="0" w:line="240" w:lineRule="auto"/>
        <w:ind w:firstLine="226"/>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b/>
          <w:bCs/>
          <w:color w:val="000000"/>
          <w:sz w:val="28"/>
          <w:szCs w:val="28"/>
          <w:lang w:eastAsia="ru-RU"/>
        </w:rPr>
        <w:t>Тема 6: Высокомолекулярные соединения (4 часа)</w:t>
      </w:r>
    </w:p>
    <w:p w:rsidR="003E1424" w:rsidRPr="00721D7A" w:rsidRDefault="003E1424" w:rsidP="003E1424">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Волокна. Природные (натуральные) волокна. Понятие об искусственных волокнах: ацетатном и вискозном. Синтетические волокна. Полиамидное (капрон) и полиэфирное (лавсан) волокна, их строение, свойства, практическое использование.</w:t>
      </w:r>
    </w:p>
    <w:p w:rsidR="003E1424" w:rsidRPr="00721D7A" w:rsidRDefault="003E1424" w:rsidP="003E1424">
      <w:pPr>
        <w:shd w:val="clear" w:color="auto" w:fill="FFFFFF"/>
        <w:spacing w:after="0" w:line="240" w:lineRule="auto"/>
        <w:ind w:firstLine="226"/>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i/>
          <w:iCs/>
          <w:color w:val="000000"/>
          <w:sz w:val="28"/>
          <w:szCs w:val="28"/>
          <w:u w:val="single"/>
          <w:lang w:eastAsia="ru-RU"/>
        </w:rPr>
        <w:t>Демонстрации</w:t>
      </w:r>
    </w:p>
    <w:p w:rsidR="003E1424" w:rsidRPr="00721D7A" w:rsidRDefault="003E1424" w:rsidP="003E1424">
      <w:pPr>
        <w:numPr>
          <w:ilvl w:val="0"/>
          <w:numId w:val="4"/>
        </w:numPr>
        <w:shd w:val="clear" w:color="auto" w:fill="FFFFFF"/>
        <w:spacing w:after="0" w:line="240" w:lineRule="auto"/>
        <w:ind w:left="588"/>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 Образцы натуральных, искусственных, синтетических волокон и изделия из них</w:t>
      </w:r>
    </w:p>
    <w:p w:rsidR="003E1424" w:rsidRPr="00721D7A" w:rsidRDefault="003E1424" w:rsidP="003E1424">
      <w:pPr>
        <w:shd w:val="clear" w:color="auto" w:fill="FFFFFF"/>
        <w:spacing w:after="0" w:line="240" w:lineRule="auto"/>
        <w:ind w:firstLine="454"/>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i/>
          <w:iCs/>
          <w:color w:val="000000"/>
          <w:sz w:val="28"/>
          <w:szCs w:val="28"/>
          <w:u w:val="single"/>
          <w:lang w:eastAsia="ru-RU"/>
        </w:rPr>
        <w:t>Практическая работа</w:t>
      </w:r>
    </w:p>
    <w:p w:rsidR="003E1424" w:rsidRPr="00721D7A" w:rsidRDefault="003E1424" w:rsidP="003E1424">
      <w:pPr>
        <w:shd w:val="clear" w:color="auto" w:fill="FFFFFF"/>
        <w:spacing w:after="0" w:line="240" w:lineRule="auto"/>
        <w:ind w:firstLine="226"/>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Знакомство с образцами пластмасс, волокон и каучуков. Распознавание волокон и пластмасс.</w:t>
      </w:r>
    </w:p>
    <w:p w:rsidR="003E1424" w:rsidRPr="00721D7A" w:rsidRDefault="003E1424" w:rsidP="003E142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b/>
          <w:bCs/>
          <w:color w:val="000000"/>
          <w:sz w:val="28"/>
          <w:szCs w:val="28"/>
          <w:lang w:eastAsia="ru-RU"/>
        </w:rPr>
        <w:t>Итоговое обобщение и повторение курса (5 часов)</w:t>
      </w:r>
    </w:p>
    <w:p w:rsidR="003E1424" w:rsidRPr="00721D7A" w:rsidRDefault="003E1424" w:rsidP="003E1424">
      <w:pPr>
        <w:shd w:val="clear" w:color="auto" w:fill="FFFFFF"/>
        <w:spacing w:after="0" w:line="240" w:lineRule="auto"/>
        <w:ind w:firstLine="454"/>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Особенности строения органических веществ, виды их изомерии. Специфика химических свойств и их зависимость от внутримолекулярных взаимодействий. Генетическая связь между</w:t>
      </w:r>
      <w:r w:rsidRPr="00721D7A">
        <w:rPr>
          <w:rFonts w:ascii="Times New Roman" w:eastAsia="Times New Roman" w:hAnsi="Times New Roman" w:cs="Times New Roman"/>
          <w:i/>
          <w:iCs/>
          <w:color w:val="000000"/>
          <w:sz w:val="28"/>
          <w:szCs w:val="28"/>
          <w:lang w:eastAsia="ru-RU"/>
        </w:rPr>
        <w:t> </w:t>
      </w:r>
      <w:r w:rsidRPr="00721D7A">
        <w:rPr>
          <w:rFonts w:ascii="Times New Roman" w:eastAsia="Times New Roman" w:hAnsi="Times New Roman" w:cs="Times New Roman"/>
          <w:color w:val="000000"/>
          <w:sz w:val="28"/>
          <w:szCs w:val="28"/>
          <w:lang w:eastAsia="ru-RU"/>
        </w:rPr>
        <w:t>классами органических соединений. Генетическая связь между классами органических и неорганических соединений. Доказательства единства живой и неживой природы.</w:t>
      </w:r>
    </w:p>
    <w:p w:rsidR="003E1424" w:rsidRPr="00721D7A" w:rsidRDefault="003E1424" w:rsidP="003E142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Итоговая контрольная работа по темам: «Кислородсодержащие органические соединения», «Азотсодержащие органические соединения»</w:t>
      </w:r>
    </w:p>
    <w:p w:rsidR="003E1424" w:rsidRPr="00721D7A" w:rsidRDefault="003E1424" w:rsidP="003E142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Итоговая контрольная работа</w:t>
      </w:r>
    </w:p>
    <w:p w:rsidR="003E1424" w:rsidRPr="00721D7A" w:rsidRDefault="003E1424" w:rsidP="003E142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b/>
          <w:bCs/>
          <w:color w:val="000000"/>
          <w:sz w:val="28"/>
          <w:szCs w:val="28"/>
          <w:lang w:eastAsia="ru-RU"/>
        </w:rPr>
        <w:t>Резервное время – 2 часа.</w:t>
      </w:r>
    </w:p>
    <w:p w:rsidR="003E1424" w:rsidRPr="00721D7A" w:rsidRDefault="003E1424" w:rsidP="003E1424">
      <w:pPr>
        <w:shd w:val="clear" w:color="auto" w:fill="FFFFFF"/>
        <w:spacing w:after="0" w:line="240" w:lineRule="auto"/>
        <w:ind w:firstLine="710"/>
        <w:jc w:val="center"/>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b/>
          <w:bCs/>
          <w:color w:val="000000"/>
          <w:sz w:val="28"/>
          <w:szCs w:val="28"/>
          <w:lang w:eastAsia="ru-RU"/>
        </w:rPr>
        <w:t>11 класс</w:t>
      </w:r>
    </w:p>
    <w:p w:rsidR="003E1424" w:rsidRPr="00721D7A" w:rsidRDefault="003E1424" w:rsidP="003E142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b/>
          <w:bCs/>
          <w:color w:val="000000"/>
          <w:sz w:val="28"/>
          <w:szCs w:val="28"/>
          <w:lang w:eastAsia="ru-RU"/>
        </w:rPr>
        <w:t>Строение вещества (12 часов)</w:t>
      </w:r>
    </w:p>
    <w:p w:rsidR="003E1424" w:rsidRPr="00721D7A" w:rsidRDefault="003E1424" w:rsidP="003E142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 xml:space="preserve">Атом. Эволюция представлений о строении атома. Электронное облако и </w:t>
      </w:r>
      <w:proofErr w:type="spellStart"/>
      <w:r w:rsidRPr="00721D7A">
        <w:rPr>
          <w:rFonts w:ascii="Times New Roman" w:eastAsia="Times New Roman" w:hAnsi="Times New Roman" w:cs="Times New Roman"/>
          <w:color w:val="000000"/>
          <w:sz w:val="28"/>
          <w:szCs w:val="28"/>
          <w:lang w:eastAsia="ru-RU"/>
        </w:rPr>
        <w:t>орбиталь</w:t>
      </w:r>
      <w:proofErr w:type="spellEnd"/>
      <w:r w:rsidRPr="00721D7A">
        <w:rPr>
          <w:rFonts w:ascii="Times New Roman" w:eastAsia="Times New Roman" w:hAnsi="Times New Roman" w:cs="Times New Roman"/>
          <w:color w:val="000000"/>
          <w:sz w:val="28"/>
          <w:szCs w:val="28"/>
          <w:lang w:eastAsia="ru-RU"/>
        </w:rPr>
        <w:t xml:space="preserve">. Квантовые числа. Электронное строение атомов малых и больших периодов. s-, p-, </w:t>
      </w:r>
      <w:proofErr w:type="gramStart"/>
      <w:r w:rsidRPr="00721D7A">
        <w:rPr>
          <w:rFonts w:ascii="Times New Roman" w:eastAsia="Times New Roman" w:hAnsi="Times New Roman" w:cs="Times New Roman"/>
          <w:color w:val="000000"/>
          <w:sz w:val="28"/>
          <w:szCs w:val="28"/>
          <w:lang w:eastAsia="ru-RU"/>
        </w:rPr>
        <w:t>d ,</w:t>
      </w:r>
      <w:proofErr w:type="gramEnd"/>
      <w:r w:rsidRPr="00721D7A">
        <w:rPr>
          <w:rFonts w:ascii="Times New Roman" w:eastAsia="Times New Roman" w:hAnsi="Times New Roman" w:cs="Times New Roman"/>
          <w:color w:val="000000"/>
          <w:sz w:val="28"/>
          <w:szCs w:val="28"/>
          <w:lang w:eastAsia="ru-RU"/>
        </w:rPr>
        <w:t xml:space="preserve"> f- электронные семейства химических элементов. Валентные возможности атома.</w:t>
      </w:r>
    </w:p>
    <w:p w:rsidR="003E1424" w:rsidRPr="00721D7A" w:rsidRDefault="003E1424" w:rsidP="003E142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Открытие периодического закона. Периодический закон и строение атома. Три формулировки периодического закона.</w:t>
      </w:r>
    </w:p>
    <w:p w:rsidR="003E1424" w:rsidRPr="00721D7A" w:rsidRDefault="003E1424" w:rsidP="003E142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Причины изменения свойств химических элементов: металлических, неметаллических, радиуса атома, энергии ионизации, энергии сродства к электрону в пределах одного периода, одной подгруппы.</w:t>
      </w:r>
    </w:p>
    <w:p w:rsidR="003E1424" w:rsidRPr="00721D7A" w:rsidRDefault="003E1424" w:rsidP="003E142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Ионная химическая связь и ионные кристаллические решетки.</w:t>
      </w:r>
    </w:p>
    <w:p w:rsidR="003E1424" w:rsidRPr="00721D7A" w:rsidRDefault="003E1424" w:rsidP="003E142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 xml:space="preserve">Ковалентная химическая связь и ее классификация: по механизму образования, по </w:t>
      </w:r>
      <w:proofErr w:type="spellStart"/>
      <w:r w:rsidRPr="00721D7A">
        <w:rPr>
          <w:rFonts w:ascii="Times New Roman" w:eastAsia="Times New Roman" w:hAnsi="Times New Roman" w:cs="Times New Roman"/>
          <w:color w:val="000000"/>
          <w:sz w:val="28"/>
          <w:szCs w:val="28"/>
          <w:lang w:eastAsia="ru-RU"/>
        </w:rPr>
        <w:t>электроотрицательности</w:t>
      </w:r>
      <w:proofErr w:type="spellEnd"/>
      <w:r w:rsidRPr="00721D7A">
        <w:rPr>
          <w:rFonts w:ascii="Times New Roman" w:eastAsia="Times New Roman" w:hAnsi="Times New Roman" w:cs="Times New Roman"/>
          <w:color w:val="000000"/>
          <w:sz w:val="28"/>
          <w:szCs w:val="28"/>
          <w:lang w:eastAsia="ru-RU"/>
        </w:rPr>
        <w:t xml:space="preserve">, по способу перекрывания </w:t>
      </w:r>
      <w:proofErr w:type="spellStart"/>
      <w:r w:rsidRPr="00721D7A">
        <w:rPr>
          <w:rFonts w:ascii="Times New Roman" w:eastAsia="Times New Roman" w:hAnsi="Times New Roman" w:cs="Times New Roman"/>
          <w:color w:val="000000"/>
          <w:sz w:val="28"/>
          <w:szCs w:val="28"/>
          <w:lang w:eastAsia="ru-RU"/>
        </w:rPr>
        <w:t>орбиталей</w:t>
      </w:r>
      <w:proofErr w:type="spellEnd"/>
      <w:r w:rsidRPr="00721D7A">
        <w:rPr>
          <w:rFonts w:ascii="Times New Roman" w:eastAsia="Times New Roman" w:hAnsi="Times New Roman" w:cs="Times New Roman"/>
          <w:color w:val="000000"/>
          <w:sz w:val="28"/>
          <w:szCs w:val="28"/>
          <w:lang w:eastAsia="ru-RU"/>
        </w:rPr>
        <w:t>, по кратности. Кристаллические решетки: атомные и молекулярные.</w:t>
      </w:r>
    </w:p>
    <w:p w:rsidR="003E1424" w:rsidRPr="00721D7A" w:rsidRDefault="003E1424" w:rsidP="003E142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Металлическая связь и металлическая кристаллическая решетка.</w:t>
      </w:r>
    </w:p>
    <w:p w:rsidR="003E1424" w:rsidRPr="00721D7A" w:rsidRDefault="003E1424" w:rsidP="003E142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Водородная связь внутримолекулярная и межмолекулярная.</w:t>
      </w:r>
    </w:p>
    <w:p w:rsidR="003E1424" w:rsidRPr="00721D7A" w:rsidRDefault="003E1424" w:rsidP="003E142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Понятие о дисперсных системах. Дисперсионная среда и дисперсная фаза. Значение дисперсных систем в жизни человека. Способы выражения концентрации растворов: массовая доля растворенного вещества, молярная концентрация. Коллоидные растворы. Золи, гели.</w:t>
      </w:r>
    </w:p>
    <w:p w:rsidR="003E1424" w:rsidRPr="00721D7A" w:rsidRDefault="003E1424" w:rsidP="003E142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 xml:space="preserve">Полимеры. Основные понятия ВМС: мономер, полимер, макромолекула, структурное звено, степень полимеризации. Способы получения полимеров: </w:t>
      </w:r>
      <w:r w:rsidRPr="00721D7A">
        <w:rPr>
          <w:rFonts w:ascii="Times New Roman" w:eastAsia="Times New Roman" w:hAnsi="Times New Roman" w:cs="Times New Roman"/>
          <w:color w:val="000000"/>
          <w:sz w:val="28"/>
          <w:szCs w:val="28"/>
          <w:lang w:eastAsia="ru-RU"/>
        </w:rPr>
        <w:lastRenderedPageBreak/>
        <w:t xml:space="preserve">полимеризация и поликонденсация. Строение полимеров: геометрическая форма макромолекул, кристалличность и аморфность, </w:t>
      </w:r>
      <w:proofErr w:type="spellStart"/>
      <w:r w:rsidRPr="00721D7A">
        <w:rPr>
          <w:rFonts w:ascii="Times New Roman" w:eastAsia="Times New Roman" w:hAnsi="Times New Roman" w:cs="Times New Roman"/>
          <w:color w:val="000000"/>
          <w:sz w:val="28"/>
          <w:szCs w:val="28"/>
          <w:lang w:eastAsia="ru-RU"/>
        </w:rPr>
        <w:t>стереорегулярность</w:t>
      </w:r>
      <w:proofErr w:type="spellEnd"/>
      <w:r w:rsidRPr="00721D7A">
        <w:rPr>
          <w:rFonts w:ascii="Times New Roman" w:eastAsia="Times New Roman" w:hAnsi="Times New Roman" w:cs="Times New Roman"/>
          <w:color w:val="000000"/>
          <w:sz w:val="28"/>
          <w:szCs w:val="28"/>
          <w:lang w:eastAsia="ru-RU"/>
        </w:rPr>
        <w:t>.</w:t>
      </w:r>
    </w:p>
    <w:p w:rsidR="003E1424" w:rsidRPr="00721D7A" w:rsidRDefault="003E1424" w:rsidP="003E142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b/>
          <w:bCs/>
          <w:color w:val="000000"/>
          <w:sz w:val="28"/>
          <w:szCs w:val="28"/>
          <w:lang w:eastAsia="ru-RU"/>
        </w:rPr>
        <w:t>Демонстрации. </w:t>
      </w:r>
      <w:r w:rsidRPr="00721D7A">
        <w:rPr>
          <w:rFonts w:ascii="Times New Roman" w:eastAsia="Times New Roman" w:hAnsi="Times New Roman" w:cs="Times New Roman"/>
          <w:color w:val="000000"/>
          <w:sz w:val="28"/>
          <w:szCs w:val="28"/>
          <w:lang w:eastAsia="ru-RU"/>
        </w:rPr>
        <w:t>Модели кристаллических решеток веществ с различным типом связи. Модели молекул различной геометрической конфигурации. Коллекции пластмасс и волокон. Модели молекул белков и ДНК.</w:t>
      </w:r>
    </w:p>
    <w:p w:rsidR="003E1424" w:rsidRPr="00721D7A" w:rsidRDefault="003E1424" w:rsidP="003E142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b/>
          <w:bCs/>
          <w:color w:val="000000"/>
          <w:sz w:val="28"/>
          <w:szCs w:val="28"/>
          <w:lang w:eastAsia="ru-RU"/>
        </w:rPr>
        <w:t>Практическая работа.</w:t>
      </w:r>
    </w:p>
    <w:p w:rsidR="003E1424" w:rsidRPr="00721D7A" w:rsidRDefault="003E1424" w:rsidP="003E142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Решение расчетных задач</w:t>
      </w:r>
    </w:p>
    <w:p w:rsidR="003E1424" w:rsidRPr="00721D7A" w:rsidRDefault="003E1424" w:rsidP="003E142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b/>
          <w:bCs/>
          <w:color w:val="000000"/>
          <w:sz w:val="28"/>
          <w:szCs w:val="28"/>
          <w:lang w:eastAsia="ru-RU"/>
        </w:rPr>
        <w:t>Лабораторные опыты:</w:t>
      </w:r>
    </w:p>
    <w:p w:rsidR="003E1424" w:rsidRPr="00721D7A" w:rsidRDefault="003E1424" w:rsidP="003E142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Описание свойств некоторых веществ на основе типа кристаллической решетки</w:t>
      </w:r>
    </w:p>
    <w:p w:rsidR="003E1424" w:rsidRPr="00721D7A" w:rsidRDefault="003E1424" w:rsidP="003E142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 xml:space="preserve">Ознакомление с коллекцией полимеров: пластмасс и </w:t>
      </w:r>
      <w:proofErr w:type="gramStart"/>
      <w:r w:rsidRPr="00721D7A">
        <w:rPr>
          <w:rFonts w:ascii="Times New Roman" w:eastAsia="Times New Roman" w:hAnsi="Times New Roman" w:cs="Times New Roman"/>
          <w:color w:val="000000"/>
          <w:sz w:val="28"/>
          <w:szCs w:val="28"/>
          <w:lang w:eastAsia="ru-RU"/>
        </w:rPr>
        <w:t>волокон</w:t>
      </w:r>
      <w:proofErr w:type="gramEnd"/>
      <w:r w:rsidRPr="00721D7A">
        <w:rPr>
          <w:rFonts w:ascii="Times New Roman" w:eastAsia="Times New Roman" w:hAnsi="Times New Roman" w:cs="Times New Roman"/>
          <w:color w:val="000000"/>
          <w:sz w:val="28"/>
          <w:szCs w:val="28"/>
          <w:lang w:eastAsia="ru-RU"/>
        </w:rPr>
        <w:t xml:space="preserve"> и изделий из них</w:t>
      </w:r>
    </w:p>
    <w:p w:rsidR="003E1424" w:rsidRPr="00721D7A" w:rsidRDefault="003E1424" w:rsidP="003E142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Получение, собирание и распознавание газов</w:t>
      </w:r>
    </w:p>
    <w:p w:rsidR="003E1424" w:rsidRPr="00721D7A" w:rsidRDefault="003E1424" w:rsidP="003E142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Жесткость воды. Устранение жесткости воды. Ознакомление с минеральными водами</w:t>
      </w:r>
    </w:p>
    <w:p w:rsidR="003E1424" w:rsidRPr="00721D7A" w:rsidRDefault="003E1424" w:rsidP="003E142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 xml:space="preserve">Ознакомление </w:t>
      </w:r>
      <w:proofErr w:type="gramStart"/>
      <w:r w:rsidRPr="00721D7A">
        <w:rPr>
          <w:rFonts w:ascii="Times New Roman" w:eastAsia="Times New Roman" w:hAnsi="Times New Roman" w:cs="Times New Roman"/>
          <w:color w:val="000000"/>
          <w:sz w:val="28"/>
          <w:szCs w:val="28"/>
          <w:lang w:eastAsia="ru-RU"/>
        </w:rPr>
        <w:t>с дисперсным системами</w:t>
      </w:r>
      <w:proofErr w:type="gramEnd"/>
    </w:p>
    <w:p w:rsidR="003E1424" w:rsidRPr="00721D7A" w:rsidRDefault="003E1424" w:rsidP="003E142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b/>
          <w:bCs/>
          <w:color w:val="000000"/>
          <w:sz w:val="28"/>
          <w:szCs w:val="28"/>
          <w:lang w:eastAsia="ru-RU"/>
        </w:rPr>
        <w:t>Химические реакции (13часов)</w:t>
      </w:r>
    </w:p>
    <w:p w:rsidR="003E1424" w:rsidRPr="00721D7A" w:rsidRDefault="003E1424" w:rsidP="003E142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Понятие о химической реакции. Классификация химических реакций: Без изменения состава вещества (</w:t>
      </w:r>
      <w:proofErr w:type="spellStart"/>
      <w:r w:rsidRPr="00721D7A">
        <w:rPr>
          <w:rFonts w:ascii="Times New Roman" w:eastAsia="Times New Roman" w:hAnsi="Times New Roman" w:cs="Times New Roman"/>
          <w:color w:val="000000"/>
          <w:sz w:val="28"/>
          <w:szCs w:val="28"/>
          <w:lang w:eastAsia="ru-RU"/>
        </w:rPr>
        <w:t>аллотропизация</w:t>
      </w:r>
      <w:proofErr w:type="spellEnd"/>
      <w:r w:rsidRPr="00721D7A">
        <w:rPr>
          <w:rFonts w:ascii="Times New Roman" w:eastAsia="Times New Roman" w:hAnsi="Times New Roman" w:cs="Times New Roman"/>
          <w:color w:val="000000"/>
          <w:sz w:val="28"/>
          <w:szCs w:val="28"/>
          <w:lang w:eastAsia="ru-RU"/>
        </w:rPr>
        <w:t xml:space="preserve"> и изомеризация), с изменением состава вещества (по числу и характеру реагирующих и </w:t>
      </w:r>
      <w:proofErr w:type="spellStart"/>
      <w:r w:rsidRPr="00721D7A">
        <w:rPr>
          <w:rFonts w:ascii="Times New Roman" w:eastAsia="Times New Roman" w:hAnsi="Times New Roman" w:cs="Times New Roman"/>
          <w:color w:val="000000"/>
          <w:sz w:val="28"/>
          <w:szCs w:val="28"/>
          <w:lang w:eastAsia="ru-RU"/>
        </w:rPr>
        <w:t>образующися</w:t>
      </w:r>
      <w:proofErr w:type="spellEnd"/>
      <w:r w:rsidRPr="00721D7A">
        <w:rPr>
          <w:rFonts w:ascii="Times New Roman" w:eastAsia="Times New Roman" w:hAnsi="Times New Roman" w:cs="Times New Roman"/>
          <w:color w:val="000000"/>
          <w:sz w:val="28"/>
          <w:szCs w:val="28"/>
          <w:lang w:eastAsia="ru-RU"/>
        </w:rPr>
        <w:t xml:space="preserve"> веществ, по изменению степени окисления, по тепловому эффекту, по направлению, по использованию катализатора, по фазе).</w:t>
      </w:r>
    </w:p>
    <w:p w:rsidR="003E1424" w:rsidRPr="00721D7A" w:rsidRDefault="003E1424" w:rsidP="003E142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Понятие о скорости химической реакции. Факторы, влияющие на скорость химической реакции: природа реагирующих веществ, температура, концентрация, катализаторы, поверхность соприкосновения реагирующих частиц. Закон действующих масс. Кинетическое уравнение.</w:t>
      </w:r>
    </w:p>
    <w:p w:rsidR="003E1424" w:rsidRPr="00721D7A" w:rsidRDefault="003E1424" w:rsidP="003E142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Поняти</w:t>
      </w:r>
      <w:r w:rsidR="007E41E2">
        <w:rPr>
          <w:rFonts w:ascii="Times New Roman" w:eastAsia="Times New Roman" w:hAnsi="Times New Roman" w:cs="Times New Roman"/>
          <w:color w:val="000000"/>
          <w:sz w:val="28"/>
          <w:szCs w:val="28"/>
          <w:lang w:eastAsia="ru-RU"/>
        </w:rPr>
        <w:t>е</w:t>
      </w:r>
      <w:r w:rsidRPr="00721D7A">
        <w:rPr>
          <w:rFonts w:ascii="Times New Roman" w:eastAsia="Times New Roman" w:hAnsi="Times New Roman" w:cs="Times New Roman"/>
          <w:color w:val="000000"/>
          <w:sz w:val="28"/>
          <w:szCs w:val="28"/>
          <w:lang w:eastAsia="ru-RU"/>
        </w:rPr>
        <w:t xml:space="preserve"> о химическом равновесии. Принцип </w:t>
      </w:r>
      <w:proofErr w:type="spellStart"/>
      <w:r w:rsidRPr="00721D7A">
        <w:rPr>
          <w:rFonts w:ascii="Times New Roman" w:eastAsia="Times New Roman" w:hAnsi="Times New Roman" w:cs="Times New Roman"/>
          <w:color w:val="000000"/>
          <w:sz w:val="28"/>
          <w:szCs w:val="28"/>
          <w:lang w:eastAsia="ru-RU"/>
        </w:rPr>
        <w:t>Ле</w:t>
      </w:r>
      <w:proofErr w:type="spellEnd"/>
      <w:r w:rsidRPr="00721D7A">
        <w:rPr>
          <w:rFonts w:ascii="Times New Roman" w:eastAsia="Times New Roman" w:hAnsi="Times New Roman" w:cs="Times New Roman"/>
          <w:color w:val="000000"/>
          <w:sz w:val="28"/>
          <w:szCs w:val="28"/>
          <w:lang w:eastAsia="ru-RU"/>
        </w:rPr>
        <w:t xml:space="preserve"> </w:t>
      </w:r>
      <w:proofErr w:type="spellStart"/>
      <w:r w:rsidRPr="00721D7A">
        <w:rPr>
          <w:rFonts w:ascii="Times New Roman" w:eastAsia="Times New Roman" w:hAnsi="Times New Roman" w:cs="Times New Roman"/>
          <w:color w:val="000000"/>
          <w:sz w:val="28"/>
          <w:szCs w:val="28"/>
          <w:lang w:eastAsia="ru-RU"/>
        </w:rPr>
        <w:t>Шателье</w:t>
      </w:r>
      <w:proofErr w:type="spellEnd"/>
      <w:r w:rsidRPr="00721D7A">
        <w:rPr>
          <w:rFonts w:ascii="Times New Roman" w:eastAsia="Times New Roman" w:hAnsi="Times New Roman" w:cs="Times New Roman"/>
          <w:color w:val="000000"/>
          <w:sz w:val="28"/>
          <w:szCs w:val="28"/>
          <w:lang w:eastAsia="ru-RU"/>
        </w:rPr>
        <w:t>. Факторы, влияющие на смещение химического равновесия: концентрация, давление, температура.</w:t>
      </w:r>
    </w:p>
    <w:p w:rsidR="003E1424" w:rsidRPr="00721D7A" w:rsidRDefault="003E1424" w:rsidP="003E142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 xml:space="preserve">Степень окисления. </w:t>
      </w:r>
      <w:proofErr w:type="spellStart"/>
      <w:r w:rsidRPr="00721D7A">
        <w:rPr>
          <w:rFonts w:ascii="Times New Roman" w:eastAsia="Times New Roman" w:hAnsi="Times New Roman" w:cs="Times New Roman"/>
          <w:color w:val="000000"/>
          <w:sz w:val="28"/>
          <w:szCs w:val="28"/>
          <w:lang w:eastAsia="ru-RU"/>
        </w:rPr>
        <w:t>Окислительно</w:t>
      </w:r>
      <w:proofErr w:type="spellEnd"/>
      <w:r w:rsidRPr="00721D7A">
        <w:rPr>
          <w:rFonts w:ascii="Times New Roman" w:eastAsia="Times New Roman" w:hAnsi="Times New Roman" w:cs="Times New Roman"/>
          <w:color w:val="000000"/>
          <w:sz w:val="28"/>
          <w:szCs w:val="28"/>
          <w:lang w:eastAsia="ru-RU"/>
        </w:rPr>
        <w:t xml:space="preserve">-восстановительные реакции. Опорные понятия теории ОВР. Методы составления уравнений ОВР: метод электронного баланса и метод </w:t>
      </w:r>
      <w:proofErr w:type="spellStart"/>
      <w:r w:rsidRPr="00721D7A">
        <w:rPr>
          <w:rFonts w:ascii="Times New Roman" w:eastAsia="Times New Roman" w:hAnsi="Times New Roman" w:cs="Times New Roman"/>
          <w:color w:val="000000"/>
          <w:sz w:val="28"/>
          <w:szCs w:val="28"/>
          <w:lang w:eastAsia="ru-RU"/>
        </w:rPr>
        <w:t>полуреакций</w:t>
      </w:r>
      <w:proofErr w:type="spellEnd"/>
      <w:r w:rsidRPr="00721D7A">
        <w:rPr>
          <w:rFonts w:ascii="Times New Roman" w:eastAsia="Times New Roman" w:hAnsi="Times New Roman" w:cs="Times New Roman"/>
          <w:color w:val="000000"/>
          <w:sz w:val="28"/>
          <w:szCs w:val="28"/>
          <w:lang w:eastAsia="ru-RU"/>
        </w:rPr>
        <w:t>.</w:t>
      </w:r>
    </w:p>
    <w:p w:rsidR="003E1424" w:rsidRPr="00721D7A" w:rsidRDefault="003E1424" w:rsidP="003E142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Электролиз расплавов солей. Электролиз растворов солей. Правила на катоде и на аноде, при проведении электролиза раствора. Практическое значение электролиза.</w:t>
      </w:r>
    </w:p>
    <w:p w:rsidR="003E1424" w:rsidRPr="00721D7A" w:rsidRDefault="003E1424" w:rsidP="003E142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 xml:space="preserve">Электролиты и </w:t>
      </w:r>
      <w:proofErr w:type="spellStart"/>
      <w:r w:rsidRPr="00721D7A">
        <w:rPr>
          <w:rFonts w:ascii="Times New Roman" w:eastAsia="Times New Roman" w:hAnsi="Times New Roman" w:cs="Times New Roman"/>
          <w:color w:val="000000"/>
          <w:sz w:val="28"/>
          <w:szCs w:val="28"/>
          <w:lang w:eastAsia="ru-RU"/>
        </w:rPr>
        <w:t>неэлектролиты</w:t>
      </w:r>
      <w:proofErr w:type="spellEnd"/>
      <w:r w:rsidRPr="00721D7A">
        <w:rPr>
          <w:rFonts w:ascii="Times New Roman" w:eastAsia="Times New Roman" w:hAnsi="Times New Roman" w:cs="Times New Roman"/>
          <w:color w:val="000000"/>
          <w:sz w:val="28"/>
          <w:szCs w:val="28"/>
          <w:lang w:eastAsia="ru-RU"/>
        </w:rPr>
        <w:t>. Электролитическая диссоциация. Катионы и анионы. Кислоты, соли и щелочи как электролиты. Степень ЭД. Константа диссоциации. Реакции ионного обмена. Свойства растворов электролитов.</w:t>
      </w:r>
    </w:p>
    <w:p w:rsidR="003E1424" w:rsidRPr="00721D7A" w:rsidRDefault="003E1424" w:rsidP="003E142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Диссоциация воды. Водородный показатель рН. Среды водных растворов электролитов. Влияние рН на химические и биологические процессы.</w:t>
      </w:r>
    </w:p>
    <w:p w:rsidR="003E1424" w:rsidRPr="00721D7A" w:rsidRDefault="003E1424" w:rsidP="003E142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Гидролиз солей и органических веществ (</w:t>
      </w:r>
      <w:proofErr w:type="spellStart"/>
      <w:r w:rsidRPr="00721D7A">
        <w:rPr>
          <w:rFonts w:ascii="Times New Roman" w:eastAsia="Times New Roman" w:hAnsi="Times New Roman" w:cs="Times New Roman"/>
          <w:color w:val="000000"/>
          <w:sz w:val="28"/>
          <w:szCs w:val="28"/>
          <w:lang w:eastAsia="ru-RU"/>
        </w:rPr>
        <w:t>галогеналканов</w:t>
      </w:r>
      <w:proofErr w:type="spellEnd"/>
      <w:r w:rsidRPr="00721D7A">
        <w:rPr>
          <w:rFonts w:ascii="Times New Roman" w:eastAsia="Times New Roman" w:hAnsi="Times New Roman" w:cs="Times New Roman"/>
          <w:color w:val="000000"/>
          <w:sz w:val="28"/>
          <w:szCs w:val="28"/>
          <w:lang w:eastAsia="ru-RU"/>
        </w:rPr>
        <w:t>, сложных эфиров, углеводов, белков, АТФ). Практическое применение гидролиза.</w:t>
      </w:r>
    </w:p>
    <w:p w:rsidR="003E1424" w:rsidRPr="00721D7A" w:rsidRDefault="003E1424" w:rsidP="003E142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b/>
          <w:bCs/>
          <w:color w:val="000000"/>
          <w:sz w:val="28"/>
          <w:szCs w:val="28"/>
          <w:lang w:eastAsia="ru-RU"/>
        </w:rPr>
        <w:t>Практические работы:</w:t>
      </w:r>
    </w:p>
    <w:p w:rsidR="003E1424" w:rsidRPr="00721D7A" w:rsidRDefault="003E1424" w:rsidP="003E142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proofErr w:type="spellStart"/>
      <w:r w:rsidRPr="00721D7A">
        <w:rPr>
          <w:rFonts w:ascii="Times New Roman" w:eastAsia="Times New Roman" w:hAnsi="Times New Roman" w:cs="Times New Roman"/>
          <w:color w:val="000000"/>
          <w:sz w:val="28"/>
          <w:szCs w:val="28"/>
          <w:lang w:eastAsia="ru-RU"/>
        </w:rPr>
        <w:t>Окислительно</w:t>
      </w:r>
      <w:proofErr w:type="spellEnd"/>
      <w:r w:rsidRPr="00721D7A">
        <w:rPr>
          <w:rFonts w:ascii="Times New Roman" w:eastAsia="Times New Roman" w:hAnsi="Times New Roman" w:cs="Times New Roman"/>
          <w:color w:val="000000"/>
          <w:sz w:val="28"/>
          <w:szCs w:val="28"/>
          <w:lang w:eastAsia="ru-RU"/>
        </w:rPr>
        <w:t>-восстановительные реакции.</w:t>
      </w:r>
    </w:p>
    <w:p w:rsidR="003E1424" w:rsidRPr="00721D7A" w:rsidRDefault="003E1424" w:rsidP="003E142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Электролиз</w:t>
      </w:r>
    </w:p>
    <w:p w:rsidR="003E1424" w:rsidRPr="00721D7A" w:rsidRDefault="003E1424" w:rsidP="003E142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b/>
          <w:bCs/>
          <w:color w:val="000000"/>
          <w:sz w:val="28"/>
          <w:szCs w:val="28"/>
          <w:lang w:eastAsia="ru-RU"/>
        </w:rPr>
        <w:t>Лабораторные опыты</w:t>
      </w:r>
    </w:p>
    <w:p w:rsidR="003E1424" w:rsidRPr="00721D7A" w:rsidRDefault="003E1424" w:rsidP="003E142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Испытание растворов кислот, оснований, солей индикаторами</w:t>
      </w:r>
    </w:p>
    <w:p w:rsidR="003E1424" w:rsidRPr="00721D7A" w:rsidRDefault="003E1424" w:rsidP="003E142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Различные случаи гидролиза солей.</w:t>
      </w:r>
    </w:p>
    <w:p w:rsidR="003E1424" w:rsidRPr="00721D7A" w:rsidRDefault="003E1424" w:rsidP="003E142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Гидролиз хлоридов и ацетатов щелочных металлов</w:t>
      </w:r>
    </w:p>
    <w:p w:rsidR="003E1424" w:rsidRPr="00721D7A" w:rsidRDefault="003E1424" w:rsidP="003E142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Реакция замещения меди железом в растворе медного купороса.</w:t>
      </w:r>
    </w:p>
    <w:p w:rsidR="003E1424" w:rsidRPr="00721D7A" w:rsidRDefault="003E1424" w:rsidP="003E142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lastRenderedPageBreak/>
        <w:t>Получение кислорода разложением пероксида водорода с помощью оксида марганца (IV).</w:t>
      </w:r>
    </w:p>
    <w:p w:rsidR="003E1424" w:rsidRPr="00721D7A" w:rsidRDefault="003E1424" w:rsidP="003E142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Получение водорода</w:t>
      </w:r>
    </w:p>
    <w:p w:rsidR="003E1424" w:rsidRPr="00721D7A" w:rsidRDefault="003E1424" w:rsidP="003E142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b/>
          <w:bCs/>
          <w:color w:val="000000"/>
          <w:sz w:val="28"/>
          <w:szCs w:val="28"/>
          <w:lang w:eastAsia="ru-RU"/>
        </w:rPr>
        <w:t>Вещества и их свойства (8 часов)</w:t>
      </w:r>
    </w:p>
    <w:p w:rsidR="003E1424" w:rsidRPr="00721D7A" w:rsidRDefault="003E1424" w:rsidP="003E142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Простые и сложные вещества. Классификация сложных веществ.</w:t>
      </w:r>
    </w:p>
    <w:p w:rsidR="003E1424" w:rsidRPr="00721D7A" w:rsidRDefault="003E1424" w:rsidP="003E142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Оксиды и их классификация.</w:t>
      </w:r>
    </w:p>
    <w:p w:rsidR="003E1424" w:rsidRPr="00721D7A" w:rsidRDefault="003E1424" w:rsidP="003E142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Гидроксиды (основания, кислородсодержащие кислоты, амфотерные гидроксиды). Кислоты, их классификация. Основания, их классификация, соли средние, кислые, основные.</w:t>
      </w:r>
    </w:p>
    <w:p w:rsidR="003E1424" w:rsidRPr="00721D7A" w:rsidRDefault="003E1424" w:rsidP="003E142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Классификация органических веществ.</w:t>
      </w:r>
    </w:p>
    <w:p w:rsidR="003E1424" w:rsidRPr="00721D7A" w:rsidRDefault="003E1424" w:rsidP="003E142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Углеводороды. Гомологический ряд.</w:t>
      </w:r>
    </w:p>
    <w:p w:rsidR="003E1424" w:rsidRPr="00721D7A" w:rsidRDefault="003E1424" w:rsidP="003E142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 xml:space="preserve">Производные углеводородов: </w:t>
      </w:r>
      <w:proofErr w:type="spellStart"/>
      <w:r w:rsidRPr="00721D7A">
        <w:rPr>
          <w:rFonts w:ascii="Times New Roman" w:eastAsia="Times New Roman" w:hAnsi="Times New Roman" w:cs="Times New Roman"/>
          <w:color w:val="000000"/>
          <w:sz w:val="28"/>
          <w:szCs w:val="28"/>
          <w:lang w:eastAsia="ru-RU"/>
        </w:rPr>
        <w:t>галогеналканы</w:t>
      </w:r>
      <w:proofErr w:type="spellEnd"/>
      <w:r w:rsidRPr="00721D7A">
        <w:rPr>
          <w:rFonts w:ascii="Times New Roman" w:eastAsia="Times New Roman" w:hAnsi="Times New Roman" w:cs="Times New Roman"/>
          <w:color w:val="000000"/>
          <w:sz w:val="28"/>
          <w:szCs w:val="28"/>
          <w:lang w:eastAsia="ru-RU"/>
        </w:rPr>
        <w:t xml:space="preserve">, спирты, </w:t>
      </w:r>
      <w:proofErr w:type="spellStart"/>
      <w:proofErr w:type="gramStart"/>
      <w:r w:rsidRPr="00721D7A">
        <w:rPr>
          <w:rFonts w:ascii="Times New Roman" w:eastAsia="Times New Roman" w:hAnsi="Times New Roman" w:cs="Times New Roman"/>
          <w:color w:val="000000"/>
          <w:sz w:val="28"/>
          <w:szCs w:val="28"/>
          <w:lang w:eastAsia="ru-RU"/>
        </w:rPr>
        <w:t>фенолы,альдегиды</w:t>
      </w:r>
      <w:proofErr w:type="spellEnd"/>
      <w:proofErr w:type="gramEnd"/>
      <w:r w:rsidRPr="00721D7A">
        <w:rPr>
          <w:rFonts w:ascii="Times New Roman" w:eastAsia="Times New Roman" w:hAnsi="Times New Roman" w:cs="Times New Roman"/>
          <w:color w:val="000000"/>
          <w:sz w:val="28"/>
          <w:szCs w:val="28"/>
          <w:lang w:eastAsia="ru-RU"/>
        </w:rPr>
        <w:t xml:space="preserve"> и кетоны, карбоновые кислоты, простые и сложные эфиры, </w:t>
      </w:r>
      <w:proofErr w:type="spellStart"/>
      <w:r w:rsidRPr="00721D7A">
        <w:rPr>
          <w:rFonts w:ascii="Times New Roman" w:eastAsia="Times New Roman" w:hAnsi="Times New Roman" w:cs="Times New Roman"/>
          <w:color w:val="000000"/>
          <w:sz w:val="28"/>
          <w:szCs w:val="28"/>
          <w:lang w:eastAsia="ru-RU"/>
        </w:rPr>
        <w:t>нитросоединения</w:t>
      </w:r>
      <w:proofErr w:type="spellEnd"/>
      <w:r w:rsidRPr="00721D7A">
        <w:rPr>
          <w:rFonts w:ascii="Times New Roman" w:eastAsia="Times New Roman" w:hAnsi="Times New Roman" w:cs="Times New Roman"/>
          <w:color w:val="000000"/>
          <w:sz w:val="28"/>
          <w:szCs w:val="28"/>
          <w:lang w:eastAsia="ru-RU"/>
        </w:rPr>
        <w:t xml:space="preserve">, амины и </w:t>
      </w:r>
      <w:proofErr w:type="spellStart"/>
      <w:r w:rsidRPr="00721D7A">
        <w:rPr>
          <w:rFonts w:ascii="Times New Roman" w:eastAsia="Times New Roman" w:hAnsi="Times New Roman" w:cs="Times New Roman"/>
          <w:color w:val="000000"/>
          <w:sz w:val="28"/>
          <w:szCs w:val="28"/>
          <w:lang w:eastAsia="ru-RU"/>
        </w:rPr>
        <w:t>иминокислоты</w:t>
      </w:r>
      <w:proofErr w:type="spellEnd"/>
      <w:r w:rsidRPr="00721D7A">
        <w:rPr>
          <w:rFonts w:ascii="Times New Roman" w:eastAsia="Times New Roman" w:hAnsi="Times New Roman" w:cs="Times New Roman"/>
          <w:color w:val="000000"/>
          <w:sz w:val="28"/>
          <w:szCs w:val="28"/>
          <w:lang w:eastAsia="ru-RU"/>
        </w:rPr>
        <w:t>.</w:t>
      </w:r>
    </w:p>
    <w:p w:rsidR="003E1424" w:rsidRPr="00721D7A" w:rsidRDefault="003E1424" w:rsidP="003E142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Металлы. Положение в ПСХЭ и строение их атомов.</w:t>
      </w:r>
    </w:p>
    <w:p w:rsidR="003E1424" w:rsidRPr="00721D7A" w:rsidRDefault="003E1424" w:rsidP="003E142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Простые вещества – металлы: металлическая кристаллическая решетка и металлическая связь Аллотропия. Общие физические свойства металлов. Общие химические свойства металлов: взаимодействие с неметаллами, водой, растворами кислот, солей, органическими веществами. Значение металлов в природе и жизни организмов.</w:t>
      </w:r>
    </w:p>
    <w:p w:rsidR="003E1424" w:rsidRPr="00721D7A" w:rsidRDefault="003E1424" w:rsidP="003E142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Соединения металлов: основные и амфотерные оксиды и гидроксиды. Зависимость их свойств от степени окисления металлов.</w:t>
      </w:r>
    </w:p>
    <w:p w:rsidR="003E1424" w:rsidRPr="00721D7A" w:rsidRDefault="003E1424" w:rsidP="003E142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Коррозия металлов. Виды коррозии: химическая и электрохимическая. Способы защиты от коррозии.</w:t>
      </w:r>
    </w:p>
    <w:p w:rsidR="003E1424" w:rsidRPr="00721D7A" w:rsidRDefault="003E1424" w:rsidP="003E142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 xml:space="preserve">Металлы в природе. Металлургия: </w:t>
      </w:r>
      <w:proofErr w:type="spellStart"/>
      <w:r w:rsidRPr="00721D7A">
        <w:rPr>
          <w:rFonts w:ascii="Times New Roman" w:eastAsia="Times New Roman" w:hAnsi="Times New Roman" w:cs="Times New Roman"/>
          <w:color w:val="000000"/>
          <w:sz w:val="28"/>
          <w:szCs w:val="28"/>
          <w:lang w:eastAsia="ru-RU"/>
        </w:rPr>
        <w:t>пиро</w:t>
      </w:r>
      <w:proofErr w:type="spellEnd"/>
      <w:r w:rsidRPr="00721D7A">
        <w:rPr>
          <w:rFonts w:ascii="Times New Roman" w:eastAsia="Times New Roman" w:hAnsi="Times New Roman" w:cs="Times New Roman"/>
          <w:color w:val="000000"/>
          <w:sz w:val="28"/>
          <w:szCs w:val="28"/>
          <w:lang w:eastAsia="ru-RU"/>
        </w:rPr>
        <w:t xml:space="preserve">-, </w:t>
      </w:r>
      <w:proofErr w:type="spellStart"/>
      <w:r w:rsidRPr="00721D7A">
        <w:rPr>
          <w:rFonts w:ascii="Times New Roman" w:eastAsia="Times New Roman" w:hAnsi="Times New Roman" w:cs="Times New Roman"/>
          <w:color w:val="000000"/>
          <w:sz w:val="28"/>
          <w:szCs w:val="28"/>
          <w:lang w:eastAsia="ru-RU"/>
        </w:rPr>
        <w:t>гидро</w:t>
      </w:r>
      <w:proofErr w:type="spellEnd"/>
      <w:r w:rsidRPr="00721D7A">
        <w:rPr>
          <w:rFonts w:ascii="Times New Roman" w:eastAsia="Times New Roman" w:hAnsi="Times New Roman" w:cs="Times New Roman"/>
          <w:color w:val="000000"/>
          <w:sz w:val="28"/>
          <w:szCs w:val="28"/>
          <w:lang w:eastAsia="ru-RU"/>
        </w:rPr>
        <w:t>- и электрометаллургия.</w:t>
      </w:r>
    </w:p>
    <w:p w:rsidR="003E1424" w:rsidRPr="00721D7A" w:rsidRDefault="003E1424" w:rsidP="003E142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Неметаллы. Положение в ПСХЭ, строение их атомов. Двойственное положение водорода в ПСХЭ.</w:t>
      </w:r>
    </w:p>
    <w:p w:rsidR="003E1424" w:rsidRPr="00721D7A" w:rsidRDefault="003E1424" w:rsidP="003E142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Неметаллы – простые вещества, их атомное и молекулярное строение. Аллотропия. Химические свойства неметаллов: взаимодействие с металлами, водородом, кислородом, сложными веществами-окислителями. Водородные соединения неметаллов. Оксиды: несолеобразующие и кислотные. Кислородсодержащие кислоты.</w:t>
      </w:r>
    </w:p>
    <w:p w:rsidR="003E1424" w:rsidRPr="00721D7A" w:rsidRDefault="003E1424" w:rsidP="003E142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Классификация органических и неорганических кислот. Общие свойства кислот: взаимодействие с металлами, основными и амфотерными оксидами, основаниями, солями, образование сложных эфиров.</w:t>
      </w:r>
    </w:p>
    <w:p w:rsidR="003E1424" w:rsidRPr="00721D7A" w:rsidRDefault="003E1424" w:rsidP="003E142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Основания органические и неорганические. Классификация и химические свойства щелочей и нерастворимых оснований. Свойства аминов.</w:t>
      </w:r>
    </w:p>
    <w:p w:rsidR="003E1424" w:rsidRPr="00721D7A" w:rsidRDefault="003E1424" w:rsidP="003E142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Амфотерные органические и неорганические соединения. Взаимодействие их с кислотами и щелочами. Амфотерность аминокислот: взаимодействие с кислотами, со щелочами, спиртами, друг с другом.</w:t>
      </w:r>
    </w:p>
    <w:p w:rsidR="003E1424" w:rsidRPr="00721D7A" w:rsidRDefault="003E1424" w:rsidP="003E142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Понятие о генетической связи и генетических рядах в неорганической и органической химии. Единство мира веществ.</w:t>
      </w:r>
    </w:p>
    <w:p w:rsidR="003E1424" w:rsidRPr="00721D7A" w:rsidRDefault="003E1424" w:rsidP="003E142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b/>
          <w:bCs/>
          <w:color w:val="000000"/>
          <w:sz w:val="28"/>
          <w:szCs w:val="28"/>
          <w:lang w:eastAsia="ru-RU"/>
        </w:rPr>
        <w:t>Демонстрации. </w:t>
      </w:r>
      <w:r w:rsidRPr="00721D7A">
        <w:rPr>
          <w:rFonts w:ascii="Times New Roman" w:eastAsia="Times New Roman" w:hAnsi="Times New Roman" w:cs="Times New Roman"/>
          <w:color w:val="000000"/>
          <w:sz w:val="28"/>
          <w:szCs w:val="28"/>
          <w:lang w:eastAsia="ru-RU"/>
        </w:rPr>
        <w:t>Взаимодействие концентрированной серной кислоты с медью. Растворение аммиака в воде (аммиачный фонтан). Взаимодействие концентрированной азотной кислоты с медью. Взаимодействие металлов с водой. Горение магния на воздухе и под водой. Окрашивание пламени солями щелочных и щелочноземельных металлов.</w:t>
      </w:r>
    </w:p>
    <w:p w:rsidR="003E1424" w:rsidRPr="00721D7A" w:rsidRDefault="003E1424" w:rsidP="003E142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b/>
          <w:bCs/>
          <w:color w:val="000000"/>
          <w:sz w:val="28"/>
          <w:szCs w:val="28"/>
          <w:lang w:eastAsia="ru-RU"/>
        </w:rPr>
        <w:lastRenderedPageBreak/>
        <w:t>Демонстрации. </w:t>
      </w:r>
      <w:r w:rsidRPr="00721D7A">
        <w:rPr>
          <w:rFonts w:ascii="Times New Roman" w:eastAsia="Times New Roman" w:hAnsi="Times New Roman" w:cs="Times New Roman"/>
          <w:color w:val="000000"/>
          <w:sz w:val="28"/>
          <w:szCs w:val="28"/>
          <w:lang w:eastAsia="ru-RU"/>
        </w:rPr>
        <w:t>Образцы моющих и чистящих средств. Образцы органических растворителей. Образцы бытовых аэрозолей. Образцы минеральных удобрений.</w:t>
      </w:r>
    </w:p>
    <w:p w:rsidR="003E1424" w:rsidRPr="00721D7A" w:rsidRDefault="003E1424" w:rsidP="003E142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b/>
          <w:bCs/>
          <w:color w:val="000000"/>
          <w:sz w:val="28"/>
          <w:szCs w:val="28"/>
          <w:lang w:eastAsia="ru-RU"/>
        </w:rPr>
        <w:t>Лабораторные опыты</w:t>
      </w:r>
    </w:p>
    <w:p w:rsidR="003E1424" w:rsidRPr="00721D7A" w:rsidRDefault="003E1424" w:rsidP="003E142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Ознакомление с коллекцией металлов</w:t>
      </w:r>
    </w:p>
    <w:p w:rsidR="003E1424" w:rsidRPr="00721D7A" w:rsidRDefault="003E1424" w:rsidP="003E142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Ознакомление с коллекцией неметаллов</w:t>
      </w:r>
    </w:p>
    <w:p w:rsidR="003E1424" w:rsidRPr="00721D7A" w:rsidRDefault="003E1424" w:rsidP="003E142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Ознакомление с коллекцией кислот. Химические свойства кислот</w:t>
      </w:r>
    </w:p>
    <w:p w:rsidR="003E1424" w:rsidRPr="00721D7A" w:rsidRDefault="003E1424" w:rsidP="003E142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Ознакомление с коллекцией оснований</w:t>
      </w:r>
    </w:p>
    <w:p w:rsidR="003E1424" w:rsidRPr="00721D7A" w:rsidRDefault="003E1424" w:rsidP="003E142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Ознакомление с коллекцией минералов, содержащих соли</w:t>
      </w:r>
    </w:p>
    <w:p w:rsidR="003E1424" w:rsidRPr="00721D7A" w:rsidRDefault="003E1424" w:rsidP="003E142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Распознавание веществ</w:t>
      </w:r>
    </w:p>
    <w:p w:rsidR="003E1424" w:rsidRPr="00721D7A" w:rsidRDefault="003E1424" w:rsidP="003E142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b/>
          <w:bCs/>
          <w:color w:val="000000"/>
          <w:sz w:val="28"/>
          <w:szCs w:val="28"/>
          <w:lang w:eastAsia="ru-RU"/>
        </w:rPr>
        <w:t>Требования к уровню подготовки обучающихся на ступени среднего общего образования</w:t>
      </w:r>
    </w:p>
    <w:p w:rsidR="003E1424" w:rsidRPr="00721D7A" w:rsidRDefault="003E1424" w:rsidP="003E142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i/>
          <w:iCs/>
          <w:color w:val="000000"/>
          <w:sz w:val="28"/>
          <w:szCs w:val="28"/>
          <w:u w:val="single"/>
          <w:lang w:eastAsia="ru-RU"/>
        </w:rPr>
        <w:t>Предметно-информационная составляющая образованности:</w:t>
      </w:r>
    </w:p>
    <w:p w:rsidR="003E1424" w:rsidRPr="00721D7A" w:rsidRDefault="003E1424" w:rsidP="003E142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знать</w:t>
      </w:r>
    </w:p>
    <w:p w:rsidR="003E1424" w:rsidRPr="00721D7A" w:rsidRDefault="003E1424" w:rsidP="003E142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 xml:space="preserve">- 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w:t>
      </w:r>
      <w:proofErr w:type="spellStart"/>
      <w:r w:rsidRPr="00721D7A">
        <w:rPr>
          <w:rFonts w:ascii="Times New Roman" w:eastAsia="Times New Roman" w:hAnsi="Times New Roman" w:cs="Times New Roman"/>
          <w:color w:val="000000"/>
          <w:sz w:val="28"/>
          <w:szCs w:val="28"/>
          <w:lang w:eastAsia="ru-RU"/>
        </w:rPr>
        <w:t>электроотрицательность</w:t>
      </w:r>
      <w:proofErr w:type="spellEnd"/>
      <w:r w:rsidRPr="00721D7A">
        <w:rPr>
          <w:rFonts w:ascii="Times New Roman" w:eastAsia="Times New Roman" w:hAnsi="Times New Roman" w:cs="Times New Roman"/>
          <w:color w:val="000000"/>
          <w:sz w:val="28"/>
          <w:szCs w:val="28"/>
          <w:lang w:eastAsia="ru-RU"/>
        </w:rPr>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rsidRPr="00721D7A">
        <w:rPr>
          <w:rFonts w:ascii="Times New Roman" w:eastAsia="Times New Roman" w:hAnsi="Times New Roman" w:cs="Times New Roman"/>
          <w:color w:val="000000"/>
          <w:sz w:val="28"/>
          <w:szCs w:val="28"/>
          <w:lang w:eastAsia="ru-RU"/>
        </w:rPr>
        <w:t>неэлектролит</w:t>
      </w:r>
      <w:proofErr w:type="spellEnd"/>
      <w:r w:rsidRPr="00721D7A">
        <w:rPr>
          <w:rFonts w:ascii="Times New Roman" w:eastAsia="Times New Roman" w:hAnsi="Times New Roman" w:cs="Times New Roman"/>
          <w:color w:val="000000"/>
          <w:sz w:val="28"/>
          <w:szCs w:val="28"/>
          <w:lang w:eastAsia="ru-RU"/>
        </w:rPr>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3E1424" w:rsidRPr="00721D7A" w:rsidRDefault="003E1424" w:rsidP="003E142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 основные законы химии: сохранения массы веществ, постоянства состава, периодический закон;</w:t>
      </w:r>
    </w:p>
    <w:p w:rsidR="003E1424" w:rsidRPr="00721D7A" w:rsidRDefault="003E1424" w:rsidP="003E142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 основные теории химии: химической связи, электролитической диссоциации, строения органических соединений;</w:t>
      </w:r>
    </w:p>
    <w:p w:rsidR="003E1424" w:rsidRPr="00721D7A" w:rsidRDefault="003E1424" w:rsidP="003E142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 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3E1424" w:rsidRPr="00721D7A" w:rsidRDefault="003E1424" w:rsidP="003E142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proofErr w:type="spellStart"/>
      <w:r w:rsidRPr="00721D7A">
        <w:rPr>
          <w:rFonts w:ascii="Times New Roman" w:eastAsia="Times New Roman" w:hAnsi="Times New Roman" w:cs="Times New Roman"/>
          <w:i/>
          <w:iCs/>
          <w:color w:val="000000"/>
          <w:sz w:val="28"/>
          <w:szCs w:val="28"/>
          <w:u w:val="single"/>
          <w:lang w:eastAsia="ru-RU"/>
        </w:rPr>
        <w:t>Деятельностно</w:t>
      </w:r>
      <w:proofErr w:type="spellEnd"/>
      <w:r w:rsidRPr="00721D7A">
        <w:rPr>
          <w:rFonts w:ascii="Times New Roman" w:eastAsia="Times New Roman" w:hAnsi="Times New Roman" w:cs="Times New Roman"/>
          <w:i/>
          <w:iCs/>
          <w:color w:val="000000"/>
          <w:sz w:val="28"/>
          <w:szCs w:val="28"/>
          <w:u w:val="single"/>
          <w:lang w:eastAsia="ru-RU"/>
        </w:rPr>
        <w:t>-коммуникативная составляющая образованности:</w:t>
      </w:r>
    </w:p>
    <w:p w:rsidR="003E1424" w:rsidRPr="00721D7A" w:rsidRDefault="003E1424" w:rsidP="003E142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уметь:</w:t>
      </w:r>
    </w:p>
    <w:p w:rsidR="003E1424" w:rsidRPr="00721D7A" w:rsidRDefault="003E1424" w:rsidP="003E142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 называть изученные вещества по международной номенклатуре;</w:t>
      </w:r>
    </w:p>
    <w:p w:rsidR="003E1424" w:rsidRPr="00721D7A" w:rsidRDefault="003E1424" w:rsidP="003E142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3E1424" w:rsidRPr="00721D7A" w:rsidRDefault="003E1424" w:rsidP="003E142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 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3E1424" w:rsidRPr="00721D7A" w:rsidRDefault="003E1424" w:rsidP="003E142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3E1424" w:rsidRPr="00721D7A" w:rsidRDefault="003E1424" w:rsidP="003E142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 выполнять химический эксперимент по распознаванию важнейших неорганических и органических веществ;</w:t>
      </w:r>
    </w:p>
    <w:p w:rsidR="003E1424" w:rsidRPr="00721D7A" w:rsidRDefault="003E1424" w:rsidP="003E142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 xml:space="preserve">- проводить самостоятельный поиск химической информации с использованием различных источников (научно-популярных изданий, компьютерных баз данных, </w:t>
      </w:r>
      <w:r w:rsidRPr="00721D7A">
        <w:rPr>
          <w:rFonts w:ascii="Times New Roman" w:eastAsia="Times New Roman" w:hAnsi="Times New Roman" w:cs="Times New Roman"/>
          <w:color w:val="000000"/>
          <w:sz w:val="28"/>
          <w:szCs w:val="28"/>
          <w:lang w:eastAsia="ru-RU"/>
        </w:rPr>
        <w:lastRenderedPageBreak/>
        <w:t>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3E1424" w:rsidRPr="00721D7A" w:rsidRDefault="003E1424" w:rsidP="003E142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i/>
          <w:iCs/>
          <w:color w:val="000000"/>
          <w:sz w:val="28"/>
          <w:szCs w:val="28"/>
          <w:u w:val="single"/>
          <w:lang w:eastAsia="ru-RU"/>
        </w:rPr>
        <w:t>Ценностно-ориентационная составляющая образованности:</w:t>
      </w:r>
    </w:p>
    <w:p w:rsidR="003E1424" w:rsidRPr="00721D7A" w:rsidRDefault="003E1424" w:rsidP="003E142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 использовать приобретенные знания и умения в практической деятельности и повседневной жизни для:</w:t>
      </w:r>
    </w:p>
    <w:p w:rsidR="003E1424" w:rsidRPr="00721D7A" w:rsidRDefault="003E1424" w:rsidP="003E142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 объяснения химических явлений, происходящих в природе, быту и на производстве;</w:t>
      </w:r>
    </w:p>
    <w:p w:rsidR="003E1424" w:rsidRPr="00721D7A" w:rsidRDefault="003E1424" w:rsidP="003E142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 определения возможности протекания химических превращений в различных условиях и оценки их последствий;</w:t>
      </w:r>
    </w:p>
    <w:p w:rsidR="003E1424" w:rsidRPr="00721D7A" w:rsidRDefault="003E1424" w:rsidP="003E142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 экологически грамотного поведения в окружающей среде;</w:t>
      </w:r>
    </w:p>
    <w:p w:rsidR="003E1424" w:rsidRPr="00721D7A" w:rsidRDefault="003E1424" w:rsidP="003E142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 оценки влияния химического загрязнения окружающей среды на организм человека и другие живые организмы;</w:t>
      </w:r>
    </w:p>
    <w:p w:rsidR="003E1424" w:rsidRPr="00721D7A" w:rsidRDefault="003E1424" w:rsidP="003E142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 безопасного обращения с горючими и токсичными веществами, лабораторным оборудованием;</w:t>
      </w:r>
    </w:p>
    <w:p w:rsidR="003E1424" w:rsidRPr="00721D7A" w:rsidRDefault="003E1424" w:rsidP="003E142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 приготовления растворов заданной концентрации в быту и на производстве;</w:t>
      </w:r>
    </w:p>
    <w:p w:rsidR="003E1424" w:rsidRPr="00721D7A" w:rsidRDefault="003E1424" w:rsidP="003E142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 критической оценки достоверности химической информации, поступающей из разных источников.</w:t>
      </w:r>
    </w:p>
    <w:p w:rsidR="003E1424" w:rsidRPr="003E1424" w:rsidRDefault="003E1424" w:rsidP="00A845B4">
      <w:pPr>
        <w:shd w:val="clear" w:color="auto" w:fill="FFFFFF"/>
        <w:spacing w:after="0" w:line="294" w:lineRule="atLeast"/>
        <w:rPr>
          <w:rFonts w:ascii="Times New Roman" w:eastAsia="Times New Roman" w:hAnsi="Times New Roman" w:cs="Times New Roman"/>
          <w:b/>
          <w:color w:val="000000"/>
          <w:sz w:val="28"/>
          <w:szCs w:val="28"/>
          <w:lang w:eastAsia="ru-RU"/>
        </w:rPr>
      </w:pPr>
    </w:p>
    <w:p w:rsidR="00042E89" w:rsidRPr="00721D7A" w:rsidRDefault="00042E89" w:rsidP="00042E89">
      <w:pPr>
        <w:shd w:val="clear" w:color="auto" w:fill="FFFFFF"/>
        <w:spacing w:after="0" w:line="240" w:lineRule="auto"/>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b/>
          <w:bCs/>
          <w:color w:val="000000"/>
          <w:sz w:val="28"/>
          <w:szCs w:val="28"/>
          <w:lang w:eastAsia="ru-RU"/>
        </w:rPr>
        <w:t>Тематический план учебного курса 10 класс.</w:t>
      </w:r>
    </w:p>
    <w:p w:rsidR="00042E89" w:rsidRPr="00721D7A" w:rsidRDefault="00042E89" w:rsidP="00042E89">
      <w:pPr>
        <w:shd w:val="clear" w:color="auto" w:fill="FFFFFF"/>
        <w:spacing w:after="0" w:line="240" w:lineRule="auto"/>
        <w:ind w:firstLine="454"/>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8"/>
          <w:szCs w:val="28"/>
          <w:lang w:eastAsia="ru-RU"/>
        </w:rPr>
        <w:t>Распределение часов по разделам программы при 2-х часах в неделю:</w:t>
      </w:r>
    </w:p>
    <w:tbl>
      <w:tblPr>
        <w:tblW w:w="8887"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498"/>
        <w:gridCol w:w="2481"/>
        <w:gridCol w:w="956"/>
        <w:gridCol w:w="1714"/>
        <w:gridCol w:w="1783"/>
        <w:gridCol w:w="1455"/>
      </w:tblGrid>
      <w:tr w:rsidR="00042E89" w:rsidRPr="00721D7A" w:rsidTr="000309CE">
        <w:trPr>
          <w:trHeight w:val="356"/>
        </w:trPr>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42E89" w:rsidRPr="00721D7A" w:rsidRDefault="00042E89" w:rsidP="000309CE">
            <w:pPr>
              <w:spacing w:after="0" w:line="240" w:lineRule="auto"/>
              <w:jc w:val="both"/>
              <w:rPr>
                <w:rFonts w:ascii="Times New Roman" w:eastAsia="Times New Roman" w:hAnsi="Times New Roman" w:cs="Times New Roman"/>
                <w:b/>
                <w:bCs/>
                <w:color w:val="000000"/>
                <w:sz w:val="28"/>
                <w:szCs w:val="28"/>
                <w:lang w:eastAsia="ru-RU"/>
              </w:rPr>
            </w:pPr>
          </w:p>
        </w:tc>
        <w:tc>
          <w:tcPr>
            <w:tcW w:w="24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42E89" w:rsidRPr="00042E89" w:rsidRDefault="00042E89" w:rsidP="000309CE">
            <w:pPr>
              <w:spacing w:after="0" w:line="240" w:lineRule="auto"/>
              <w:jc w:val="both"/>
              <w:rPr>
                <w:rFonts w:ascii="Times New Roman" w:eastAsia="Times New Roman" w:hAnsi="Times New Roman" w:cs="Times New Roman"/>
                <w:b/>
                <w:bCs/>
                <w:color w:val="000000"/>
                <w:sz w:val="24"/>
                <w:szCs w:val="24"/>
                <w:lang w:eastAsia="ru-RU"/>
              </w:rPr>
            </w:pPr>
          </w:p>
        </w:tc>
        <w:tc>
          <w:tcPr>
            <w:tcW w:w="4453" w:type="dxa"/>
            <w:gridSpan w:val="3"/>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rsidR="00042E89" w:rsidRPr="00042E89" w:rsidRDefault="00042E89" w:rsidP="000309CE">
            <w:pPr>
              <w:spacing w:after="0" w:line="240" w:lineRule="auto"/>
              <w:jc w:val="center"/>
              <w:rPr>
                <w:rFonts w:ascii="Times New Roman" w:eastAsia="Times New Roman" w:hAnsi="Times New Roman" w:cs="Times New Roman"/>
                <w:b/>
                <w:bCs/>
                <w:color w:val="000000"/>
                <w:sz w:val="24"/>
                <w:szCs w:val="24"/>
                <w:lang w:eastAsia="ru-RU"/>
              </w:rPr>
            </w:pPr>
            <w:r w:rsidRPr="00042E89">
              <w:rPr>
                <w:rFonts w:ascii="Times New Roman" w:eastAsia="Times New Roman" w:hAnsi="Times New Roman" w:cs="Times New Roman"/>
                <w:b/>
                <w:bCs/>
                <w:color w:val="000000"/>
                <w:sz w:val="24"/>
                <w:szCs w:val="24"/>
                <w:lang w:eastAsia="ru-RU"/>
              </w:rPr>
              <w:t>Авторская программа</w:t>
            </w:r>
          </w:p>
        </w:tc>
        <w:tc>
          <w:tcPr>
            <w:tcW w:w="1455" w:type="dxa"/>
            <w:vMerge w:val="restart"/>
            <w:tcBorders>
              <w:top w:val="single" w:sz="8" w:space="0" w:color="000000"/>
              <w:left w:val="single" w:sz="4" w:space="0" w:color="auto"/>
              <w:right w:val="single" w:sz="8" w:space="0" w:color="000000"/>
            </w:tcBorders>
            <w:shd w:val="clear" w:color="auto" w:fill="FFFFFF"/>
          </w:tcPr>
          <w:p w:rsidR="00042E89" w:rsidRDefault="00042E89" w:rsidP="000309CE">
            <w:pPr>
              <w:spacing w:after="0" w:line="240" w:lineRule="auto"/>
              <w:jc w:val="center"/>
              <w:rPr>
                <w:rFonts w:ascii="Times New Roman" w:eastAsia="Times New Roman" w:hAnsi="Times New Roman" w:cs="Times New Roman"/>
                <w:b/>
                <w:bCs/>
                <w:color w:val="000000"/>
                <w:sz w:val="24"/>
                <w:szCs w:val="24"/>
                <w:lang w:eastAsia="ru-RU"/>
              </w:rPr>
            </w:pPr>
          </w:p>
          <w:p w:rsidR="00042E89" w:rsidRDefault="00042E89" w:rsidP="000309CE">
            <w:pPr>
              <w:spacing w:after="0" w:line="240" w:lineRule="auto"/>
              <w:jc w:val="center"/>
              <w:rPr>
                <w:rFonts w:ascii="Times New Roman" w:eastAsia="Times New Roman" w:hAnsi="Times New Roman" w:cs="Times New Roman"/>
                <w:b/>
                <w:bCs/>
                <w:color w:val="000000"/>
                <w:sz w:val="24"/>
                <w:szCs w:val="24"/>
                <w:lang w:eastAsia="ru-RU"/>
              </w:rPr>
            </w:pPr>
          </w:p>
          <w:p w:rsidR="00042E89" w:rsidRDefault="00042E89" w:rsidP="000309CE">
            <w:pPr>
              <w:spacing w:after="0" w:line="240" w:lineRule="auto"/>
              <w:jc w:val="center"/>
              <w:rPr>
                <w:rFonts w:ascii="Times New Roman" w:eastAsia="Times New Roman" w:hAnsi="Times New Roman" w:cs="Times New Roman"/>
                <w:b/>
                <w:bCs/>
                <w:color w:val="000000"/>
                <w:sz w:val="24"/>
                <w:szCs w:val="24"/>
                <w:lang w:eastAsia="ru-RU"/>
              </w:rPr>
            </w:pPr>
          </w:p>
          <w:p w:rsidR="00042E89" w:rsidRPr="00042E89" w:rsidRDefault="00042E89" w:rsidP="000309CE">
            <w:pPr>
              <w:spacing w:after="0" w:line="240" w:lineRule="auto"/>
              <w:jc w:val="center"/>
              <w:rPr>
                <w:rFonts w:ascii="Times New Roman" w:eastAsia="Times New Roman" w:hAnsi="Times New Roman" w:cs="Times New Roman"/>
                <w:b/>
                <w:bCs/>
                <w:color w:val="000000"/>
                <w:sz w:val="24"/>
                <w:szCs w:val="24"/>
                <w:lang w:eastAsia="ru-RU"/>
              </w:rPr>
            </w:pPr>
            <w:r w:rsidRPr="00042E89">
              <w:rPr>
                <w:rFonts w:ascii="Times New Roman" w:eastAsia="Times New Roman" w:hAnsi="Times New Roman" w:cs="Times New Roman"/>
                <w:b/>
                <w:bCs/>
                <w:color w:val="000000"/>
                <w:sz w:val="24"/>
                <w:szCs w:val="24"/>
                <w:lang w:eastAsia="ru-RU"/>
              </w:rPr>
              <w:t>Рабочая программа</w:t>
            </w:r>
          </w:p>
        </w:tc>
      </w:tr>
      <w:tr w:rsidR="00042E89" w:rsidRPr="00721D7A" w:rsidTr="000309CE">
        <w:trPr>
          <w:trHeight w:val="356"/>
        </w:trPr>
        <w:tc>
          <w:tcPr>
            <w:tcW w:w="49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2E89" w:rsidRPr="00721D7A" w:rsidRDefault="00042E89" w:rsidP="000309CE">
            <w:pPr>
              <w:spacing w:after="0" w:line="240" w:lineRule="auto"/>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b/>
                <w:bCs/>
                <w:color w:val="000000"/>
                <w:sz w:val="28"/>
                <w:szCs w:val="28"/>
                <w:lang w:eastAsia="ru-RU"/>
              </w:rPr>
              <w:t>№</w:t>
            </w:r>
          </w:p>
        </w:tc>
        <w:tc>
          <w:tcPr>
            <w:tcW w:w="248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2E89" w:rsidRPr="00042E89" w:rsidRDefault="00042E89" w:rsidP="000309CE">
            <w:pPr>
              <w:spacing w:after="0" w:line="240" w:lineRule="auto"/>
              <w:jc w:val="both"/>
              <w:rPr>
                <w:rFonts w:ascii="Times New Roman" w:eastAsia="Times New Roman" w:hAnsi="Times New Roman" w:cs="Times New Roman"/>
                <w:b/>
                <w:color w:val="000000"/>
                <w:sz w:val="24"/>
                <w:szCs w:val="24"/>
                <w:lang w:eastAsia="ru-RU"/>
              </w:rPr>
            </w:pPr>
            <w:r w:rsidRPr="00042E89">
              <w:rPr>
                <w:rFonts w:ascii="Times New Roman" w:eastAsia="Times New Roman" w:hAnsi="Times New Roman" w:cs="Times New Roman"/>
                <w:b/>
                <w:bCs/>
                <w:color w:val="000000"/>
                <w:sz w:val="24"/>
                <w:szCs w:val="24"/>
                <w:lang w:eastAsia="ru-RU"/>
              </w:rPr>
              <w:t>Тема</w:t>
            </w:r>
          </w:p>
        </w:tc>
        <w:tc>
          <w:tcPr>
            <w:tcW w:w="95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2E89" w:rsidRPr="00042E89" w:rsidRDefault="00042E89" w:rsidP="000309CE">
            <w:pPr>
              <w:spacing w:after="0" w:line="240" w:lineRule="auto"/>
              <w:jc w:val="both"/>
              <w:rPr>
                <w:rFonts w:ascii="Times New Roman" w:eastAsia="Times New Roman" w:hAnsi="Times New Roman" w:cs="Times New Roman"/>
                <w:b/>
                <w:color w:val="000000"/>
                <w:sz w:val="24"/>
                <w:szCs w:val="24"/>
                <w:lang w:eastAsia="ru-RU"/>
              </w:rPr>
            </w:pPr>
            <w:r w:rsidRPr="00042E89">
              <w:rPr>
                <w:rFonts w:ascii="Times New Roman" w:eastAsia="Times New Roman" w:hAnsi="Times New Roman" w:cs="Times New Roman"/>
                <w:b/>
                <w:bCs/>
                <w:color w:val="000000"/>
                <w:sz w:val="24"/>
                <w:szCs w:val="24"/>
                <w:lang w:eastAsia="ru-RU"/>
              </w:rPr>
              <w:t>Кол-во часов</w:t>
            </w:r>
          </w:p>
        </w:tc>
        <w:tc>
          <w:tcPr>
            <w:tcW w:w="3497" w:type="dxa"/>
            <w:gridSpan w:val="2"/>
            <w:tcBorders>
              <w:top w:val="single" w:sz="8" w:space="0" w:color="000000"/>
              <w:left w:val="single" w:sz="8" w:space="0" w:color="000000"/>
              <w:bottom w:val="single" w:sz="2" w:space="0" w:color="000000"/>
              <w:right w:val="single" w:sz="4" w:space="0" w:color="auto"/>
            </w:tcBorders>
            <w:shd w:val="clear" w:color="auto" w:fill="FFFFFF"/>
            <w:tcMar>
              <w:top w:w="0" w:type="dxa"/>
              <w:left w:w="108" w:type="dxa"/>
              <w:bottom w:w="0" w:type="dxa"/>
              <w:right w:w="108" w:type="dxa"/>
            </w:tcMar>
            <w:hideMark/>
          </w:tcPr>
          <w:p w:rsidR="00042E89" w:rsidRPr="00042E89" w:rsidRDefault="00042E89" w:rsidP="000309CE">
            <w:pPr>
              <w:spacing w:after="0" w:line="240" w:lineRule="auto"/>
              <w:jc w:val="center"/>
              <w:rPr>
                <w:rFonts w:ascii="Times New Roman" w:eastAsia="Times New Roman" w:hAnsi="Times New Roman" w:cs="Times New Roman"/>
                <w:b/>
                <w:color w:val="000000"/>
                <w:sz w:val="24"/>
                <w:szCs w:val="24"/>
                <w:lang w:eastAsia="ru-RU"/>
              </w:rPr>
            </w:pPr>
            <w:r w:rsidRPr="00042E89">
              <w:rPr>
                <w:rFonts w:ascii="Times New Roman" w:eastAsia="Times New Roman" w:hAnsi="Times New Roman" w:cs="Times New Roman"/>
                <w:b/>
                <w:bCs/>
                <w:color w:val="000000"/>
                <w:sz w:val="24"/>
                <w:szCs w:val="24"/>
                <w:lang w:eastAsia="ru-RU"/>
              </w:rPr>
              <w:t>В том числе</w:t>
            </w:r>
          </w:p>
        </w:tc>
        <w:tc>
          <w:tcPr>
            <w:tcW w:w="1455" w:type="dxa"/>
            <w:vMerge/>
            <w:tcBorders>
              <w:left w:val="single" w:sz="4" w:space="0" w:color="auto"/>
              <w:right w:val="single" w:sz="8" w:space="0" w:color="000000"/>
            </w:tcBorders>
            <w:shd w:val="clear" w:color="auto" w:fill="FFFFFF"/>
          </w:tcPr>
          <w:p w:rsidR="00042E89" w:rsidRPr="00042E89" w:rsidRDefault="00042E89" w:rsidP="000309CE">
            <w:pPr>
              <w:spacing w:after="0" w:line="240" w:lineRule="auto"/>
              <w:jc w:val="center"/>
              <w:rPr>
                <w:rFonts w:ascii="Times New Roman" w:eastAsia="Times New Roman" w:hAnsi="Times New Roman" w:cs="Times New Roman"/>
                <w:b/>
                <w:color w:val="000000"/>
                <w:sz w:val="24"/>
                <w:szCs w:val="24"/>
                <w:lang w:eastAsia="ru-RU"/>
              </w:rPr>
            </w:pPr>
          </w:p>
        </w:tc>
      </w:tr>
      <w:tr w:rsidR="00042E89" w:rsidRPr="00721D7A" w:rsidTr="000309CE">
        <w:trPr>
          <w:trHeight w:val="186"/>
        </w:trPr>
        <w:tc>
          <w:tcPr>
            <w:tcW w:w="4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42E89" w:rsidRPr="00721D7A" w:rsidRDefault="00042E89" w:rsidP="000309CE">
            <w:pPr>
              <w:spacing w:after="0" w:line="240" w:lineRule="auto"/>
              <w:rPr>
                <w:rFonts w:ascii="Times New Roman" w:eastAsia="Times New Roman" w:hAnsi="Times New Roman" w:cs="Times New Roman"/>
                <w:color w:val="000000"/>
                <w:sz w:val="20"/>
                <w:szCs w:val="20"/>
                <w:lang w:eastAsia="ru-RU"/>
              </w:rPr>
            </w:pPr>
          </w:p>
        </w:tc>
        <w:tc>
          <w:tcPr>
            <w:tcW w:w="248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42E89" w:rsidRPr="00042E89" w:rsidRDefault="00042E89" w:rsidP="000309CE">
            <w:pPr>
              <w:spacing w:after="0" w:line="240" w:lineRule="auto"/>
              <w:rPr>
                <w:rFonts w:ascii="Times New Roman" w:eastAsia="Times New Roman" w:hAnsi="Times New Roman" w:cs="Times New Roman"/>
                <w:b/>
                <w:color w:val="000000"/>
                <w:sz w:val="24"/>
                <w:szCs w:val="24"/>
                <w:lang w:eastAsia="ru-RU"/>
              </w:rPr>
            </w:pPr>
          </w:p>
        </w:tc>
        <w:tc>
          <w:tcPr>
            <w:tcW w:w="95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42E89" w:rsidRPr="00042E89" w:rsidRDefault="00042E89" w:rsidP="000309CE">
            <w:pPr>
              <w:spacing w:after="0" w:line="240" w:lineRule="auto"/>
              <w:rPr>
                <w:rFonts w:ascii="Times New Roman" w:eastAsia="Times New Roman" w:hAnsi="Times New Roman" w:cs="Times New Roman"/>
                <w:b/>
                <w:color w:val="000000"/>
                <w:sz w:val="24"/>
                <w:szCs w:val="24"/>
                <w:lang w:eastAsia="ru-RU"/>
              </w:rPr>
            </w:pPr>
          </w:p>
        </w:tc>
        <w:tc>
          <w:tcPr>
            <w:tcW w:w="1714" w:type="dxa"/>
            <w:tcBorders>
              <w:top w:val="single" w:sz="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2E89" w:rsidRPr="00042E89" w:rsidRDefault="00042E89" w:rsidP="000309CE">
            <w:pPr>
              <w:spacing w:after="0" w:line="240" w:lineRule="auto"/>
              <w:jc w:val="both"/>
              <w:rPr>
                <w:rFonts w:ascii="Times New Roman" w:eastAsia="Times New Roman" w:hAnsi="Times New Roman" w:cs="Times New Roman"/>
                <w:b/>
                <w:color w:val="000000"/>
                <w:sz w:val="24"/>
                <w:szCs w:val="24"/>
                <w:lang w:eastAsia="ru-RU"/>
              </w:rPr>
            </w:pPr>
            <w:r w:rsidRPr="00042E89">
              <w:rPr>
                <w:rFonts w:ascii="Times New Roman" w:eastAsia="Times New Roman" w:hAnsi="Times New Roman" w:cs="Times New Roman"/>
                <w:b/>
                <w:bCs/>
                <w:color w:val="000000"/>
                <w:sz w:val="24"/>
                <w:szCs w:val="24"/>
                <w:lang w:eastAsia="ru-RU"/>
              </w:rPr>
              <w:t>Контрольные работы</w:t>
            </w:r>
          </w:p>
        </w:tc>
        <w:tc>
          <w:tcPr>
            <w:tcW w:w="1783"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042E89" w:rsidRPr="00042E89" w:rsidRDefault="00042E89" w:rsidP="000309CE">
            <w:pPr>
              <w:spacing w:after="0" w:line="240" w:lineRule="auto"/>
              <w:jc w:val="both"/>
              <w:rPr>
                <w:rFonts w:ascii="Times New Roman" w:eastAsia="Times New Roman" w:hAnsi="Times New Roman" w:cs="Times New Roman"/>
                <w:b/>
                <w:color w:val="000000"/>
                <w:sz w:val="24"/>
                <w:szCs w:val="24"/>
                <w:lang w:eastAsia="ru-RU"/>
              </w:rPr>
            </w:pPr>
            <w:r w:rsidRPr="00042E89">
              <w:rPr>
                <w:rFonts w:ascii="Times New Roman" w:eastAsia="Times New Roman" w:hAnsi="Times New Roman" w:cs="Times New Roman"/>
                <w:b/>
                <w:bCs/>
                <w:color w:val="000000"/>
                <w:sz w:val="24"/>
                <w:szCs w:val="24"/>
                <w:lang w:eastAsia="ru-RU"/>
              </w:rPr>
              <w:t>Практические и лабораторные работы</w:t>
            </w:r>
          </w:p>
        </w:tc>
        <w:tc>
          <w:tcPr>
            <w:tcW w:w="1455" w:type="dxa"/>
            <w:vMerge/>
            <w:tcBorders>
              <w:left w:val="single" w:sz="4" w:space="0" w:color="auto"/>
              <w:bottom w:val="single" w:sz="8" w:space="0" w:color="000000"/>
              <w:right w:val="single" w:sz="8" w:space="0" w:color="000000"/>
            </w:tcBorders>
            <w:shd w:val="clear" w:color="auto" w:fill="FFFFFF"/>
            <w:tcMar>
              <w:top w:w="0" w:type="dxa"/>
              <w:left w:w="108" w:type="dxa"/>
              <w:bottom w:w="0" w:type="dxa"/>
              <w:right w:w="108" w:type="dxa"/>
            </w:tcMar>
          </w:tcPr>
          <w:p w:rsidR="00042E89" w:rsidRPr="00042E89" w:rsidRDefault="00042E89" w:rsidP="000309CE">
            <w:pPr>
              <w:spacing w:after="0" w:line="240" w:lineRule="auto"/>
              <w:jc w:val="center"/>
              <w:rPr>
                <w:rFonts w:ascii="Times New Roman" w:eastAsia="Times New Roman" w:hAnsi="Times New Roman" w:cs="Times New Roman"/>
                <w:b/>
                <w:bCs/>
                <w:color w:val="000000"/>
                <w:sz w:val="24"/>
                <w:szCs w:val="24"/>
                <w:lang w:eastAsia="ru-RU"/>
              </w:rPr>
            </w:pPr>
          </w:p>
        </w:tc>
      </w:tr>
      <w:tr w:rsidR="00042E89" w:rsidRPr="00721D7A" w:rsidTr="000309CE">
        <w:trPr>
          <w:trHeight w:val="562"/>
        </w:trPr>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2E89" w:rsidRPr="00721D7A" w:rsidRDefault="00042E89" w:rsidP="000309CE">
            <w:pPr>
              <w:spacing w:after="0" w:line="240" w:lineRule="auto"/>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4"/>
                <w:szCs w:val="24"/>
                <w:lang w:eastAsia="ru-RU"/>
              </w:rPr>
              <w:t>1</w:t>
            </w:r>
          </w:p>
        </w:tc>
        <w:tc>
          <w:tcPr>
            <w:tcW w:w="24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2E89" w:rsidRPr="00042E89" w:rsidRDefault="00042E89" w:rsidP="000309CE">
            <w:pPr>
              <w:spacing w:after="0" w:line="240" w:lineRule="auto"/>
              <w:jc w:val="both"/>
              <w:rPr>
                <w:rFonts w:ascii="Times New Roman" w:eastAsia="Times New Roman" w:hAnsi="Times New Roman" w:cs="Times New Roman"/>
                <w:b/>
                <w:color w:val="000000"/>
                <w:sz w:val="24"/>
                <w:szCs w:val="24"/>
                <w:lang w:eastAsia="ru-RU"/>
              </w:rPr>
            </w:pPr>
            <w:r w:rsidRPr="00042E89">
              <w:rPr>
                <w:rFonts w:ascii="Times New Roman" w:eastAsia="Times New Roman" w:hAnsi="Times New Roman" w:cs="Times New Roman"/>
                <w:b/>
                <w:color w:val="000000"/>
                <w:sz w:val="24"/>
                <w:szCs w:val="24"/>
                <w:lang w:eastAsia="ru-RU"/>
              </w:rPr>
              <w:t>Введение</w:t>
            </w:r>
          </w:p>
        </w:tc>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2E89" w:rsidRPr="00042E89" w:rsidRDefault="00042E89" w:rsidP="000309CE">
            <w:pPr>
              <w:spacing w:after="0" w:line="240" w:lineRule="auto"/>
              <w:jc w:val="both"/>
              <w:rPr>
                <w:rFonts w:ascii="Times New Roman" w:eastAsia="Times New Roman" w:hAnsi="Times New Roman" w:cs="Times New Roman"/>
                <w:b/>
                <w:color w:val="000000"/>
                <w:sz w:val="24"/>
                <w:szCs w:val="24"/>
                <w:lang w:eastAsia="ru-RU"/>
              </w:rPr>
            </w:pPr>
            <w:r w:rsidRPr="00042E89">
              <w:rPr>
                <w:rFonts w:ascii="Times New Roman" w:eastAsia="Times New Roman" w:hAnsi="Times New Roman" w:cs="Times New Roman"/>
                <w:b/>
                <w:color w:val="000000"/>
                <w:sz w:val="24"/>
                <w:szCs w:val="24"/>
                <w:lang w:eastAsia="ru-RU"/>
              </w:rPr>
              <w:t>2</w:t>
            </w:r>
          </w:p>
        </w:tc>
        <w:tc>
          <w:tcPr>
            <w:tcW w:w="1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2E89" w:rsidRPr="00042E89" w:rsidRDefault="00042E89" w:rsidP="000309CE">
            <w:pPr>
              <w:spacing w:after="0" w:line="240" w:lineRule="auto"/>
              <w:rPr>
                <w:rFonts w:ascii="Times New Roman" w:eastAsia="Times New Roman" w:hAnsi="Times New Roman" w:cs="Times New Roman"/>
                <w:b/>
                <w:color w:val="000000"/>
                <w:sz w:val="24"/>
                <w:szCs w:val="24"/>
                <w:lang w:eastAsia="ru-RU"/>
              </w:rPr>
            </w:pPr>
          </w:p>
        </w:tc>
        <w:tc>
          <w:tcPr>
            <w:tcW w:w="17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2E89" w:rsidRPr="00042E89" w:rsidRDefault="00042E89" w:rsidP="000309CE">
            <w:pPr>
              <w:spacing w:after="0" w:line="240" w:lineRule="auto"/>
              <w:rPr>
                <w:rFonts w:ascii="Times New Roman" w:eastAsia="Times New Roman" w:hAnsi="Times New Roman" w:cs="Times New Roman"/>
                <w:b/>
                <w:sz w:val="24"/>
                <w:szCs w:val="24"/>
                <w:lang w:eastAsia="ru-RU"/>
              </w:rPr>
            </w:pPr>
          </w:p>
        </w:tc>
        <w:tc>
          <w:tcPr>
            <w:tcW w:w="1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2E89" w:rsidRPr="00042E89" w:rsidRDefault="00042E89" w:rsidP="000309C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r>
      <w:tr w:rsidR="00042E89" w:rsidRPr="00721D7A" w:rsidTr="000309CE">
        <w:trPr>
          <w:trHeight w:val="848"/>
        </w:trPr>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2E89" w:rsidRPr="00721D7A" w:rsidRDefault="00042E89" w:rsidP="000309CE">
            <w:pPr>
              <w:spacing w:after="0" w:line="240" w:lineRule="auto"/>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4"/>
                <w:szCs w:val="24"/>
                <w:lang w:eastAsia="ru-RU"/>
              </w:rPr>
              <w:t>2</w:t>
            </w:r>
          </w:p>
        </w:tc>
        <w:tc>
          <w:tcPr>
            <w:tcW w:w="24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2E89" w:rsidRPr="00721D7A" w:rsidRDefault="00042E89" w:rsidP="000309CE">
            <w:pPr>
              <w:spacing w:after="0" w:line="240" w:lineRule="auto"/>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4"/>
                <w:szCs w:val="24"/>
                <w:lang w:eastAsia="ru-RU"/>
              </w:rPr>
              <w:t>Углеводороды и их природные источники</w:t>
            </w:r>
          </w:p>
        </w:tc>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2E89" w:rsidRPr="00721D7A" w:rsidRDefault="00042E89" w:rsidP="000309CE">
            <w:pPr>
              <w:spacing w:after="0" w:line="240" w:lineRule="auto"/>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4"/>
                <w:szCs w:val="24"/>
                <w:lang w:eastAsia="ru-RU"/>
              </w:rPr>
              <w:t>17</w:t>
            </w:r>
          </w:p>
        </w:tc>
        <w:tc>
          <w:tcPr>
            <w:tcW w:w="1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2E89" w:rsidRPr="00721D7A" w:rsidRDefault="00042E89" w:rsidP="000309CE">
            <w:pPr>
              <w:spacing w:after="0" w:line="240" w:lineRule="auto"/>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4"/>
                <w:szCs w:val="24"/>
                <w:lang w:eastAsia="ru-RU"/>
              </w:rPr>
              <w:t>1</w:t>
            </w:r>
          </w:p>
        </w:tc>
        <w:tc>
          <w:tcPr>
            <w:tcW w:w="17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2E89" w:rsidRPr="00721D7A" w:rsidRDefault="00042E89" w:rsidP="000309CE">
            <w:pPr>
              <w:spacing w:after="0" w:line="240" w:lineRule="auto"/>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4"/>
                <w:szCs w:val="24"/>
                <w:lang w:eastAsia="ru-RU"/>
              </w:rPr>
              <w:t>5</w:t>
            </w:r>
          </w:p>
        </w:tc>
        <w:tc>
          <w:tcPr>
            <w:tcW w:w="1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2E89" w:rsidRPr="00721D7A" w:rsidRDefault="00042E89" w:rsidP="000309CE">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w:t>
            </w:r>
          </w:p>
        </w:tc>
      </w:tr>
      <w:tr w:rsidR="00042E89" w:rsidRPr="00721D7A" w:rsidTr="000309C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2E89" w:rsidRPr="00721D7A" w:rsidRDefault="00042E89" w:rsidP="000309CE">
            <w:pPr>
              <w:spacing w:after="0" w:line="240" w:lineRule="auto"/>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4"/>
                <w:szCs w:val="24"/>
                <w:lang w:eastAsia="ru-RU"/>
              </w:rPr>
              <w:t>3</w:t>
            </w:r>
          </w:p>
        </w:tc>
        <w:tc>
          <w:tcPr>
            <w:tcW w:w="24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2E89" w:rsidRPr="00721D7A" w:rsidRDefault="00042E89" w:rsidP="000309CE">
            <w:pPr>
              <w:spacing w:after="0" w:line="240" w:lineRule="auto"/>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4"/>
                <w:szCs w:val="24"/>
                <w:lang w:eastAsia="ru-RU"/>
              </w:rPr>
              <w:t>Кислородсодержащие органические соединения и природные источники</w:t>
            </w:r>
          </w:p>
        </w:tc>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2E89" w:rsidRPr="00721D7A" w:rsidRDefault="00042E89" w:rsidP="000309CE">
            <w:pPr>
              <w:spacing w:after="0" w:line="240" w:lineRule="auto"/>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4"/>
                <w:szCs w:val="24"/>
                <w:lang w:eastAsia="ru-RU"/>
              </w:rPr>
              <w:t>30</w:t>
            </w:r>
          </w:p>
        </w:tc>
        <w:tc>
          <w:tcPr>
            <w:tcW w:w="1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2E89" w:rsidRPr="00721D7A" w:rsidRDefault="00042E89" w:rsidP="000309CE">
            <w:pPr>
              <w:spacing w:after="0" w:line="240" w:lineRule="auto"/>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4"/>
                <w:szCs w:val="24"/>
                <w:lang w:eastAsia="ru-RU"/>
              </w:rPr>
              <w:t>2</w:t>
            </w:r>
          </w:p>
        </w:tc>
        <w:tc>
          <w:tcPr>
            <w:tcW w:w="17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2E89" w:rsidRPr="00721D7A" w:rsidRDefault="00042E89" w:rsidP="000309CE">
            <w:pPr>
              <w:spacing w:after="0" w:line="240" w:lineRule="auto"/>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4"/>
                <w:szCs w:val="24"/>
                <w:lang w:eastAsia="ru-RU"/>
              </w:rPr>
              <w:t>9</w:t>
            </w:r>
          </w:p>
        </w:tc>
        <w:tc>
          <w:tcPr>
            <w:tcW w:w="1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2E89" w:rsidRPr="00721D7A" w:rsidRDefault="00042E89" w:rsidP="000309CE">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w:t>
            </w:r>
          </w:p>
        </w:tc>
      </w:tr>
      <w:tr w:rsidR="00042E89" w:rsidRPr="00721D7A" w:rsidTr="000309C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2E89" w:rsidRPr="00721D7A" w:rsidRDefault="00042E89" w:rsidP="000309CE">
            <w:pPr>
              <w:spacing w:after="0" w:line="240" w:lineRule="auto"/>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4"/>
                <w:szCs w:val="24"/>
                <w:lang w:eastAsia="ru-RU"/>
              </w:rPr>
              <w:t>4</w:t>
            </w:r>
          </w:p>
        </w:tc>
        <w:tc>
          <w:tcPr>
            <w:tcW w:w="24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2E89" w:rsidRPr="00721D7A" w:rsidRDefault="00042E89" w:rsidP="000309CE">
            <w:pPr>
              <w:spacing w:after="0" w:line="240" w:lineRule="auto"/>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4"/>
                <w:szCs w:val="24"/>
                <w:lang w:eastAsia="ru-RU"/>
              </w:rPr>
              <w:t>Азотсодержащие соединения</w:t>
            </w:r>
          </w:p>
        </w:tc>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2E89" w:rsidRPr="00721D7A" w:rsidRDefault="00042E89" w:rsidP="000309CE">
            <w:pPr>
              <w:spacing w:after="0" w:line="240" w:lineRule="auto"/>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4"/>
                <w:szCs w:val="24"/>
                <w:lang w:eastAsia="ru-RU"/>
              </w:rPr>
              <w:t>6</w:t>
            </w:r>
          </w:p>
        </w:tc>
        <w:tc>
          <w:tcPr>
            <w:tcW w:w="1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2E89" w:rsidRPr="00721D7A" w:rsidRDefault="00042E89" w:rsidP="000309CE">
            <w:pPr>
              <w:spacing w:after="0" w:line="240" w:lineRule="auto"/>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4"/>
                <w:szCs w:val="24"/>
                <w:lang w:eastAsia="ru-RU"/>
              </w:rPr>
              <w:t>1</w:t>
            </w:r>
          </w:p>
        </w:tc>
        <w:tc>
          <w:tcPr>
            <w:tcW w:w="17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2E89" w:rsidRPr="00721D7A" w:rsidRDefault="00042E89" w:rsidP="000309CE">
            <w:pPr>
              <w:spacing w:after="0" w:line="240" w:lineRule="auto"/>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4"/>
                <w:szCs w:val="24"/>
                <w:lang w:eastAsia="ru-RU"/>
              </w:rPr>
              <w:t>1</w:t>
            </w:r>
          </w:p>
        </w:tc>
        <w:tc>
          <w:tcPr>
            <w:tcW w:w="1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2E89" w:rsidRPr="00721D7A" w:rsidRDefault="00042E89" w:rsidP="000309C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r>
      <w:tr w:rsidR="00042E89" w:rsidRPr="00721D7A" w:rsidTr="000309C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2E89" w:rsidRPr="00721D7A" w:rsidRDefault="00042E89" w:rsidP="000309CE">
            <w:pPr>
              <w:spacing w:after="0" w:line="240" w:lineRule="auto"/>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4"/>
                <w:szCs w:val="24"/>
                <w:lang w:eastAsia="ru-RU"/>
              </w:rPr>
              <w:t>5</w:t>
            </w:r>
          </w:p>
        </w:tc>
        <w:tc>
          <w:tcPr>
            <w:tcW w:w="24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2E89" w:rsidRPr="00721D7A" w:rsidRDefault="00042E89" w:rsidP="000309CE">
            <w:pPr>
              <w:spacing w:after="0" w:line="240" w:lineRule="auto"/>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4"/>
                <w:szCs w:val="24"/>
                <w:lang w:eastAsia="ru-RU"/>
              </w:rPr>
              <w:t>Биологически активные органические соединения</w:t>
            </w:r>
          </w:p>
        </w:tc>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2E89" w:rsidRPr="00721D7A" w:rsidRDefault="00042E89" w:rsidP="000309CE">
            <w:pPr>
              <w:spacing w:after="0" w:line="240" w:lineRule="auto"/>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4"/>
                <w:szCs w:val="24"/>
                <w:lang w:eastAsia="ru-RU"/>
              </w:rPr>
              <w:t>2</w:t>
            </w:r>
          </w:p>
        </w:tc>
        <w:tc>
          <w:tcPr>
            <w:tcW w:w="1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2E89" w:rsidRPr="00721D7A" w:rsidRDefault="00042E89" w:rsidP="000309CE">
            <w:pPr>
              <w:spacing w:after="0" w:line="240" w:lineRule="auto"/>
              <w:rPr>
                <w:rFonts w:ascii="Times New Roman" w:eastAsia="Times New Roman" w:hAnsi="Times New Roman" w:cs="Times New Roman"/>
                <w:color w:val="000000"/>
                <w:sz w:val="20"/>
                <w:szCs w:val="20"/>
                <w:lang w:eastAsia="ru-RU"/>
              </w:rPr>
            </w:pPr>
          </w:p>
        </w:tc>
        <w:tc>
          <w:tcPr>
            <w:tcW w:w="17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2E89" w:rsidRPr="00721D7A" w:rsidRDefault="00042E89" w:rsidP="000309CE">
            <w:pPr>
              <w:spacing w:after="0" w:line="240" w:lineRule="auto"/>
              <w:rPr>
                <w:rFonts w:ascii="Times New Roman" w:eastAsia="Times New Roman" w:hAnsi="Times New Roman" w:cs="Times New Roman"/>
                <w:sz w:val="20"/>
                <w:szCs w:val="20"/>
                <w:lang w:eastAsia="ru-RU"/>
              </w:rPr>
            </w:pPr>
          </w:p>
        </w:tc>
        <w:tc>
          <w:tcPr>
            <w:tcW w:w="1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2E89" w:rsidRPr="00721D7A" w:rsidRDefault="00042E89" w:rsidP="000309C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042E89" w:rsidRPr="00721D7A" w:rsidTr="000309CE">
        <w:trPr>
          <w:trHeight w:val="70"/>
        </w:trPr>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2E89" w:rsidRPr="00721D7A" w:rsidRDefault="00042E89" w:rsidP="000309CE">
            <w:pPr>
              <w:spacing w:after="0" w:line="240" w:lineRule="auto"/>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4"/>
                <w:szCs w:val="24"/>
                <w:lang w:eastAsia="ru-RU"/>
              </w:rPr>
              <w:t>6</w:t>
            </w:r>
          </w:p>
        </w:tc>
        <w:tc>
          <w:tcPr>
            <w:tcW w:w="24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2E89" w:rsidRPr="00721D7A" w:rsidRDefault="00042E89" w:rsidP="000309CE">
            <w:pPr>
              <w:spacing w:after="0" w:line="240" w:lineRule="auto"/>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4"/>
                <w:szCs w:val="24"/>
                <w:lang w:eastAsia="ru-RU"/>
              </w:rPr>
              <w:t>Искусственные и синтетические полимеры</w:t>
            </w:r>
          </w:p>
        </w:tc>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2E89" w:rsidRPr="00721D7A" w:rsidRDefault="00042E89" w:rsidP="000309CE">
            <w:pPr>
              <w:spacing w:after="0" w:line="240" w:lineRule="auto"/>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4"/>
                <w:szCs w:val="24"/>
                <w:lang w:eastAsia="ru-RU"/>
              </w:rPr>
              <w:t>4</w:t>
            </w:r>
          </w:p>
        </w:tc>
        <w:tc>
          <w:tcPr>
            <w:tcW w:w="1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2E89" w:rsidRPr="00721D7A" w:rsidRDefault="00042E89" w:rsidP="000309CE">
            <w:pPr>
              <w:spacing w:after="0" w:line="240" w:lineRule="auto"/>
              <w:rPr>
                <w:rFonts w:ascii="Times New Roman" w:eastAsia="Times New Roman" w:hAnsi="Times New Roman" w:cs="Times New Roman"/>
                <w:color w:val="000000"/>
                <w:sz w:val="20"/>
                <w:szCs w:val="20"/>
                <w:lang w:eastAsia="ru-RU"/>
              </w:rPr>
            </w:pPr>
          </w:p>
        </w:tc>
        <w:tc>
          <w:tcPr>
            <w:tcW w:w="17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2E89" w:rsidRPr="00721D7A" w:rsidRDefault="00042E89" w:rsidP="000309CE">
            <w:pPr>
              <w:spacing w:after="0" w:line="240" w:lineRule="auto"/>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4"/>
                <w:szCs w:val="24"/>
                <w:lang w:eastAsia="ru-RU"/>
              </w:rPr>
              <w:t>1</w:t>
            </w:r>
          </w:p>
        </w:tc>
        <w:tc>
          <w:tcPr>
            <w:tcW w:w="1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2E89" w:rsidRPr="00721D7A" w:rsidRDefault="00042E89" w:rsidP="000309C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r>
      <w:tr w:rsidR="00042E89" w:rsidRPr="00721D7A" w:rsidTr="000309CE">
        <w:trPr>
          <w:trHeight w:val="70"/>
        </w:trPr>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2E89" w:rsidRPr="00721D7A" w:rsidRDefault="00042E89" w:rsidP="000309CE">
            <w:pPr>
              <w:spacing w:after="0" w:line="240" w:lineRule="auto"/>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4"/>
                <w:szCs w:val="24"/>
                <w:lang w:eastAsia="ru-RU"/>
              </w:rPr>
              <w:t>7</w:t>
            </w:r>
          </w:p>
        </w:tc>
        <w:tc>
          <w:tcPr>
            <w:tcW w:w="24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2E89" w:rsidRPr="00721D7A" w:rsidRDefault="00042E89" w:rsidP="000309CE">
            <w:pPr>
              <w:spacing w:after="0" w:line="240" w:lineRule="auto"/>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4"/>
                <w:szCs w:val="24"/>
                <w:lang w:eastAsia="ru-RU"/>
              </w:rPr>
              <w:t>Итоговое обобщение и повторение курса</w:t>
            </w:r>
          </w:p>
        </w:tc>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2E89" w:rsidRPr="00721D7A" w:rsidRDefault="00042E89" w:rsidP="000309CE">
            <w:pPr>
              <w:spacing w:after="0" w:line="240" w:lineRule="auto"/>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4"/>
                <w:szCs w:val="24"/>
                <w:lang w:eastAsia="ru-RU"/>
              </w:rPr>
              <w:t>5</w:t>
            </w:r>
          </w:p>
        </w:tc>
        <w:tc>
          <w:tcPr>
            <w:tcW w:w="1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2E89" w:rsidRPr="00721D7A" w:rsidRDefault="00042E89" w:rsidP="000309CE">
            <w:pPr>
              <w:spacing w:after="0" w:line="240" w:lineRule="auto"/>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4"/>
                <w:szCs w:val="24"/>
                <w:lang w:eastAsia="ru-RU"/>
              </w:rPr>
              <w:t>2</w:t>
            </w:r>
          </w:p>
        </w:tc>
        <w:tc>
          <w:tcPr>
            <w:tcW w:w="17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2E89" w:rsidRPr="00721D7A" w:rsidRDefault="00042E89" w:rsidP="000309CE">
            <w:pPr>
              <w:spacing w:after="0" w:line="240" w:lineRule="auto"/>
              <w:rPr>
                <w:rFonts w:ascii="Times New Roman" w:eastAsia="Times New Roman" w:hAnsi="Times New Roman" w:cs="Times New Roman"/>
                <w:color w:val="000000"/>
                <w:sz w:val="20"/>
                <w:szCs w:val="20"/>
                <w:lang w:eastAsia="ru-RU"/>
              </w:rPr>
            </w:pPr>
          </w:p>
        </w:tc>
        <w:tc>
          <w:tcPr>
            <w:tcW w:w="1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2E89" w:rsidRPr="00721D7A" w:rsidRDefault="00042E89" w:rsidP="000309C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r>
      <w:tr w:rsidR="00042E89" w:rsidRPr="00721D7A" w:rsidTr="000309CE">
        <w:trPr>
          <w:trHeight w:val="70"/>
        </w:trPr>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2E89" w:rsidRPr="00721D7A" w:rsidRDefault="00042E89" w:rsidP="000309CE">
            <w:pPr>
              <w:spacing w:after="0" w:line="240" w:lineRule="auto"/>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4"/>
                <w:szCs w:val="24"/>
                <w:lang w:eastAsia="ru-RU"/>
              </w:rPr>
              <w:t>8</w:t>
            </w:r>
          </w:p>
        </w:tc>
        <w:tc>
          <w:tcPr>
            <w:tcW w:w="24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2E89" w:rsidRPr="00721D7A" w:rsidRDefault="00042E89" w:rsidP="000309CE">
            <w:pPr>
              <w:spacing w:after="0" w:line="240" w:lineRule="auto"/>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4"/>
                <w:szCs w:val="24"/>
                <w:lang w:eastAsia="ru-RU"/>
              </w:rPr>
              <w:t>Резервное время</w:t>
            </w:r>
          </w:p>
        </w:tc>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2E89" w:rsidRPr="00721D7A" w:rsidRDefault="00042E89" w:rsidP="000309CE">
            <w:pPr>
              <w:spacing w:after="0" w:line="240" w:lineRule="auto"/>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4"/>
                <w:szCs w:val="24"/>
                <w:lang w:eastAsia="ru-RU"/>
              </w:rPr>
              <w:t>2</w:t>
            </w:r>
          </w:p>
        </w:tc>
        <w:tc>
          <w:tcPr>
            <w:tcW w:w="1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2E89" w:rsidRPr="00721D7A" w:rsidRDefault="00042E89" w:rsidP="000309CE">
            <w:pPr>
              <w:spacing w:after="0" w:line="240" w:lineRule="auto"/>
              <w:rPr>
                <w:rFonts w:ascii="Times New Roman" w:eastAsia="Times New Roman" w:hAnsi="Times New Roman" w:cs="Times New Roman"/>
                <w:color w:val="000000"/>
                <w:sz w:val="20"/>
                <w:szCs w:val="20"/>
                <w:lang w:eastAsia="ru-RU"/>
              </w:rPr>
            </w:pPr>
          </w:p>
        </w:tc>
        <w:tc>
          <w:tcPr>
            <w:tcW w:w="17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2E89" w:rsidRPr="00721D7A" w:rsidRDefault="00042E89" w:rsidP="000309CE">
            <w:pPr>
              <w:spacing w:after="0" w:line="240" w:lineRule="auto"/>
              <w:rPr>
                <w:rFonts w:ascii="Times New Roman" w:eastAsia="Times New Roman" w:hAnsi="Times New Roman" w:cs="Times New Roman"/>
                <w:sz w:val="20"/>
                <w:szCs w:val="20"/>
                <w:lang w:eastAsia="ru-RU"/>
              </w:rPr>
            </w:pPr>
          </w:p>
        </w:tc>
        <w:tc>
          <w:tcPr>
            <w:tcW w:w="1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2E89" w:rsidRPr="00721D7A" w:rsidRDefault="00042E89" w:rsidP="000309C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042E89" w:rsidRPr="00721D7A" w:rsidTr="000309CE">
        <w:trPr>
          <w:trHeight w:val="70"/>
        </w:trPr>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2E89" w:rsidRPr="00721D7A" w:rsidRDefault="00042E89" w:rsidP="000309CE">
            <w:pPr>
              <w:spacing w:after="0" w:line="240" w:lineRule="auto"/>
              <w:rPr>
                <w:rFonts w:ascii="Times New Roman" w:eastAsia="Times New Roman" w:hAnsi="Times New Roman" w:cs="Times New Roman"/>
                <w:sz w:val="20"/>
                <w:szCs w:val="20"/>
                <w:lang w:eastAsia="ru-RU"/>
              </w:rPr>
            </w:pPr>
          </w:p>
        </w:tc>
        <w:tc>
          <w:tcPr>
            <w:tcW w:w="24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2E89" w:rsidRPr="00721D7A" w:rsidRDefault="00042E89" w:rsidP="000309CE">
            <w:pPr>
              <w:spacing w:after="0" w:line="240" w:lineRule="auto"/>
              <w:ind w:firstLine="540"/>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b/>
                <w:bCs/>
                <w:color w:val="000000"/>
                <w:sz w:val="24"/>
                <w:szCs w:val="24"/>
                <w:lang w:eastAsia="ru-RU"/>
              </w:rPr>
              <w:t>Всего часов</w:t>
            </w:r>
          </w:p>
        </w:tc>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2E89" w:rsidRPr="00721D7A" w:rsidRDefault="00042E89" w:rsidP="000309CE">
            <w:pPr>
              <w:spacing w:after="0" w:line="240" w:lineRule="auto"/>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b/>
                <w:bCs/>
                <w:color w:val="000000"/>
                <w:sz w:val="24"/>
                <w:szCs w:val="24"/>
                <w:lang w:eastAsia="ru-RU"/>
              </w:rPr>
              <w:t>68</w:t>
            </w:r>
          </w:p>
        </w:tc>
        <w:tc>
          <w:tcPr>
            <w:tcW w:w="1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2E89" w:rsidRPr="00721D7A" w:rsidRDefault="00042E89" w:rsidP="000309CE">
            <w:pPr>
              <w:spacing w:after="0" w:line="240" w:lineRule="auto"/>
              <w:ind w:firstLine="540"/>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b/>
                <w:bCs/>
                <w:color w:val="000000"/>
                <w:sz w:val="24"/>
                <w:szCs w:val="24"/>
                <w:lang w:eastAsia="ru-RU"/>
              </w:rPr>
              <w:t>6</w:t>
            </w:r>
          </w:p>
        </w:tc>
        <w:tc>
          <w:tcPr>
            <w:tcW w:w="17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2E89" w:rsidRPr="00721D7A" w:rsidRDefault="00042E89" w:rsidP="000309CE">
            <w:pPr>
              <w:spacing w:after="0" w:line="240" w:lineRule="auto"/>
              <w:ind w:firstLine="540"/>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b/>
                <w:bCs/>
                <w:color w:val="000000"/>
                <w:sz w:val="24"/>
                <w:szCs w:val="24"/>
                <w:lang w:eastAsia="ru-RU"/>
              </w:rPr>
              <w:t>16</w:t>
            </w:r>
          </w:p>
        </w:tc>
        <w:tc>
          <w:tcPr>
            <w:tcW w:w="1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2E89" w:rsidRPr="00721D7A" w:rsidRDefault="00042E89" w:rsidP="000309CE">
            <w:pPr>
              <w:spacing w:after="0" w:line="240" w:lineRule="auto"/>
              <w:ind w:firstLine="54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68</w:t>
            </w:r>
          </w:p>
        </w:tc>
      </w:tr>
    </w:tbl>
    <w:p w:rsidR="00042E89" w:rsidRDefault="00042E89" w:rsidP="00042E89">
      <w:pPr>
        <w:shd w:val="clear" w:color="auto" w:fill="FFFFFF"/>
        <w:spacing w:after="0" w:line="240" w:lineRule="auto"/>
        <w:ind w:left="360" w:firstLine="454"/>
        <w:jc w:val="right"/>
        <w:rPr>
          <w:rFonts w:ascii="Times New Roman" w:eastAsia="Times New Roman" w:hAnsi="Times New Roman" w:cs="Times New Roman"/>
          <w:color w:val="000000"/>
          <w:sz w:val="28"/>
          <w:szCs w:val="28"/>
          <w:lang w:eastAsia="ru-RU"/>
        </w:rPr>
      </w:pPr>
    </w:p>
    <w:p w:rsidR="00042E89" w:rsidRDefault="00042E89" w:rsidP="00042E89">
      <w:pPr>
        <w:shd w:val="clear" w:color="auto" w:fill="FFFFFF"/>
        <w:spacing w:after="0" w:line="240" w:lineRule="auto"/>
        <w:rPr>
          <w:rFonts w:ascii="Times New Roman" w:eastAsia="Times New Roman" w:hAnsi="Times New Roman" w:cs="Times New Roman"/>
          <w:b/>
          <w:bCs/>
          <w:color w:val="000000"/>
          <w:sz w:val="28"/>
          <w:szCs w:val="28"/>
          <w:lang w:eastAsia="ru-RU"/>
        </w:rPr>
        <w:sectPr w:rsidR="00042E89" w:rsidSect="003E1424">
          <w:pgSz w:w="11906" w:h="16838"/>
          <w:pgMar w:top="720" w:right="720" w:bottom="720" w:left="720" w:header="708" w:footer="708" w:gutter="0"/>
          <w:cols w:space="708"/>
          <w:docGrid w:linePitch="360"/>
        </w:sectPr>
      </w:pPr>
    </w:p>
    <w:p w:rsidR="006E0137" w:rsidRDefault="006E0137" w:rsidP="006E0137">
      <w:pPr>
        <w:shd w:val="clear" w:color="auto" w:fill="FFFFFF"/>
        <w:spacing w:after="0" w:line="240" w:lineRule="auto"/>
        <w:ind w:left="360" w:firstLine="454"/>
        <w:rPr>
          <w:rFonts w:ascii="Times New Roman" w:eastAsia="Times New Roman" w:hAnsi="Times New Roman" w:cs="Times New Roman"/>
          <w:b/>
          <w:bCs/>
          <w:color w:val="000000"/>
          <w:sz w:val="28"/>
          <w:szCs w:val="28"/>
          <w:lang w:eastAsia="ru-RU"/>
        </w:rPr>
      </w:pPr>
      <w:r w:rsidRPr="00721D7A">
        <w:rPr>
          <w:rFonts w:ascii="Times New Roman" w:eastAsia="Times New Roman" w:hAnsi="Times New Roman" w:cs="Times New Roman"/>
          <w:b/>
          <w:bCs/>
          <w:color w:val="000000"/>
          <w:sz w:val="28"/>
          <w:szCs w:val="28"/>
          <w:lang w:eastAsia="ru-RU"/>
        </w:rPr>
        <w:lastRenderedPageBreak/>
        <w:t>Тематический план учебного курса 11 класс</w:t>
      </w:r>
    </w:p>
    <w:p w:rsidR="006E0137" w:rsidRDefault="006E0137" w:rsidP="006E0137">
      <w:pPr>
        <w:shd w:val="clear" w:color="auto" w:fill="FFFFFF"/>
        <w:spacing w:after="0" w:line="240" w:lineRule="auto"/>
        <w:ind w:left="360" w:firstLine="454"/>
        <w:jc w:val="center"/>
        <w:rPr>
          <w:rFonts w:ascii="Times New Roman" w:eastAsia="Times New Roman" w:hAnsi="Times New Roman" w:cs="Times New Roman"/>
          <w:b/>
          <w:bCs/>
          <w:color w:val="000000"/>
          <w:sz w:val="28"/>
          <w:szCs w:val="28"/>
          <w:lang w:eastAsia="ru-RU"/>
        </w:rPr>
      </w:pPr>
    </w:p>
    <w:p w:rsidR="006E0137" w:rsidRPr="00093A08" w:rsidRDefault="006E0137" w:rsidP="006E0137">
      <w:pPr>
        <w:shd w:val="clear" w:color="auto" w:fill="FFFFFF"/>
        <w:spacing w:after="0" w:line="240" w:lineRule="auto"/>
        <w:ind w:firstLine="454"/>
        <w:jc w:val="both"/>
        <w:rPr>
          <w:rFonts w:ascii="Times New Roman" w:eastAsia="Times New Roman" w:hAnsi="Times New Roman" w:cs="Times New Roman"/>
          <w:color w:val="000000"/>
          <w:sz w:val="28"/>
          <w:szCs w:val="28"/>
          <w:lang w:eastAsia="ru-RU"/>
        </w:rPr>
      </w:pPr>
      <w:r w:rsidRPr="00093A08">
        <w:rPr>
          <w:rFonts w:ascii="Times New Roman" w:eastAsia="Times New Roman" w:hAnsi="Times New Roman" w:cs="Times New Roman"/>
          <w:color w:val="000000"/>
          <w:sz w:val="28"/>
          <w:szCs w:val="28"/>
          <w:lang w:eastAsia="ru-RU"/>
        </w:rPr>
        <w:t>Распределение часов по разделам программы при 2-х часах в неделю:</w:t>
      </w:r>
    </w:p>
    <w:tbl>
      <w:tblPr>
        <w:tblW w:w="8887"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498"/>
        <w:gridCol w:w="2481"/>
        <w:gridCol w:w="956"/>
        <w:gridCol w:w="1714"/>
        <w:gridCol w:w="1783"/>
        <w:gridCol w:w="1455"/>
      </w:tblGrid>
      <w:tr w:rsidR="006E0137" w:rsidRPr="00721D7A" w:rsidTr="000309CE">
        <w:trPr>
          <w:trHeight w:val="356"/>
        </w:trPr>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E0137" w:rsidRPr="00721D7A" w:rsidRDefault="006E0137" w:rsidP="000309CE">
            <w:pPr>
              <w:spacing w:after="0" w:line="240" w:lineRule="auto"/>
              <w:jc w:val="both"/>
              <w:rPr>
                <w:rFonts w:ascii="Times New Roman" w:eastAsia="Times New Roman" w:hAnsi="Times New Roman" w:cs="Times New Roman"/>
                <w:b/>
                <w:bCs/>
                <w:color w:val="000000"/>
                <w:sz w:val="28"/>
                <w:szCs w:val="28"/>
                <w:lang w:eastAsia="ru-RU"/>
              </w:rPr>
            </w:pPr>
          </w:p>
        </w:tc>
        <w:tc>
          <w:tcPr>
            <w:tcW w:w="24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E0137" w:rsidRPr="00042E89" w:rsidRDefault="006E0137" w:rsidP="000309CE">
            <w:pPr>
              <w:spacing w:after="0" w:line="240" w:lineRule="auto"/>
              <w:jc w:val="both"/>
              <w:rPr>
                <w:rFonts w:ascii="Times New Roman" w:eastAsia="Times New Roman" w:hAnsi="Times New Roman" w:cs="Times New Roman"/>
                <w:b/>
                <w:bCs/>
                <w:color w:val="000000"/>
                <w:sz w:val="24"/>
                <w:szCs w:val="24"/>
                <w:lang w:eastAsia="ru-RU"/>
              </w:rPr>
            </w:pPr>
          </w:p>
        </w:tc>
        <w:tc>
          <w:tcPr>
            <w:tcW w:w="4453" w:type="dxa"/>
            <w:gridSpan w:val="3"/>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rsidR="006E0137" w:rsidRPr="00042E89" w:rsidRDefault="006E0137" w:rsidP="000309CE">
            <w:pPr>
              <w:spacing w:after="0" w:line="240" w:lineRule="auto"/>
              <w:jc w:val="center"/>
              <w:rPr>
                <w:rFonts w:ascii="Times New Roman" w:eastAsia="Times New Roman" w:hAnsi="Times New Roman" w:cs="Times New Roman"/>
                <w:b/>
                <w:bCs/>
                <w:color w:val="000000"/>
                <w:sz w:val="24"/>
                <w:szCs w:val="24"/>
                <w:lang w:eastAsia="ru-RU"/>
              </w:rPr>
            </w:pPr>
            <w:r w:rsidRPr="00042E89">
              <w:rPr>
                <w:rFonts w:ascii="Times New Roman" w:eastAsia="Times New Roman" w:hAnsi="Times New Roman" w:cs="Times New Roman"/>
                <w:b/>
                <w:bCs/>
                <w:color w:val="000000"/>
                <w:sz w:val="24"/>
                <w:szCs w:val="24"/>
                <w:lang w:eastAsia="ru-RU"/>
              </w:rPr>
              <w:t>Авторская программа</w:t>
            </w:r>
          </w:p>
        </w:tc>
        <w:tc>
          <w:tcPr>
            <w:tcW w:w="1455" w:type="dxa"/>
            <w:vMerge w:val="restart"/>
            <w:tcBorders>
              <w:top w:val="single" w:sz="8" w:space="0" w:color="000000"/>
              <w:left w:val="single" w:sz="4" w:space="0" w:color="auto"/>
              <w:right w:val="single" w:sz="8" w:space="0" w:color="000000"/>
            </w:tcBorders>
            <w:shd w:val="clear" w:color="auto" w:fill="FFFFFF"/>
          </w:tcPr>
          <w:p w:rsidR="006E0137" w:rsidRDefault="006E0137" w:rsidP="000309CE">
            <w:pPr>
              <w:spacing w:after="0" w:line="240" w:lineRule="auto"/>
              <w:jc w:val="center"/>
              <w:rPr>
                <w:rFonts w:ascii="Times New Roman" w:eastAsia="Times New Roman" w:hAnsi="Times New Roman" w:cs="Times New Roman"/>
                <w:b/>
                <w:bCs/>
                <w:color w:val="000000"/>
                <w:sz w:val="24"/>
                <w:szCs w:val="24"/>
                <w:lang w:eastAsia="ru-RU"/>
              </w:rPr>
            </w:pPr>
          </w:p>
          <w:p w:rsidR="006E0137" w:rsidRDefault="006E0137" w:rsidP="000309CE">
            <w:pPr>
              <w:spacing w:after="0" w:line="240" w:lineRule="auto"/>
              <w:jc w:val="center"/>
              <w:rPr>
                <w:rFonts w:ascii="Times New Roman" w:eastAsia="Times New Roman" w:hAnsi="Times New Roman" w:cs="Times New Roman"/>
                <w:b/>
                <w:bCs/>
                <w:color w:val="000000"/>
                <w:sz w:val="24"/>
                <w:szCs w:val="24"/>
                <w:lang w:eastAsia="ru-RU"/>
              </w:rPr>
            </w:pPr>
          </w:p>
          <w:p w:rsidR="006E0137" w:rsidRDefault="006E0137" w:rsidP="000309CE">
            <w:pPr>
              <w:spacing w:after="0" w:line="240" w:lineRule="auto"/>
              <w:jc w:val="center"/>
              <w:rPr>
                <w:rFonts w:ascii="Times New Roman" w:eastAsia="Times New Roman" w:hAnsi="Times New Roman" w:cs="Times New Roman"/>
                <w:b/>
                <w:bCs/>
                <w:color w:val="000000"/>
                <w:sz w:val="24"/>
                <w:szCs w:val="24"/>
                <w:lang w:eastAsia="ru-RU"/>
              </w:rPr>
            </w:pPr>
          </w:p>
          <w:p w:rsidR="006E0137" w:rsidRPr="00042E89" w:rsidRDefault="006E0137" w:rsidP="000309CE">
            <w:pPr>
              <w:spacing w:after="0" w:line="240" w:lineRule="auto"/>
              <w:jc w:val="center"/>
              <w:rPr>
                <w:rFonts w:ascii="Times New Roman" w:eastAsia="Times New Roman" w:hAnsi="Times New Roman" w:cs="Times New Roman"/>
                <w:b/>
                <w:bCs/>
                <w:color w:val="000000"/>
                <w:sz w:val="24"/>
                <w:szCs w:val="24"/>
                <w:lang w:eastAsia="ru-RU"/>
              </w:rPr>
            </w:pPr>
            <w:r w:rsidRPr="00042E89">
              <w:rPr>
                <w:rFonts w:ascii="Times New Roman" w:eastAsia="Times New Roman" w:hAnsi="Times New Roman" w:cs="Times New Roman"/>
                <w:b/>
                <w:bCs/>
                <w:color w:val="000000"/>
                <w:sz w:val="24"/>
                <w:szCs w:val="24"/>
                <w:lang w:eastAsia="ru-RU"/>
              </w:rPr>
              <w:t>Рабочая программа</w:t>
            </w:r>
          </w:p>
        </w:tc>
      </w:tr>
      <w:tr w:rsidR="006E0137" w:rsidRPr="00721D7A" w:rsidTr="000309CE">
        <w:trPr>
          <w:trHeight w:val="356"/>
        </w:trPr>
        <w:tc>
          <w:tcPr>
            <w:tcW w:w="49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0137" w:rsidRPr="00721D7A" w:rsidRDefault="006E0137" w:rsidP="000309CE">
            <w:pPr>
              <w:spacing w:after="0" w:line="240" w:lineRule="auto"/>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b/>
                <w:bCs/>
                <w:color w:val="000000"/>
                <w:sz w:val="28"/>
                <w:szCs w:val="28"/>
                <w:lang w:eastAsia="ru-RU"/>
              </w:rPr>
              <w:t>№</w:t>
            </w:r>
          </w:p>
        </w:tc>
        <w:tc>
          <w:tcPr>
            <w:tcW w:w="248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0137" w:rsidRPr="00042E89" w:rsidRDefault="006E0137" w:rsidP="000309CE">
            <w:pPr>
              <w:spacing w:after="0" w:line="240" w:lineRule="auto"/>
              <w:jc w:val="both"/>
              <w:rPr>
                <w:rFonts w:ascii="Times New Roman" w:eastAsia="Times New Roman" w:hAnsi="Times New Roman" w:cs="Times New Roman"/>
                <w:b/>
                <w:color w:val="000000"/>
                <w:sz w:val="24"/>
                <w:szCs w:val="24"/>
                <w:lang w:eastAsia="ru-RU"/>
              </w:rPr>
            </w:pPr>
            <w:r w:rsidRPr="00042E89">
              <w:rPr>
                <w:rFonts w:ascii="Times New Roman" w:eastAsia="Times New Roman" w:hAnsi="Times New Roman" w:cs="Times New Roman"/>
                <w:b/>
                <w:bCs/>
                <w:color w:val="000000"/>
                <w:sz w:val="24"/>
                <w:szCs w:val="24"/>
                <w:lang w:eastAsia="ru-RU"/>
              </w:rPr>
              <w:t>Тема</w:t>
            </w:r>
          </w:p>
        </w:tc>
        <w:tc>
          <w:tcPr>
            <w:tcW w:w="95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0137" w:rsidRPr="00042E89" w:rsidRDefault="006E0137" w:rsidP="000309CE">
            <w:pPr>
              <w:spacing w:after="0" w:line="240" w:lineRule="auto"/>
              <w:jc w:val="both"/>
              <w:rPr>
                <w:rFonts w:ascii="Times New Roman" w:eastAsia="Times New Roman" w:hAnsi="Times New Roman" w:cs="Times New Roman"/>
                <w:b/>
                <w:color w:val="000000"/>
                <w:sz w:val="24"/>
                <w:szCs w:val="24"/>
                <w:lang w:eastAsia="ru-RU"/>
              </w:rPr>
            </w:pPr>
            <w:r w:rsidRPr="00042E89">
              <w:rPr>
                <w:rFonts w:ascii="Times New Roman" w:eastAsia="Times New Roman" w:hAnsi="Times New Roman" w:cs="Times New Roman"/>
                <w:b/>
                <w:bCs/>
                <w:color w:val="000000"/>
                <w:sz w:val="24"/>
                <w:szCs w:val="24"/>
                <w:lang w:eastAsia="ru-RU"/>
              </w:rPr>
              <w:t>Кол-во часов</w:t>
            </w:r>
          </w:p>
        </w:tc>
        <w:tc>
          <w:tcPr>
            <w:tcW w:w="3497" w:type="dxa"/>
            <w:gridSpan w:val="2"/>
            <w:tcBorders>
              <w:top w:val="single" w:sz="8" w:space="0" w:color="000000"/>
              <w:left w:val="single" w:sz="8" w:space="0" w:color="000000"/>
              <w:bottom w:val="single" w:sz="2" w:space="0" w:color="000000"/>
              <w:right w:val="single" w:sz="4" w:space="0" w:color="auto"/>
            </w:tcBorders>
            <w:shd w:val="clear" w:color="auto" w:fill="FFFFFF"/>
            <w:tcMar>
              <w:top w:w="0" w:type="dxa"/>
              <w:left w:w="108" w:type="dxa"/>
              <w:bottom w:w="0" w:type="dxa"/>
              <w:right w:w="108" w:type="dxa"/>
            </w:tcMar>
            <w:hideMark/>
          </w:tcPr>
          <w:p w:rsidR="006E0137" w:rsidRPr="00042E89" w:rsidRDefault="006E0137" w:rsidP="000309CE">
            <w:pPr>
              <w:spacing w:after="0" w:line="240" w:lineRule="auto"/>
              <w:jc w:val="center"/>
              <w:rPr>
                <w:rFonts w:ascii="Times New Roman" w:eastAsia="Times New Roman" w:hAnsi="Times New Roman" w:cs="Times New Roman"/>
                <w:b/>
                <w:color w:val="000000"/>
                <w:sz w:val="24"/>
                <w:szCs w:val="24"/>
                <w:lang w:eastAsia="ru-RU"/>
              </w:rPr>
            </w:pPr>
            <w:r w:rsidRPr="00042E89">
              <w:rPr>
                <w:rFonts w:ascii="Times New Roman" w:eastAsia="Times New Roman" w:hAnsi="Times New Roman" w:cs="Times New Roman"/>
                <w:b/>
                <w:bCs/>
                <w:color w:val="000000"/>
                <w:sz w:val="24"/>
                <w:szCs w:val="24"/>
                <w:lang w:eastAsia="ru-RU"/>
              </w:rPr>
              <w:t>В том числе</w:t>
            </w:r>
          </w:p>
        </w:tc>
        <w:tc>
          <w:tcPr>
            <w:tcW w:w="1455" w:type="dxa"/>
            <w:vMerge/>
            <w:tcBorders>
              <w:left w:val="single" w:sz="4" w:space="0" w:color="auto"/>
              <w:right w:val="single" w:sz="8" w:space="0" w:color="000000"/>
            </w:tcBorders>
            <w:shd w:val="clear" w:color="auto" w:fill="FFFFFF"/>
          </w:tcPr>
          <w:p w:rsidR="006E0137" w:rsidRPr="00042E89" w:rsidRDefault="006E0137" w:rsidP="000309CE">
            <w:pPr>
              <w:spacing w:after="0" w:line="240" w:lineRule="auto"/>
              <w:jc w:val="center"/>
              <w:rPr>
                <w:rFonts w:ascii="Times New Roman" w:eastAsia="Times New Roman" w:hAnsi="Times New Roman" w:cs="Times New Roman"/>
                <w:b/>
                <w:color w:val="000000"/>
                <w:sz w:val="24"/>
                <w:szCs w:val="24"/>
                <w:lang w:eastAsia="ru-RU"/>
              </w:rPr>
            </w:pPr>
          </w:p>
        </w:tc>
      </w:tr>
      <w:tr w:rsidR="006E0137" w:rsidRPr="00721D7A" w:rsidTr="000309CE">
        <w:trPr>
          <w:trHeight w:val="186"/>
        </w:trPr>
        <w:tc>
          <w:tcPr>
            <w:tcW w:w="4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E0137" w:rsidRPr="00721D7A" w:rsidRDefault="006E0137" w:rsidP="000309CE">
            <w:pPr>
              <w:spacing w:after="0" w:line="240" w:lineRule="auto"/>
              <w:rPr>
                <w:rFonts w:ascii="Times New Roman" w:eastAsia="Times New Roman" w:hAnsi="Times New Roman" w:cs="Times New Roman"/>
                <w:color w:val="000000"/>
                <w:sz w:val="20"/>
                <w:szCs w:val="20"/>
                <w:lang w:eastAsia="ru-RU"/>
              </w:rPr>
            </w:pPr>
          </w:p>
        </w:tc>
        <w:tc>
          <w:tcPr>
            <w:tcW w:w="248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E0137" w:rsidRPr="00042E89" w:rsidRDefault="006E0137" w:rsidP="000309CE">
            <w:pPr>
              <w:spacing w:after="0" w:line="240" w:lineRule="auto"/>
              <w:rPr>
                <w:rFonts w:ascii="Times New Roman" w:eastAsia="Times New Roman" w:hAnsi="Times New Roman" w:cs="Times New Roman"/>
                <w:b/>
                <w:color w:val="000000"/>
                <w:sz w:val="24"/>
                <w:szCs w:val="24"/>
                <w:lang w:eastAsia="ru-RU"/>
              </w:rPr>
            </w:pPr>
          </w:p>
        </w:tc>
        <w:tc>
          <w:tcPr>
            <w:tcW w:w="95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E0137" w:rsidRPr="00042E89" w:rsidRDefault="006E0137" w:rsidP="000309CE">
            <w:pPr>
              <w:spacing w:after="0" w:line="240" w:lineRule="auto"/>
              <w:rPr>
                <w:rFonts w:ascii="Times New Roman" w:eastAsia="Times New Roman" w:hAnsi="Times New Roman" w:cs="Times New Roman"/>
                <w:b/>
                <w:color w:val="000000"/>
                <w:sz w:val="24"/>
                <w:szCs w:val="24"/>
                <w:lang w:eastAsia="ru-RU"/>
              </w:rPr>
            </w:pPr>
          </w:p>
        </w:tc>
        <w:tc>
          <w:tcPr>
            <w:tcW w:w="1714" w:type="dxa"/>
            <w:tcBorders>
              <w:top w:val="single" w:sz="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0137" w:rsidRPr="00042E89" w:rsidRDefault="006E0137" w:rsidP="000309CE">
            <w:pPr>
              <w:spacing w:after="0" w:line="240" w:lineRule="auto"/>
              <w:jc w:val="both"/>
              <w:rPr>
                <w:rFonts w:ascii="Times New Roman" w:eastAsia="Times New Roman" w:hAnsi="Times New Roman" w:cs="Times New Roman"/>
                <w:b/>
                <w:color w:val="000000"/>
                <w:sz w:val="24"/>
                <w:szCs w:val="24"/>
                <w:lang w:eastAsia="ru-RU"/>
              </w:rPr>
            </w:pPr>
            <w:r w:rsidRPr="00042E89">
              <w:rPr>
                <w:rFonts w:ascii="Times New Roman" w:eastAsia="Times New Roman" w:hAnsi="Times New Roman" w:cs="Times New Roman"/>
                <w:b/>
                <w:bCs/>
                <w:color w:val="000000"/>
                <w:sz w:val="24"/>
                <w:szCs w:val="24"/>
                <w:lang w:eastAsia="ru-RU"/>
              </w:rPr>
              <w:t>Контрольные работы</w:t>
            </w:r>
          </w:p>
        </w:tc>
        <w:tc>
          <w:tcPr>
            <w:tcW w:w="1783"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E0137" w:rsidRPr="00042E89" w:rsidRDefault="006E0137" w:rsidP="000309CE">
            <w:pPr>
              <w:spacing w:after="0" w:line="240" w:lineRule="auto"/>
              <w:jc w:val="both"/>
              <w:rPr>
                <w:rFonts w:ascii="Times New Roman" w:eastAsia="Times New Roman" w:hAnsi="Times New Roman" w:cs="Times New Roman"/>
                <w:b/>
                <w:color w:val="000000"/>
                <w:sz w:val="24"/>
                <w:szCs w:val="24"/>
                <w:lang w:eastAsia="ru-RU"/>
              </w:rPr>
            </w:pPr>
            <w:r w:rsidRPr="00042E89">
              <w:rPr>
                <w:rFonts w:ascii="Times New Roman" w:eastAsia="Times New Roman" w:hAnsi="Times New Roman" w:cs="Times New Roman"/>
                <w:b/>
                <w:bCs/>
                <w:color w:val="000000"/>
                <w:sz w:val="24"/>
                <w:szCs w:val="24"/>
                <w:lang w:eastAsia="ru-RU"/>
              </w:rPr>
              <w:t>Практические и лабораторные работы</w:t>
            </w:r>
          </w:p>
        </w:tc>
        <w:tc>
          <w:tcPr>
            <w:tcW w:w="1455" w:type="dxa"/>
            <w:vMerge/>
            <w:tcBorders>
              <w:left w:val="single" w:sz="4" w:space="0" w:color="auto"/>
              <w:bottom w:val="single" w:sz="8" w:space="0" w:color="000000"/>
              <w:right w:val="single" w:sz="8" w:space="0" w:color="000000"/>
            </w:tcBorders>
            <w:shd w:val="clear" w:color="auto" w:fill="FFFFFF"/>
            <w:tcMar>
              <w:top w:w="0" w:type="dxa"/>
              <w:left w:w="108" w:type="dxa"/>
              <w:bottom w:w="0" w:type="dxa"/>
              <w:right w:w="108" w:type="dxa"/>
            </w:tcMar>
          </w:tcPr>
          <w:p w:rsidR="006E0137" w:rsidRPr="00042E89" w:rsidRDefault="006E0137" w:rsidP="000309CE">
            <w:pPr>
              <w:spacing w:after="0" w:line="240" w:lineRule="auto"/>
              <w:jc w:val="center"/>
              <w:rPr>
                <w:rFonts w:ascii="Times New Roman" w:eastAsia="Times New Roman" w:hAnsi="Times New Roman" w:cs="Times New Roman"/>
                <w:b/>
                <w:bCs/>
                <w:color w:val="000000"/>
                <w:sz w:val="24"/>
                <w:szCs w:val="24"/>
                <w:lang w:eastAsia="ru-RU"/>
              </w:rPr>
            </w:pPr>
          </w:p>
        </w:tc>
      </w:tr>
      <w:tr w:rsidR="006E0137" w:rsidRPr="00721D7A" w:rsidTr="000309CE">
        <w:trPr>
          <w:trHeight w:val="562"/>
        </w:trPr>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0137" w:rsidRPr="00721D7A" w:rsidRDefault="006E0137" w:rsidP="000309CE">
            <w:pPr>
              <w:spacing w:after="0" w:line="240" w:lineRule="auto"/>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4"/>
                <w:szCs w:val="24"/>
                <w:lang w:eastAsia="ru-RU"/>
              </w:rPr>
              <w:t>1</w:t>
            </w:r>
          </w:p>
        </w:tc>
        <w:tc>
          <w:tcPr>
            <w:tcW w:w="24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0137" w:rsidRPr="00721D7A" w:rsidRDefault="006E0137" w:rsidP="000309CE">
            <w:pPr>
              <w:spacing w:after="0" w:line="240" w:lineRule="auto"/>
              <w:jc w:val="both"/>
              <w:rPr>
                <w:rFonts w:ascii="Times New Roman" w:eastAsia="Times New Roman" w:hAnsi="Times New Roman" w:cs="Times New Roman"/>
                <w:color w:val="000000"/>
                <w:sz w:val="20"/>
                <w:szCs w:val="20"/>
                <w:lang w:eastAsia="ru-RU"/>
              </w:rPr>
            </w:pPr>
            <w:r w:rsidRPr="00F3401A">
              <w:rPr>
                <w:rFonts w:ascii="Times New Roman" w:eastAsia="Times New Roman" w:hAnsi="Times New Roman" w:cs="Times New Roman"/>
                <w:color w:val="000000"/>
                <w:sz w:val="24"/>
                <w:szCs w:val="24"/>
                <w:lang w:eastAsia="ru-RU"/>
              </w:rPr>
              <w:t xml:space="preserve">Строение атома и Периодический закон </w:t>
            </w:r>
            <w:proofErr w:type="spellStart"/>
            <w:r w:rsidRPr="00F3401A">
              <w:rPr>
                <w:rFonts w:ascii="Times New Roman" w:eastAsia="Times New Roman" w:hAnsi="Times New Roman" w:cs="Times New Roman"/>
                <w:color w:val="000000"/>
                <w:sz w:val="24"/>
                <w:szCs w:val="24"/>
                <w:lang w:eastAsia="ru-RU"/>
              </w:rPr>
              <w:t>Д.И.Менделеева</w:t>
            </w:r>
            <w:proofErr w:type="spellEnd"/>
          </w:p>
        </w:tc>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0137" w:rsidRPr="00721D7A" w:rsidRDefault="006E0137" w:rsidP="000309C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8</w:t>
            </w:r>
          </w:p>
        </w:tc>
        <w:tc>
          <w:tcPr>
            <w:tcW w:w="1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0137" w:rsidRPr="00721D7A" w:rsidRDefault="006E0137" w:rsidP="000309CE">
            <w:pPr>
              <w:spacing w:after="0" w:line="240" w:lineRule="auto"/>
              <w:jc w:val="center"/>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b/>
                <w:bCs/>
                <w:color w:val="000000"/>
                <w:sz w:val="24"/>
                <w:szCs w:val="24"/>
                <w:lang w:eastAsia="ru-RU"/>
              </w:rPr>
              <w:t>1</w:t>
            </w:r>
          </w:p>
        </w:tc>
        <w:tc>
          <w:tcPr>
            <w:tcW w:w="17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0137" w:rsidRPr="00721D7A" w:rsidRDefault="006E0137" w:rsidP="000309CE">
            <w:pPr>
              <w:spacing w:after="0" w:line="240" w:lineRule="auto"/>
              <w:jc w:val="center"/>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b/>
                <w:bCs/>
                <w:color w:val="000000"/>
                <w:sz w:val="24"/>
                <w:szCs w:val="24"/>
                <w:lang w:eastAsia="ru-RU"/>
              </w:rPr>
              <w:t>1</w:t>
            </w:r>
          </w:p>
        </w:tc>
        <w:tc>
          <w:tcPr>
            <w:tcW w:w="1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0137" w:rsidRPr="00042E89" w:rsidRDefault="006E0137" w:rsidP="000309C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r>
      <w:tr w:rsidR="006E0137" w:rsidRPr="00721D7A" w:rsidTr="000309CE">
        <w:trPr>
          <w:trHeight w:val="848"/>
        </w:trPr>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0137" w:rsidRPr="00721D7A" w:rsidRDefault="006E0137" w:rsidP="000309CE">
            <w:pPr>
              <w:spacing w:after="0" w:line="240" w:lineRule="auto"/>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4"/>
                <w:szCs w:val="24"/>
                <w:lang w:eastAsia="ru-RU"/>
              </w:rPr>
              <w:t>2</w:t>
            </w:r>
          </w:p>
        </w:tc>
        <w:tc>
          <w:tcPr>
            <w:tcW w:w="24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0137" w:rsidRPr="00721D7A" w:rsidRDefault="006E0137" w:rsidP="000309CE">
            <w:pPr>
              <w:spacing w:after="0" w:line="240" w:lineRule="auto"/>
              <w:jc w:val="both"/>
              <w:rPr>
                <w:rFonts w:ascii="Times New Roman" w:eastAsia="Times New Roman" w:hAnsi="Times New Roman" w:cs="Times New Roman"/>
                <w:color w:val="000000"/>
                <w:sz w:val="20"/>
                <w:szCs w:val="20"/>
                <w:lang w:eastAsia="ru-RU"/>
              </w:rPr>
            </w:pPr>
            <w:r w:rsidRPr="009A6BA7">
              <w:rPr>
                <w:rFonts w:ascii="Times New Roman" w:eastAsia="Times New Roman" w:hAnsi="Times New Roman" w:cs="Times New Roman"/>
                <w:color w:val="000000"/>
                <w:sz w:val="24"/>
                <w:szCs w:val="24"/>
                <w:lang w:eastAsia="ru-RU"/>
              </w:rPr>
              <w:t>Строение вещества</w:t>
            </w:r>
          </w:p>
        </w:tc>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0137" w:rsidRPr="00721D7A" w:rsidRDefault="006E0137" w:rsidP="000309C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2</w:t>
            </w:r>
            <w:r w:rsidRPr="00721D7A">
              <w:rPr>
                <w:rFonts w:ascii="Times New Roman" w:eastAsia="Times New Roman" w:hAnsi="Times New Roman" w:cs="Times New Roman"/>
                <w:color w:val="000000"/>
                <w:sz w:val="24"/>
                <w:szCs w:val="24"/>
                <w:lang w:eastAsia="ru-RU"/>
              </w:rPr>
              <w:t>3</w:t>
            </w:r>
          </w:p>
        </w:tc>
        <w:tc>
          <w:tcPr>
            <w:tcW w:w="1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0137" w:rsidRPr="00721D7A" w:rsidRDefault="006E0137" w:rsidP="000309CE">
            <w:pPr>
              <w:spacing w:after="0" w:line="240" w:lineRule="auto"/>
              <w:jc w:val="center"/>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4"/>
                <w:szCs w:val="24"/>
                <w:lang w:eastAsia="ru-RU"/>
              </w:rPr>
              <w:t>1</w:t>
            </w:r>
          </w:p>
        </w:tc>
        <w:tc>
          <w:tcPr>
            <w:tcW w:w="17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0137" w:rsidRPr="00721D7A" w:rsidRDefault="006E0137" w:rsidP="000309CE">
            <w:pPr>
              <w:spacing w:after="0" w:line="240" w:lineRule="auto"/>
              <w:jc w:val="center"/>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4"/>
                <w:szCs w:val="24"/>
                <w:lang w:eastAsia="ru-RU"/>
              </w:rPr>
              <w:t>2</w:t>
            </w:r>
          </w:p>
        </w:tc>
        <w:tc>
          <w:tcPr>
            <w:tcW w:w="1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0137" w:rsidRPr="00721D7A" w:rsidRDefault="006E0137" w:rsidP="000309CE">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w:t>
            </w:r>
          </w:p>
        </w:tc>
      </w:tr>
      <w:tr w:rsidR="006E0137" w:rsidRPr="00721D7A" w:rsidTr="000309CE">
        <w:trPr>
          <w:trHeight w:val="848"/>
        </w:trPr>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E0137" w:rsidRPr="00721D7A" w:rsidRDefault="006E0137" w:rsidP="000309C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4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E0137" w:rsidRPr="009A6BA7" w:rsidRDefault="006E0137" w:rsidP="000309CE">
            <w:pPr>
              <w:spacing w:after="0" w:line="240" w:lineRule="auto"/>
              <w:jc w:val="both"/>
              <w:rPr>
                <w:rFonts w:ascii="Times New Roman" w:eastAsia="Times New Roman" w:hAnsi="Times New Roman" w:cs="Times New Roman"/>
                <w:color w:val="000000"/>
                <w:sz w:val="24"/>
                <w:szCs w:val="24"/>
                <w:lang w:eastAsia="ru-RU"/>
              </w:rPr>
            </w:pPr>
            <w:r w:rsidRPr="009A6BA7">
              <w:rPr>
                <w:rFonts w:ascii="Times New Roman" w:eastAsia="Times New Roman" w:hAnsi="Times New Roman" w:cs="Times New Roman"/>
                <w:color w:val="000000"/>
                <w:sz w:val="24"/>
                <w:szCs w:val="24"/>
                <w:lang w:eastAsia="ru-RU"/>
              </w:rPr>
              <w:t>Химические реакции</w:t>
            </w:r>
          </w:p>
        </w:tc>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E0137" w:rsidRDefault="006E0137" w:rsidP="000309C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1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E0137" w:rsidRPr="00721D7A" w:rsidRDefault="006E0137" w:rsidP="000309C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7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E0137" w:rsidRPr="00721D7A" w:rsidRDefault="006E0137" w:rsidP="000309C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E0137" w:rsidRDefault="006E0137" w:rsidP="000309CE">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w:t>
            </w:r>
          </w:p>
        </w:tc>
      </w:tr>
      <w:tr w:rsidR="006E0137" w:rsidRPr="00721D7A" w:rsidTr="000309C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0137" w:rsidRPr="00721D7A" w:rsidRDefault="006E0137" w:rsidP="000309CE">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4</w:t>
            </w:r>
          </w:p>
        </w:tc>
        <w:tc>
          <w:tcPr>
            <w:tcW w:w="24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0137" w:rsidRPr="00721D7A" w:rsidRDefault="006E0137" w:rsidP="000309CE">
            <w:pPr>
              <w:spacing w:after="0" w:line="240" w:lineRule="auto"/>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4"/>
                <w:szCs w:val="24"/>
                <w:lang w:eastAsia="ru-RU"/>
              </w:rPr>
              <w:t>Вещества и их свойства</w:t>
            </w:r>
          </w:p>
        </w:tc>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0137" w:rsidRPr="00721D7A" w:rsidRDefault="006E0137" w:rsidP="000309C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19</w:t>
            </w:r>
          </w:p>
        </w:tc>
        <w:tc>
          <w:tcPr>
            <w:tcW w:w="1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0137" w:rsidRPr="00721D7A" w:rsidRDefault="006E0137" w:rsidP="000309CE">
            <w:pPr>
              <w:spacing w:after="0" w:line="240" w:lineRule="auto"/>
              <w:jc w:val="center"/>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4"/>
                <w:szCs w:val="24"/>
                <w:lang w:eastAsia="ru-RU"/>
              </w:rPr>
              <w:t>1</w:t>
            </w:r>
          </w:p>
        </w:tc>
        <w:tc>
          <w:tcPr>
            <w:tcW w:w="17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0137" w:rsidRPr="00721D7A" w:rsidRDefault="006E0137" w:rsidP="000309CE">
            <w:pPr>
              <w:spacing w:after="0" w:line="240" w:lineRule="auto"/>
              <w:jc w:val="center"/>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4"/>
                <w:szCs w:val="24"/>
                <w:lang w:eastAsia="ru-RU"/>
              </w:rPr>
              <w:t>0</w:t>
            </w:r>
          </w:p>
        </w:tc>
        <w:tc>
          <w:tcPr>
            <w:tcW w:w="1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0137" w:rsidRPr="00721D7A" w:rsidRDefault="006E0137" w:rsidP="000309CE">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w:t>
            </w:r>
          </w:p>
        </w:tc>
      </w:tr>
      <w:tr w:rsidR="006E0137" w:rsidRPr="00721D7A" w:rsidTr="000309C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E0137" w:rsidRDefault="006E0137" w:rsidP="000309C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24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E0137" w:rsidRPr="00721D7A" w:rsidRDefault="006E0137" w:rsidP="000309C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Резервное время</w:t>
            </w:r>
            <w:r>
              <w:rPr>
                <w:rFonts w:ascii="Times New Roman" w:eastAsia="Times New Roman" w:hAnsi="Times New Roman" w:cs="Times New Roman"/>
                <w:color w:val="000000"/>
                <w:sz w:val="24"/>
                <w:szCs w:val="24"/>
                <w:lang w:eastAsia="ru-RU"/>
              </w:rPr>
              <w:tab/>
            </w:r>
          </w:p>
        </w:tc>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E0137" w:rsidRDefault="006E0137" w:rsidP="000309C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E0137" w:rsidRPr="00721D7A" w:rsidRDefault="006E0137" w:rsidP="000309CE">
            <w:pPr>
              <w:spacing w:after="0" w:line="240" w:lineRule="auto"/>
              <w:jc w:val="center"/>
              <w:rPr>
                <w:rFonts w:ascii="Times New Roman" w:eastAsia="Times New Roman" w:hAnsi="Times New Roman" w:cs="Times New Roman"/>
                <w:color w:val="000000"/>
                <w:sz w:val="24"/>
                <w:szCs w:val="24"/>
                <w:lang w:eastAsia="ru-RU"/>
              </w:rPr>
            </w:pPr>
          </w:p>
        </w:tc>
        <w:tc>
          <w:tcPr>
            <w:tcW w:w="17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E0137" w:rsidRPr="00721D7A" w:rsidRDefault="006E0137" w:rsidP="000309CE">
            <w:pPr>
              <w:spacing w:after="0" w:line="240" w:lineRule="auto"/>
              <w:jc w:val="center"/>
              <w:rPr>
                <w:rFonts w:ascii="Times New Roman" w:eastAsia="Times New Roman" w:hAnsi="Times New Roman" w:cs="Times New Roman"/>
                <w:color w:val="000000"/>
                <w:sz w:val="24"/>
                <w:szCs w:val="24"/>
                <w:lang w:eastAsia="ru-RU"/>
              </w:rPr>
            </w:pPr>
          </w:p>
        </w:tc>
        <w:tc>
          <w:tcPr>
            <w:tcW w:w="1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E0137" w:rsidRDefault="006E0137" w:rsidP="000309CE">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6E0137" w:rsidRPr="00721D7A" w:rsidTr="000309C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0137" w:rsidRPr="00721D7A" w:rsidRDefault="006E0137" w:rsidP="000309CE">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w:t>
            </w:r>
          </w:p>
        </w:tc>
        <w:tc>
          <w:tcPr>
            <w:tcW w:w="24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0137" w:rsidRPr="00721D7A" w:rsidRDefault="006E0137" w:rsidP="000309CE">
            <w:pPr>
              <w:spacing w:after="0" w:line="240" w:lineRule="auto"/>
              <w:ind w:firstLine="540"/>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b/>
                <w:bCs/>
                <w:color w:val="000000"/>
                <w:sz w:val="24"/>
                <w:szCs w:val="24"/>
                <w:lang w:eastAsia="ru-RU"/>
              </w:rPr>
              <w:t>Всего часов</w:t>
            </w:r>
          </w:p>
        </w:tc>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0137" w:rsidRPr="00721D7A" w:rsidRDefault="006E0137" w:rsidP="000309C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68</w:t>
            </w:r>
          </w:p>
        </w:tc>
        <w:tc>
          <w:tcPr>
            <w:tcW w:w="1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0137" w:rsidRPr="00721D7A" w:rsidRDefault="006E0137" w:rsidP="000309C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4</w:t>
            </w:r>
          </w:p>
        </w:tc>
        <w:tc>
          <w:tcPr>
            <w:tcW w:w="17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0137" w:rsidRPr="006E0137" w:rsidRDefault="006E0137" w:rsidP="000309CE">
            <w:pPr>
              <w:spacing w:after="0" w:line="240" w:lineRule="auto"/>
              <w:jc w:val="center"/>
              <w:rPr>
                <w:rFonts w:ascii="Times New Roman" w:eastAsia="Times New Roman" w:hAnsi="Times New Roman" w:cs="Times New Roman"/>
                <w:b/>
                <w:color w:val="000000"/>
                <w:sz w:val="20"/>
                <w:szCs w:val="20"/>
                <w:lang w:eastAsia="ru-RU"/>
              </w:rPr>
            </w:pPr>
            <w:r w:rsidRPr="006E0137">
              <w:rPr>
                <w:rFonts w:ascii="Times New Roman" w:eastAsia="Times New Roman" w:hAnsi="Times New Roman" w:cs="Times New Roman"/>
                <w:b/>
                <w:bCs/>
                <w:color w:val="000000"/>
                <w:sz w:val="24"/>
                <w:szCs w:val="24"/>
                <w:lang w:eastAsia="ru-RU"/>
              </w:rPr>
              <w:t>3</w:t>
            </w:r>
          </w:p>
        </w:tc>
        <w:tc>
          <w:tcPr>
            <w:tcW w:w="1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0137" w:rsidRPr="006E0137" w:rsidRDefault="006E0137" w:rsidP="000309CE">
            <w:pPr>
              <w:spacing w:after="0" w:line="240" w:lineRule="auto"/>
              <w:rPr>
                <w:rFonts w:ascii="Times New Roman" w:eastAsia="Times New Roman" w:hAnsi="Times New Roman" w:cs="Times New Roman"/>
                <w:b/>
                <w:color w:val="000000"/>
                <w:sz w:val="20"/>
                <w:szCs w:val="20"/>
                <w:lang w:eastAsia="ru-RU"/>
              </w:rPr>
            </w:pPr>
            <w:r w:rsidRPr="006E0137">
              <w:rPr>
                <w:rFonts w:ascii="Times New Roman" w:eastAsia="Times New Roman" w:hAnsi="Times New Roman" w:cs="Times New Roman"/>
                <w:b/>
                <w:color w:val="000000"/>
                <w:sz w:val="20"/>
                <w:szCs w:val="20"/>
                <w:lang w:eastAsia="ru-RU"/>
              </w:rPr>
              <w:t>68</w:t>
            </w:r>
          </w:p>
        </w:tc>
      </w:tr>
    </w:tbl>
    <w:p w:rsidR="006E0137" w:rsidRDefault="006E0137" w:rsidP="006E0137">
      <w:pPr>
        <w:shd w:val="clear" w:color="auto" w:fill="FFFFFF"/>
        <w:spacing w:after="0" w:line="240" w:lineRule="auto"/>
        <w:ind w:left="360" w:firstLine="454"/>
        <w:jc w:val="right"/>
        <w:rPr>
          <w:rFonts w:ascii="Times New Roman" w:eastAsia="Times New Roman" w:hAnsi="Times New Roman" w:cs="Times New Roman"/>
          <w:color w:val="000000"/>
          <w:sz w:val="28"/>
          <w:szCs w:val="28"/>
          <w:lang w:eastAsia="ru-RU"/>
        </w:rPr>
      </w:pPr>
    </w:p>
    <w:p w:rsidR="006A61C1" w:rsidRPr="003E1424" w:rsidRDefault="006A61C1" w:rsidP="006A61C1">
      <w:pPr>
        <w:shd w:val="clear" w:color="auto" w:fill="FFFFFF"/>
        <w:spacing w:after="0" w:line="294" w:lineRule="atLeast"/>
        <w:rPr>
          <w:rFonts w:ascii="Times New Roman" w:eastAsia="Times New Roman" w:hAnsi="Times New Roman" w:cs="Times New Roman"/>
          <w:b/>
          <w:color w:val="000000"/>
          <w:sz w:val="28"/>
          <w:szCs w:val="28"/>
          <w:lang w:eastAsia="ru-RU"/>
        </w:rPr>
      </w:pPr>
    </w:p>
    <w:p w:rsidR="006A61C1" w:rsidRDefault="006A61C1" w:rsidP="006A61C1">
      <w:pPr>
        <w:shd w:val="clear" w:color="auto" w:fill="FFFFFF"/>
        <w:spacing w:after="0" w:line="240" w:lineRule="auto"/>
        <w:rPr>
          <w:rFonts w:ascii="Times New Roman" w:eastAsia="Times New Roman" w:hAnsi="Times New Roman" w:cs="Times New Roman"/>
          <w:b/>
          <w:bCs/>
          <w:color w:val="000000"/>
          <w:sz w:val="28"/>
          <w:szCs w:val="28"/>
          <w:lang w:eastAsia="ru-RU"/>
        </w:rPr>
      </w:pPr>
      <w:r w:rsidRPr="00721D7A">
        <w:rPr>
          <w:rFonts w:ascii="Times New Roman" w:eastAsia="Times New Roman" w:hAnsi="Times New Roman" w:cs="Times New Roman"/>
          <w:b/>
          <w:bCs/>
          <w:color w:val="000000"/>
          <w:sz w:val="28"/>
          <w:szCs w:val="28"/>
          <w:lang w:eastAsia="ru-RU"/>
        </w:rPr>
        <w:t>Тематический план учебного курса 10 класс.</w:t>
      </w:r>
    </w:p>
    <w:p w:rsidR="006A61C1" w:rsidRDefault="006A61C1" w:rsidP="006A61C1">
      <w:pPr>
        <w:shd w:val="clear" w:color="auto" w:fill="FFFFFF"/>
        <w:spacing w:after="0" w:line="240" w:lineRule="auto"/>
        <w:rPr>
          <w:rFonts w:ascii="Times New Roman" w:eastAsia="Times New Roman" w:hAnsi="Times New Roman" w:cs="Times New Roman"/>
          <w:b/>
          <w:bCs/>
          <w:color w:val="000000"/>
          <w:sz w:val="28"/>
          <w:szCs w:val="28"/>
          <w:lang w:eastAsia="ru-RU"/>
        </w:rPr>
      </w:pPr>
    </w:p>
    <w:tbl>
      <w:tblPr>
        <w:tblStyle w:val="a3"/>
        <w:tblW w:w="0" w:type="auto"/>
        <w:tblLook w:val="04A0" w:firstRow="1" w:lastRow="0" w:firstColumn="1" w:lastColumn="0" w:noHBand="0" w:noVBand="1"/>
      </w:tblPr>
      <w:tblGrid>
        <w:gridCol w:w="846"/>
        <w:gridCol w:w="2977"/>
        <w:gridCol w:w="6633"/>
      </w:tblGrid>
      <w:tr w:rsidR="006A61C1" w:rsidTr="000E78D0">
        <w:tc>
          <w:tcPr>
            <w:tcW w:w="846" w:type="dxa"/>
          </w:tcPr>
          <w:p w:rsidR="006A61C1" w:rsidRPr="000E78D0" w:rsidRDefault="000E78D0" w:rsidP="006A61C1">
            <w:pPr>
              <w:rPr>
                <w:rFonts w:ascii="Times New Roman" w:eastAsia="Times New Roman" w:hAnsi="Times New Roman" w:cs="Times New Roman"/>
                <w:b/>
                <w:color w:val="000000"/>
                <w:sz w:val="24"/>
                <w:szCs w:val="24"/>
                <w:lang w:eastAsia="ru-RU"/>
              </w:rPr>
            </w:pPr>
            <w:r w:rsidRPr="000E78D0">
              <w:rPr>
                <w:rFonts w:ascii="Times New Roman" w:eastAsia="Times New Roman" w:hAnsi="Times New Roman" w:cs="Times New Roman"/>
                <w:b/>
                <w:color w:val="000000"/>
                <w:sz w:val="24"/>
                <w:szCs w:val="24"/>
                <w:lang w:eastAsia="ru-RU"/>
              </w:rPr>
              <w:t>№</w:t>
            </w:r>
          </w:p>
        </w:tc>
        <w:tc>
          <w:tcPr>
            <w:tcW w:w="2977" w:type="dxa"/>
          </w:tcPr>
          <w:p w:rsidR="006A61C1" w:rsidRPr="000E78D0" w:rsidRDefault="000E78D0" w:rsidP="006A61C1">
            <w:pPr>
              <w:rPr>
                <w:rFonts w:ascii="Times New Roman" w:eastAsia="Times New Roman" w:hAnsi="Times New Roman" w:cs="Times New Roman"/>
                <w:b/>
                <w:color w:val="000000"/>
                <w:sz w:val="24"/>
                <w:szCs w:val="24"/>
                <w:lang w:eastAsia="ru-RU"/>
              </w:rPr>
            </w:pPr>
            <w:r w:rsidRPr="000E78D0">
              <w:rPr>
                <w:rFonts w:ascii="Times New Roman" w:eastAsia="Times New Roman" w:hAnsi="Times New Roman" w:cs="Times New Roman"/>
                <w:b/>
                <w:color w:val="000000"/>
                <w:sz w:val="24"/>
                <w:szCs w:val="24"/>
                <w:lang w:eastAsia="ru-RU"/>
              </w:rPr>
              <w:t>Тема</w:t>
            </w:r>
          </w:p>
        </w:tc>
        <w:tc>
          <w:tcPr>
            <w:tcW w:w="6633" w:type="dxa"/>
          </w:tcPr>
          <w:p w:rsidR="006A61C1" w:rsidRPr="000E78D0" w:rsidRDefault="000E78D0" w:rsidP="006A61C1">
            <w:pPr>
              <w:rPr>
                <w:rFonts w:ascii="Times New Roman" w:eastAsia="Times New Roman" w:hAnsi="Times New Roman" w:cs="Times New Roman"/>
                <w:b/>
                <w:color w:val="000000"/>
                <w:sz w:val="24"/>
                <w:szCs w:val="24"/>
                <w:lang w:eastAsia="ru-RU"/>
              </w:rPr>
            </w:pPr>
            <w:r w:rsidRPr="000E78D0">
              <w:rPr>
                <w:rFonts w:ascii="Times New Roman" w:eastAsia="Times New Roman" w:hAnsi="Times New Roman" w:cs="Times New Roman"/>
                <w:b/>
                <w:color w:val="000000"/>
                <w:sz w:val="24"/>
                <w:szCs w:val="24"/>
                <w:lang w:eastAsia="ru-RU"/>
              </w:rPr>
              <w:t>Характеристика основных видов деятельности обучающихся (на уровне учебных действий)</w:t>
            </w:r>
          </w:p>
        </w:tc>
      </w:tr>
      <w:tr w:rsidR="000E78D0" w:rsidTr="003C2B5E">
        <w:tc>
          <w:tcPr>
            <w:tcW w:w="846" w:type="dxa"/>
          </w:tcPr>
          <w:p w:rsidR="000E78D0" w:rsidRDefault="000E78D0" w:rsidP="000E78D0">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rsidR="000E78D0" w:rsidRPr="00721D7A" w:rsidRDefault="000E78D0" w:rsidP="000E78D0">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Введение  2 ч</w:t>
            </w:r>
          </w:p>
        </w:tc>
        <w:tc>
          <w:tcPr>
            <w:tcW w:w="6633" w:type="dxa"/>
          </w:tcPr>
          <w:p w:rsidR="000E78D0" w:rsidRPr="000E78D0" w:rsidRDefault="000E78D0" w:rsidP="000E78D0">
            <w:pPr>
              <w:rPr>
                <w:rFonts w:ascii="Times New Roman" w:eastAsia="Times New Roman" w:hAnsi="Times New Roman" w:cs="Times New Roman"/>
                <w:color w:val="000000"/>
                <w:sz w:val="20"/>
                <w:szCs w:val="20"/>
                <w:lang w:eastAsia="ru-RU"/>
              </w:rPr>
            </w:pPr>
            <w:r w:rsidRPr="000E78D0">
              <w:rPr>
                <w:rFonts w:ascii="Times New Roman" w:eastAsia="Times New Roman" w:hAnsi="Times New Roman" w:cs="Times New Roman"/>
                <w:color w:val="000000"/>
                <w:sz w:val="20"/>
                <w:szCs w:val="20"/>
                <w:lang w:eastAsia="ru-RU"/>
              </w:rPr>
              <w:t>Характеризовать особенности состава и строения органических веществ.</w:t>
            </w:r>
          </w:p>
          <w:p w:rsidR="000E78D0" w:rsidRPr="000E78D0" w:rsidRDefault="000E78D0" w:rsidP="000E78D0">
            <w:pPr>
              <w:rPr>
                <w:rFonts w:ascii="Times New Roman" w:eastAsia="Times New Roman" w:hAnsi="Times New Roman" w:cs="Times New Roman"/>
                <w:color w:val="000000"/>
                <w:sz w:val="20"/>
                <w:szCs w:val="20"/>
                <w:lang w:eastAsia="ru-RU"/>
              </w:rPr>
            </w:pPr>
            <w:r w:rsidRPr="000E78D0">
              <w:rPr>
                <w:rFonts w:ascii="Times New Roman" w:eastAsia="Times New Roman" w:hAnsi="Times New Roman" w:cs="Times New Roman"/>
                <w:color w:val="000000"/>
                <w:sz w:val="20"/>
                <w:szCs w:val="20"/>
                <w:lang w:eastAsia="ru-RU"/>
              </w:rPr>
              <w:t xml:space="preserve">Классифицировать их на основе происхождения и переработки. </w:t>
            </w:r>
          </w:p>
          <w:p w:rsidR="000E78D0" w:rsidRPr="000E78D0" w:rsidRDefault="000E78D0" w:rsidP="000E78D0">
            <w:pPr>
              <w:rPr>
                <w:rFonts w:ascii="Times New Roman" w:eastAsia="Times New Roman" w:hAnsi="Times New Roman" w:cs="Times New Roman"/>
                <w:color w:val="000000"/>
                <w:sz w:val="20"/>
                <w:szCs w:val="20"/>
                <w:lang w:eastAsia="ru-RU"/>
              </w:rPr>
            </w:pPr>
            <w:r w:rsidRPr="000E78D0">
              <w:rPr>
                <w:rFonts w:ascii="Times New Roman" w:eastAsia="Times New Roman" w:hAnsi="Times New Roman" w:cs="Times New Roman"/>
                <w:color w:val="000000"/>
                <w:sz w:val="20"/>
                <w:szCs w:val="20"/>
                <w:lang w:eastAsia="ru-RU"/>
              </w:rPr>
              <w:t xml:space="preserve">Аргументировать несостоятельность витализма. </w:t>
            </w:r>
          </w:p>
          <w:p w:rsidR="000E78D0" w:rsidRPr="000E78D0" w:rsidRDefault="000E78D0" w:rsidP="000E78D0">
            <w:pPr>
              <w:rPr>
                <w:rFonts w:ascii="Times New Roman" w:eastAsia="Times New Roman" w:hAnsi="Times New Roman" w:cs="Times New Roman"/>
                <w:color w:val="000000"/>
                <w:sz w:val="20"/>
                <w:szCs w:val="20"/>
                <w:lang w:eastAsia="ru-RU"/>
              </w:rPr>
            </w:pPr>
            <w:r w:rsidRPr="000E78D0">
              <w:rPr>
                <w:rFonts w:ascii="Times New Roman" w:eastAsia="Times New Roman" w:hAnsi="Times New Roman" w:cs="Times New Roman"/>
                <w:color w:val="000000"/>
                <w:sz w:val="20"/>
                <w:szCs w:val="20"/>
                <w:lang w:eastAsia="ru-RU"/>
              </w:rPr>
              <w:t xml:space="preserve">Определять отличительные особенности углеводородов. Формулировать основные положения теории химического строения </w:t>
            </w:r>
          </w:p>
          <w:p w:rsidR="000E78D0" w:rsidRPr="000E78D0" w:rsidRDefault="000E78D0" w:rsidP="000E78D0">
            <w:pPr>
              <w:rPr>
                <w:rFonts w:ascii="Times New Roman" w:eastAsia="Times New Roman" w:hAnsi="Times New Roman" w:cs="Times New Roman"/>
                <w:color w:val="000000"/>
                <w:sz w:val="20"/>
                <w:szCs w:val="20"/>
                <w:lang w:eastAsia="ru-RU"/>
              </w:rPr>
            </w:pPr>
            <w:r w:rsidRPr="000E78D0">
              <w:rPr>
                <w:rFonts w:ascii="Times New Roman" w:eastAsia="Times New Roman" w:hAnsi="Times New Roman" w:cs="Times New Roman"/>
                <w:color w:val="000000"/>
                <w:sz w:val="20"/>
                <w:szCs w:val="20"/>
                <w:lang w:eastAsia="ru-RU"/>
              </w:rPr>
              <w:t>А. М. Бутлерова.</w:t>
            </w:r>
          </w:p>
          <w:p w:rsidR="000E78D0" w:rsidRPr="000E78D0" w:rsidRDefault="000E78D0" w:rsidP="000E78D0">
            <w:pPr>
              <w:rPr>
                <w:rFonts w:ascii="Times New Roman" w:eastAsia="Times New Roman" w:hAnsi="Times New Roman" w:cs="Times New Roman"/>
                <w:color w:val="000000"/>
                <w:sz w:val="20"/>
                <w:szCs w:val="20"/>
                <w:lang w:eastAsia="ru-RU"/>
              </w:rPr>
            </w:pPr>
            <w:r w:rsidRPr="000E78D0">
              <w:rPr>
                <w:rFonts w:ascii="Times New Roman" w:eastAsia="Times New Roman" w:hAnsi="Times New Roman" w:cs="Times New Roman"/>
                <w:color w:val="000000"/>
                <w:sz w:val="20"/>
                <w:szCs w:val="20"/>
                <w:lang w:eastAsia="ru-RU"/>
              </w:rPr>
              <w:t xml:space="preserve">Различать понятия «валентность» и «степень окисления». </w:t>
            </w:r>
          </w:p>
          <w:p w:rsidR="000E78D0" w:rsidRPr="000E78D0" w:rsidRDefault="000E78D0" w:rsidP="000E78D0">
            <w:pPr>
              <w:rPr>
                <w:rFonts w:ascii="Times New Roman" w:eastAsia="Times New Roman" w:hAnsi="Times New Roman" w:cs="Times New Roman"/>
                <w:color w:val="000000"/>
                <w:sz w:val="20"/>
                <w:szCs w:val="20"/>
                <w:lang w:eastAsia="ru-RU"/>
              </w:rPr>
            </w:pPr>
            <w:r w:rsidRPr="000E78D0">
              <w:rPr>
                <w:rFonts w:ascii="Times New Roman" w:eastAsia="Times New Roman" w:hAnsi="Times New Roman" w:cs="Times New Roman"/>
                <w:color w:val="000000"/>
                <w:sz w:val="20"/>
                <w:szCs w:val="20"/>
                <w:lang w:eastAsia="ru-RU"/>
              </w:rPr>
              <w:t>Составлять молекулярные и структурные формулы.</w:t>
            </w:r>
          </w:p>
          <w:p w:rsidR="000E78D0" w:rsidRPr="000E78D0" w:rsidRDefault="000E78D0" w:rsidP="000E78D0">
            <w:pPr>
              <w:rPr>
                <w:rFonts w:ascii="Times New Roman" w:eastAsia="Times New Roman" w:hAnsi="Times New Roman" w:cs="Times New Roman"/>
                <w:color w:val="000000"/>
                <w:sz w:val="20"/>
                <w:szCs w:val="20"/>
                <w:lang w:eastAsia="ru-RU"/>
              </w:rPr>
            </w:pPr>
            <w:r w:rsidRPr="000E78D0">
              <w:rPr>
                <w:rFonts w:ascii="Times New Roman" w:eastAsia="Times New Roman" w:hAnsi="Times New Roman" w:cs="Times New Roman"/>
                <w:color w:val="000000"/>
                <w:sz w:val="20"/>
                <w:szCs w:val="20"/>
                <w:lang w:eastAsia="ru-RU"/>
              </w:rPr>
              <w:t xml:space="preserve">Классифицировать ковалентные связи по кратности. </w:t>
            </w:r>
          </w:p>
          <w:p w:rsidR="000E78D0" w:rsidRDefault="000E78D0" w:rsidP="000E78D0">
            <w:pPr>
              <w:rPr>
                <w:rFonts w:ascii="Times New Roman" w:eastAsia="Times New Roman" w:hAnsi="Times New Roman" w:cs="Times New Roman"/>
                <w:color w:val="000000"/>
                <w:sz w:val="20"/>
                <w:szCs w:val="20"/>
                <w:lang w:eastAsia="ru-RU"/>
              </w:rPr>
            </w:pPr>
            <w:r w:rsidRPr="000E78D0">
              <w:rPr>
                <w:rFonts w:ascii="Times New Roman" w:eastAsia="Times New Roman" w:hAnsi="Times New Roman" w:cs="Times New Roman"/>
                <w:color w:val="000000"/>
                <w:sz w:val="20"/>
                <w:szCs w:val="20"/>
                <w:lang w:eastAsia="ru-RU"/>
              </w:rPr>
              <w:t>Объяснять явление изомерии и взаимное влияние атомов в молекуле</w:t>
            </w:r>
          </w:p>
        </w:tc>
      </w:tr>
      <w:tr w:rsidR="000E78D0" w:rsidTr="003C2B5E">
        <w:tc>
          <w:tcPr>
            <w:tcW w:w="846" w:type="dxa"/>
          </w:tcPr>
          <w:p w:rsidR="000E78D0" w:rsidRDefault="000E78D0" w:rsidP="000E78D0">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rsidR="000E78D0" w:rsidRPr="00721D7A" w:rsidRDefault="000E78D0" w:rsidP="000E78D0">
            <w:pPr>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4"/>
                <w:szCs w:val="24"/>
                <w:lang w:eastAsia="ru-RU"/>
              </w:rPr>
              <w:t>Углеводороды и их природные источники</w:t>
            </w:r>
            <w:r>
              <w:rPr>
                <w:rFonts w:ascii="Times New Roman" w:eastAsia="Times New Roman" w:hAnsi="Times New Roman" w:cs="Times New Roman"/>
                <w:color w:val="000000"/>
                <w:sz w:val="24"/>
                <w:szCs w:val="24"/>
                <w:lang w:eastAsia="ru-RU"/>
              </w:rPr>
              <w:t xml:space="preserve"> 17 ч</w:t>
            </w:r>
          </w:p>
        </w:tc>
        <w:tc>
          <w:tcPr>
            <w:tcW w:w="6633" w:type="dxa"/>
          </w:tcPr>
          <w:p w:rsidR="000E78D0" w:rsidRPr="000E78D0" w:rsidRDefault="000E78D0" w:rsidP="000E78D0">
            <w:pPr>
              <w:rPr>
                <w:rFonts w:ascii="Times New Roman" w:eastAsia="Times New Roman" w:hAnsi="Times New Roman" w:cs="Times New Roman"/>
                <w:color w:val="000000"/>
                <w:sz w:val="20"/>
                <w:szCs w:val="20"/>
                <w:lang w:eastAsia="ru-RU"/>
              </w:rPr>
            </w:pPr>
            <w:r w:rsidRPr="000E78D0">
              <w:rPr>
                <w:rFonts w:ascii="Times New Roman" w:eastAsia="Times New Roman" w:hAnsi="Times New Roman" w:cs="Times New Roman"/>
                <w:color w:val="000000"/>
                <w:sz w:val="20"/>
                <w:szCs w:val="20"/>
                <w:lang w:eastAsia="ru-RU"/>
              </w:rPr>
              <w:t xml:space="preserve">Определять принадлежность соединений к </w:t>
            </w:r>
            <w:proofErr w:type="spellStart"/>
            <w:r w:rsidRPr="000E78D0">
              <w:rPr>
                <w:rFonts w:ascii="Times New Roman" w:eastAsia="Times New Roman" w:hAnsi="Times New Roman" w:cs="Times New Roman"/>
                <w:color w:val="000000"/>
                <w:sz w:val="20"/>
                <w:szCs w:val="20"/>
                <w:lang w:eastAsia="ru-RU"/>
              </w:rPr>
              <w:t>алканам</w:t>
            </w:r>
            <w:proofErr w:type="spellEnd"/>
            <w:r w:rsidRPr="000E78D0">
              <w:rPr>
                <w:rFonts w:ascii="Times New Roman" w:eastAsia="Times New Roman" w:hAnsi="Times New Roman" w:cs="Times New Roman"/>
                <w:color w:val="000000"/>
                <w:sz w:val="20"/>
                <w:szCs w:val="20"/>
                <w:lang w:eastAsia="ru-RU"/>
              </w:rPr>
              <w:t xml:space="preserve">, </w:t>
            </w:r>
            <w:proofErr w:type="spellStart"/>
            <w:r w:rsidRPr="000E78D0">
              <w:rPr>
                <w:rFonts w:ascii="Times New Roman" w:eastAsia="Times New Roman" w:hAnsi="Times New Roman" w:cs="Times New Roman"/>
                <w:color w:val="000000"/>
                <w:sz w:val="20"/>
                <w:szCs w:val="20"/>
                <w:lang w:eastAsia="ru-RU"/>
              </w:rPr>
              <w:t>алкенам</w:t>
            </w:r>
            <w:proofErr w:type="spellEnd"/>
            <w:r w:rsidRPr="000E78D0">
              <w:rPr>
                <w:rFonts w:ascii="Times New Roman" w:eastAsia="Times New Roman" w:hAnsi="Times New Roman" w:cs="Times New Roman"/>
                <w:color w:val="000000"/>
                <w:sz w:val="20"/>
                <w:szCs w:val="20"/>
                <w:lang w:eastAsia="ru-RU"/>
              </w:rPr>
              <w:t xml:space="preserve">, </w:t>
            </w:r>
            <w:proofErr w:type="gramStart"/>
            <w:r w:rsidRPr="000E78D0">
              <w:rPr>
                <w:rFonts w:ascii="Times New Roman" w:eastAsia="Times New Roman" w:hAnsi="Times New Roman" w:cs="Times New Roman"/>
                <w:color w:val="000000"/>
                <w:sz w:val="20"/>
                <w:szCs w:val="20"/>
                <w:lang w:eastAsia="ru-RU"/>
              </w:rPr>
              <w:t>алкадиенам  на</w:t>
            </w:r>
            <w:proofErr w:type="gramEnd"/>
            <w:r w:rsidRPr="000E78D0">
              <w:rPr>
                <w:rFonts w:ascii="Times New Roman" w:eastAsia="Times New Roman" w:hAnsi="Times New Roman" w:cs="Times New Roman"/>
                <w:color w:val="000000"/>
                <w:sz w:val="20"/>
                <w:szCs w:val="20"/>
                <w:lang w:eastAsia="ru-RU"/>
              </w:rPr>
              <w:t xml:space="preserve"> основе анализа состава их молекул.  </w:t>
            </w:r>
          </w:p>
          <w:p w:rsidR="000E78D0" w:rsidRPr="000E78D0" w:rsidRDefault="000E78D0" w:rsidP="000E78D0">
            <w:pPr>
              <w:rPr>
                <w:rFonts w:ascii="Times New Roman" w:eastAsia="Times New Roman" w:hAnsi="Times New Roman" w:cs="Times New Roman"/>
                <w:color w:val="000000"/>
                <w:sz w:val="20"/>
                <w:szCs w:val="20"/>
                <w:lang w:eastAsia="ru-RU"/>
              </w:rPr>
            </w:pPr>
            <w:r w:rsidRPr="000E78D0">
              <w:rPr>
                <w:rFonts w:ascii="Times New Roman" w:eastAsia="Times New Roman" w:hAnsi="Times New Roman" w:cs="Times New Roman"/>
                <w:color w:val="000000"/>
                <w:sz w:val="20"/>
                <w:szCs w:val="20"/>
                <w:lang w:eastAsia="ru-RU"/>
              </w:rPr>
              <w:t xml:space="preserve">Давать названия по международной номенклатуре. Характеризовать состав и свойства важнейших представителей </w:t>
            </w:r>
            <w:proofErr w:type="spellStart"/>
            <w:proofErr w:type="gramStart"/>
            <w:r w:rsidRPr="000E78D0">
              <w:rPr>
                <w:rFonts w:ascii="Times New Roman" w:eastAsia="Times New Roman" w:hAnsi="Times New Roman" w:cs="Times New Roman"/>
                <w:color w:val="000000"/>
                <w:sz w:val="20"/>
                <w:szCs w:val="20"/>
                <w:lang w:eastAsia="ru-RU"/>
              </w:rPr>
              <w:t>алканов,алкенов</w:t>
            </w:r>
            <w:proofErr w:type="gramEnd"/>
            <w:r w:rsidRPr="000E78D0">
              <w:rPr>
                <w:rFonts w:ascii="Times New Roman" w:eastAsia="Times New Roman" w:hAnsi="Times New Roman" w:cs="Times New Roman"/>
                <w:color w:val="000000"/>
                <w:sz w:val="20"/>
                <w:szCs w:val="20"/>
                <w:lang w:eastAsia="ru-RU"/>
              </w:rPr>
              <w:t>,алкадиенов</w:t>
            </w:r>
            <w:proofErr w:type="spellEnd"/>
          </w:p>
          <w:p w:rsidR="000E78D0" w:rsidRPr="000E78D0" w:rsidRDefault="000E78D0" w:rsidP="000E78D0">
            <w:pPr>
              <w:rPr>
                <w:rFonts w:ascii="Times New Roman" w:eastAsia="Times New Roman" w:hAnsi="Times New Roman" w:cs="Times New Roman"/>
                <w:color w:val="000000"/>
                <w:sz w:val="20"/>
                <w:szCs w:val="20"/>
                <w:lang w:eastAsia="ru-RU"/>
              </w:rPr>
            </w:pPr>
            <w:r w:rsidRPr="000E78D0">
              <w:rPr>
                <w:rFonts w:ascii="Times New Roman" w:eastAsia="Times New Roman" w:hAnsi="Times New Roman" w:cs="Times New Roman"/>
                <w:color w:val="000000"/>
                <w:sz w:val="20"/>
                <w:szCs w:val="20"/>
                <w:lang w:eastAsia="ru-RU"/>
              </w:rPr>
              <w:t xml:space="preserve">Наблюдать химический эксперимент с фиксировать его результаты. Различать понятия «гомолог» и «изомер» </w:t>
            </w:r>
          </w:p>
          <w:p w:rsidR="000E78D0" w:rsidRPr="000E78D0" w:rsidRDefault="000E78D0" w:rsidP="000E78D0">
            <w:pPr>
              <w:rPr>
                <w:rFonts w:ascii="Times New Roman" w:eastAsia="Times New Roman" w:hAnsi="Times New Roman" w:cs="Times New Roman"/>
                <w:color w:val="000000"/>
                <w:sz w:val="20"/>
                <w:szCs w:val="20"/>
                <w:lang w:eastAsia="ru-RU"/>
              </w:rPr>
            </w:pPr>
            <w:r w:rsidRPr="000E78D0">
              <w:rPr>
                <w:rFonts w:ascii="Times New Roman" w:eastAsia="Times New Roman" w:hAnsi="Times New Roman" w:cs="Times New Roman"/>
                <w:color w:val="000000"/>
                <w:sz w:val="20"/>
                <w:szCs w:val="20"/>
                <w:lang w:eastAsia="ru-RU"/>
              </w:rPr>
              <w:t>Осознавать значимость роли отечественного учёного в получении первого синтетического каучука.</w:t>
            </w:r>
          </w:p>
          <w:p w:rsidR="000E78D0" w:rsidRPr="000E78D0" w:rsidRDefault="000E78D0" w:rsidP="000E78D0">
            <w:pPr>
              <w:rPr>
                <w:rFonts w:ascii="Times New Roman" w:eastAsia="Times New Roman" w:hAnsi="Times New Roman" w:cs="Times New Roman"/>
                <w:color w:val="000000"/>
                <w:sz w:val="20"/>
                <w:szCs w:val="20"/>
                <w:lang w:eastAsia="ru-RU"/>
              </w:rPr>
            </w:pPr>
            <w:r w:rsidRPr="000E78D0">
              <w:rPr>
                <w:rFonts w:ascii="Times New Roman" w:eastAsia="Times New Roman" w:hAnsi="Times New Roman" w:cs="Times New Roman"/>
                <w:color w:val="000000"/>
                <w:sz w:val="20"/>
                <w:szCs w:val="20"/>
                <w:lang w:eastAsia="ru-RU"/>
              </w:rPr>
              <w:t xml:space="preserve">Устанавливать зависимость </w:t>
            </w:r>
            <w:proofErr w:type="gramStart"/>
            <w:r w:rsidRPr="000E78D0">
              <w:rPr>
                <w:rFonts w:ascii="Times New Roman" w:eastAsia="Times New Roman" w:hAnsi="Times New Roman" w:cs="Times New Roman"/>
                <w:color w:val="000000"/>
                <w:sz w:val="20"/>
                <w:szCs w:val="20"/>
                <w:lang w:eastAsia="ru-RU"/>
              </w:rPr>
              <w:t>между  строением</w:t>
            </w:r>
            <w:proofErr w:type="gramEnd"/>
            <w:r w:rsidRPr="000E78D0">
              <w:rPr>
                <w:rFonts w:ascii="Times New Roman" w:eastAsia="Times New Roman" w:hAnsi="Times New Roman" w:cs="Times New Roman"/>
                <w:color w:val="000000"/>
                <w:sz w:val="20"/>
                <w:szCs w:val="20"/>
                <w:lang w:eastAsia="ru-RU"/>
              </w:rPr>
              <w:t xml:space="preserve"> и свойствами полимеров на примере каучука, резины и эбонита. Определять принадлежность соединений к </w:t>
            </w:r>
            <w:proofErr w:type="spellStart"/>
            <w:r w:rsidRPr="000E78D0">
              <w:rPr>
                <w:rFonts w:ascii="Times New Roman" w:eastAsia="Times New Roman" w:hAnsi="Times New Roman" w:cs="Times New Roman"/>
                <w:color w:val="000000"/>
                <w:sz w:val="20"/>
                <w:szCs w:val="20"/>
                <w:lang w:eastAsia="ru-RU"/>
              </w:rPr>
              <w:t>алкинам</w:t>
            </w:r>
            <w:proofErr w:type="spellEnd"/>
            <w:r w:rsidRPr="000E78D0">
              <w:rPr>
                <w:rFonts w:ascii="Times New Roman" w:eastAsia="Times New Roman" w:hAnsi="Times New Roman" w:cs="Times New Roman"/>
                <w:color w:val="000000"/>
                <w:sz w:val="20"/>
                <w:szCs w:val="20"/>
                <w:lang w:eastAsia="ru-RU"/>
              </w:rPr>
              <w:t xml:space="preserve"> на основе анализа состава их молекул.  </w:t>
            </w:r>
          </w:p>
          <w:p w:rsidR="000E78D0" w:rsidRPr="000E78D0" w:rsidRDefault="000E78D0" w:rsidP="000E78D0">
            <w:pPr>
              <w:rPr>
                <w:rFonts w:ascii="Times New Roman" w:eastAsia="Times New Roman" w:hAnsi="Times New Roman" w:cs="Times New Roman"/>
                <w:color w:val="000000"/>
                <w:sz w:val="20"/>
                <w:szCs w:val="20"/>
                <w:lang w:eastAsia="ru-RU"/>
              </w:rPr>
            </w:pPr>
            <w:r w:rsidRPr="000E78D0">
              <w:rPr>
                <w:rFonts w:ascii="Times New Roman" w:eastAsia="Times New Roman" w:hAnsi="Times New Roman" w:cs="Times New Roman"/>
                <w:color w:val="000000"/>
                <w:sz w:val="20"/>
                <w:szCs w:val="20"/>
                <w:lang w:eastAsia="ru-RU"/>
              </w:rPr>
              <w:t xml:space="preserve">Давать названия </w:t>
            </w:r>
            <w:proofErr w:type="spellStart"/>
            <w:r w:rsidRPr="000E78D0">
              <w:rPr>
                <w:rFonts w:ascii="Times New Roman" w:eastAsia="Times New Roman" w:hAnsi="Times New Roman" w:cs="Times New Roman"/>
                <w:color w:val="000000"/>
                <w:sz w:val="20"/>
                <w:szCs w:val="20"/>
                <w:lang w:eastAsia="ru-RU"/>
              </w:rPr>
              <w:t>алкинам</w:t>
            </w:r>
            <w:proofErr w:type="spellEnd"/>
            <w:r w:rsidRPr="000E78D0">
              <w:rPr>
                <w:rFonts w:ascii="Times New Roman" w:eastAsia="Times New Roman" w:hAnsi="Times New Roman" w:cs="Times New Roman"/>
                <w:color w:val="000000"/>
                <w:sz w:val="20"/>
                <w:szCs w:val="20"/>
                <w:lang w:eastAsia="ru-RU"/>
              </w:rPr>
              <w:t xml:space="preserve"> по международной номенклатуре. Характеризовать состав, свойства и применение ацетилена.  Устанавливать причинно-следственную связь между составом, строением молекул, свойствами и применением ацетилена. Характеризовать состав, свойства и применение бензола.  </w:t>
            </w:r>
          </w:p>
          <w:p w:rsidR="000E78D0" w:rsidRPr="000E78D0" w:rsidRDefault="000E78D0" w:rsidP="000E78D0">
            <w:pPr>
              <w:rPr>
                <w:rFonts w:ascii="Times New Roman" w:eastAsia="Times New Roman" w:hAnsi="Times New Roman" w:cs="Times New Roman"/>
                <w:color w:val="000000"/>
                <w:sz w:val="20"/>
                <w:szCs w:val="20"/>
                <w:lang w:eastAsia="ru-RU"/>
              </w:rPr>
            </w:pPr>
            <w:r w:rsidRPr="000E78D0">
              <w:rPr>
                <w:rFonts w:ascii="Times New Roman" w:eastAsia="Times New Roman" w:hAnsi="Times New Roman" w:cs="Times New Roman"/>
                <w:color w:val="000000"/>
                <w:sz w:val="20"/>
                <w:szCs w:val="20"/>
                <w:lang w:eastAsia="ru-RU"/>
              </w:rPr>
              <w:t>Устанавливать причинно-следственную связь между составом, строением молекул, свойствами и применением бензола.</w:t>
            </w:r>
          </w:p>
          <w:p w:rsidR="000E78D0" w:rsidRPr="000E78D0" w:rsidRDefault="000E78D0" w:rsidP="000E78D0">
            <w:pPr>
              <w:rPr>
                <w:rFonts w:ascii="Times New Roman" w:eastAsia="Times New Roman" w:hAnsi="Times New Roman" w:cs="Times New Roman"/>
                <w:color w:val="000000"/>
                <w:sz w:val="20"/>
                <w:szCs w:val="20"/>
                <w:lang w:eastAsia="ru-RU"/>
              </w:rPr>
            </w:pPr>
            <w:r w:rsidRPr="000E78D0">
              <w:rPr>
                <w:rFonts w:ascii="Times New Roman" w:eastAsia="Times New Roman" w:hAnsi="Times New Roman" w:cs="Times New Roman"/>
                <w:color w:val="000000"/>
                <w:sz w:val="20"/>
                <w:szCs w:val="20"/>
                <w:lang w:eastAsia="ru-RU"/>
              </w:rPr>
              <w:t>Наблюдать химический эксперимент с фиксировать его результаты</w:t>
            </w:r>
          </w:p>
          <w:p w:rsidR="000E78D0" w:rsidRPr="000E78D0" w:rsidRDefault="000E78D0" w:rsidP="000E78D0">
            <w:pPr>
              <w:rPr>
                <w:rFonts w:ascii="Times New Roman" w:eastAsia="Times New Roman" w:hAnsi="Times New Roman" w:cs="Times New Roman"/>
                <w:color w:val="000000"/>
                <w:sz w:val="20"/>
                <w:szCs w:val="20"/>
                <w:lang w:eastAsia="ru-RU"/>
              </w:rPr>
            </w:pPr>
          </w:p>
          <w:p w:rsidR="000E78D0" w:rsidRPr="000E78D0" w:rsidRDefault="000E78D0" w:rsidP="000E78D0">
            <w:pPr>
              <w:rPr>
                <w:rFonts w:ascii="Times New Roman" w:eastAsia="Times New Roman" w:hAnsi="Times New Roman" w:cs="Times New Roman"/>
                <w:color w:val="000000"/>
                <w:sz w:val="20"/>
                <w:szCs w:val="20"/>
                <w:lang w:eastAsia="ru-RU"/>
              </w:rPr>
            </w:pPr>
            <w:r w:rsidRPr="000E78D0">
              <w:rPr>
                <w:rFonts w:ascii="Times New Roman" w:eastAsia="Times New Roman" w:hAnsi="Times New Roman" w:cs="Times New Roman"/>
                <w:color w:val="000000"/>
                <w:sz w:val="20"/>
                <w:szCs w:val="20"/>
                <w:lang w:eastAsia="ru-RU"/>
              </w:rPr>
              <w:t xml:space="preserve">Характеризовать состав и основные направления переработки и использования природного газа. </w:t>
            </w:r>
          </w:p>
          <w:p w:rsidR="000E78D0" w:rsidRPr="000E78D0" w:rsidRDefault="000E78D0" w:rsidP="000E78D0">
            <w:pPr>
              <w:rPr>
                <w:rFonts w:ascii="Times New Roman" w:eastAsia="Times New Roman" w:hAnsi="Times New Roman" w:cs="Times New Roman"/>
                <w:color w:val="000000"/>
                <w:sz w:val="20"/>
                <w:szCs w:val="20"/>
                <w:lang w:eastAsia="ru-RU"/>
              </w:rPr>
            </w:pPr>
            <w:r w:rsidRPr="000E78D0">
              <w:rPr>
                <w:rFonts w:ascii="Times New Roman" w:eastAsia="Times New Roman" w:hAnsi="Times New Roman" w:cs="Times New Roman"/>
                <w:color w:val="000000"/>
                <w:sz w:val="20"/>
                <w:szCs w:val="20"/>
                <w:lang w:eastAsia="ru-RU"/>
              </w:rPr>
              <w:t xml:space="preserve">Сравнивать нахождение в природе и состав природного и попутных газов. </w:t>
            </w:r>
          </w:p>
          <w:p w:rsidR="000E78D0" w:rsidRPr="000E78D0" w:rsidRDefault="000E78D0" w:rsidP="000E78D0">
            <w:pPr>
              <w:rPr>
                <w:rFonts w:ascii="Times New Roman" w:eastAsia="Times New Roman" w:hAnsi="Times New Roman" w:cs="Times New Roman"/>
                <w:color w:val="000000"/>
                <w:sz w:val="20"/>
                <w:szCs w:val="20"/>
                <w:lang w:eastAsia="ru-RU"/>
              </w:rPr>
            </w:pPr>
            <w:r w:rsidRPr="000E78D0">
              <w:rPr>
                <w:rFonts w:ascii="Times New Roman" w:eastAsia="Times New Roman" w:hAnsi="Times New Roman" w:cs="Times New Roman"/>
                <w:color w:val="000000"/>
                <w:sz w:val="20"/>
                <w:szCs w:val="20"/>
                <w:lang w:eastAsia="ru-RU"/>
              </w:rPr>
              <w:t>Характеризовать состав и основные направления переработки и использования попутного газа</w:t>
            </w:r>
          </w:p>
          <w:p w:rsidR="000E78D0" w:rsidRPr="000E78D0" w:rsidRDefault="000E78D0" w:rsidP="000E78D0">
            <w:pPr>
              <w:rPr>
                <w:rFonts w:ascii="Times New Roman" w:eastAsia="Times New Roman" w:hAnsi="Times New Roman" w:cs="Times New Roman"/>
                <w:color w:val="000000"/>
                <w:sz w:val="20"/>
                <w:szCs w:val="20"/>
                <w:lang w:eastAsia="ru-RU"/>
              </w:rPr>
            </w:pPr>
            <w:r w:rsidRPr="000E78D0">
              <w:rPr>
                <w:rFonts w:ascii="Times New Roman" w:eastAsia="Times New Roman" w:hAnsi="Times New Roman" w:cs="Times New Roman"/>
                <w:color w:val="000000"/>
                <w:sz w:val="20"/>
                <w:szCs w:val="20"/>
                <w:lang w:eastAsia="ru-RU"/>
              </w:rPr>
              <w:t>Характеризовать состав и основные направления переработки нефти.</w:t>
            </w:r>
          </w:p>
          <w:p w:rsidR="000E78D0" w:rsidRPr="000E78D0" w:rsidRDefault="000E78D0" w:rsidP="000E78D0">
            <w:pPr>
              <w:rPr>
                <w:rFonts w:ascii="Times New Roman" w:eastAsia="Times New Roman" w:hAnsi="Times New Roman" w:cs="Times New Roman"/>
                <w:color w:val="000000"/>
                <w:sz w:val="20"/>
                <w:szCs w:val="20"/>
                <w:lang w:eastAsia="ru-RU"/>
              </w:rPr>
            </w:pPr>
            <w:r w:rsidRPr="000E78D0">
              <w:rPr>
                <w:rFonts w:ascii="Times New Roman" w:eastAsia="Times New Roman" w:hAnsi="Times New Roman" w:cs="Times New Roman"/>
                <w:color w:val="000000"/>
                <w:sz w:val="20"/>
                <w:szCs w:val="20"/>
                <w:lang w:eastAsia="ru-RU"/>
              </w:rPr>
              <w:t xml:space="preserve">Различать нефтяные фракции и описывать области их применения. </w:t>
            </w:r>
          </w:p>
          <w:p w:rsidR="000E78D0" w:rsidRPr="000E78D0" w:rsidRDefault="000E78D0" w:rsidP="000E78D0">
            <w:pPr>
              <w:rPr>
                <w:rFonts w:ascii="Times New Roman" w:eastAsia="Times New Roman" w:hAnsi="Times New Roman" w:cs="Times New Roman"/>
                <w:color w:val="000000"/>
                <w:sz w:val="20"/>
                <w:szCs w:val="20"/>
                <w:lang w:eastAsia="ru-RU"/>
              </w:rPr>
            </w:pPr>
            <w:r w:rsidRPr="000E78D0">
              <w:rPr>
                <w:rFonts w:ascii="Times New Roman" w:eastAsia="Times New Roman" w:hAnsi="Times New Roman" w:cs="Times New Roman"/>
                <w:color w:val="000000"/>
                <w:sz w:val="20"/>
                <w:szCs w:val="20"/>
                <w:lang w:eastAsia="ru-RU"/>
              </w:rPr>
              <w:t>Осознавать необходимость химических способов повышения качества бензина</w:t>
            </w:r>
          </w:p>
          <w:p w:rsidR="000E78D0" w:rsidRPr="000E78D0" w:rsidRDefault="000E78D0" w:rsidP="000E78D0">
            <w:pPr>
              <w:rPr>
                <w:rFonts w:ascii="Times New Roman" w:eastAsia="Times New Roman" w:hAnsi="Times New Roman" w:cs="Times New Roman"/>
                <w:color w:val="000000"/>
                <w:sz w:val="20"/>
                <w:szCs w:val="20"/>
                <w:lang w:eastAsia="ru-RU"/>
              </w:rPr>
            </w:pPr>
            <w:r w:rsidRPr="000E78D0">
              <w:rPr>
                <w:rFonts w:ascii="Times New Roman" w:eastAsia="Times New Roman" w:hAnsi="Times New Roman" w:cs="Times New Roman"/>
                <w:color w:val="000000"/>
                <w:sz w:val="20"/>
                <w:szCs w:val="20"/>
                <w:lang w:eastAsia="ru-RU"/>
              </w:rPr>
              <w:t xml:space="preserve"> Характеризовать основные продукты коксохимического производства. Описывать области применения </w:t>
            </w:r>
          </w:p>
          <w:p w:rsidR="000E78D0" w:rsidRPr="000E78D0" w:rsidRDefault="000E78D0" w:rsidP="000E78D0">
            <w:pPr>
              <w:rPr>
                <w:rFonts w:ascii="Times New Roman" w:eastAsia="Times New Roman" w:hAnsi="Times New Roman" w:cs="Times New Roman"/>
                <w:color w:val="000000"/>
                <w:sz w:val="20"/>
                <w:szCs w:val="20"/>
                <w:lang w:eastAsia="ru-RU"/>
              </w:rPr>
            </w:pPr>
            <w:r w:rsidRPr="000E78D0">
              <w:rPr>
                <w:rFonts w:ascii="Times New Roman" w:eastAsia="Times New Roman" w:hAnsi="Times New Roman" w:cs="Times New Roman"/>
                <w:color w:val="000000"/>
                <w:sz w:val="20"/>
                <w:szCs w:val="20"/>
                <w:lang w:eastAsia="ru-RU"/>
              </w:rPr>
              <w:t>коксового газа, аммиачной воды, каменноугольной смолы, кокса.</w:t>
            </w:r>
          </w:p>
          <w:p w:rsidR="000E78D0" w:rsidRPr="000E78D0" w:rsidRDefault="000E78D0" w:rsidP="000E78D0">
            <w:pPr>
              <w:rPr>
                <w:rFonts w:ascii="Times New Roman" w:eastAsia="Times New Roman" w:hAnsi="Times New Roman" w:cs="Times New Roman"/>
                <w:color w:val="000000"/>
                <w:sz w:val="20"/>
                <w:szCs w:val="20"/>
                <w:lang w:eastAsia="ru-RU"/>
              </w:rPr>
            </w:pPr>
            <w:r w:rsidRPr="000E78D0">
              <w:rPr>
                <w:rFonts w:ascii="Times New Roman" w:eastAsia="Times New Roman" w:hAnsi="Times New Roman" w:cs="Times New Roman"/>
                <w:color w:val="000000"/>
                <w:sz w:val="20"/>
                <w:szCs w:val="20"/>
                <w:lang w:eastAsia="ru-RU"/>
              </w:rPr>
              <w:t>Осознавать необходимость газификации каменного угля, как альтернативы природному газу.</w:t>
            </w:r>
          </w:p>
          <w:p w:rsidR="000E78D0" w:rsidRPr="000E78D0" w:rsidRDefault="000E78D0" w:rsidP="000E78D0">
            <w:pPr>
              <w:rPr>
                <w:rFonts w:ascii="Times New Roman" w:eastAsia="Times New Roman" w:hAnsi="Times New Roman" w:cs="Times New Roman"/>
                <w:color w:val="000000"/>
                <w:sz w:val="20"/>
                <w:szCs w:val="20"/>
                <w:lang w:eastAsia="ru-RU"/>
              </w:rPr>
            </w:pPr>
            <w:r w:rsidRPr="000E78D0">
              <w:rPr>
                <w:rFonts w:ascii="Times New Roman" w:eastAsia="Times New Roman" w:hAnsi="Times New Roman" w:cs="Times New Roman"/>
                <w:color w:val="000000"/>
                <w:sz w:val="20"/>
                <w:szCs w:val="20"/>
                <w:lang w:eastAsia="ru-RU"/>
              </w:rPr>
              <w:t>Выполнять тесты, решать задачи и упражнения по теме.</w:t>
            </w:r>
          </w:p>
          <w:p w:rsidR="000E78D0" w:rsidRPr="000E78D0" w:rsidRDefault="000E78D0" w:rsidP="000E78D0">
            <w:pPr>
              <w:rPr>
                <w:rFonts w:ascii="Times New Roman" w:eastAsia="Times New Roman" w:hAnsi="Times New Roman" w:cs="Times New Roman"/>
                <w:color w:val="000000"/>
                <w:sz w:val="20"/>
                <w:szCs w:val="20"/>
                <w:lang w:eastAsia="ru-RU"/>
              </w:rPr>
            </w:pPr>
            <w:r w:rsidRPr="000E78D0">
              <w:rPr>
                <w:rFonts w:ascii="Times New Roman" w:eastAsia="Times New Roman" w:hAnsi="Times New Roman" w:cs="Times New Roman"/>
                <w:color w:val="000000"/>
                <w:sz w:val="20"/>
                <w:szCs w:val="20"/>
                <w:lang w:eastAsia="ru-RU"/>
              </w:rPr>
              <w:t>Проводить оценку собственных достижений в усвоении темы.</w:t>
            </w:r>
          </w:p>
          <w:p w:rsidR="000E78D0" w:rsidRDefault="000E78D0" w:rsidP="000E78D0">
            <w:pPr>
              <w:rPr>
                <w:rFonts w:ascii="Times New Roman" w:eastAsia="Times New Roman" w:hAnsi="Times New Roman" w:cs="Times New Roman"/>
                <w:color w:val="000000"/>
                <w:sz w:val="20"/>
                <w:szCs w:val="20"/>
                <w:lang w:eastAsia="ru-RU"/>
              </w:rPr>
            </w:pPr>
            <w:r w:rsidRPr="000E78D0">
              <w:rPr>
                <w:rFonts w:ascii="Times New Roman" w:eastAsia="Times New Roman" w:hAnsi="Times New Roman" w:cs="Times New Roman"/>
                <w:color w:val="000000"/>
                <w:sz w:val="20"/>
                <w:szCs w:val="20"/>
                <w:lang w:eastAsia="ru-RU"/>
              </w:rPr>
              <w:t>Корректировать свои знания в соответствии с планируемым результатом</w:t>
            </w:r>
          </w:p>
        </w:tc>
      </w:tr>
      <w:tr w:rsidR="000E78D0" w:rsidTr="00263280">
        <w:trPr>
          <w:trHeight w:val="3477"/>
        </w:trPr>
        <w:tc>
          <w:tcPr>
            <w:tcW w:w="846" w:type="dxa"/>
          </w:tcPr>
          <w:p w:rsidR="000E78D0" w:rsidRDefault="000E78D0" w:rsidP="000E78D0">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3</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rsidR="000E78D0" w:rsidRPr="00721D7A" w:rsidRDefault="000E78D0" w:rsidP="000E78D0">
            <w:pPr>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4"/>
                <w:szCs w:val="24"/>
                <w:lang w:eastAsia="ru-RU"/>
              </w:rPr>
              <w:t>Кислородсодержащие органические соединения и природные источники</w:t>
            </w:r>
            <w:r>
              <w:rPr>
                <w:rFonts w:ascii="Times New Roman" w:eastAsia="Times New Roman" w:hAnsi="Times New Roman" w:cs="Times New Roman"/>
                <w:color w:val="000000"/>
                <w:sz w:val="24"/>
                <w:szCs w:val="24"/>
                <w:lang w:eastAsia="ru-RU"/>
              </w:rPr>
              <w:t xml:space="preserve"> 30 ч</w:t>
            </w:r>
          </w:p>
        </w:tc>
        <w:tc>
          <w:tcPr>
            <w:tcW w:w="6633" w:type="dxa"/>
          </w:tcPr>
          <w:p w:rsidR="00263280" w:rsidRPr="00263280" w:rsidRDefault="00263280" w:rsidP="00263280">
            <w:pPr>
              <w:rPr>
                <w:rFonts w:ascii="Times New Roman" w:eastAsia="Times New Roman" w:hAnsi="Times New Roman" w:cs="Times New Roman"/>
                <w:color w:val="000000"/>
                <w:sz w:val="20"/>
                <w:szCs w:val="20"/>
                <w:lang w:eastAsia="ru-RU"/>
              </w:rPr>
            </w:pPr>
            <w:r w:rsidRPr="00263280">
              <w:rPr>
                <w:rFonts w:ascii="Times New Roman" w:eastAsia="Times New Roman" w:hAnsi="Times New Roman" w:cs="Times New Roman"/>
                <w:color w:val="000000"/>
                <w:sz w:val="20"/>
                <w:szCs w:val="20"/>
                <w:lang w:eastAsia="ru-RU"/>
              </w:rPr>
              <w:t xml:space="preserve">Называть спирты по международной номенклатуре. </w:t>
            </w:r>
          </w:p>
          <w:p w:rsidR="00263280" w:rsidRPr="00263280" w:rsidRDefault="00263280" w:rsidP="00263280">
            <w:pPr>
              <w:rPr>
                <w:rFonts w:ascii="Times New Roman" w:eastAsia="Times New Roman" w:hAnsi="Times New Roman" w:cs="Times New Roman"/>
                <w:color w:val="000000"/>
                <w:sz w:val="20"/>
                <w:szCs w:val="20"/>
                <w:lang w:eastAsia="ru-RU"/>
              </w:rPr>
            </w:pPr>
            <w:r w:rsidRPr="00263280">
              <w:rPr>
                <w:rFonts w:ascii="Times New Roman" w:eastAsia="Times New Roman" w:hAnsi="Times New Roman" w:cs="Times New Roman"/>
                <w:color w:val="000000"/>
                <w:sz w:val="20"/>
                <w:szCs w:val="20"/>
                <w:lang w:eastAsia="ru-RU"/>
              </w:rPr>
              <w:t>Характеризовать строение, свойства, способы получения и области применения предельных одноатомных спиртов.</w:t>
            </w:r>
          </w:p>
          <w:p w:rsidR="00263280" w:rsidRPr="00263280" w:rsidRDefault="00263280" w:rsidP="00263280">
            <w:pPr>
              <w:rPr>
                <w:rFonts w:ascii="Times New Roman" w:eastAsia="Times New Roman" w:hAnsi="Times New Roman" w:cs="Times New Roman"/>
                <w:color w:val="000000"/>
                <w:sz w:val="20"/>
                <w:szCs w:val="20"/>
                <w:lang w:eastAsia="ru-RU"/>
              </w:rPr>
            </w:pPr>
            <w:r w:rsidRPr="00263280">
              <w:rPr>
                <w:rFonts w:ascii="Times New Roman" w:eastAsia="Times New Roman" w:hAnsi="Times New Roman" w:cs="Times New Roman"/>
                <w:color w:val="000000"/>
                <w:sz w:val="20"/>
                <w:szCs w:val="20"/>
                <w:lang w:eastAsia="ru-RU"/>
              </w:rPr>
              <w:t>Устанавливать причинно-следственную связь между составом, строением молекул, свойствами и применением метанола и этанола.</w:t>
            </w:r>
          </w:p>
          <w:p w:rsidR="00263280" w:rsidRPr="00263280" w:rsidRDefault="00263280" w:rsidP="00263280">
            <w:pPr>
              <w:rPr>
                <w:rFonts w:ascii="Times New Roman" w:eastAsia="Times New Roman" w:hAnsi="Times New Roman" w:cs="Times New Roman"/>
                <w:color w:val="000000"/>
                <w:sz w:val="20"/>
                <w:szCs w:val="20"/>
                <w:lang w:eastAsia="ru-RU"/>
              </w:rPr>
            </w:pPr>
            <w:r w:rsidRPr="00263280">
              <w:rPr>
                <w:rFonts w:ascii="Times New Roman" w:eastAsia="Times New Roman" w:hAnsi="Times New Roman" w:cs="Times New Roman"/>
                <w:color w:val="000000"/>
                <w:sz w:val="20"/>
                <w:szCs w:val="20"/>
                <w:lang w:eastAsia="ru-RU"/>
              </w:rPr>
              <w:t>Наблюдать, самостоятельно проводить и описывать химический эксперимент</w:t>
            </w:r>
            <w:r>
              <w:rPr>
                <w:rFonts w:ascii="Times New Roman" w:eastAsia="Times New Roman" w:hAnsi="Times New Roman" w:cs="Times New Roman"/>
                <w:color w:val="000000"/>
                <w:sz w:val="20"/>
                <w:szCs w:val="20"/>
                <w:lang w:eastAsia="ru-RU"/>
              </w:rPr>
              <w:t>.</w:t>
            </w:r>
            <w:r>
              <w:t xml:space="preserve"> </w:t>
            </w:r>
            <w:r w:rsidRPr="00263280">
              <w:rPr>
                <w:rFonts w:ascii="Times New Roman" w:eastAsia="Times New Roman" w:hAnsi="Times New Roman" w:cs="Times New Roman"/>
                <w:color w:val="000000"/>
                <w:sz w:val="20"/>
                <w:szCs w:val="20"/>
                <w:lang w:eastAsia="ru-RU"/>
              </w:rPr>
              <w:t>Классифицировать спирты по их атомности.</w:t>
            </w:r>
          </w:p>
          <w:p w:rsidR="00263280" w:rsidRPr="00263280" w:rsidRDefault="00263280" w:rsidP="00263280">
            <w:pPr>
              <w:rPr>
                <w:rFonts w:ascii="Times New Roman" w:eastAsia="Times New Roman" w:hAnsi="Times New Roman" w:cs="Times New Roman"/>
                <w:color w:val="000000"/>
                <w:sz w:val="20"/>
                <w:szCs w:val="20"/>
                <w:lang w:eastAsia="ru-RU"/>
              </w:rPr>
            </w:pPr>
            <w:r w:rsidRPr="00263280">
              <w:rPr>
                <w:rFonts w:ascii="Times New Roman" w:eastAsia="Times New Roman" w:hAnsi="Times New Roman" w:cs="Times New Roman"/>
                <w:color w:val="000000"/>
                <w:sz w:val="20"/>
                <w:szCs w:val="20"/>
                <w:lang w:eastAsia="ru-RU"/>
              </w:rPr>
              <w:t xml:space="preserve"> Характеризовать строение, свойства, способы получения и области применения многоатомных спиртов. </w:t>
            </w:r>
          </w:p>
          <w:p w:rsidR="00263280" w:rsidRPr="00263280" w:rsidRDefault="00263280" w:rsidP="00263280">
            <w:pPr>
              <w:rPr>
                <w:rFonts w:ascii="Times New Roman" w:eastAsia="Times New Roman" w:hAnsi="Times New Roman" w:cs="Times New Roman"/>
                <w:color w:val="000000"/>
                <w:sz w:val="20"/>
                <w:szCs w:val="20"/>
                <w:lang w:eastAsia="ru-RU"/>
              </w:rPr>
            </w:pPr>
            <w:r w:rsidRPr="00263280">
              <w:rPr>
                <w:rFonts w:ascii="Times New Roman" w:eastAsia="Times New Roman" w:hAnsi="Times New Roman" w:cs="Times New Roman"/>
                <w:color w:val="000000"/>
                <w:sz w:val="20"/>
                <w:szCs w:val="20"/>
                <w:lang w:eastAsia="ru-RU"/>
              </w:rPr>
              <w:t xml:space="preserve">Идентифицировать многоатомные спирты с помощью качественной реакции. </w:t>
            </w:r>
          </w:p>
          <w:p w:rsidR="00263280" w:rsidRPr="00263280" w:rsidRDefault="00263280" w:rsidP="00263280">
            <w:pPr>
              <w:rPr>
                <w:rFonts w:ascii="Times New Roman" w:eastAsia="Times New Roman" w:hAnsi="Times New Roman" w:cs="Times New Roman"/>
                <w:color w:val="000000"/>
                <w:sz w:val="20"/>
                <w:szCs w:val="20"/>
                <w:lang w:eastAsia="ru-RU"/>
              </w:rPr>
            </w:pPr>
            <w:r w:rsidRPr="00263280">
              <w:rPr>
                <w:rFonts w:ascii="Times New Roman" w:eastAsia="Times New Roman" w:hAnsi="Times New Roman" w:cs="Times New Roman"/>
                <w:color w:val="000000"/>
                <w:sz w:val="20"/>
                <w:szCs w:val="20"/>
                <w:lang w:eastAsia="ru-RU"/>
              </w:rPr>
              <w:t>Наблюдать, самостоятельно проводить и описывать химический эксперимент</w:t>
            </w:r>
            <w:r>
              <w:rPr>
                <w:rFonts w:ascii="Times New Roman" w:eastAsia="Times New Roman" w:hAnsi="Times New Roman" w:cs="Times New Roman"/>
                <w:color w:val="000000"/>
                <w:sz w:val="20"/>
                <w:szCs w:val="20"/>
                <w:lang w:eastAsia="ru-RU"/>
              </w:rPr>
              <w:t>.</w:t>
            </w:r>
            <w:r>
              <w:t xml:space="preserve"> </w:t>
            </w:r>
            <w:r w:rsidRPr="00263280">
              <w:rPr>
                <w:rFonts w:ascii="Times New Roman" w:eastAsia="Times New Roman" w:hAnsi="Times New Roman" w:cs="Times New Roman"/>
                <w:color w:val="000000"/>
                <w:sz w:val="20"/>
                <w:szCs w:val="20"/>
                <w:lang w:eastAsia="ru-RU"/>
              </w:rPr>
              <w:t>Характеризовать строение, свойства, способы получения и области применения фенола.</w:t>
            </w:r>
          </w:p>
          <w:p w:rsidR="00263280" w:rsidRPr="00263280" w:rsidRDefault="00263280" w:rsidP="00263280">
            <w:pPr>
              <w:rPr>
                <w:rFonts w:ascii="Times New Roman" w:eastAsia="Times New Roman" w:hAnsi="Times New Roman" w:cs="Times New Roman"/>
                <w:color w:val="000000"/>
                <w:sz w:val="20"/>
                <w:szCs w:val="20"/>
                <w:lang w:eastAsia="ru-RU"/>
              </w:rPr>
            </w:pPr>
            <w:r w:rsidRPr="00263280">
              <w:rPr>
                <w:rFonts w:ascii="Times New Roman" w:eastAsia="Times New Roman" w:hAnsi="Times New Roman" w:cs="Times New Roman"/>
                <w:color w:val="000000"/>
                <w:sz w:val="20"/>
                <w:szCs w:val="20"/>
                <w:lang w:eastAsia="ru-RU"/>
              </w:rPr>
              <w:t>Идентифицировать фенол с помощью качественных реакций.</w:t>
            </w:r>
            <w:r>
              <w:t xml:space="preserve"> </w:t>
            </w:r>
            <w:r w:rsidRPr="00263280">
              <w:rPr>
                <w:rFonts w:ascii="Times New Roman" w:eastAsia="Times New Roman" w:hAnsi="Times New Roman" w:cs="Times New Roman"/>
                <w:color w:val="000000"/>
                <w:sz w:val="20"/>
                <w:szCs w:val="20"/>
                <w:lang w:eastAsia="ru-RU"/>
              </w:rPr>
              <w:t>Характеризовать строение, свойства, способы получения и области применения формальдегида и ацетальдегида.</w:t>
            </w:r>
          </w:p>
          <w:p w:rsidR="00263280" w:rsidRPr="00263280" w:rsidRDefault="00263280" w:rsidP="00263280">
            <w:pPr>
              <w:rPr>
                <w:rFonts w:ascii="Times New Roman" w:eastAsia="Times New Roman" w:hAnsi="Times New Roman" w:cs="Times New Roman"/>
                <w:color w:val="000000"/>
                <w:sz w:val="20"/>
                <w:szCs w:val="20"/>
                <w:lang w:eastAsia="ru-RU"/>
              </w:rPr>
            </w:pPr>
            <w:r w:rsidRPr="00263280">
              <w:rPr>
                <w:rFonts w:ascii="Times New Roman" w:eastAsia="Times New Roman" w:hAnsi="Times New Roman" w:cs="Times New Roman"/>
                <w:color w:val="000000"/>
                <w:sz w:val="20"/>
                <w:szCs w:val="20"/>
                <w:lang w:eastAsia="ru-RU"/>
              </w:rPr>
              <w:t>Идентифицировать альдегиды с помощью качественных реакций.</w:t>
            </w:r>
            <w:r>
              <w:t xml:space="preserve"> </w:t>
            </w:r>
            <w:r w:rsidRPr="00263280">
              <w:rPr>
                <w:rFonts w:ascii="Times New Roman" w:eastAsia="Times New Roman" w:hAnsi="Times New Roman" w:cs="Times New Roman"/>
                <w:color w:val="000000"/>
                <w:sz w:val="20"/>
                <w:szCs w:val="20"/>
                <w:lang w:eastAsia="ru-RU"/>
              </w:rPr>
              <w:t xml:space="preserve">Характеризовать строение, свойства, способы получения и области применения муравьиной и уксусной кислот. </w:t>
            </w:r>
          </w:p>
          <w:p w:rsidR="00263280" w:rsidRPr="00263280" w:rsidRDefault="00263280" w:rsidP="00263280">
            <w:pPr>
              <w:rPr>
                <w:rFonts w:ascii="Times New Roman" w:eastAsia="Times New Roman" w:hAnsi="Times New Roman" w:cs="Times New Roman"/>
                <w:color w:val="000000"/>
                <w:sz w:val="20"/>
                <w:szCs w:val="20"/>
                <w:lang w:eastAsia="ru-RU"/>
              </w:rPr>
            </w:pPr>
            <w:r w:rsidRPr="00263280">
              <w:rPr>
                <w:rFonts w:ascii="Times New Roman" w:eastAsia="Times New Roman" w:hAnsi="Times New Roman" w:cs="Times New Roman"/>
                <w:color w:val="000000"/>
                <w:sz w:val="20"/>
                <w:szCs w:val="20"/>
                <w:lang w:eastAsia="ru-RU"/>
              </w:rPr>
              <w:t>Различать общее, особенное и единичное в строении и свойствах органических (муравьиной и уксусной) и неорганических кислот.</w:t>
            </w:r>
          </w:p>
          <w:p w:rsidR="00263280" w:rsidRPr="00263280" w:rsidRDefault="00263280" w:rsidP="00263280">
            <w:pPr>
              <w:rPr>
                <w:rFonts w:ascii="Times New Roman" w:eastAsia="Times New Roman" w:hAnsi="Times New Roman" w:cs="Times New Roman"/>
                <w:color w:val="000000"/>
                <w:sz w:val="20"/>
                <w:szCs w:val="20"/>
                <w:lang w:eastAsia="ru-RU"/>
              </w:rPr>
            </w:pPr>
            <w:r w:rsidRPr="00263280">
              <w:rPr>
                <w:rFonts w:ascii="Times New Roman" w:eastAsia="Times New Roman" w:hAnsi="Times New Roman" w:cs="Times New Roman"/>
                <w:color w:val="000000"/>
                <w:sz w:val="20"/>
                <w:szCs w:val="20"/>
                <w:lang w:eastAsia="ru-RU"/>
              </w:rPr>
              <w:t>Наблюдать, проводить, описывать и фиксировать результаты демонстрационного и лабораторного химических экспериментов.</w:t>
            </w:r>
          </w:p>
          <w:p w:rsidR="000E78D0" w:rsidRDefault="00263280" w:rsidP="00263280">
            <w:pPr>
              <w:rPr>
                <w:rFonts w:ascii="Times New Roman" w:eastAsia="Times New Roman" w:hAnsi="Times New Roman" w:cs="Times New Roman"/>
                <w:color w:val="000000"/>
                <w:sz w:val="20"/>
                <w:szCs w:val="20"/>
                <w:lang w:eastAsia="ru-RU"/>
              </w:rPr>
            </w:pPr>
            <w:r w:rsidRPr="00263280">
              <w:rPr>
                <w:rFonts w:ascii="Times New Roman" w:eastAsia="Times New Roman" w:hAnsi="Times New Roman" w:cs="Times New Roman"/>
                <w:color w:val="000000"/>
                <w:sz w:val="20"/>
                <w:szCs w:val="20"/>
                <w:lang w:eastAsia="ru-RU"/>
              </w:rPr>
              <w:t>Соблюдать правила экологически грамотного и безопасного обращения с карбоновыми кислотами</w:t>
            </w:r>
          </w:p>
        </w:tc>
      </w:tr>
      <w:tr w:rsidR="000E78D0" w:rsidTr="003C2B5E">
        <w:tc>
          <w:tcPr>
            <w:tcW w:w="846" w:type="dxa"/>
          </w:tcPr>
          <w:p w:rsidR="000E78D0" w:rsidRDefault="000E78D0" w:rsidP="000E78D0">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rsidR="000E78D0" w:rsidRPr="00721D7A" w:rsidRDefault="000E78D0" w:rsidP="000E78D0">
            <w:pPr>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4"/>
                <w:szCs w:val="24"/>
                <w:lang w:eastAsia="ru-RU"/>
              </w:rPr>
              <w:t>Азотсодержащие соединения</w:t>
            </w:r>
            <w:r>
              <w:rPr>
                <w:rFonts w:ascii="Times New Roman" w:eastAsia="Times New Roman" w:hAnsi="Times New Roman" w:cs="Times New Roman"/>
                <w:color w:val="000000"/>
                <w:sz w:val="24"/>
                <w:szCs w:val="24"/>
                <w:lang w:eastAsia="ru-RU"/>
              </w:rPr>
              <w:t xml:space="preserve">  6 ч</w:t>
            </w:r>
          </w:p>
        </w:tc>
        <w:tc>
          <w:tcPr>
            <w:tcW w:w="6633" w:type="dxa"/>
          </w:tcPr>
          <w:p w:rsidR="00263280" w:rsidRPr="00263280" w:rsidRDefault="00263280" w:rsidP="00263280">
            <w:pPr>
              <w:rPr>
                <w:rFonts w:ascii="Times New Roman" w:eastAsia="Times New Roman" w:hAnsi="Times New Roman" w:cs="Times New Roman"/>
                <w:color w:val="000000"/>
                <w:sz w:val="20"/>
                <w:szCs w:val="20"/>
                <w:lang w:eastAsia="ru-RU"/>
              </w:rPr>
            </w:pPr>
            <w:r w:rsidRPr="00263280">
              <w:rPr>
                <w:rFonts w:ascii="Times New Roman" w:eastAsia="Times New Roman" w:hAnsi="Times New Roman" w:cs="Times New Roman"/>
                <w:color w:val="000000"/>
                <w:sz w:val="20"/>
                <w:szCs w:val="20"/>
                <w:lang w:eastAsia="ru-RU"/>
              </w:rPr>
              <w:t xml:space="preserve">Определять принадлежность органического соединения к аминам на основе анализа состава его молекул. </w:t>
            </w:r>
          </w:p>
          <w:p w:rsidR="00263280" w:rsidRPr="00263280" w:rsidRDefault="00263280" w:rsidP="00263280">
            <w:pPr>
              <w:rPr>
                <w:rFonts w:ascii="Times New Roman" w:eastAsia="Times New Roman" w:hAnsi="Times New Roman" w:cs="Times New Roman"/>
                <w:color w:val="000000"/>
                <w:sz w:val="20"/>
                <w:szCs w:val="20"/>
                <w:lang w:eastAsia="ru-RU"/>
              </w:rPr>
            </w:pPr>
            <w:r w:rsidRPr="00263280">
              <w:rPr>
                <w:rFonts w:ascii="Times New Roman" w:eastAsia="Times New Roman" w:hAnsi="Times New Roman" w:cs="Times New Roman"/>
                <w:color w:val="000000"/>
                <w:sz w:val="20"/>
                <w:szCs w:val="20"/>
                <w:lang w:eastAsia="ru-RU"/>
              </w:rPr>
              <w:t xml:space="preserve">Характеризовать строение, свойства, способы получения и области применения анилина. </w:t>
            </w:r>
          </w:p>
          <w:p w:rsidR="00263280" w:rsidRPr="00263280" w:rsidRDefault="00263280" w:rsidP="00263280">
            <w:pPr>
              <w:rPr>
                <w:rFonts w:ascii="Times New Roman" w:eastAsia="Times New Roman" w:hAnsi="Times New Roman" w:cs="Times New Roman"/>
                <w:color w:val="000000"/>
                <w:sz w:val="20"/>
                <w:szCs w:val="20"/>
                <w:lang w:eastAsia="ru-RU"/>
              </w:rPr>
            </w:pPr>
            <w:r w:rsidRPr="00263280">
              <w:rPr>
                <w:rFonts w:ascii="Times New Roman" w:eastAsia="Times New Roman" w:hAnsi="Times New Roman" w:cs="Times New Roman"/>
                <w:color w:val="000000"/>
                <w:sz w:val="20"/>
                <w:szCs w:val="20"/>
                <w:lang w:eastAsia="ru-RU"/>
              </w:rPr>
              <w:t>Аргументировать чувство гордости за достижения отечественной органической химии.</w:t>
            </w:r>
          </w:p>
          <w:p w:rsidR="00263280" w:rsidRPr="00263280" w:rsidRDefault="00263280" w:rsidP="00263280">
            <w:pPr>
              <w:rPr>
                <w:rFonts w:ascii="Times New Roman" w:eastAsia="Times New Roman" w:hAnsi="Times New Roman" w:cs="Times New Roman"/>
                <w:color w:val="000000"/>
                <w:sz w:val="20"/>
                <w:szCs w:val="20"/>
                <w:lang w:eastAsia="ru-RU"/>
              </w:rPr>
            </w:pPr>
            <w:r w:rsidRPr="00263280">
              <w:rPr>
                <w:rFonts w:ascii="Times New Roman" w:eastAsia="Times New Roman" w:hAnsi="Times New Roman" w:cs="Times New Roman"/>
                <w:color w:val="000000"/>
                <w:sz w:val="20"/>
                <w:szCs w:val="20"/>
                <w:lang w:eastAsia="ru-RU"/>
              </w:rPr>
              <w:t>Соблюдать правила безопасного обращения с анилином и красителями на его основе</w:t>
            </w:r>
            <w:r>
              <w:rPr>
                <w:rFonts w:ascii="Times New Roman" w:eastAsia="Times New Roman" w:hAnsi="Times New Roman" w:cs="Times New Roman"/>
                <w:color w:val="000000"/>
                <w:sz w:val="20"/>
                <w:szCs w:val="20"/>
                <w:lang w:eastAsia="ru-RU"/>
              </w:rPr>
              <w:t>.</w:t>
            </w:r>
            <w:r>
              <w:t xml:space="preserve"> </w:t>
            </w:r>
            <w:r w:rsidRPr="00263280">
              <w:rPr>
                <w:rFonts w:ascii="Times New Roman" w:eastAsia="Times New Roman" w:hAnsi="Times New Roman" w:cs="Times New Roman"/>
                <w:color w:val="000000"/>
                <w:sz w:val="20"/>
                <w:szCs w:val="20"/>
                <w:lang w:eastAsia="ru-RU"/>
              </w:rPr>
              <w:t xml:space="preserve">Определять принадлежность органического соединения к аминокислотам на основе анализа состава их молекул. </w:t>
            </w:r>
          </w:p>
          <w:p w:rsidR="00263280" w:rsidRPr="00263280" w:rsidRDefault="00263280" w:rsidP="00263280">
            <w:pPr>
              <w:rPr>
                <w:rFonts w:ascii="Times New Roman" w:eastAsia="Times New Roman" w:hAnsi="Times New Roman" w:cs="Times New Roman"/>
                <w:color w:val="000000"/>
                <w:sz w:val="20"/>
                <w:szCs w:val="20"/>
                <w:lang w:eastAsia="ru-RU"/>
              </w:rPr>
            </w:pPr>
            <w:r w:rsidRPr="00263280">
              <w:rPr>
                <w:rFonts w:ascii="Times New Roman" w:eastAsia="Times New Roman" w:hAnsi="Times New Roman" w:cs="Times New Roman"/>
                <w:color w:val="000000"/>
                <w:sz w:val="20"/>
                <w:szCs w:val="20"/>
                <w:lang w:eastAsia="ru-RU"/>
              </w:rPr>
              <w:t>Характеризовать свойства аминокислот как амфотерных соединений.</w:t>
            </w:r>
          </w:p>
          <w:p w:rsidR="000E78D0" w:rsidRDefault="00263280" w:rsidP="00263280">
            <w:pPr>
              <w:rPr>
                <w:rFonts w:ascii="Times New Roman" w:eastAsia="Times New Roman" w:hAnsi="Times New Roman" w:cs="Times New Roman"/>
                <w:color w:val="000000"/>
                <w:sz w:val="20"/>
                <w:szCs w:val="20"/>
                <w:lang w:eastAsia="ru-RU"/>
              </w:rPr>
            </w:pPr>
            <w:r w:rsidRPr="00263280">
              <w:rPr>
                <w:rFonts w:ascii="Times New Roman" w:eastAsia="Times New Roman" w:hAnsi="Times New Roman" w:cs="Times New Roman"/>
                <w:color w:val="000000"/>
                <w:sz w:val="20"/>
                <w:szCs w:val="20"/>
                <w:lang w:eastAsia="ru-RU"/>
              </w:rPr>
              <w:t>Различать реакции поликонденсации и пептидные связи</w:t>
            </w:r>
            <w:r>
              <w:rPr>
                <w:rFonts w:ascii="Times New Roman" w:eastAsia="Times New Roman" w:hAnsi="Times New Roman" w:cs="Times New Roman"/>
                <w:color w:val="000000"/>
                <w:sz w:val="20"/>
                <w:szCs w:val="20"/>
                <w:lang w:eastAsia="ru-RU"/>
              </w:rPr>
              <w:t>.</w:t>
            </w:r>
          </w:p>
        </w:tc>
      </w:tr>
      <w:tr w:rsidR="000E78D0" w:rsidTr="003C2B5E">
        <w:tc>
          <w:tcPr>
            <w:tcW w:w="846" w:type="dxa"/>
          </w:tcPr>
          <w:p w:rsidR="000E78D0" w:rsidRDefault="000E78D0" w:rsidP="000E78D0">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rsidR="000E78D0" w:rsidRPr="00721D7A" w:rsidRDefault="000E78D0" w:rsidP="000E78D0">
            <w:pPr>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4"/>
                <w:szCs w:val="24"/>
                <w:lang w:eastAsia="ru-RU"/>
              </w:rPr>
              <w:t>Биологически активные органические соединения</w:t>
            </w:r>
            <w:r>
              <w:rPr>
                <w:rFonts w:ascii="Times New Roman" w:eastAsia="Times New Roman" w:hAnsi="Times New Roman" w:cs="Times New Roman"/>
                <w:color w:val="000000"/>
                <w:sz w:val="24"/>
                <w:szCs w:val="24"/>
                <w:lang w:eastAsia="ru-RU"/>
              </w:rPr>
              <w:t xml:space="preserve"> 2 ч</w:t>
            </w:r>
          </w:p>
        </w:tc>
        <w:tc>
          <w:tcPr>
            <w:tcW w:w="6633" w:type="dxa"/>
          </w:tcPr>
          <w:p w:rsidR="00263280" w:rsidRPr="00263280" w:rsidRDefault="00263280" w:rsidP="00263280">
            <w:pPr>
              <w:rPr>
                <w:rFonts w:ascii="Times New Roman" w:eastAsia="Times New Roman" w:hAnsi="Times New Roman" w:cs="Times New Roman"/>
                <w:color w:val="000000"/>
                <w:sz w:val="20"/>
                <w:szCs w:val="20"/>
                <w:lang w:eastAsia="ru-RU"/>
              </w:rPr>
            </w:pPr>
            <w:r w:rsidRPr="00263280">
              <w:rPr>
                <w:rFonts w:ascii="Times New Roman" w:eastAsia="Times New Roman" w:hAnsi="Times New Roman" w:cs="Times New Roman"/>
                <w:color w:val="000000"/>
                <w:sz w:val="20"/>
                <w:szCs w:val="20"/>
                <w:lang w:eastAsia="ru-RU"/>
              </w:rPr>
              <w:t>Объяснять, что такое биотехнология, генная (или генетическая) инженерия, клеточная инженерия, биологическая инженерия, клонирование, иммобилизованные ферменты.</w:t>
            </w:r>
          </w:p>
          <w:p w:rsidR="000E78D0" w:rsidRDefault="00263280" w:rsidP="00263280">
            <w:pPr>
              <w:rPr>
                <w:rFonts w:ascii="Times New Roman" w:eastAsia="Times New Roman" w:hAnsi="Times New Roman" w:cs="Times New Roman"/>
                <w:color w:val="000000"/>
                <w:sz w:val="20"/>
                <w:szCs w:val="20"/>
                <w:lang w:eastAsia="ru-RU"/>
              </w:rPr>
            </w:pPr>
            <w:r w:rsidRPr="00263280">
              <w:rPr>
                <w:rFonts w:ascii="Times New Roman" w:eastAsia="Times New Roman" w:hAnsi="Times New Roman" w:cs="Times New Roman"/>
                <w:color w:val="000000"/>
                <w:sz w:val="20"/>
                <w:szCs w:val="20"/>
                <w:lang w:eastAsia="ru-RU"/>
              </w:rPr>
              <w:t>Характеризовать роль биотехнологии в решении продовольственной проблемы и сохранении здоровья человека</w:t>
            </w:r>
          </w:p>
        </w:tc>
      </w:tr>
      <w:tr w:rsidR="000E78D0" w:rsidTr="003C2B5E">
        <w:tc>
          <w:tcPr>
            <w:tcW w:w="846" w:type="dxa"/>
          </w:tcPr>
          <w:p w:rsidR="000E78D0" w:rsidRDefault="000E78D0" w:rsidP="000E78D0">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rsidR="000E78D0" w:rsidRPr="00721D7A" w:rsidRDefault="000E78D0" w:rsidP="000E78D0">
            <w:pPr>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4"/>
                <w:szCs w:val="24"/>
                <w:lang w:eastAsia="ru-RU"/>
              </w:rPr>
              <w:t>Искусственные и синтетические полимеры</w:t>
            </w:r>
            <w:r>
              <w:rPr>
                <w:rFonts w:ascii="Times New Roman" w:eastAsia="Times New Roman" w:hAnsi="Times New Roman" w:cs="Times New Roman"/>
                <w:color w:val="000000"/>
                <w:sz w:val="24"/>
                <w:szCs w:val="24"/>
                <w:lang w:eastAsia="ru-RU"/>
              </w:rPr>
              <w:t xml:space="preserve"> 4 ч</w:t>
            </w:r>
          </w:p>
        </w:tc>
        <w:tc>
          <w:tcPr>
            <w:tcW w:w="6633" w:type="dxa"/>
          </w:tcPr>
          <w:p w:rsidR="00263280" w:rsidRPr="00263280" w:rsidRDefault="00263280" w:rsidP="00263280">
            <w:pPr>
              <w:rPr>
                <w:rFonts w:ascii="Times New Roman" w:eastAsia="Times New Roman" w:hAnsi="Times New Roman" w:cs="Times New Roman"/>
                <w:color w:val="000000"/>
                <w:sz w:val="20"/>
                <w:szCs w:val="20"/>
                <w:lang w:eastAsia="ru-RU"/>
              </w:rPr>
            </w:pPr>
            <w:r w:rsidRPr="00263280">
              <w:rPr>
                <w:rFonts w:ascii="Times New Roman" w:eastAsia="Times New Roman" w:hAnsi="Times New Roman" w:cs="Times New Roman"/>
                <w:color w:val="000000"/>
                <w:sz w:val="20"/>
                <w:szCs w:val="20"/>
                <w:lang w:eastAsia="ru-RU"/>
              </w:rPr>
              <w:t>Классифицировать полимеры по различным основаниям.</w:t>
            </w:r>
          </w:p>
          <w:p w:rsidR="00263280" w:rsidRPr="00263280" w:rsidRDefault="00263280" w:rsidP="00263280">
            <w:pPr>
              <w:rPr>
                <w:rFonts w:ascii="Times New Roman" w:eastAsia="Times New Roman" w:hAnsi="Times New Roman" w:cs="Times New Roman"/>
                <w:color w:val="000000"/>
                <w:sz w:val="20"/>
                <w:szCs w:val="20"/>
                <w:lang w:eastAsia="ru-RU"/>
              </w:rPr>
            </w:pPr>
            <w:r w:rsidRPr="00263280">
              <w:rPr>
                <w:rFonts w:ascii="Times New Roman" w:eastAsia="Times New Roman" w:hAnsi="Times New Roman" w:cs="Times New Roman"/>
                <w:color w:val="000000"/>
                <w:sz w:val="20"/>
                <w:szCs w:val="20"/>
                <w:lang w:eastAsia="ru-RU"/>
              </w:rPr>
              <w:t>Различать искусственные полимеры, классифицировать их и иллюстрировать группы полимеров примерами.</w:t>
            </w:r>
          </w:p>
          <w:p w:rsidR="00263280" w:rsidRPr="00263280" w:rsidRDefault="00263280" w:rsidP="00263280">
            <w:pPr>
              <w:rPr>
                <w:rFonts w:ascii="Times New Roman" w:eastAsia="Times New Roman" w:hAnsi="Times New Roman" w:cs="Times New Roman"/>
                <w:color w:val="000000"/>
                <w:sz w:val="20"/>
                <w:szCs w:val="20"/>
                <w:lang w:eastAsia="ru-RU"/>
              </w:rPr>
            </w:pPr>
            <w:r w:rsidRPr="00263280">
              <w:rPr>
                <w:rFonts w:ascii="Times New Roman" w:eastAsia="Times New Roman" w:hAnsi="Times New Roman" w:cs="Times New Roman"/>
                <w:color w:val="000000"/>
                <w:sz w:val="20"/>
                <w:szCs w:val="20"/>
                <w:lang w:eastAsia="ru-RU"/>
              </w:rPr>
              <w:t xml:space="preserve">Устанавливать связи между свойствами полимеров и областями их применения </w:t>
            </w:r>
          </w:p>
          <w:p w:rsidR="00263280" w:rsidRPr="00263280" w:rsidRDefault="00263280" w:rsidP="00263280">
            <w:pPr>
              <w:rPr>
                <w:rFonts w:ascii="Times New Roman" w:eastAsia="Times New Roman" w:hAnsi="Times New Roman" w:cs="Times New Roman"/>
                <w:color w:val="000000"/>
                <w:sz w:val="20"/>
                <w:szCs w:val="20"/>
                <w:lang w:eastAsia="ru-RU"/>
              </w:rPr>
            </w:pPr>
            <w:r w:rsidRPr="00263280">
              <w:rPr>
                <w:rFonts w:ascii="Times New Roman" w:eastAsia="Times New Roman" w:hAnsi="Times New Roman" w:cs="Times New Roman"/>
                <w:color w:val="000000"/>
                <w:sz w:val="20"/>
                <w:szCs w:val="20"/>
                <w:lang w:eastAsia="ru-RU"/>
              </w:rPr>
              <w:t xml:space="preserve">Различать полимеризацию и поликонденсацию. </w:t>
            </w:r>
          </w:p>
          <w:p w:rsidR="000E78D0" w:rsidRDefault="00263280" w:rsidP="00263280">
            <w:pPr>
              <w:rPr>
                <w:rFonts w:ascii="Times New Roman" w:eastAsia="Times New Roman" w:hAnsi="Times New Roman" w:cs="Times New Roman"/>
                <w:color w:val="000000"/>
                <w:sz w:val="20"/>
                <w:szCs w:val="20"/>
                <w:lang w:eastAsia="ru-RU"/>
              </w:rPr>
            </w:pPr>
            <w:r w:rsidRPr="00263280">
              <w:rPr>
                <w:rFonts w:ascii="Times New Roman" w:eastAsia="Times New Roman" w:hAnsi="Times New Roman" w:cs="Times New Roman"/>
                <w:color w:val="000000"/>
                <w:sz w:val="20"/>
                <w:szCs w:val="20"/>
                <w:lang w:eastAsia="ru-RU"/>
              </w:rPr>
              <w:lastRenderedPageBreak/>
              <w:t>Приводить примеры этих способов получения полимеров.</w:t>
            </w:r>
          </w:p>
        </w:tc>
      </w:tr>
      <w:tr w:rsidR="000E78D0" w:rsidTr="000E78D0">
        <w:tc>
          <w:tcPr>
            <w:tcW w:w="846" w:type="dxa"/>
          </w:tcPr>
          <w:p w:rsidR="000E78D0" w:rsidRDefault="000E78D0" w:rsidP="000E78D0">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7</w:t>
            </w:r>
          </w:p>
        </w:tc>
        <w:tc>
          <w:tcPr>
            <w:tcW w:w="2977" w:type="dxa"/>
          </w:tcPr>
          <w:p w:rsidR="000E78D0" w:rsidRDefault="00263280" w:rsidP="000E78D0">
            <w:pPr>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4"/>
                <w:szCs w:val="24"/>
                <w:lang w:eastAsia="ru-RU"/>
              </w:rPr>
              <w:t>Итоговое обобщение и повторение курса</w:t>
            </w:r>
            <w:r>
              <w:rPr>
                <w:rFonts w:ascii="Times New Roman" w:eastAsia="Times New Roman" w:hAnsi="Times New Roman" w:cs="Times New Roman"/>
                <w:color w:val="000000"/>
                <w:sz w:val="24"/>
                <w:szCs w:val="24"/>
                <w:lang w:eastAsia="ru-RU"/>
              </w:rPr>
              <w:t xml:space="preserve"> 5 ч</w:t>
            </w:r>
          </w:p>
        </w:tc>
        <w:tc>
          <w:tcPr>
            <w:tcW w:w="6633" w:type="dxa"/>
          </w:tcPr>
          <w:p w:rsidR="00263280" w:rsidRPr="00263280" w:rsidRDefault="00263280" w:rsidP="00263280">
            <w:pPr>
              <w:rPr>
                <w:rFonts w:ascii="Times New Roman" w:eastAsia="Times New Roman" w:hAnsi="Times New Roman" w:cs="Times New Roman"/>
                <w:color w:val="000000"/>
                <w:sz w:val="20"/>
                <w:szCs w:val="20"/>
                <w:lang w:eastAsia="ru-RU"/>
              </w:rPr>
            </w:pPr>
            <w:r w:rsidRPr="00263280">
              <w:rPr>
                <w:rFonts w:ascii="Times New Roman" w:eastAsia="Times New Roman" w:hAnsi="Times New Roman" w:cs="Times New Roman"/>
                <w:color w:val="000000"/>
                <w:sz w:val="20"/>
                <w:szCs w:val="20"/>
                <w:lang w:eastAsia="ru-RU"/>
              </w:rPr>
              <w:t>Выполнять тесты, решать задачи и упражнения по теме.</w:t>
            </w:r>
          </w:p>
          <w:p w:rsidR="00263280" w:rsidRPr="00263280" w:rsidRDefault="00263280" w:rsidP="00263280">
            <w:pPr>
              <w:rPr>
                <w:rFonts w:ascii="Times New Roman" w:eastAsia="Times New Roman" w:hAnsi="Times New Roman" w:cs="Times New Roman"/>
                <w:color w:val="000000"/>
                <w:sz w:val="20"/>
                <w:szCs w:val="20"/>
                <w:lang w:eastAsia="ru-RU"/>
              </w:rPr>
            </w:pPr>
            <w:r w:rsidRPr="00263280">
              <w:rPr>
                <w:rFonts w:ascii="Times New Roman" w:eastAsia="Times New Roman" w:hAnsi="Times New Roman" w:cs="Times New Roman"/>
                <w:color w:val="000000"/>
                <w:sz w:val="20"/>
                <w:szCs w:val="20"/>
                <w:lang w:eastAsia="ru-RU"/>
              </w:rPr>
              <w:t>Проводить оценку собственных достижений в усвоении темы.</w:t>
            </w:r>
          </w:p>
          <w:p w:rsidR="000E78D0" w:rsidRDefault="00263280" w:rsidP="00263280">
            <w:pPr>
              <w:rPr>
                <w:rFonts w:ascii="Times New Roman" w:eastAsia="Times New Roman" w:hAnsi="Times New Roman" w:cs="Times New Roman"/>
                <w:color w:val="000000"/>
                <w:sz w:val="20"/>
                <w:szCs w:val="20"/>
                <w:lang w:eastAsia="ru-RU"/>
              </w:rPr>
            </w:pPr>
            <w:r w:rsidRPr="00263280">
              <w:rPr>
                <w:rFonts w:ascii="Times New Roman" w:eastAsia="Times New Roman" w:hAnsi="Times New Roman" w:cs="Times New Roman"/>
                <w:color w:val="000000"/>
                <w:sz w:val="20"/>
                <w:szCs w:val="20"/>
                <w:lang w:eastAsia="ru-RU"/>
              </w:rPr>
              <w:t>Корректировать свои знания в соответствии с планируемым результатом</w:t>
            </w:r>
          </w:p>
        </w:tc>
      </w:tr>
      <w:tr w:rsidR="000E78D0" w:rsidTr="000E78D0">
        <w:tc>
          <w:tcPr>
            <w:tcW w:w="846" w:type="dxa"/>
          </w:tcPr>
          <w:p w:rsidR="000E78D0" w:rsidRPr="00263280" w:rsidRDefault="000E78D0" w:rsidP="000E78D0">
            <w:pPr>
              <w:rPr>
                <w:rFonts w:ascii="Times New Roman" w:eastAsia="Times New Roman" w:hAnsi="Times New Roman" w:cs="Times New Roman"/>
                <w:color w:val="000000"/>
                <w:sz w:val="24"/>
                <w:szCs w:val="24"/>
                <w:lang w:eastAsia="ru-RU"/>
              </w:rPr>
            </w:pPr>
          </w:p>
        </w:tc>
        <w:tc>
          <w:tcPr>
            <w:tcW w:w="2977" w:type="dxa"/>
          </w:tcPr>
          <w:p w:rsidR="000E78D0" w:rsidRPr="00263280" w:rsidRDefault="00263280" w:rsidP="000E78D0">
            <w:pPr>
              <w:rPr>
                <w:rFonts w:ascii="Times New Roman" w:eastAsia="Times New Roman" w:hAnsi="Times New Roman" w:cs="Times New Roman"/>
                <w:color w:val="000000"/>
                <w:sz w:val="24"/>
                <w:szCs w:val="24"/>
                <w:lang w:eastAsia="ru-RU"/>
              </w:rPr>
            </w:pPr>
            <w:r w:rsidRPr="00263280">
              <w:rPr>
                <w:rFonts w:ascii="Times New Roman" w:eastAsia="Times New Roman" w:hAnsi="Times New Roman" w:cs="Times New Roman"/>
                <w:color w:val="000000"/>
                <w:sz w:val="24"/>
                <w:szCs w:val="24"/>
                <w:lang w:eastAsia="ru-RU"/>
              </w:rPr>
              <w:t>Резерв</w:t>
            </w:r>
            <w:r>
              <w:rPr>
                <w:rFonts w:ascii="Times New Roman" w:eastAsia="Times New Roman" w:hAnsi="Times New Roman" w:cs="Times New Roman"/>
                <w:color w:val="000000"/>
                <w:sz w:val="24"/>
                <w:szCs w:val="24"/>
                <w:lang w:eastAsia="ru-RU"/>
              </w:rPr>
              <w:t xml:space="preserve"> 2 ч</w:t>
            </w:r>
          </w:p>
        </w:tc>
        <w:tc>
          <w:tcPr>
            <w:tcW w:w="6633" w:type="dxa"/>
          </w:tcPr>
          <w:p w:rsidR="000E78D0" w:rsidRDefault="000E78D0" w:rsidP="000E78D0">
            <w:pPr>
              <w:rPr>
                <w:rFonts w:ascii="Times New Roman" w:eastAsia="Times New Roman" w:hAnsi="Times New Roman" w:cs="Times New Roman"/>
                <w:color w:val="000000"/>
                <w:sz w:val="20"/>
                <w:szCs w:val="20"/>
                <w:lang w:eastAsia="ru-RU"/>
              </w:rPr>
            </w:pPr>
          </w:p>
        </w:tc>
      </w:tr>
    </w:tbl>
    <w:p w:rsidR="006A61C1" w:rsidRPr="00721D7A" w:rsidRDefault="006A61C1" w:rsidP="006A61C1">
      <w:pPr>
        <w:shd w:val="clear" w:color="auto" w:fill="FFFFFF"/>
        <w:spacing w:after="0" w:line="240" w:lineRule="auto"/>
        <w:rPr>
          <w:rFonts w:ascii="Times New Roman" w:eastAsia="Times New Roman" w:hAnsi="Times New Roman" w:cs="Times New Roman"/>
          <w:color w:val="000000"/>
          <w:sz w:val="20"/>
          <w:szCs w:val="20"/>
          <w:lang w:eastAsia="ru-RU"/>
        </w:rPr>
      </w:pPr>
    </w:p>
    <w:p w:rsidR="00263280" w:rsidRDefault="00263280" w:rsidP="00263280">
      <w:pPr>
        <w:shd w:val="clear" w:color="auto" w:fill="FFFFFF"/>
        <w:spacing w:after="0" w:line="240" w:lineRule="auto"/>
        <w:rPr>
          <w:rFonts w:ascii="Times New Roman" w:eastAsia="Times New Roman" w:hAnsi="Times New Roman" w:cs="Times New Roman"/>
          <w:b/>
          <w:bCs/>
          <w:color w:val="000000"/>
          <w:sz w:val="28"/>
          <w:szCs w:val="28"/>
          <w:lang w:eastAsia="ru-RU"/>
        </w:rPr>
      </w:pPr>
      <w:r w:rsidRPr="00721D7A">
        <w:rPr>
          <w:rFonts w:ascii="Times New Roman" w:eastAsia="Times New Roman" w:hAnsi="Times New Roman" w:cs="Times New Roman"/>
          <w:b/>
          <w:bCs/>
          <w:color w:val="000000"/>
          <w:sz w:val="28"/>
          <w:szCs w:val="28"/>
          <w:lang w:eastAsia="ru-RU"/>
        </w:rPr>
        <w:t>Тематический план учебного курса 1</w:t>
      </w:r>
      <w:r>
        <w:rPr>
          <w:rFonts w:ascii="Times New Roman" w:eastAsia="Times New Roman" w:hAnsi="Times New Roman" w:cs="Times New Roman"/>
          <w:b/>
          <w:bCs/>
          <w:color w:val="000000"/>
          <w:sz w:val="28"/>
          <w:szCs w:val="28"/>
          <w:lang w:eastAsia="ru-RU"/>
        </w:rPr>
        <w:t>1</w:t>
      </w:r>
      <w:r w:rsidRPr="00721D7A">
        <w:rPr>
          <w:rFonts w:ascii="Times New Roman" w:eastAsia="Times New Roman" w:hAnsi="Times New Roman" w:cs="Times New Roman"/>
          <w:b/>
          <w:bCs/>
          <w:color w:val="000000"/>
          <w:sz w:val="28"/>
          <w:szCs w:val="28"/>
          <w:lang w:eastAsia="ru-RU"/>
        </w:rPr>
        <w:t xml:space="preserve"> класс.</w:t>
      </w:r>
    </w:p>
    <w:p w:rsidR="00263280" w:rsidRDefault="00263280" w:rsidP="00263280">
      <w:pPr>
        <w:shd w:val="clear" w:color="auto" w:fill="FFFFFF"/>
        <w:spacing w:after="0" w:line="240" w:lineRule="auto"/>
        <w:rPr>
          <w:rFonts w:ascii="Times New Roman" w:eastAsia="Times New Roman" w:hAnsi="Times New Roman" w:cs="Times New Roman"/>
          <w:b/>
          <w:bCs/>
          <w:color w:val="000000"/>
          <w:sz w:val="28"/>
          <w:szCs w:val="28"/>
          <w:lang w:eastAsia="ru-RU"/>
        </w:rPr>
      </w:pPr>
    </w:p>
    <w:tbl>
      <w:tblPr>
        <w:tblStyle w:val="a3"/>
        <w:tblW w:w="0" w:type="auto"/>
        <w:tblLook w:val="04A0" w:firstRow="1" w:lastRow="0" w:firstColumn="1" w:lastColumn="0" w:noHBand="0" w:noVBand="1"/>
      </w:tblPr>
      <w:tblGrid>
        <w:gridCol w:w="846"/>
        <w:gridCol w:w="2977"/>
        <w:gridCol w:w="6633"/>
      </w:tblGrid>
      <w:tr w:rsidR="00263280" w:rsidTr="000309CE">
        <w:tc>
          <w:tcPr>
            <w:tcW w:w="846" w:type="dxa"/>
          </w:tcPr>
          <w:p w:rsidR="00263280" w:rsidRPr="000E78D0" w:rsidRDefault="00263280" w:rsidP="000309CE">
            <w:pPr>
              <w:rPr>
                <w:rFonts w:ascii="Times New Roman" w:eastAsia="Times New Roman" w:hAnsi="Times New Roman" w:cs="Times New Roman"/>
                <w:b/>
                <w:color w:val="000000"/>
                <w:sz w:val="24"/>
                <w:szCs w:val="24"/>
                <w:lang w:eastAsia="ru-RU"/>
              </w:rPr>
            </w:pPr>
            <w:r w:rsidRPr="000E78D0">
              <w:rPr>
                <w:rFonts w:ascii="Times New Roman" w:eastAsia="Times New Roman" w:hAnsi="Times New Roman" w:cs="Times New Roman"/>
                <w:b/>
                <w:color w:val="000000"/>
                <w:sz w:val="24"/>
                <w:szCs w:val="24"/>
                <w:lang w:eastAsia="ru-RU"/>
              </w:rPr>
              <w:t>№</w:t>
            </w:r>
          </w:p>
        </w:tc>
        <w:tc>
          <w:tcPr>
            <w:tcW w:w="2977" w:type="dxa"/>
          </w:tcPr>
          <w:p w:rsidR="00263280" w:rsidRPr="000E78D0" w:rsidRDefault="00263280" w:rsidP="000309CE">
            <w:pPr>
              <w:rPr>
                <w:rFonts w:ascii="Times New Roman" w:eastAsia="Times New Roman" w:hAnsi="Times New Roman" w:cs="Times New Roman"/>
                <w:b/>
                <w:color w:val="000000"/>
                <w:sz w:val="24"/>
                <w:szCs w:val="24"/>
                <w:lang w:eastAsia="ru-RU"/>
              </w:rPr>
            </w:pPr>
            <w:r w:rsidRPr="000E78D0">
              <w:rPr>
                <w:rFonts w:ascii="Times New Roman" w:eastAsia="Times New Roman" w:hAnsi="Times New Roman" w:cs="Times New Roman"/>
                <w:b/>
                <w:color w:val="000000"/>
                <w:sz w:val="24"/>
                <w:szCs w:val="24"/>
                <w:lang w:eastAsia="ru-RU"/>
              </w:rPr>
              <w:t>Тема</w:t>
            </w:r>
          </w:p>
        </w:tc>
        <w:tc>
          <w:tcPr>
            <w:tcW w:w="6633" w:type="dxa"/>
          </w:tcPr>
          <w:p w:rsidR="00263280" w:rsidRPr="000E78D0" w:rsidRDefault="00263280" w:rsidP="000309CE">
            <w:pPr>
              <w:rPr>
                <w:rFonts w:ascii="Times New Roman" w:eastAsia="Times New Roman" w:hAnsi="Times New Roman" w:cs="Times New Roman"/>
                <w:b/>
                <w:color w:val="000000"/>
                <w:sz w:val="24"/>
                <w:szCs w:val="24"/>
                <w:lang w:eastAsia="ru-RU"/>
              </w:rPr>
            </w:pPr>
            <w:r w:rsidRPr="000E78D0">
              <w:rPr>
                <w:rFonts w:ascii="Times New Roman" w:eastAsia="Times New Roman" w:hAnsi="Times New Roman" w:cs="Times New Roman"/>
                <w:b/>
                <w:color w:val="000000"/>
                <w:sz w:val="24"/>
                <w:szCs w:val="24"/>
                <w:lang w:eastAsia="ru-RU"/>
              </w:rPr>
              <w:t>Характеристика основных видов деятельности обучающихся (на уровне учебных действий)</w:t>
            </w:r>
          </w:p>
        </w:tc>
      </w:tr>
      <w:tr w:rsidR="00263280" w:rsidTr="000309CE">
        <w:tc>
          <w:tcPr>
            <w:tcW w:w="846" w:type="dxa"/>
          </w:tcPr>
          <w:p w:rsidR="00263280" w:rsidRDefault="00263280" w:rsidP="00263280">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rsidR="00263280" w:rsidRPr="00721D7A" w:rsidRDefault="00263280" w:rsidP="00263280">
            <w:pPr>
              <w:jc w:val="both"/>
              <w:rPr>
                <w:rFonts w:ascii="Times New Roman" w:eastAsia="Times New Roman" w:hAnsi="Times New Roman" w:cs="Times New Roman"/>
                <w:color w:val="000000"/>
                <w:sz w:val="20"/>
                <w:szCs w:val="20"/>
                <w:lang w:eastAsia="ru-RU"/>
              </w:rPr>
            </w:pPr>
            <w:r w:rsidRPr="00F3401A">
              <w:rPr>
                <w:rFonts w:ascii="Times New Roman" w:eastAsia="Times New Roman" w:hAnsi="Times New Roman" w:cs="Times New Roman"/>
                <w:color w:val="000000"/>
                <w:sz w:val="24"/>
                <w:szCs w:val="24"/>
                <w:lang w:eastAsia="ru-RU"/>
              </w:rPr>
              <w:t xml:space="preserve">Строение атома и Периодический закон </w:t>
            </w:r>
            <w:proofErr w:type="spellStart"/>
            <w:r w:rsidRPr="00F3401A">
              <w:rPr>
                <w:rFonts w:ascii="Times New Roman" w:eastAsia="Times New Roman" w:hAnsi="Times New Roman" w:cs="Times New Roman"/>
                <w:color w:val="000000"/>
                <w:sz w:val="24"/>
                <w:szCs w:val="24"/>
                <w:lang w:eastAsia="ru-RU"/>
              </w:rPr>
              <w:t>Д.И.Менделеева</w:t>
            </w:r>
            <w:proofErr w:type="spellEnd"/>
            <w:r w:rsidR="001C64C7">
              <w:rPr>
                <w:rFonts w:ascii="Times New Roman" w:eastAsia="Times New Roman" w:hAnsi="Times New Roman" w:cs="Times New Roman"/>
                <w:color w:val="000000"/>
                <w:sz w:val="24"/>
                <w:szCs w:val="24"/>
                <w:lang w:eastAsia="ru-RU"/>
              </w:rPr>
              <w:t xml:space="preserve"> 8ч</w:t>
            </w:r>
          </w:p>
        </w:tc>
        <w:tc>
          <w:tcPr>
            <w:tcW w:w="6633" w:type="dxa"/>
          </w:tcPr>
          <w:p w:rsidR="001C64C7" w:rsidRPr="001C64C7" w:rsidRDefault="001C64C7" w:rsidP="001C64C7">
            <w:pPr>
              <w:rPr>
                <w:rFonts w:ascii="Times New Roman" w:eastAsia="Times New Roman" w:hAnsi="Times New Roman" w:cs="Times New Roman"/>
                <w:color w:val="000000"/>
                <w:sz w:val="20"/>
                <w:szCs w:val="20"/>
                <w:lang w:eastAsia="ru-RU"/>
              </w:rPr>
            </w:pPr>
            <w:r w:rsidRPr="001C64C7">
              <w:rPr>
                <w:rFonts w:ascii="Times New Roman" w:eastAsia="Times New Roman" w:hAnsi="Times New Roman" w:cs="Times New Roman"/>
                <w:color w:val="000000"/>
                <w:sz w:val="20"/>
                <w:szCs w:val="20"/>
                <w:lang w:eastAsia="ru-RU"/>
              </w:rPr>
              <w:t xml:space="preserve">Аргументировать сложное строение </w:t>
            </w:r>
            <w:proofErr w:type="gramStart"/>
            <w:r w:rsidRPr="001C64C7">
              <w:rPr>
                <w:rFonts w:ascii="Times New Roman" w:eastAsia="Times New Roman" w:hAnsi="Times New Roman" w:cs="Times New Roman"/>
                <w:color w:val="000000"/>
                <w:sz w:val="20"/>
                <w:szCs w:val="20"/>
                <w:lang w:eastAsia="ru-RU"/>
              </w:rPr>
              <w:t>атома  как</w:t>
            </w:r>
            <w:proofErr w:type="gramEnd"/>
            <w:r w:rsidRPr="001C64C7">
              <w:rPr>
                <w:rFonts w:ascii="Times New Roman" w:eastAsia="Times New Roman" w:hAnsi="Times New Roman" w:cs="Times New Roman"/>
                <w:color w:val="000000"/>
                <w:sz w:val="20"/>
                <w:szCs w:val="20"/>
                <w:lang w:eastAsia="ru-RU"/>
              </w:rPr>
              <w:t xml:space="preserve"> системы, состоящей из ядра и электронной оболочки.</w:t>
            </w:r>
          </w:p>
          <w:p w:rsidR="001C64C7" w:rsidRPr="001C64C7" w:rsidRDefault="001C64C7" w:rsidP="001C64C7">
            <w:pPr>
              <w:rPr>
                <w:rFonts w:ascii="Times New Roman" w:eastAsia="Times New Roman" w:hAnsi="Times New Roman" w:cs="Times New Roman"/>
                <w:color w:val="000000"/>
                <w:sz w:val="20"/>
                <w:szCs w:val="20"/>
                <w:lang w:eastAsia="ru-RU"/>
              </w:rPr>
            </w:pPr>
            <w:r w:rsidRPr="001C64C7">
              <w:rPr>
                <w:rFonts w:ascii="Times New Roman" w:eastAsia="Times New Roman" w:hAnsi="Times New Roman" w:cs="Times New Roman"/>
                <w:color w:val="000000"/>
                <w:sz w:val="20"/>
                <w:szCs w:val="20"/>
                <w:lang w:eastAsia="ru-RU"/>
              </w:rPr>
              <w:t>Характеризовать уровни строения вещества.</w:t>
            </w:r>
          </w:p>
          <w:p w:rsidR="001C64C7" w:rsidRPr="001C64C7" w:rsidRDefault="001C64C7" w:rsidP="001C64C7">
            <w:pPr>
              <w:rPr>
                <w:rFonts w:ascii="Times New Roman" w:eastAsia="Times New Roman" w:hAnsi="Times New Roman" w:cs="Times New Roman"/>
                <w:color w:val="000000"/>
                <w:sz w:val="20"/>
                <w:szCs w:val="20"/>
                <w:lang w:eastAsia="ru-RU"/>
              </w:rPr>
            </w:pPr>
            <w:r w:rsidRPr="001C64C7">
              <w:rPr>
                <w:rFonts w:ascii="Times New Roman" w:eastAsia="Times New Roman" w:hAnsi="Times New Roman" w:cs="Times New Roman"/>
                <w:color w:val="000000"/>
                <w:sz w:val="20"/>
                <w:szCs w:val="20"/>
                <w:lang w:eastAsia="ru-RU"/>
              </w:rPr>
              <w:t xml:space="preserve">Описывать устройство и работу Большого </w:t>
            </w:r>
            <w:proofErr w:type="spellStart"/>
            <w:r w:rsidRPr="001C64C7">
              <w:rPr>
                <w:rFonts w:ascii="Times New Roman" w:eastAsia="Times New Roman" w:hAnsi="Times New Roman" w:cs="Times New Roman"/>
                <w:color w:val="000000"/>
                <w:sz w:val="20"/>
                <w:szCs w:val="20"/>
                <w:lang w:eastAsia="ru-RU"/>
              </w:rPr>
              <w:t>адронного</w:t>
            </w:r>
            <w:proofErr w:type="spellEnd"/>
            <w:r w:rsidRPr="001C64C7">
              <w:rPr>
                <w:rFonts w:ascii="Times New Roman" w:eastAsia="Times New Roman" w:hAnsi="Times New Roman" w:cs="Times New Roman"/>
                <w:color w:val="000000"/>
                <w:sz w:val="20"/>
                <w:szCs w:val="20"/>
                <w:lang w:eastAsia="ru-RU"/>
              </w:rPr>
              <w:t xml:space="preserve"> </w:t>
            </w:r>
            <w:proofErr w:type="spellStart"/>
            <w:r w:rsidRPr="001C64C7">
              <w:rPr>
                <w:rFonts w:ascii="Times New Roman" w:eastAsia="Times New Roman" w:hAnsi="Times New Roman" w:cs="Times New Roman"/>
                <w:color w:val="000000"/>
                <w:sz w:val="20"/>
                <w:szCs w:val="20"/>
                <w:lang w:eastAsia="ru-RU"/>
              </w:rPr>
              <w:t>коллайдера</w:t>
            </w:r>
            <w:proofErr w:type="spellEnd"/>
            <w:r>
              <w:t xml:space="preserve"> </w:t>
            </w:r>
            <w:proofErr w:type="gramStart"/>
            <w:r w:rsidRPr="001C64C7">
              <w:rPr>
                <w:rFonts w:ascii="Times New Roman" w:eastAsia="Times New Roman" w:hAnsi="Times New Roman" w:cs="Times New Roman"/>
                <w:color w:val="000000"/>
                <w:sz w:val="20"/>
                <w:szCs w:val="20"/>
                <w:lang w:eastAsia="ru-RU"/>
              </w:rPr>
              <w:t>Описывать</w:t>
            </w:r>
            <w:proofErr w:type="gramEnd"/>
            <w:r w:rsidRPr="001C64C7">
              <w:rPr>
                <w:rFonts w:ascii="Times New Roman" w:eastAsia="Times New Roman" w:hAnsi="Times New Roman" w:cs="Times New Roman"/>
                <w:color w:val="000000"/>
                <w:sz w:val="20"/>
                <w:szCs w:val="20"/>
                <w:lang w:eastAsia="ru-RU"/>
              </w:rPr>
              <w:t xml:space="preserve"> строением атома химического элемента на основе его  </w:t>
            </w:r>
          </w:p>
          <w:p w:rsidR="001C64C7" w:rsidRPr="001C64C7" w:rsidRDefault="001C64C7" w:rsidP="001C64C7">
            <w:pPr>
              <w:rPr>
                <w:rFonts w:ascii="Times New Roman" w:eastAsia="Times New Roman" w:hAnsi="Times New Roman" w:cs="Times New Roman"/>
                <w:color w:val="000000"/>
                <w:sz w:val="20"/>
                <w:szCs w:val="20"/>
                <w:lang w:eastAsia="ru-RU"/>
              </w:rPr>
            </w:pPr>
            <w:r w:rsidRPr="001C64C7">
              <w:rPr>
                <w:rFonts w:ascii="Times New Roman" w:eastAsia="Times New Roman" w:hAnsi="Times New Roman" w:cs="Times New Roman"/>
                <w:color w:val="000000"/>
                <w:sz w:val="20"/>
                <w:szCs w:val="20"/>
                <w:lang w:eastAsia="ru-RU"/>
              </w:rPr>
              <w:t xml:space="preserve">положения в периодической системе </w:t>
            </w:r>
          </w:p>
          <w:p w:rsidR="001C64C7" w:rsidRPr="001C64C7" w:rsidRDefault="001C64C7" w:rsidP="001C64C7">
            <w:pPr>
              <w:rPr>
                <w:rFonts w:ascii="Times New Roman" w:eastAsia="Times New Roman" w:hAnsi="Times New Roman" w:cs="Times New Roman"/>
                <w:color w:val="000000"/>
                <w:sz w:val="20"/>
                <w:szCs w:val="20"/>
                <w:lang w:eastAsia="ru-RU"/>
              </w:rPr>
            </w:pPr>
            <w:r w:rsidRPr="001C64C7">
              <w:rPr>
                <w:rFonts w:ascii="Times New Roman" w:eastAsia="Times New Roman" w:hAnsi="Times New Roman" w:cs="Times New Roman"/>
                <w:color w:val="000000"/>
                <w:sz w:val="20"/>
                <w:szCs w:val="20"/>
                <w:lang w:eastAsia="ru-RU"/>
              </w:rPr>
              <w:t xml:space="preserve">Д. И. Менделеева. </w:t>
            </w:r>
          </w:p>
          <w:p w:rsidR="00263280" w:rsidRDefault="00263280" w:rsidP="001C64C7">
            <w:pPr>
              <w:rPr>
                <w:rFonts w:ascii="Times New Roman" w:eastAsia="Times New Roman" w:hAnsi="Times New Roman" w:cs="Times New Roman"/>
                <w:color w:val="000000"/>
                <w:sz w:val="20"/>
                <w:szCs w:val="20"/>
                <w:lang w:eastAsia="ru-RU"/>
              </w:rPr>
            </w:pPr>
          </w:p>
        </w:tc>
      </w:tr>
      <w:tr w:rsidR="00263280" w:rsidTr="000309CE">
        <w:tc>
          <w:tcPr>
            <w:tcW w:w="846" w:type="dxa"/>
          </w:tcPr>
          <w:p w:rsidR="00263280" w:rsidRDefault="00263280" w:rsidP="00263280">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rsidR="00263280" w:rsidRPr="00721D7A" w:rsidRDefault="00263280" w:rsidP="00263280">
            <w:pPr>
              <w:jc w:val="both"/>
              <w:rPr>
                <w:rFonts w:ascii="Times New Roman" w:eastAsia="Times New Roman" w:hAnsi="Times New Roman" w:cs="Times New Roman"/>
                <w:color w:val="000000"/>
                <w:sz w:val="20"/>
                <w:szCs w:val="20"/>
                <w:lang w:eastAsia="ru-RU"/>
              </w:rPr>
            </w:pPr>
            <w:r w:rsidRPr="009A6BA7">
              <w:rPr>
                <w:rFonts w:ascii="Times New Roman" w:eastAsia="Times New Roman" w:hAnsi="Times New Roman" w:cs="Times New Roman"/>
                <w:color w:val="000000"/>
                <w:sz w:val="24"/>
                <w:szCs w:val="24"/>
                <w:lang w:eastAsia="ru-RU"/>
              </w:rPr>
              <w:t>Строение вещества</w:t>
            </w:r>
            <w:r w:rsidR="001C64C7">
              <w:rPr>
                <w:rFonts w:ascii="Times New Roman" w:eastAsia="Times New Roman" w:hAnsi="Times New Roman" w:cs="Times New Roman"/>
                <w:color w:val="000000"/>
                <w:sz w:val="24"/>
                <w:szCs w:val="24"/>
                <w:lang w:eastAsia="ru-RU"/>
              </w:rPr>
              <w:t xml:space="preserve"> 23 ч</w:t>
            </w:r>
          </w:p>
        </w:tc>
        <w:tc>
          <w:tcPr>
            <w:tcW w:w="6633" w:type="dxa"/>
          </w:tcPr>
          <w:p w:rsidR="001C64C7" w:rsidRPr="001C64C7" w:rsidRDefault="001C64C7" w:rsidP="001C64C7">
            <w:pPr>
              <w:rPr>
                <w:rFonts w:ascii="Times New Roman" w:eastAsia="Times New Roman" w:hAnsi="Times New Roman" w:cs="Times New Roman"/>
                <w:color w:val="000000"/>
                <w:sz w:val="20"/>
                <w:szCs w:val="20"/>
                <w:lang w:eastAsia="ru-RU"/>
              </w:rPr>
            </w:pPr>
            <w:r w:rsidRPr="001C64C7">
              <w:rPr>
                <w:rFonts w:ascii="Times New Roman" w:eastAsia="Times New Roman" w:hAnsi="Times New Roman" w:cs="Times New Roman"/>
                <w:color w:val="000000"/>
                <w:sz w:val="20"/>
                <w:szCs w:val="20"/>
                <w:lang w:eastAsia="ru-RU"/>
              </w:rPr>
              <w:t>Записывать электронные и электронно-графические формулы химических элементов.</w:t>
            </w:r>
          </w:p>
          <w:p w:rsidR="001C64C7" w:rsidRPr="001C64C7" w:rsidRDefault="001C64C7" w:rsidP="001C64C7">
            <w:pPr>
              <w:rPr>
                <w:rFonts w:ascii="Times New Roman" w:eastAsia="Times New Roman" w:hAnsi="Times New Roman" w:cs="Times New Roman"/>
                <w:color w:val="000000"/>
                <w:sz w:val="20"/>
                <w:szCs w:val="20"/>
                <w:lang w:eastAsia="ru-RU"/>
              </w:rPr>
            </w:pPr>
            <w:r w:rsidRPr="001C64C7">
              <w:rPr>
                <w:rFonts w:ascii="Times New Roman" w:eastAsia="Times New Roman" w:hAnsi="Times New Roman" w:cs="Times New Roman"/>
                <w:color w:val="000000"/>
                <w:sz w:val="20"/>
                <w:szCs w:val="20"/>
                <w:lang w:eastAsia="ru-RU"/>
              </w:rPr>
              <w:t>Определять отношение химического элемента к определённому электронному семейству</w:t>
            </w:r>
            <w:r>
              <w:rPr>
                <w:rFonts w:ascii="Times New Roman" w:eastAsia="Times New Roman" w:hAnsi="Times New Roman" w:cs="Times New Roman"/>
                <w:color w:val="000000"/>
                <w:sz w:val="20"/>
                <w:szCs w:val="20"/>
                <w:lang w:eastAsia="ru-RU"/>
              </w:rPr>
              <w:t>.</w:t>
            </w:r>
            <w:r>
              <w:t xml:space="preserve"> </w:t>
            </w:r>
            <w:r w:rsidRPr="001C64C7">
              <w:rPr>
                <w:rFonts w:ascii="Times New Roman" w:eastAsia="Times New Roman" w:hAnsi="Times New Roman" w:cs="Times New Roman"/>
                <w:color w:val="000000"/>
                <w:sz w:val="20"/>
                <w:szCs w:val="20"/>
                <w:lang w:eastAsia="ru-RU"/>
              </w:rPr>
              <w:t xml:space="preserve">Представлять развитие научных теорий по спирали на основе трёх формулировок Периодического закона и основных направлений развития теории строения (химического, электронного и пространственного). </w:t>
            </w:r>
          </w:p>
          <w:p w:rsidR="001C64C7" w:rsidRPr="001C64C7" w:rsidRDefault="001C64C7" w:rsidP="001C64C7">
            <w:pPr>
              <w:rPr>
                <w:rFonts w:ascii="Times New Roman" w:eastAsia="Times New Roman" w:hAnsi="Times New Roman" w:cs="Times New Roman"/>
                <w:color w:val="000000"/>
                <w:sz w:val="20"/>
                <w:szCs w:val="20"/>
                <w:lang w:eastAsia="ru-RU"/>
              </w:rPr>
            </w:pPr>
            <w:r w:rsidRPr="001C64C7">
              <w:rPr>
                <w:rFonts w:ascii="Times New Roman" w:eastAsia="Times New Roman" w:hAnsi="Times New Roman" w:cs="Times New Roman"/>
                <w:color w:val="000000"/>
                <w:sz w:val="20"/>
                <w:szCs w:val="20"/>
                <w:lang w:eastAsia="ru-RU"/>
              </w:rPr>
              <w:t>Характеризовать роль практики в становлении и развитии химической теории.</w:t>
            </w:r>
            <w:r>
              <w:t xml:space="preserve"> </w:t>
            </w:r>
            <w:r w:rsidRPr="001C64C7">
              <w:rPr>
                <w:rFonts w:ascii="Times New Roman" w:eastAsia="Times New Roman" w:hAnsi="Times New Roman" w:cs="Times New Roman"/>
                <w:color w:val="000000"/>
                <w:sz w:val="20"/>
                <w:szCs w:val="20"/>
                <w:lang w:eastAsia="ru-RU"/>
              </w:rPr>
              <w:t>Характеризовать ионную связь как связь между ионами, образующимися в результате отдачи или приёма электронов атомами или группами атомов.</w:t>
            </w:r>
          </w:p>
          <w:p w:rsidR="001C64C7" w:rsidRPr="001C64C7" w:rsidRDefault="001C64C7" w:rsidP="001C64C7">
            <w:pPr>
              <w:rPr>
                <w:rFonts w:ascii="Times New Roman" w:eastAsia="Times New Roman" w:hAnsi="Times New Roman" w:cs="Times New Roman"/>
                <w:color w:val="000000"/>
                <w:sz w:val="20"/>
                <w:szCs w:val="20"/>
                <w:lang w:eastAsia="ru-RU"/>
              </w:rPr>
            </w:pPr>
            <w:r w:rsidRPr="001C64C7">
              <w:rPr>
                <w:rFonts w:ascii="Times New Roman" w:eastAsia="Times New Roman" w:hAnsi="Times New Roman" w:cs="Times New Roman"/>
                <w:color w:val="000000"/>
                <w:sz w:val="20"/>
                <w:szCs w:val="20"/>
                <w:lang w:eastAsia="ru-RU"/>
              </w:rPr>
              <w:t>Определять принадлежность ионов к той или иной группе на основании их заряда и состава.</w:t>
            </w:r>
          </w:p>
          <w:p w:rsidR="001C64C7" w:rsidRPr="001C64C7" w:rsidRDefault="001C64C7" w:rsidP="001C64C7">
            <w:pPr>
              <w:rPr>
                <w:rFonts w:ascii="Times New Roman" w:eastAsia="Times New Roman" w:hAnsi="Times New Roman" w:cs="Times New Roman"/>
                <w:color w:val="000000"/>
                <w:sz w:val="20"/>
                <w:szCs w:val="20"/>
                <w:lang w:eastAsia="ru-RU"/>
              </w:rPr>
            </w:pPr>
            <w:r w:rsidRPr="001C64C7">
              <w:rPr>
                <w:rFonts w:ascii="Times New Roman" w:eastAsia="Times New Roman" w:hAnsi="Times New Roman" w:cs="Times New Roman"/>
                <w:color w:val="000000"/>
                <w:sz w:val="20"/>
                <w:szCs w:val="20"/>
                <w:lang w:eastAsia="ru-RU"/>
              </w:rPr>
              <w:t>Характеризовать физические свойства веществ с ионной связью, как функцию вида химической связи и типа кристаллической решётки</w:t>
            </w:r>
            <w:r>
              <w:rPr>
                <w:rFonts w:ascii="Times New Roman" w:eastAsia="Times New Roman" w:hAnsi="Times New Roman" w:cs="Times New Roman"/>
                <w:color w:val="000000"/>
                <w:sz w:val="20"/>
                <w:szCs w:val="20"/>
                <w:lang w:eastAsia="ru-RU"/>
              </w:rPr>
              <w:t>.</w:t>
            </w:r>
            <w:r>
              <w:t xml:space="preserve"> </w:t>
            </w:r>
            <w:r w:rsidRPr="001C64C7">
              <w:rPr>
                <w:rFonts w:ascii="Times New Roman" w:eastAsia="Times New Roman" w:hAnsi="Times New Roman" w:cs="Times New Roman"/>
                <w:color w:val="000000"/>
                <w:sz w:val="20"/>
                <w:szCs w:val="20"/>
                <w:lang w:eastAsia="ru-RU"/>
              </w:rPr>
              <w:t xml:space="preserve">Описывать ковалентную связь, как результат образования общих электронных пар или как результат перекрывания электронных </w:t>
            </w:r>
            <w:proofErr w:type="spellStart"/>
            <w:r w:rsidRPr="001C64C7">
              <w:rPr>
                <w:rFonts w:ascii="Times New Roman" w:eastAsia="Times New Roman" w:hAnsi="Times New Roman" w:cs="Times New Roman"/>
                <w:color w:val="000000"/>
                <w:sz w:val="20"/>
                <w:szCs w:val="20"/>
                <w:lang w:eastAsia="ru-RU"/>
              </w:rPr>
              <w:t>орбиталей</w:t>
            </w:r>
            <w:proofErr w:type="spellEnd"/>
            <w:r w:rsidRPr="001C64C7">
              <w:rPr>
                <w:rFonts w:ascii="Times New Roman" w:eastAsia="Times New Roman" w:hAnsi="Times New Roman" w:cs="Times New Roman"/>
                <w:color w:val="000000"/>
                <w:sz w:val="20"/>
                <w:szCs w:val="20"/>
                <w:lang w:eastAsia="ru-RU"/>
              </w:rPr>
              <w:t>.</w:t>
            </w:r>
          </w:p>
          <w:p w:rsidR="001C64C7" w:rsidRPr="001C64C7" w:rsidRDefault="001C64C7" w:rsidP="001C64C7">
            <w:pPr>
              <w:rPr>
                <w:rFonts w:ascii="Times New Roman" w:eastAsia="Times New Roman" w:hAnsi="Times New Roman" w:cs="Times New Roman"/>
                <w:color w:val="000000"/>
                <w:sz w:val="20"/>
                <w:szCs w:val="20"/>
                <w:lang w:eastAsia="ru-RU"/>
              </w:rPr>
            </w:pPr>
            <w:r w:rsidRPr="001C64C7">
              <w:rPr>
                <w:rFonts w:ascii="Times New Roman" w:eastAsia="Times New Roman" w:hAnsi="Times New Roman" w:cs="Times New Roman"/>
                <w:color w:val="000000"/>
                <w:sz w:val="20"/>
                <w:szCs w:val="20"/>
                <w:lang w:eastAsia="ru-RU"/>
              </w:rPr>
              <w:t xml:space="preserve"> Классифицировать ковалентные связи по ЭО, кратности и способу перекрывания электронных </w:t>
            </w:r>
            <w:proofErr w:type="spellStart"/>
            <w:r w:rsidRPr="001C64C7">
              <w:rPr>
                <w:rFonts w:ascii="Times New Roman" w:eastAsia="Times New Roman" w:hAnsi="Times New Roman" w:cs="Times New Roman"/>
                <w:color w:val="000000"/>
                <w:sz w:val="20"/>
                <w:szCs w:val="20"/>
                <w:lang w:eastAsia="ru-RU"/>
              </w:rPr>
              <w:t>орбиталей</w:t>
            </w:r>
            <w:proofErr w:type="spellEnd"/>
            <w:r w:rsidRPr="001C64C7">
              <w:rPr>
                <w:rFonts w:ascii="Times New Roman" w:eastAsia="Times New Roman" w:hAnsi="Times New Roman" w:cs="Times New Roman"/>
                <w:color w:val="000000"/>
                <w:sz w:val="20"/>
                <w:szCs w:val="20"/>
                <w:lang w:eastAsia="ru-RU"/>
              </w:rPr>
              <w:t xml:space="preserve">. </w:t>
            </w:r>
          </w:p>
          <w:p w:rsidR="001C64C7" w:rsidRPr="001C64C7" w:rsidRDefault="001C64C7" w:rsidP="001C64C7">
            <w:pPr>
              <w:rPr>
                <w:rFonts w:ascii="Times New Roman" w:eastAsia="Times New Roman" w:hAnsi="Times New Roman" w:cs="Times New Roman"/>
                <w:color w:val="000000"/>
                <w:sz w:val="20"/>
                <w:szCs w:val="20"/>
                <w:lang w:eastAsia="ru-RU"/>
              </w:rPr>
            </w:pPr>
            <w:r w:rsidRPr="001C64C7">
              <w:rPr>
                <w:rFonts w:ascii="Times New Roman" w:eastAsia="Times New Roman" w:hAnsi="Times New Roman" w:cs="Times New Roman"/>
                <w:color w:val="000000"/>
                <w:sz w:val="20"/>
                <w:szCs w:val="20"/>
                <w:lang w:eastAsia="ru-RU"/>
              </w:rPr>
              <w:t>Характеризовать физические свойства веществ с ковалентной связью, как функцию ковалентной связи и типа кристаллической решётки</w:t>
            </w:r>
            <w:r>
              <w:rPr>
                <w:rFonts w:ascii="Times New Roman" w:eastAsia="Times New Roman" w:hAnsi="Times New Roman" w:cs="Times New Roman"/>
                <w:color w:val="000000"/>
                <w:sz w:val="20"/>
                <w:szCs w:val="20"/>
                <w:lang w:eastAsia="ru-RU"/>
              </w:rPr>
              <w:t>.</w:t>
            </w:r>
            <w:r>
              <w:t xml:space="preserve"> </w:t>
            </w:r>
            <w:r w:rsidRPr="001C64C7">
              <w:rPr>
                <w:rFonts w:ascii="Times New Roman" w:eastAsia="Times New Roman" w:hAnsi="Times New Roman" w:cs="Times New Roman"/>
                <w:color w:val="000000"/>
                <w:sz w:val="20"/>
                <w:szCs w:val="20"/>
                <w:lang w:eastAsia="ru-RU"/>
              </w:rPr>
              <w:t>Характеризовать металлическую связь как связь между ион-атомами в металлах и сплавах посредством обобществлённых валентных электронов.</w:t>
            </w:r>
          </w:p>
          <w:p w:rsidR="001C64C7" w:rsidRPr="001C64C7" w:rsidRDefault="001C64C7" w:rsidP="001C64C7">
            <w:pPr>
              <w:rPr>
                <w:rFonts w:ascii="Times New Roman" w:eastAsia="Times New Roman" w:hAnsi="Times New Roman" w:cs="Times New Roman"/>
                <w:color w:val="000000"/>
                <w:sz w:val="20"/>
                <w:szCs w:val="20"/>
                <w:lang w:eastAsia="ru-RU"/>
              </w:rPr>
            </w:pPr>
            <w:r w:rsidRPr="001C64C7">
              <w:rPr>
                <w:rFonts w:ascii="Times New Roman" w:eastAsia="Times New Roman" w:hAnsi="Times New Roman" w:cs="Times New Roman"/>
                <w:color w:val="000000"/>
                <w:sz w:val="20"/>
                <w:szCs w:val="20"/>
                <w:lang w:eastAsia="ru-RU"/>
              </w:rPr>
              <w:t xml:space="preserve">Объяснять единую природу химических связей. </w:t>
            </w:r>
          </w:p>
          <w:p w:rsidR="001C64C7" w:rsidRPr="001C64C7" w:rsidRDefault="001C64C7" w:rsidP="001C64C7">
            <w:pPr>
              <w:rPr>
                <w:rFonts w:ascii="Times New Roman" w:eastAsia="Times New Roman" w:hAnsi="Times New Roman" w:cs="Times New Roman"/>
                <w:color w:val="000000"/>
                <w:sz w:val="20"/>
                <w:szCs w:val="20"/>
                <w:lang w:eastAsia="ru-RU"/>
              </w:rPr>
            </w:pPr>
            <w:r w:rsidRPr="001C64C7">
              <w:rPr>
                <w:rFonts w:ascii="Times New Roman" w:eastAsia="Times New Roman" w:hAnsi="Times New Roman" w:cs="Times New Roman"/>
                <w:color w:val="000000"/>
                <w:sz w:val="20"/>
                <w:szCs w:val="20"/>
                <w:lang w:eastAsia="ru-RU"/>
              </w:rPr>
              <w:t>Характеризовать физические свойства металлов, как функцию металлической связи и металлической кристаллической решётки</w:t>
            </w:r>
          </w:p>
          <w:p w:rsidR="00263280" w:rsidRDefault="00263280" w:rsidP="001C64C7">
            <w:pPr>
              <w:rPr>
                <w:rFonts w:ascii="Times New Roman" w:eastAsia="Times New Roman" w:hAnsi="Times New Roman" w:cs="Times New Roman"/>
                <w:color w:val="000000"/>
                <w:sz w:val="20"/>
                <w:szCs w:val="20"/>
                <w:lang w:eastAsia="ru-RU"/>
              </w:rPr>
            </w:pPr>
          </w:p>
        </w:tc>
      </w:tr>
      <w:tr w:rsidR="00263280" w:rsidTr="00263280">
        <w:trPr>
          <w:trHeight w:val="254"/>
        </w:trPr>
        <w:tc>
          <w:tcPr>
            <w:tcW w:w="846" w:type="dxa"/>
          </w:tcPr>
          <w:p w:rsidR="00263280" w:rsidRDefault="00263280" w:rsidP="00263280">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rsidR="00263280" w:rsidRPr="009A6BA7" w:rsidRDefault="00263280" w:rsidP="00263280">
            <w:pPr>
              <w:jc w:val="both"/>
              <w:rPr>
                <w:rFonts w:ascii="Times New Roman" w:eastAsia="Times New Roman" w:hAnsi="Times New Roman" w:cs="Times New Roman"/>
                <w:color w:val="000000"/>
                <w:sz w:val="24"/>
                <w:szCs w:val="24"/>
                <w:lang w:eastAsia="ru-RU"/>
              </w:rPr>
            </w:pPr>
            <w:r w:rsidRPr="009A6BA7">
              <w:rPr>
                <w:rFonts w:ascii="Times New Roman" w:eastAsia="Times New Roman" w:hAnsi="Times New Roman" w:cs="Times New Roman"/>
                <w:color w:val="000000"/>
                <w:sz w:val="24"/>
                <w:szCs w:val="24"/>
                <w:lang w:eastAsia="ru-RU"/>
              </w:rPr>
              <w:t>Химические реакции</w:t>
            </w:r>
            <w:r w:rsidR="001C64C7">
              <w:rPr>
                <w:rFonts w:ascii="Times New Roman" w:eastAsia="Times New Roman" w:hAnsi="Times New Roman" w:cs="Times New Roman"/>
                <w:color w:val="000000"/>
                <w:sz w:val="24"/>
                <w:szCs w:val="24"/>
                <w:lang w:eastAsia="ru-RU"/>
              </w:rPr>
              <w:t>16 ч</w:t>
            </w:r>
          </w:p>
        </w:tc>
        <w:tc>
          <w:tcPr>
            <w:tcW w:w="6633" w:type="dxa"/>
          </w:tcPr>
          <w:p w:rsidR="001C64C7" w:rsidRPr="001C64C7" w:rsidRDefault="001C64C7" w:rsidP="001C64C7">
            <w:pPr>
              <w:rPr>
                <w:rFonts w:ascii="Times New Roman" w:eastAsia="Times New Roman" w:hAnsi="Times New Roman" w:cs="Times New Roman"/>
                <w:color w:val="000000"/>
                <w:sz w:val="20"/>
                <w:szCs w:val="20"/>
                <w:lang w:eastAsia="ru-RU"/>
              </w:rPr>
            </w:pPr>
            <w:r w:rsidRPr="001C64C7">
              <w:rPr>
                <w:rFonts w:ascii="Times New Roman" w:eastAsia="Times New Roman" w:hAnsi="Times New Roman" w:cs="Times New Roman"/>
                <w:color w:val="000000"/>
                <w:sz w:val="20"/>
                <w:szCs w:val="20"/>
                <w:lang w:eastAsia="ru-RU"/>
              </w:rPr>
              <w:t xml:space="preserve">Определять принадлежность химической реакции к тому или иному типу на основании </w:t>
            </w:r>
            <w:proofErr w:type="gramStart"/>
            <w:r w:rsidRPr="001C64C7">
              <w:rPr>
                <w:rFonts w:ascii="Times New Roman" w:eastAsia="Times New Roman" w:hAnsi="Times New Roman" w:cs="Times New Roman"/>
                <w:color w:val="000000"/>
                <w:sz w:val="20"/>
                <w:szCs w:val="20"/>
                <w:lang w:eastAsia="ru-RU"/>
              </w:rPr>
              <w:t>по различных признаков</w:t>
            </w:r>
            <w:proofErr w:type="gramEnd"/>
            <w:r w:rsidRPr="001C64C7">
              <w:rPr>
                <w:rFonts w:ascii="Times New Roman" w:eastAsia="Times New Roman" w:hAnsi="Times New Roman" w:cs="Times New Roman"/>
                <w:color w:val="000000"/>
                <w:sz w:val="20"/>
                <w:szCs w:val="20"/>
                <w:lang w:eastAsia="ru-RU"/>
              </w:rPr>
              <w:t xml:space="preserve">. </w:t>
            </w:r>
          </w:p>
          <w:p w:rsidR="001C64C7" w:rsidRPr="001C64C7" w:rsidRDefault="001C64C7" w:rsidP="001C64C7">
            <w:pPr>
              <w:rPr>
                <w:rFonts w:ascii="Times New Roman" w:eastAsia="Times New Roman" w:hAnsi="Times New Roman" w:cs="Times New Roman"/>
                <w:color w:val="000000"/>
                <w:sz w:val="20"/>
                <w:szCs w:val="20"/>
                <w:lang w:eastAsia="ru-RU"/>
              </w:rPr>
            </w:pPr>
            <w:r w:rsidRPr="001C64C7">
              <w:rPr>
                <w:rFonts w:ascii="Times New Roman" w:eastAsia="Times New Roman" w:hAnsi="Times New Roman" w:cs="Times New Roman"/>
                <w:color w:val="000000"/>
                <w:sz w:val="20"/>
                <w:szCs w:val="20"/>
                <w:lang w:eastAsia="ru-RU"/>
              </w:rPr>
              <w:t xml:space="preserve">Отражать на письме тепловой эффект химических реакций с помощью термохимических уравнений. </w:t>
            </w:r>
          </w:p>
          <w:p w:rsidR="001C64C7" w:rsidRPr="001C64C7" w:rsidRDefault="001C64C7" w:rsidP="001C64C7">
            <w:pPr>
              <w:rPr>
                <w:rFonts w:ascii="Times New Roman" w:eastAsia="Times New Roman" w:hAnsi="Times New Roman" w:cs="Times New Roman"/>
                <w:color w:val="000000"/>
                <w:sz w:val="20"/>
                <w:szCs w:val="20"/>
                <w:lang w:eastAsia="ru-RU"/>
              </w:rPr>
            </w:pPr>
            <w:r w:rsidRPr="001C64C7">
              <w:rPr>
                <w:rFonts w:ascii="Times New Roman" w:eastAsia="Times New Roman" w:hAnsi="Times New Roman" w:cs="Times New Roman"/>
                <w:color w:val="000000"/>
                <w:sz w:val="20"/>
                <w:szCs w:val="20"/>
                <w:lang w:eastAsia="ru-RU"/>
              </w:rPr>
              <w:t>Подтверждать количественную характеристику экзо- и эндотермических реакций расчётами по термохимическим уравнениям.</w:t>
            </w:r>
            <w:r>
              <w:t xml:space="preserve"> </w:t>
            </w:r>
            <w:r w:rsidRPr="001C64C7">
              <w:rPr>
                <w:rFonts w:ascii="Times New Roman" w:eastAsia="Times New Roman" w:hAnsi="Times New Roman" w:cs="Times New Roman"/>
                <w:color w:val="000000"/>
                <w:sz w:val="20"/>
                <w:szCs w:val="20"/>
                <w:lang w:eastAsia="ru-RU"/>
              </w:rPr>
              <w:t>Устанавливать зависимость скорости химической реакции от природы реагирующих веществ, их концентрации, температуры и площади их соприкосновения.</w:t>
            </w:r>
          </w:p>
          <w:p w:rsidR="001C64C7" w:rsidRPr="001C64C7" w:rsidRDefault="001C64C7" w:rsidP="001C64C7">
            <w:pPr>
              <w:rPr>
                <w:rFonts w:ascii="Times New Roman" w:eastAsia="Times New Roman" w:hAnsi="Times New Roman" w:cs="Times New Roman"/>
                <w:color w:val="000000"/>
                <w:sz w:val="20"/>
                <w:szCs w:val="20"/>
                <w:lang w:eastAsia="ru-RU"/>
              </w:rPr>
            </w:pPr>
            <w:r w:rsidRPr="001C64C7">
              <w:rPr>
                <w:rFonts w:ascii="Times New Roman" w:eastAsia="Times New Roman" w:hAnsi="Times New Roman" w:cs="Times New Roman"/>
                <w:color w:val="000000"/>
                <w:sz w:val="20"/>
                <w:szCs w:val="20"/>
                <w:lang w:eastAsia="ru-RU"/>
              </w:rPr>
              <w:t xml:space="preserve">Раскрывать роль катализаторов как факторов увеличения скорости химической реакции и рассматривать ингибиторы как «антонимы» катализаторов. </w:t>
            </w:r>
          </w:p>
          <w:p w:rsidR="001C64C7" w:rsidRPr="001C64C7" w:rsidRDefault="001C64C7" w:rsidP="001C64C7">
            <w:pPr>
              <w:rPr>
                <w:rFonts w:ascii="Times New Roman" w:eastAsia="Times New Roman" w:hAnsi="Times New Roman" w:cs="Times New Roman"/>
                <w:color w:val="000000"/>
                <w:sz w:val="20"/>
                <w:szCs w:val="20"/>
                <w:lang w:eastAsia="ru-RU"/>
              </w:rPr>
            </w:pPr>
            <w:r w:rsidRPr="001C64C7">
              <w:rPr>
                <w:rFonts w:ascii="Times New Roman" w:eastAsia="Times New Roman" w:hAnsi="Times New Roman" w:cs="Times New Roman"/>
                <w:color w:val="000000"/>
                <w:sz w:val="20"/>
                <w:szCs w:val="20"/>
                <w:lang w:eastAsia="ru-RU"/>
              </w:rPr>
              <w:t xml:space="preserve">Характеризовать ферменты как биологические катализаторы белковой природы и раскрывать их роль в протекании биохимических реакций на основе </w:t>
            </w:r>
            <w:proofErr w:type="spellStart"/>
            <w:r w:rsidRPr="001C64C7">
              <w:rPr>
                <w:rFonts w:ascii="Times New Roman" w:eastAsia="Times New Roman" w:hAnsi="Times New Roman" w:cs="Times New Roman"/>
                <w:color w:val="000000"/>
                <w:sz w:val="20"/>
                <w:szCs w:val="20"/>
                <w:lang w:eastAsia="ru-RU"/>
              </w:rPr>
              <w:t>межпредметных</w:t>
            </w:r>
            <w:proofErr w:type="spellEnd"/>
            <w:r w:rsidRPr="001C64C7">
              <w:rPr>
                <w:rFonts w:ascii="Times New Roman" w:eastAsia="Times New Roman" w:hAnsi="Times New Roman" w:cs="Times New Roman"/>
                <w:color w:val="000000"/>
                <w:sz w:val="20"/>
                <w:szCs w:val="20"/>
                <w:lang w:eastAsia="ru-RU"/>
              </w:rPr>
              <w:t xml:space="preserve"> связей с биологией.</w:t>
            </w:r>
          </w:p>
          <w:p w:rsidR="001C64C7" w:rsidRPr="001C64C7" w:rsidRDefault="001C64C7" w:rsidP="001C64C7">
            <w:pPr>
              <w:rPr>
                <w:rFonts w:ascii="Times New Roman" w:eastAsia="Times New Roman" w:hAnsi="Times New Roman" w:cs="Times New Roman"/>
                <w:color w:val="000000"/>
                <w:sz w:val="20"/>
                <w:szCs w:val="20"/>
                <w:lang w:eastAsia="ru-RU"/>
              </w:rPr>
            </w:pPr>
            <w:r w:rsidRPr="001C64C7">
              <w:rPr>
                <w:rFonts w:ascii="Times New Roman" w:eastAsia="Times New Roman" w:hAnsi="Times New Roman" w:cs="Times New Roman"/>
                <w:color w:val="000000"/>
                <w:sz w:val="20"/>
                <w:szCs w:val="20"/>
                <w:lang w:eastAsia="ru-RU"/>
              </w:rPr>
              <w:t xml:space="preserve">Проводить, наблюдать и описывать химический </w:t>
            </w:r>
            <w:proofErr w:type="spellStart"/>
            <w:proofErr w:type="gramStart"/>
            <w:r w:rsidRPr="001C64C7">
              <w:rPr>
                <w:rFonts w:ascii="Times New Roman" w:eastAsia="Times New Roman" w:hAnsi="Times New Roman" w:cs="Times New Roman"/>
                <w:color w:val="000000"/>
                <w:sz w:val="20"/>
                <w:szCs w:val="20"/>
                <w:lang w:eastAsia="ru-RU"/>
              </w:rPr>
              <w:t>эксперимент</w:t>
            </w:r>
            <w:r>
              <w:rPr>
                <w:rFonts w:ascii="Times New Roman" w:eastAsia="Times New Roman" w:hAnsi="Times New Roman" w:cs="Times New Roman"/>
                <w:color w:val="000000"/>
                <w:sz w:val="20"/>
                <w:szCs w:val="20"/>
                <w:lang w:eastAsia="ru-RU"/>
              </w:rPr>
              <w:t>.</w:t>
            </w:r>
            <w:r w:rsidRPr="001C64C7">
              <w:rPr>
                <w:rFonts w:ascii="Times New Roman" w:eastAsia="Times New Roman" w:hAnsi="Times New Roman" w:cs="Times New Roman"/>
                <w:color w:val="000000"/>
                <w:sz w:val="20"/>
                <w:szCs w:val="20"/>
                <w:lang w:eastAsia="ru-RU"/>
              </w:rPr>
              <w:t>Описывать</w:t>
            </w:r>
            <w:proofErr w:type="spellEnd"/>
            <w:proofErr w:type="gramEnd"/>
            <w:r w:rsidRPr="001C64C7">
              <w:rPr>
                <w:rFonts w:ascii="Times New Roman" w:eastAsia="Times New Roman" w:hAnsi="Times New Roman" w:cs="Times New Roman"/>
                <w:color w:val="000000"/>
                <w:sz w:val="20"/>
                <w:szCs w:val="20"/>
                <w:lang w:eastAsia="ru-RU"/>
              </w:rPr>
              <w:t xml:space="preserve"> электролиз как </w:t>
            </w:r>
            <w:proofErr w:type="spellStart"/>
            <w:r w:rsidRPr="001C64C7">
              <w:rPr>
                <w:rFonts w:ascii="Times New Roman" w:eastAsia="Times New Roman" w:hAnsi="Times New Roman" w:cs="Times New Roman"/>
                <w:color w:val="000000"/>
                <w:sz w:val="20"/>
                <w:szCs w:val="20"/>
                <w:lang w:eastAsia="ru-RU"/>
              </w:rPr>
              <w:t>окислительно</w:t>
            </w:r>
            <w:proofErr w:type="spellEnd"/>
            <w:r w:rsidRPr="001C64C7">
              <w:rPr>
                <w:rFonts w:ascii="Times New Roman" w:eastAsia="Times New Roman" w:hAnsi="Times New Roman" w:cs="Times New Roman"/>
                <w:color w:val="000000"/>
                <w:sz w:val="20"/>
                <w:szCs w:val="20"/>
                <w:lang w:eastAsia="ru-RU"/>
              </w:rPr>
              <w:t xml:space="preserve">-восстановительный процесс. </w:t>
            </w:r>
          </w:p>
          <w:p w:rsidR="001C64C7" w:rsidRPr="001C64C7" w:rsidRDefault="001C64C7" w:rsidP="001C64C7">
            <w:pPr>
              <w:rPr>
                <w:rFonts w:ascii="Times New Roman" w:eastAsia="Times New Roman" w:hAnsi="Times New Roman" w:cs="Times New Roman"/>
                <w:color w:val="000000"/>
                <w:sz w:val="20"/>
                <w:szCs w:val="20"/>
                <w:lang w:eastAsia="ru-RU"/>
              </w:rPr>
            </w:pPr>
            <w:r w:rsidRPr="001C64C7">
              <w:rPr>
                <w:rFonts w:ascii="Times New Roman" w:eastAsia="Times New Roman" w:hAnsi="Times New Roman" w:cs="Times New Roman"/>
                <w:color w:val="000000"/>
                <w:sz w:val="20"/>
                <w:szCs w:val="20"/>
                <w:lang w:eastAsia="ru-RU"/>
              </w:rPr>
              <w:t>Различать электролиз расплавов и водных растворов.</w:t>
            </w:r>
          </w:p>
          <w:p w:rsidR="001C64C7" w:rsidRPr="001C64C7" w:rsidRDefault="001C64C7" w:rsidP="001C64C7">
            <w:pPr>
              <w:rPr>
                <w:rFonts w:ascii="Times New Roman" w:eastAsia="Times New Roman" w:hAnsi="Times New Roman" w:cs="Times New Roman"/>
                <w:color w:val="000000"/>
                <w:sz w:val="20"/>
                <w:szCs w:val="20"/>
                <w:lang w:eastAsia="ru-RU"/>
              </w:rPr>
            </w:pPr>
            <w:r w:rsidRPr="001C64C7">
              <w:rPr>
                <w:rFonts w:ascii="Times New Roman" w:eastAsia="Times New Roman" w:hAnsi="Times New Roman" w:cs="Times New Roman"/>
                <w:color w:val="000000"/>
                <w:sz w:val="20"/>
                <w:szCs w:val="20"/>
                <w:lang w:eastAsia="ru-RU"/>
              </w:rPr>
              <w:lastRenderedPageBreak/>
              <w:t>Характеризовать практическое значение электролиза на примере получения активных металлов и неметаллов, а также гальванопластики, гальваностегии, рафинировании цветных металлов</w:t>
            </w:r>
          </w:p>
          <w:p w:rsidR="001C64C7" w:rsidRPr="001C64C7" w:rsidRDefault="001C64C7" w:rsidP="001C64C7">
            <w:pPr>
              <w:rPr>
                <w:rFonts w:ascii="Times New Roman" w:eastAsia="Times New Roman" w:hAnsi="Times New Roman" w:cs="Times New Roman"/>
                <w:color w:val="000000"/>
                <w:sz w:val="20"/>
                <w:szCs w:val="20"/>
                <w:lang w:eastAsia="ru-RU"/>
              </w:rPr>
            </w:pPr>
          </w:p>
          <w:p w:rsidR="00263280" w:rsidRDefault="00263280" w:rsidP="00263280">
            <w:pPr>
              <w:rPr>
                <w:rFonts w:ascii="Times New Roman" w:eastAsia="Times New Roman" w:hAnsi="Times New Roman" w:cs="Times New Roman"/>
                <w:color w:val="000000"/>
                <w:sz w:val="20"/>
                <w:szCs w:val="20"/>
                <w:lang w:eastAsia="ru-RU"/>
              </w:rPr>
            </w:pPr>
          </w:p>
        </w:tc>
      </w:tr>
      <w:tr w:rsidR="00263280" w:rsidTr="000309CE">
        <w:tc>
          <w:tcPr>
            <w:tcW w:w="846" w:type="dxa"/>
          </w:tcPr>
          <w:p w:rsidR="00263280" w:rsidRDefault="00263280" w:rsidP="00263280">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4</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rsidR="00263280" w:rsidRPr="00721D7A" w:rsidRDefault="00263280" w:rsidP="00263280">
            <w:pPr>
              <w:jc w:val="both"/>
              <w:rPr>
                <w:rFonts w:ascii="Times New Roman" w:eastAsia="Times New Roman" w:hAnsi="Times New Roman" w:cs="Times New Roman"/>
                <w:color w:val="000000"/>
                <w:sz w:val="20"/>
                <w:szCs w:val="20"/>
                <w:lang w:eastAsia="ru-RU"/>
              </w:rPr>
            </w:pPr>
            <w:r w:rsidRPr="00721D7A">
              <w:rPr>
                <w:rFonts w:ascii="Times New Roman" w:eastAsia="Times New Roman" w:hAnsi="Times New Roman" w:cs="Times New Roman"/>
                <w:color w:val="000000"/>
                <w:sz w:val="24"/>
                <w:szCs w:val="24"/>
                <w:lang w:eastAsia="ru-RU"/>
              </w:rPr>
              <w:t>Вещества и их свойства</w:t>
            </w:r>
            <w:r w:rsidR="001C64C7">
              <w:rPr>
                <w:rFonts w:ascii="Times New Roman" w:eastAsia="Times New Roman" w:hAnsi="Times New Roman" w:cs="Times New Roman"/>
                <w:color w:val="000000"/>
                <w:sz w:val="24"/>
                <w:szCs w:val="24"/>
                <w:lang w:eastAsia="ru-RU"/>
              </w:rPr>
              <w:t xml:space="preserve"> 19 ч</w:t>
            </w:r>
          </w:p>
        </w:tc>
        <w:tc>
          <w:tcPr>
            <w:tcW w:w="6633" w:type="dxa"/>
          </w:tcPr>
          <w:p w:rsidR="001C64C7" w:rsidRPr="001C64C7" w:rsidRDefault="001C64C7" w:rsidP="001C64C7">
            <w:pPr>
              <w:rPr>
                <w:rFonts w:ascii="Times New Roman" w:eastAsia="Times New Roman" w:hAnsi="Times New Roman" w:cs="Times New Roman"/>
                <w:color w:val="000000"/>
                <w:sz w:val="20"/>
                <w:szCs w:val="20"/>
                <w:lang w:eastAsia="ru-RU"/>
              </w:rPr>
            </w:pPr>
            <w:r w:rsidRPr="001C64C7">
              <w:rPr>
                <w:rFonts w:ascii="Times New Roman" w:eastAsia="Times New Roman" w:hAnsi="Times New Roman" w:cs="Times New Roman"/>
                <w:color w:val="000000"/>
                <w:sz w:val="20"/>
                <w:szCs w:val="20"/>
                <w:lang w:eastAsia="ru-RU"/>
              </w:rPr>
              <w:t>Характеризовать физические и химические свойства металлов как функцию строения их атомов и кристаллов на основе представлений об ОВР и положения металлов в электрохимическом ряду напряжений.</w:t>
            </w:r>
          </w:p>
          <w:p w:rsidR="001C64C7" w:rsidRPr="001C64C7" w:rsidRDefault="001C64C7" w:rsidP="001C64C7">
            <w:pPr>
              <w:rPr>
                <w:rFonts w:ascii="Times New Roman" w:eastAsia="Times New Roman" w:hAnsi="Times New Roman" w:cs="Times New Roman"/>
                <w:color w:val="000000"/>
                <w:sz w:val="20"/>
                <w:szCs w:val="20"/>
                <w:lang w:eastAsia="ru-RU"/>
              </w:rPr>
            </w:pPr>
            <w:r w:rsidRPr="001C64C7">
              <w:rPr>
                <w:rFonts w:ascii="Times New Roman" w:eastAsia="Times New Roman" w:hAnsi="Times New Roman" w:cs="Times New Roman"/>
                <w:color w:val="000000"/>
                <w:sz w:val="20"/>
                <w:szCs w:val="20"/>
                <w:lang w:eastAsia="ru-RU"/>
              </w:rPr>
              <w:t>Наблюдать и описывать химический эксперимент</w:t>
            </w:r>
            <w:r>
              <w:rPr>
                <w:rFonts w:ascii="Times New Roman" w:eastAsia="Times New Roman" w:hAnsi="Times New Roman" w:cs="Times New Roman"/>
                <w:color w:val="000000"/>
                <w:sz w:val="20"/>
                <w:szCs w:val="20"/>
                <w:lang w:eastAsia="ru-RU"/>
              </w:rPr>
              <w:t>.</w:t>
            </w:r>
            <w:r>
              <w:t xml:space="preserve"> </w:t>
            </w:r>
            <w:r w:rsidRPr="001C64C7">
              <w:rPr>
                <w:rFonts w:ascii="Times New Roman" w:eastAsia="Times New Roman" w:hAnsi="Times New Roman" w:cs="Times New Roman"/>
                <w:color w:val="000000"/>
                <w:sz w:val="20"/>
                <w:szCs w:val="20"/>
                <w:lang w:eastAsia="ru-RU"/>
              </w:rPr>
              <w:t xml:space="preserve">Описывать особенности положения неметаллов в Периодической таблице Д. И. Менделеева, строение </w:t>
            </w:r>
            <w:proofErr w:type="gramStart"/>
            <w:r w:rsidRPr="001C64C7">
              <w:rPr>
                <w:rFonts w:ascii="Times New Roman" w:eastAsia="Times New Roman" w:hAnsi="Times New Roman" w:cs="Times New Roman"/>
                <w:color w:val="000000"/>
                <w:sz w:val="20"/>
                <w:szCs w:val="20"/>
                <w:lang w:eastAsia="ru-RU"/>
              </w:rPr>
              <w:t>их  атомов</w:t>
            </w:r>
            <w:proofErr w:type="gramEnd"/>
            <w:r w:rsidRPr="001C64C7">
              <w:rPr>
                <w:rFonts w:ascii="Times New Roman" w:eastAsia="Times New Roman" w:hAnsi="Times New Roman" w:cs="Times New Roman"/>
                <w:color w:val="000000"/>
                <w:sz w:val="20"/>
                <w:szCs w:val="20"/>
                <w:lang w:eastAsia="ru-RU"/>
              </w:rPr>
              <w:t xml:space="preserve"> и кристаллов.</w:t>
            </w:r>
          </w:p>
          <w:p w:rsidR="001C64C7" w:rsidRPr="001C64C7" w:rsidRDefault="001C64C7" w:rsidP="001C64C7">
            <w:pPr>
              <w:rPr>
                <w:rFonts w:ascii="Times New Roman" w:eastAsia="Times New Roman" w:hAnsi="Times New Roman" w:cs="Times New Roman"/>
                <w:color w:val="000000"/>
                <w:sz w:val="20"/>
                <w:szCs w:val="20"/>
                <w:lang w:eastAsia="ru-RU"/>
              </w:rPr>
            </w:pPr>
            <w:r w:rsidRPr="001C64C7">
              <w:rPr>
                <w:rFonts w:ascii="Times New Roman" w:eastAsia="Times New Roman" w:hAnsi="Times New Roman" w:cs="Times New Roman"/>
                <w:color w:val="000000"/>
                <w:sz w:val="20"/>
                <w:szCs w:val="20"/>
                <w:lang w:eastAsia="ru-RU"/>
              </w:rPr>
              <w:t>Сравнивать способность к аллотропии с металлами.</w:t>
            </w:r>
          </w:p>
          <w:p w:rsidR="001C64C7" w:rsidRPr="001C64C7" w:rsidRDefault="001C64C7" w:rsidP="001C64C7">
            <w:pPr>
              <w:rPr>
                <w:rFonts w:ascii="Times New Roman" w:eastAsia="Times New Roman" w:hAnsi="Times New Roman" w:cs="Times New Roman"/>
                <w:color w:val="000000"/>
                <w:sz w:val="20"/>
                <w:szCs w:val="20"/>
                <w:lang w:eastAsia="ru-RU"/>
              </w:rPr>
            </w:pPr>
            <w:r w:rsidRPr="001C64C7">
              <w:rPr>
                <w:rFonts w:ascii="Times New Roman" w:eastAsia="Times New Roman" w:hAnsi="Times New Roman" w:cs="Times New Roman"/>
                <w:color w:val="000000"/>
                <w:sz w:val="20"/>
                <w:szCs w:val="20"/>
                <w:lang w:eastAsia="ru-RU"/>
              </w:rPr>
              <w:t xml:space="preserve">Характеризовать общие химические свойства неметаллов в свете ОВР и их положения неметаллов в ряду </w:t>
            </w:r>
            <w:proofErr w:type="spellStart"/>
            <w:r w:rsidRPr="001C64C7">
              <w:rPr>
                <w:rFonts w:ascii="Times New Roman" w:eastAsia="Times New Roman" w:hAnsi="Times New Roman" w:cs="Times New Roman"/>
                <w:color w:val="000000"/>
                <w:sz w:val="20"/>
                <w:szCs w:val="20"/>
                <w:lang w:eastAsia="ru-RU"/>
              </w:rPr>
              <w:t>электроотрицательности</w:t>
            </w:r>
            <w:proofErr w:type="spellEnd"/>
            <w:r w:rsidRPr="001C64C7">
              <w:rPr>
                <w:rFonts w:ascii="Times New Roman" w:eastAsia="Times New Roman" w:hAnsi="Times New Roman" w:cs="Times New Roman"/>
                <w:color w:val="000000"/>
                <w:sz w:val="20"/>
                <w:szCs w:val="20"/>
                <w:lang w:eastAsia="ru-RU"/>
              </w:rPr>
              <w:t xml:space="preserve">. </w:t>
            </w:r>
          </w:p>
          <w:p w:rsidR="00263280" w:rsidRDefault="001C64C7" w:rsidP="001C64C7">
            <w:pPr>
              <w:rPr>
                <w:rFonts w:ascii="Times New Roman" w:eastAsia="Times New Roman" w:hAnsi="Times New Roman" w:cs="Times New Roman"/>
                <w:color w:val="000000"/>
                <w:sz w:val="20"/>
                <w:szCs w:val="20"/>
                <w:lang w:eastAsia="ru-RU"/>
              </w:rPr>
            </w:pPr>
            <w:r w:rsidRPr="001C64C7">
              <w:rPr>
                <w:rFonts w:ascii="Times New Roman" w:eastAsia="Times New Roman" w:hAnsi="Times New Roman" w:cs="Times New Roman"/>
                <w:color w:val="000000"/>
                <w:sz w:val="20"/>
                <w:szCs w:val="20"/>
                <w:lang w:eastAsia="ru-RU"/>
              </w:rPr>
              <w:t>Наблюдать и описывать химический эксперимент</w:t>
            </w:r>
            <w:r>
              <w:rPr>
                <w:rFonts w:ascii="Times New Roman" w:eastAsia="Times New Roman" w:hAnsi="Times New Roman" w:cs="Times New Roman"/>
                <w:color w:val="000000"/>
                <w:sz w:val="20"/>
                <w:szCs w:val="20"/>
                <w:lang w:eastAsia="ru-RU"/>
              </w:rPr>
              <w:t>.</w:t>
            </w:r>
          </w:p>
        </w:tc>
      </w:tr>
      <w:tr w:rsidR="00263280" w:rsidTr="000309CE">
        <w:tc>
          <w:tcPr>
            <w:tcW w:w="846" w:type="dxa"/>
          </w:tcPr>
          <w:p w:rsidR="00263280" w:rsidRDefault="00263280" w:rsidP="00263280">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rsidR="00263280" w:rsidRPr="00721D7A" w:rsidRDefault="00263280" w:rsidP="00263280">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Резервное время</w:t>
            </w:r>
            <w:r>
              <w:rPr>
                <w:rFonts w:ascii="Times New Roman" w:eastAsia="Times New Roman" w:hAnsi="Times New Roman" w:cs="Times New Roman"/>
                <w:color w:val="000000"/>
                <w:sz w:val="24"/>
                <w:szCs w:val="24"/>
                <w:lang w:eastAsia="ru-RU"/>
              </w:rPr>
              <w:tab/>
            </w:r>
            <w:r w:rsidR="001C64C7">
              <w:rPr>
                <w:rFonts w:ascii="Times New Roman" w:eastAsia="Times New Roman" w:hAnsi="Times New Roman" w:cs="Times New Roman"/>
                <w:color w:val="000000"/>
                <w:sz w:val="24"/>
                <w:szCs w:val="24"/>
                <w:lang w:eastAsia="ru-RU"/>
              </w:rPr>
              <w:t>2ч</w:t>
            </w:r>
          </w:p>
        </w:tc>
        <w:tc>
          <w:tcPr>
            <w:tcW w:w="6633" w:type="dxa"/>
          </w:tcPr>
          <w:p w:rsidR="00263280" w:rsidRDefault="00263280" w:rsidP="00263280">
            <w:pPr>
              <w:rPr>
                <w:rFonts w:ascii="Times New Roman" w:eastAsia="Times New Roman" w:hAnsi="Times New Roman" w:cs="Times New Roman"/>
                <w:color w:val="000000"/>
                <w:sz w:val="20"/>
                <w:szCs w:val="20"/>
                <w:lang w:eastAsia="ru-RU"/>
              </w:rPr>
            </w:pPr>
          </w:p>
        </w:tc>
      </w:tr>
    </w:tbl>
    <w:p w:rsidR="006E0137" w:rsidRDefault="000E78D0" w:rsidP="006E0137">
      <w:pPr>
        <w:shd w:val="clear" w:color="auto" w:fill="FFFFFF"/>
        <w:spacing w:after="0" w:line="240" w:lineRule="auto"/>
        <w:ind w:left="360" w:firstLine="454"/>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p w:rsidR="000A321F" w:rsidRPr="00093A08" w:rsidRDefault="000A321F" w:rsidP="000A321F">
      <w:pPr>
        <w:shd w:val="clear" w:color="auto" w:fill="FFFFFF"/>
        <w:spacing w:after="0" w:line="240" w:lineRule="auto"/>
        <w:ind w:firstLine="45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093A08">
        <w:rPr>
          <w:rFonts w:ascii="Times New Roman" w:eastAsia="Times New Roman" w:hAnsi="Times New Roman" w:cs="Times New Roman"/>
          <w:color w:val="000000"/>
          <w:sz w:val="28"/>
          <w:szCs w:val="28"/>
          <w:lang w:eastAsia="ru-RU"/>
        </w:rPr>
        <w:t>.</w:t>
      </w:r>
      <w:r w:rsidRPr="00093A08">
        <w:rPr>
          <w:sz w:val="28"/>
          <w:szCs w:val="28"/>
        </w:rPr>
        <w:t xml:space="preserve"> </w:t>
      </w:r>
      <w:r w:rsidRPr="00093A08">
        <w:rPr>
          <w:rFonts w:ascii="Times New Roman" w:eastAsia="Times New Roman" w:hAnsi="Times New Roman" w:cs="Times New Roman"/>
          <w:color w:val="000000"/>
          <w:sz w:val="28"/>
          <w:szCs w:val="28"/>
          <w:lang w:eastAsia="ru-RU"/>
        </w:rPr>
        <w:t xml:space="preserve">Химия. 10 </w:t>
      </w:r>
      <w:r w:rsidRPr="00093A08">
        <w:rPr>
          <w:rFonts w:ascii="Times New Roman" w:eastAsia="Times New Roman" w:hAnsi="Times New Roman" w:cs="Times New Roman"/>
          <w:color w:val="000000"/>
          <w:sz w:val="28"/>
          <w:szCs w:val="28"/>
          <w:lang w:eastAsia="ru-RU"/>
        </w:rPr>
        <w:t xml:space="preserve">-11 </w:t>
      </w:r>
      <w:r w:rsidRPr="00093A08">
        <w:rPr>
          <w:rFonts w:ascii="Times New Roman" w:eastAsia="Times New Roman" w:hAnsi="Times New Roman" w:cs="Times New Roman"/>
          <w:color w:val="000000"/>
          <w:sz w:val="28"/>
          <w:szCs w:val="28"/>
          <w:lang w:eastAsia="ru-RU"/>
        </w:rPr>
        <w:t>класс. Рабочая программа к УМК О.С. Габриеляна. ФГОС</w:t>
      </w:r>
    </w:p>
    <w:p w:rsidR="000A321F" w:rsidRDefault="000A321F" w:rsidP="000A321F">
      <w:pPr>
        <w:shd w:val="clear" w:color="auto" w:fill="FFFFFF"/>
        <w:spacing w:after="0" w:line="240" w:lineRule="auto"/>
        <w:ind w:firstLine="454"/>
        <w:jc w:val="both"/>
        <w:rPr>
          <w:rFonts w:ascii="Times New Roman" w:eastAsia="Times New Roman" w:hAnsi="Times New Roman" w:cs="Times New Roman"/>
          <w:color w:val="000000"/>
          <w:sz w:val="28"/>
          <w:szCs w:val="28"/>
          <w:lang w:eastAsia="ru-RU"/>
        </w:rPr>
      </w:pPr>
      <w:r w:rsidRPr="000A321F">
        <w:rPr>
          <w:rFonts w:ascii="Times New Roman" w:eastAsia="Times New Roman" w:hAnsi="Times New Roman" w:cs="Times New Roman"/>
          <w:color w:val="000000"/>
          <w:sz w:val="28"/>
          <w:szCs w:val="28"/>
          <w:lang w:eastAsia="ru-RU"/>
        </w:rPr>
        <w:t>Автор/составитель:</w:t>
      </w:r>
      <w:r w:rsidRPr="000A321F">
        <w:rPr>
          <w:rFonts w:ascii="Times New Roman" w:eastAsia="Times New Roman" w:hAnsi="Times New Roman" w:cs="Times New Roman"/>
          <w:color w:val="000000"/>
          <w:sz w:val="28"/>
          <w:szCs w:val="28"/>
          <w:lang w:eastAsia="ru-RU"/>
        </w:rPr>
        <w:tab/>
        <w:t>Асанова Л.И.</w:t>
      </w:r>
      <w:r>
        <w:rPr>
          <w:rFonts w:ascii="Times New Roman" w:eastAsia="Times New Roman" w:hAnsi="Times New Roman" w:cs="Times New Roman"/>
          <w:color w:val="000000"/>
          <w:sz w:val="28"/>
          <w:szCs w:val="28"/>
          <w:lang w:eastAsia="ru-RU"/>
        </w:rPr>
        <w:t xml:space="preserve"> Изд.:</w:t>
      </w:r>
      <w:r w:rsidRPr="000A321F">
        <w:t xml:space="preserve"> </w:t>
      </w:r>
      <w:proofErr w:type="spellStart"/>
      <w:r w:rsidRPr="000A321F">
        <w:rPr>
          <w:rFonts w:ascii="Times New Roman" w:eastAsia="Times New Roman" w:hAnsi="Times New Roman" w:cs="Times New Roman"/>
          <w:color w:val="000000"/>
          <w:sz w:val="28"/>
          <w:szCs w:val="28"/>
          <w:lang w:eastAsia="ru-RU"/>
        </w:rPr>
        <w:t>Вако</w:t>
      </w:r>
      <w:proofErr w:type="spellEnd"/>
      <w:r>
        <w:rPr>
          <w:rFonts w:ascii="Times New Roman" w:eastAsia="Times New Roman" w:hAnsi="Times New Roman" w:cs="Times New Roman"/>
          <w:color w:val="000000"/>
          <w:sz w:val="28"/>
          <w:szCs w:val="28"/>
          <w:lang w:eastAsia="ru-RU"/>
        </w:rPr>
        <w:t xml:space="preserve"> 201</w:t>
      </w:r>
      <w:r w:rsidR="002C7B07">
        <w:rPr>
          <w:rFonts w:ascii="Times New Roman" w:eastAsia="Times New Roman" w:hAnsi="Times New Roman" w:cs="Times New Roman"/>
          <w:color w:val="000000"/>
          <w:sz w:val="28"/>
          <w:szCs w:val="28"/>
          <w:lang w:eastAsia="ru-RU"/>
        </w:rPr>
        <w:t>8</w:t>
      </w:r>
      <w:bookmarkStart w:id="0" w:name="_GoBack"/>
      <w:bookmarkEnd w:id="0"/>
      <w:r>
        <w:rPr>
          <w:rFonts w:ascii="Times New Roman" w:eastAsia="Times New Roman" w:hAnsi="Times New Roman" w:cs="Times New Roman"/>
          <w:color w:val="000000"/>
          <w:sz w:val="28"/>
          <w:szCs w:val="28"/>
          <w:lang w:eastAsia="ru-RU"/>
        </w:rPr>
        <w:t xml:space="preserve"> г.</w:t>
      </w:r>
    </w:p>
    <w:p w:rsidR="006E0137" w:rsidRPr="00721D7A" w:rsidRDefault="000A321F" w:rsidP="006E0137">
      <w:pPr>
        <w:shd w:val="clear" w:color="auto" w:fill="FFFFFF"/>
        <w:spacing w:after="0" w:line="240" w:lineRule="auto"/>
        <w:ind w:firstLine="45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2</w:t>
      </w:r>
      <w:r w:rsidRPr="000A321F">
        <w:rPr>
          <w:rFonts w:ascii="Times New Roman" w:eastAsia="Times New Roman" w:hAnsi="Times New Roman" w:cs="Times New Roman"/>
          <w:color w:val="000000"/>
          <w:sz w:val="28"/>
          <w:szCs w:val="28"/>
          <w:lang w:eastAsia="ru-RU"/>
        </w:rPr>
        <w:t>Габриелян О. С., Остроумов И. Г., Сладков С. А</w:t>
      </w:r>
      <w:r w:rsidR="006E0137" w:rsidRPr="00721D7A">
        <w:rPr>
          <w:rFonts w:ascii="Times New Roman" w:eastAsia="Times New Roman" w:hAnsi="Times New Roman" w:cs="Times New Roman"/>
          <w:color w:val="000000"/>
          <w:sz w:val="28"/>
          <w:szCs w:val="28"/>
          <w:lang w:eastAsia="ru-RU"/>
        </w:rPr>
        <w:t xml:space="preserve">. Химия.10 класс. Базовый уровень. Учебник. </w:t>
      </w:r>
      <w:proofErr w:type="spellStart"/>
      <w:proofErr w:type="gramStart"/>
      <w:r w:rsidR="006E0137" w:rsidRPr="00721D7A">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Просвещение</w:t>
      </w:r>
      <w:proofErr w:type="spellEnd"/>
      <w:proofErr w:type="gramEnd"/>
      <w:r>
        <w:rPr>
          <w:rFonts w:ascii="Times New Roman" w:eastAsia="Times New Roman" w:hAnsi="Times New Roman" w:cs="Times New Roman"/>
          <w:color w:val="000000"/>
          <w:sz w:val="28"/>
          <w:szCs w:val="28"/>
          <w:lang w:eastAsia="ru-RU"/>
        </w:rPr>
        <w:t xml:space="preserve"> </w:t>
      </w:r>
      <w:r w:rsidR="006E0137" w:rsidRPr="00721D7A">
        <w:rPr>
          <w:rFonts w:ascii="Times New Roman" w:eastAsia="Times New Roman" w:hAnsi="Times New Roman" w:cs="Times New Roman"/>
          <w:color w:val="000000"/>
          <w:sz w:val="28"/>
          <w:szCs w:val="28"/>
          <w:lang w:eastAsia="ru-RU"/>
        </w:rPr>
        <w:t>,20</w:t>
      </w:r>
      <w:r>
        <w:rPr>
          <w:rFonts w:ascii="Times New Roman" w:eastAsia="Times New Roman" w:hAnsi="Times New Roman" w:cs="Times New Roman"/>
          <w:color w:val="000000"/>
          <w:sz w:val="28"/>
          <w:szCs w:val="28"/>
          <w:lang w:eastAsia="ru-RU"/>
        </w:rPr>
        <w:t>20</w:t>
      </w:r>
      <w:r w:rsidR="006E0137" w:rsidRPr="00721D7A">
        <w:rPr>
          <w:rFonts w:ascii="Times New Roman" w:eastAsia="Times New Roman" w:hAnsi="Times New Roman" w:cs="Times New Roman"/>
          <w:color w:val="000000"/>
          <w:sz w:val="28"/>
          <w:szCs w:val="28"/>
          <w:lang w:eastAsia="ru-RU"/>
        </w:rPr>
        <w:t>г;</w:t>
      </w:r>
    </w:p>
    <w:p w:rsidR="006E0137" w:rsidRPr="00721D7A" w:rsidRDefault="000A321F" w:rsidP="006E0137">
      <w:pPr>
        <w:shd w:val="clear" w:color="auto" w:fill="FFFFFF"/>
        <w:spacing w:after="0" w:line="240" w:lineRule="auto"/>
        <w:ind w:firstLine="45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3</w:t>
      </w:r>
      <w:r w:rsidR="006E0137" w:rsidRPr="00721D7A">
        <w:rPr>
          <w:rFonts w:ascii="Times New Roman" w:eastAsia="Times New Roman" w:hAnsi="Times New Roman" w:cs="Times New Roman"/>
          <w:color w:val="000000"/>
          <w:sz w:val="28"/>
          <w:szCs w:val="28"/>
          <w:lang w:eastAsia="ru-RU"/>
        </w:rPr>
        <w:t xml:space="preserve">. </w:t>
      </w:r>
      <w:r w:rsidRPr="000A321F">
        <w:rPr>
          <w:rFonts w:ascii="Times New Roman" w:eastAsia="Times New Roman" w:hAnsi="Times New Roman" w:cs="Times New Roman"/>
          <w:color w:val="000000"/>
          <w:sz w:val="28"/>
          <w:szCs w:val="28"/>
          <w:lang w:eastAsia="ru-RU"/>
        </w:rPr>
        <w:t>Габриелян О. С., Остроумов И. Г., Сладков С. А</w:t>
      </w:r>
      <w:r w:rsidR="006E0137" w:rsidRPr="00721D7A">
        <w:rPr>
          <w:rFonts w:ascii="Times New Roman" w:eastAsia="Times New Roman" w:hAnsi="Times New Roman" w:cs="Times New Roman"/>
          <w:color w:val="000000"/>
          <w:sz w:val="28"/>
          <w:szCs w:val="28"/>
          <w:lang w:eastAsia="ru-RU"/>
        </w:rPr>
        <w:t>. Базовый уровень. Учебник. М.:</w:t>
      </w:r>
      <w:r w:rsidRPr="000A321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Просвещение </w:t>
      </w:r>
      <w:r w:rsidRPr="00721D7A">
        <w:rPr>
          <w:rFonts w:ascii="Times New Roman" w:eastAsia="Times New Roman" w:hAnsi="Times New Roman" w:cs="Times New Roman"/>
          <w:color w:val="000000"/>
          <w:sz w:val="28"/>
          <w:szCs w:val="28"/>
          <w:lang w:eastAsia="ru-RU"/>
        </w:rPr>
        <w:t>,20</w:t>
      </w:r>
      <w:r>
        <w:rPr>
          <w:rFonts w:ascii="Times New Roman" w:eastAsia="Times New Roman" w:hAnsi="Times New Roman" w:cs="Times New Roman"/>
          <w:color w:val="000000"/>
          <w:sz w:val="28"/>
          <w:szCs w:val="28"/>
          <w:lang w:eastAsia="ru-RU"/>
        </w:rPr>
        <w:t>20</w:t>
      </w:r>
      <w:r>
        <w:rPr>
          <w:rFonts w:ascii="Times New Roman" w:eastAsia="Times New Roman" w:hAnsi="Times New Roman" w:cs="Times New Roman"/>
          <w:color w:val="000000"/>
          <w:sz w:val="28"/>
          <w:szCs w:val="28"/>
          <w:lang w:eastAsia="ru-RU"/>
        </w:rPr>
        <w:t>г</w:t>
      </w:r>
      <w:r w:rsidR="006E0137" w:rsidRPr="00721D7A">
        <w:rPr>
          <w:rFonts w:ascii="Times New Roman" w:eastAsia="Times New Roman" w:hAnsi="Times New Roman" w:cs="Times New Roman"/>
          <w:color w:val="000000"/>
          <w:sz w:val="28"/>
          <w:szCs w:val="28"/>
          <w:lang w:eastAsia="ru-RU"/>
        </w:rPr>
        <w:t>;</w:t>
      </w:r>
    </w:p>
    <w:p w:rsidR="006E0137" w:rsidRPr="00721D7A" w:rsidRDefault="000A321F" w:rsidP="006E0137">
      <w:pPr>
        <w:shd w:val="clear" w:color="auto" w:fill="FFFFFF"/>
        <w:spacing w:after="0" w:line="240" w:lineRule="auto"/>
        <w:ind w:firstLine="45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4</w:t>
      </w:r>
      <w:r w:rsidR="006E0137" w:rsidRPr="00721D7A">
        <w:rPr>
          <w:rFonts w:ascii="Times New Roman" w:eastAsia="Times New Roman" w:hAnsi="Times New Roman" w:cs="Times New Roman"/>
          <w:color w:val="000000"/>
          <w:sz w:val="28"/>
          <w:szCs w:val="28"/>
          <w:lang w:eastAsia="ru-RU"/>
        </w:rPr>
        <w:t>. О.С. Габриелян, И.Г. Остроумов. Настольная</w:t>
      </w:r>
      <w:r>
        <w:rPr>
          <w:rFonts w:ascii="Times New Roman" w:eastAsia="Times New Roman" w:hAnsi="Times New Roman" w:cs="Times New Roman"/>
          <w:color w:val="000000"/>
          <w:sz w:val="28"/>
          <w:szCs w:val="28"/>
          <w:lang w:eastAsia="ru-RU"/>
        </w:rPr>
        <w:t xml:space="preserve"> книга для </w:t>
      </w:r>
      <w:proofErr w:type="gramStart"/>
      <w:r>
        <w:rPr>
          <w:rFonts w:ascii="Times New Roman" w:eastAsia="Times New Roman" w:hAnsi="Times New Roman" w:cs="Times New Roman"/>
          <w:color w:val="000000"/>
          <w:sz w:val="28"/>
          <w:szCs w:val="28"/>
          <w:lang w:eastAsia="ru-RU"/>
        </w:rPr>
        <w:t>учителя.М.:Дрофа</w:t>
      </w:r>
      <w:proofErr w:type="gramEnd"/>
      <w:r>
        <w:rPr>
          <w:rFonts w:ascii="Times New Roman" w:eastAsia="Times New Roman" w:hAnsi="Times New Roman" w:cs="Times New Roman"/>
          <w:color w:val="000000"/>
          <w:sz w:val="28"/>
          <w:szCs w:val="28"/>
          <w:lang w:eastAsia="ru-RU"/>
        </w:rPr>
        <w:t>,2015</w:t>
      </w:r>
      <w:r w:rsidR="006E0137" w:rsidRPr="00721D7A">
        <w:rPr>
          <w:rFonts w:ascii="Times New Roman" w:eastAsia="Times New Roman" w:hAnsi="Times New Roman" w:cs="Times New Roman"/>
          <w:color w:val="000000"/>
          <w:sz w:val="28"/>
          <w:szCs w:val="28"/>
          <w:lang w:eastAsia="ru-RU"/>
        </w:rPr>
        <w:t>;</w:t>
      </w:r>
    </w:p>
    <w:p w:rsidR="006E0137" w:rsidRPr="00721D7A" w:rsidRDefault="000A321F" w:rsidP="006E0137">
      <w:pPr>
        <w:shd w:val="clear" w:color="auto" w:fill="FFFFFF"/>
        <w:spacing w:after="0" w:line="240" w:lineRule="auto"/>
        <w:ind w:firstLine="45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5</w:t>
      </w:r>
      <w:r w:rsidR="006E0137" w:rsidRPr="00721D7A">
        <w:rPr>
          <w:rFonts w:ascii="Times New Roman" w:eastAsia="Times New Roman" w:hAnsi="Times New Roman" w:cs="Times New Roman"/>
          <w:color w:val="000000"/>
          <w:sz w:val="28"/>
          <w:szCs w:val="28"/>
          <w:lang w:eastAsia="ru-RU"/>
        </w:rPr>
        <w:t xml:space="preserve">. И.Г. Хомченко. Сборник задач по химии для средней </w:t>
      </w:r>
      <w:proofErr w:type="gramStart"/>
      <w:r w:rsidR="006E0137" w:rsidRPr="00721D7A">
        <w:rPr>
          <w:rFonts w:ascii="Times New Roman" w:eastAsia="Times New Roman" w:hAnsi="Times New Roman" w:cs="Times New Roman"/>
          <w:color w:val="000000"/>
          <w:sz w:val="28"/>
          <w:szCs w:val="28"/>
          <w:lang w:eastAsia="ru-RU"/>
        </w:rPr>
        <w:t>школы..</w:t>
      </w:r>
      <w:proofErr w:type="spellStart"/>
      <w:proofErr w:type="gramEnd"/>
      <w:r w:rsidR="006E0137" w:rsidRPr="00721D7A">
        <w:rPr>
          <w:rFonts w:ascii="Times New Roman" w:eastAsia="Times New Roman" w:hAnsi="Times New Roman" w:cs="Times New Roman"/>
          <w:color w:val="000000"/>
          <w:sz w:val="28"/>
          <w:szCs w:val="28"/>
          <w:lang w:eastAsia="ru-RU"/>
        </w:rPr>
        <w:t>М.Новая</w:t>
      </w:r>
      <w:proofErr w:type="spellEnd"/>
      <w:r w:rsidR="006E0137" w:rsidRPr="00721D7A">
        <w:rPr>
          <w:rFonts w:ascii="Times New Roman" w:eastAsia="Times New Roman" w:hAnsi="Times New Roman" w:cs="Times New Roman"/>
          <w:color w:val="000000"/>
          <w:sz w:val="28"/>
          <w:szCs w:val="28"/>
          <w:lang w:eastAsia="ru-RU"/>
        </w:rPr>
        <w:t xml:space="preserve"> Волна.2012</w:t>
      </w:r>
    </w:p>
    <w:p w:rsidR="006E0137" w:rsidRPr="00721D7A" w:rsidRDefault="000A321F" w:rsidP="006E0137">
      <w:pPr>
        <w:shd w:val="clear" w:color="auto" w:fill="FFFFFF"/>
        <w:spacing w:after="0" w:line="240" w:lineRule="auto"/>
        <w:ind w:firstLine="45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6</w:t>
      </w:r>
      <w:r w:rsidR="006E0137" w:rsidRPr="00721D7A">
        <w:rPr>
          <w:rFonts w:ascii="Times New Roman" w:eastAsia="Times New Roman" w:hAnsi="Times New Roman" w:cs="Times New Roman"/>
          <w:color w:val="000000"/>
          <w:sz w:val="28"/>
          <w:szCs w:val="28"/>
          <w:lang w:eastAsia="ru-RU"/>
        </w:rPr>
        <w:t xml:space="preserve">. О.С. Габриелян, И.Г. Остроумов. Методическое пособие для </w:t>
      </w:r>
      <w:proofErr w:type="gramStart"/>
      <w:r w:rsidR="006E0137" w:rsidRPr="00721D7A">
        <w:rPr>
          <w:rFonts w:ascii="Times New Roman" w:eastAsia="Times New Roman" w:hAnsi="Times New Roman" w:cs="Times New Roman"/>
          <w:color w:val="000000"/>
          <w:sz w:val="28"/>
          <w:szCs w:val="28"/>
          <w:lang w:eastAsia="ru-RU"/>
        </w:rPr>
        <w:t>учителя.Химия</w:t>
      </w:r>
      <w:proofErr w:type="gramEnd"/>
      <w:r w:rsidR="006E0137" w:rsidRPr="00721D7A">
        <w:rPr>
          <w:rFonts w:ascii="Times New Roman" w:eastAsia="Times New Roman" w:hAnsi="Times New Roman" w:cs="Times New Roman"/>
          <w:color w:val="000000"/>
          <w:sz w:val="28"/>
          <w:szCs w:val="28"/>
          <w:lang w:eastAsia="ru-RU"/>
        </w:rPr>
        <w:t>-10</w:t>
      </w:r>
      <w:r>
        <w:rPr>
          <w:rFonts w:ascii="Times New Roman" w:eastAsia="Times New Roman" w:hAnsi="Times New Roman" w:cs="Times New Roman"/>
          <w:color w:val="000000"/>
          <w:sz w:val="28"/>
          <w:szCs w:val="28"/>
          <w:lang w:eastAsia="ru-RU"/>
        </w:rPr>
        <w:t>-11</w:t>
      </w:r>
      <w:r w:rsidR="006E0137" w:rsidRPr="00721D7A">
        <w:rPr>
          <w:rFonts w:ascii="Times New Roman" w:eastAsia="Times New Roman" w:hAnsi="Times New Roman" w:cs="Times New Roman"/>
          <w:color w:val="000000"/>
          <w:sz w:val="28"/>
          <w:szCs w:val="28"/>
          <w:lang w:eastAsia="ru-RU"/>
        </w:rPr>
        <w:t>.М.:Дрофа,201</w:t>
      </w:r>
      <w:r>
        <w:rPr>
          <w:rFonts w:ascii="Times New Roman" w:eastAsia="Times New Roman" w:hAnsi="Times New Roman" w:cs="Times New Roman"/>
          <w:color w:val="000000"/>
          <w:sz w:val="28"/>
          <w:szCs w:val="28"/>
          <w:lang w:eastAsia="ru-RU"/>
        </w:rPr>
        <w:t>6</w:t>
      </w:r>
    </w:p>
    <w:p w:rsidR="006E0137" w:rsidRDefault="006E0137" w:rsidP="006E0137">
      <w:pPr>
        <w:shd w:val="clear" w:color="auto" w:fill="FFFFFF"/>
        <w:spacing w:after="0" w:line="240" w:lineRule="auto"/>
        <w:ind w:left="360" w:firstLine="454"/>
        <w:jc w:val="right"/>
        <w:rPr>
          <w:rFonts w:ascii="Times New Roman" w:eastAsia="Times New Roman" w:hAnsi="Times New Roman" w:cs="Times New Roman"/>
          <w:color w:val="000000"/>
          <w:sz w:val="28"/>
          <w:szCs w:val="28"/>
          <w:lang w:eastAsia="ru-RU"/>
        </w:rPr>
      </w:pPr>
    </w:p>
    <w:p w:rsidR="006E0137" w:rsidRDefault="006E0137" w:rsidP="006E0137">
      <w:pPr>
        <w:shd w:val="clear" w:color="auto" w:fill="FFFFFF"/>
        <w:spacing w:after="0" w:line="240" w:lineRule="auto"/>
        <w:ind w:left="360" w:firstLine="454"/>
        <w:jc w:val="right"/>
        <w:rPr>
          <w:rFonts w:ascii="Times New Roman" w:eastAsia="Times New Roman" w:hAnsi="Times New Roman" w:cs="Times New Roman"/>
          <w:color w:val="000000"/>
          <w:sz w:val="28"/>
          <w:szCs w:val="28"/>
          <w:lang w:eastAsia="ru-RU"/>
        </w:rPr>
      </w:pPr>
    </w:p>
    <w:tbl>
      <w:tblPr>
        <w:tblpPr w:leftFromText="180" w:rightFromText="180" w:vertAnchor="text" w:horzAnchor="margin" w:tblpY="798"/>
        <w:tblW w:w="9606" w:type="dxa"/>
        <w:tblLook w:val="04A0" w:firstRow="1" w:lastRow="0" w:firstColumn="1" w:lastColumn="0" w:noHBand="0" w:noVBand="1"/>
      </w:tblPr>
      <w:tblGrid>
        <w:gridCol w:w="3794"/>
        <w:gridCol w:w="1701"/>
        <w:gridCol w:w="4111"/>
      </w:tblGrid>
      <w:tr w:rsidR="00093A08" w:rsidRPr="00093A08" w:rsidTr="000309CE">
        <w:trPr>
          <w:trHeight w:val="2397"/>
        </w:trPr>
        <w:tc>
          <w:tcPr>
            <w:tcW w:w="3794" w:type="dxa"/>
          </w:tcPr>
          <w:p w:rsidR="00093A08" w:rsidRPr="00093A08" w:rsidRDefault="00093A08" w:rsidP="00093A08">
            <w:pPr>
              <w:shd w:val="clear" w:color="auto" w:fill="FFFFFF"/>
              <w:spacing w:after="0" w:line="240" w:lineRule="auto"/>
              <w:rPr>
                <w:rFonts w:ascii="Times New Roman" w:eastAsia="Times New Roman" w:hAnsi="Times New Roman" w:cs="Times New Roman"/>
                <w:color w:val="000000"/>
                <w:sz w:val="24"/>
                <w:szCs w:val="24"/>
                <w:lang w:eastAsia="ru-RU"/>
              </w:rPr>
            </w:pPr>
          </w:p>
          <w:p w:rsidR="00093A08" w:rsidRPr="00093A08" w:rsidRDefault="00093A08" w:rsidP="00093A08">
            <w:pPr>
              <w:shd w:val="clear" w:color="auto" w:fill="FFFFFF"/>
              <w:spacing w:after="0" w:line="240" w:lineRule="auto"/>
              <w:rPr>
                <w:rFonts w:ascii="Times New Roman" w:eastAsia="Times New Roman" w:hAnsi="Times New Roman" w:cs="Times New Roman"/>
                <w:color w:val="000000"/>
                <w:sz w:val="24"/>
                <w:szCs w:val="24"/>
                <w:lang w:eastAsia="ru-RU"/>
              </w:rPr>
            </w:pPr>
            <w:r w:rsidRPr="00093A08">
              <w:rPr>
                <w:rFonts w:ascii="Times New Roman" w:eastAsia="Times New Roman" w:hAnsi="Times New Roman" w:cs="Times New Roman"/>
                <w:color w:val="000000"/>
                <w:sz w:val="24"/>
                <w:szCs w:val="24"/>
                <w:lang w:eastAsia="ru-RU"/>
              </w:rPr>
              <w:t xml:space="preserve"> СОГЛАСОВАНО</w:t>
            </w:r>
          </w:p>
          <w:p w:rsidR="00093A08" w:rsidRPr="00093A08" w:rsidRDefault="00093A08" w:rsidP="00093A08">
            <w:pPr>
              <w:shd w:val="clear" w:color="auto" w:fill="FFFFFF"/>
              <w:spacing w:after="0" w:line="240" w:lineRule="auto"/>
              <w:ind w:left="79"/>
              <w:jc w:val="center"/>
              <w:rPr>
                <w:rFonts w:ascii="Times New Roman" w:eastAsia="Times New Roman" w:hAnsi="Times New Roman" w:cs="Times New Roman"/>
                <w:sz w:val="16"/>
                <w:szCs w:val="16"/>
                <w:lang w:eastAsia="ru-RU"/>
              </w:rPr>
            </w:pPr>
          </w:p>
          <w:p w:rsidR="00093A08" w:rsidRPr="00093A08" w:rsidRDefault="00093A08" w:rsidP="00093A08">
            <w:pPr>
              <w:shd w:val="clear" w:color="auto" w:fill="FFFFFF"/>
              <w:spacing w:after="0" w:line="240" w:lineRule="auto"/>
              <w:rPr>
                <w:rFonts w:ascii="Times New Roman" w:eastAsia="Times New Roman" w:hAnsi="Times New Roman" w:cs="Times New Roman"/>
                <w:color w:val="000000"/>
                <w:sz w:val="24"/>
                <w:szCs w:val="24"/>
                <w:lang w:eastAsia="ru-RU"/>
              </w:rPr>
            </w:pPr>
            <w:r w:rsidRPr="00093A08">
              <w:rPr>
                <w:rFonts w:ascii="Times New Roman" w:eastAsia="Times New Roman" w:hAnsi="Times New Roman" w:cs="Times New Roman"/>
                <w:color w:val="000000"/>
                <w:sz w:val="24"/>
                <w:szCs w:val="24"/>
                <w:lang w:eastAsia="ru-RU"/>
              </w:rPr>
              <w:t xml:space="preserve">Протокол заседания методического объединения учителей математики СОШ № 24 </w:t>
            </w:r>
          </w:p>
          <w:p w:rsidR="00093A08" w:rsidRPr="00093A08" w:rsidRDefault="00093A08" w:rsidP="00093A08">
            <w:pPr>
              <w:shd w:val="clear" w:color="auto" w:fill="FFFFFF"/>
              <w:spacing w:after="0" w:line="240" w:lineRule="auto"/>
              <w:ind w:left="79"/>
              <w:rPr>
                <w:rFonts w:ascii="Times New Roman" w:eastAsia="Times New Roman" w:hAnsi="Times New Roman" w:cs="Times New Roman"/>
                <w:sz w:val="24"/>
                <w:szCs w:val="24"/>
                <w:lang w:eastAsia="ru-RU"/>
              </w:rPr>
            </w:pPr>
            <w:r w:rsidRPr="00093A08">
              <w:rPr>
                <w:rFonts w:ascii="Times New Roman" w:eastAsia="Times New Roman" w:hAnsi="Times New Roman" w:cs="Times New Roman"/>
                <w:color w:val="000000"/>
                <w:sz w:val="24"/>
                <w:szCs w:val="24"/>
                <w:lang w:eastAsia="ru-RU"/>
              </w:rPr>
              <w:t>от _27_</w:t>
            </w:r>
            <w:r w:rsidRPr="00093A08">
              <w:rPr>
                <w:rFonts w:ascii="Times New Roman" w:eastAsia="Times New Roman" w:hAnsi="Times New Roman" w:cs="Times New Roman"/>
                <w:color w:val="000000"/>
                <w:sz w:val="24"/>
                <w:szCs w:val="24"/>
                <w:u w:val="single"/>
                <w:lang w:eastAsia="ru-RU"/>
              </w:rPr>
              <w:t>августа 2</w:t>
            </w:r>
            <w:r w:rsidRPr="00093A08">
              <w:rPr>
                <w:rFonts w:ascii="Times New Roman" w:eastAsia="Times New Roman" w:hAnsi="Times New Roman" w:cs="Times New Roman"/>
                <w:color w:val="000000"/>
                <w:sz w:val="24"/>
                <w:szCs w:val="24"/>
                <w:lang w:eastAsia="ru-RU"/>
              </w:rPr>
              <w:t>020</w:t>
            </w:r>
            <w:proofErr w:type="gramStart"/>
            <w:r w:rsidRPr="00093A08">
              <w:rPr>
                <w:rFonts w:ascii="Times New Roman" w:eastAsia="Times New Roman" w:hAnsi="Times New Roman" w:cs="Times New Roman"/>
                <w:color w:val="000000"/>
                <w:sz w:val="24"/>
                <w:szCs w:val="24"/>
                <w:lang w:eastAsia="ru-RU"/>
              </w:rPr>
              <w:t>_  года</w:t>
            </w:r>
            <w:proofErr w:type="gramEnd"/>
            <w:r w:rsidRPr="00093A08">
              <w:rPr>
                <w:rFonts w:ascii="Times New Roman" w:eastAsia="Times New Roman" w:hAnsi="Times New Roman" w:cs="Times New Roman"/>
                <w:color w:val="000000"/>
                <w:sz w:val="24"/>
                <w:szCs w:val="24"/>
                <w:lang w:eastAsia="ru-RU"/>
              </w:rPr>
              <w:t xml:space="preserve"> № 1 </w:t>
            </w:r>
          </w:p>
          <w:p w:rsidR="00093A08" w:rsidRPr="00093A08" w:rsidRDefault="00093A08" w:rsidP="00093A08">
            <w:pPr>
              <w:shd w:val="clear" w:color="auto" w:fill="FFFFFF"/>
              <w:spacing w:after="0" w:line="240" w:lineRule="auto"/>
              <w:ind w:left="79"/>
              <w:jc w:val="center"/>
              <w:rPr>
                <w:rFonts w:ascii="Times New Roman" w:eastAsia="Times New Roman" w:hAnsi="Times New Roman" w:cs="Times New Roman"/>
                <w:color w:val="FF0000"/>
                <w:sz w:val="24"/>
                <w:szCs w:val="24"/>
                <w:lang w:eastAsia="ru-RU"/>
              </w:rPr>
            </w:pPr>
            <w:r w:rsidRPr="00093A08">
              <w:rPr>
                <w:rFonts w:ascii="Times New Roman" w:eastAsia="Times New Roman" w:hAnsi="Times New Roman" w:cs="Times New Roman"/>
                <w:color w:val="000000"/>
                <w:sz w:val="24"/>
                <w:szCs w:val="24"/>
                <w:lang w:eastAsia="ru-RU"/>
              </w:rPr>
              <w:t>___________          Шишкина Л.В.</w:t>
            </w:r>
            <w:r w:rsidRPr="00093A08">
              <w:rPr>
                <w:rFonts w:ascii="Times New Roman" w:eastAsia="Times New Roman" w:hAnsi="Times New Roman" w:cs="Times New Roman"/>
                <w:color w:val="FF0000"/>
                <w:sz w:val="16"/>
                <w:szCs w:val="16"/>
                <w:lang w:eastAsia="ru-RU"/>
              </w:rPr>
              <w:t xml:space="preserve">                </w:t>
            </w:r>
          </w:p>
        </w:tc>
        <w:tc>
          <w:tcPr>
            <w:tcW w:w="1701" w:type="dxa"/>
          </w:tcPr>
          <w:p w:rsidR="00093A08" w:rsidRPr="00093A08" w:rsidRDefault="00093A08" w:rsidP="00093A08">
            <w:pPr>
              <w:spacing w:after="0" w:line="240" w:lineRule="auto"/>
              <w:jc w:val="center"/>
              <w:rPr>
                <w:rFonts w:ascii="Times New Roman" w:eastAsia="Times New Roman" w:hAnsi="Times New Roman" w:cs="Times New Roman"/>
                <w:color w:val="000000"/>
                <w:sz w:val="24"/>
                <w:szCs w:val="24"/>
                <w:lang w:eastAsia="ru-RU"/>
              </w:rPr>
            </w:pPr>
          </w:p>
        </w:tc>
        <w:tc>
          <w:tcPr>
            <w:tcW w:w="4111" w:type="dxa"/>
          </w:tcPr>
          <w:p w:rsidR="00093A08" w:rsidRPr="00093A08" w:rsidRDefault="00093A08" w:rsidP="00093A08">
            <w:pPr>
              <w:shd w:val="clear" w:color="auto" w:fill="FFFFFF"/>
              <w:spacing w:after="0" w:line="240" w:lineRule="auto"/>
              <w:rPr>
                <w:rFonts w:ascii="Times New Roman" w:eastAsia="Times New Roman" w:hAnsi="Times New Roman" w:cs="Times New Roman"/>
                <w:color w:val="000000"/>
                <w:sz w:val="24"/>
                <w:szCs w:val="24"/>
                <w:lang w:eastAsia="ru-RU"/>
              </w:rPr>
            </w:pPr>
            <w:r w:rsidRPr="00093A08">
              <w:rPr>
                <w:rFonts w:ascii="Times New Roman" w:eastAsia="Times New Roman" w:hAnsi="Times New Roman" w:cs="Times New Roman"/>
                <w:color w:val="000000"/>
                <w:sz w:val="24"/>
                <w:szCs w:val="24"/>
                <w:lang w:eastAsia="ru-RU"/>
              </w:rPr>
              <w:t xml:space="preserve">                </w:t>
            </w:r>
          </w:p>
          <w:p w:rsidR="00093A08" w:rsidRPr="00093A08" w:rsidRDefault="00093A08" w:rsidP="00093A08">
            <w:pPr>
              <w:shd w:val="clear" w:color="auto" w:fill="FFFFFF"/>
              <w:spacing w:after="0" w:line="240" w:lineRule="auto"/>
              <w:rPr>
                <w:rFonts w:ascii="Times New Roman" w:eastAsia="Times New Roman" w:hAnsi="Times New Roman" w:cs="Times New Roman"/>
                <w:color w:val="000000"/>
                <w:sz w:val="24"/>
                <w:szCs w:val="24"/>
                <w:lang w:eastAsia="ru-RU"/>
              </w:rPr>
            </w:pPr>
            <w:r w:rsidRPr="00093A08">
              <w:rPr>
                <w:rFonts w:ascii="Times New Roman" w:eastAsia="Times New Roman" w:hAnsi="Times New Roman" w:cs="Times New Roman"/>
                <w:color w:val="000000"/>
                <w:sz w:val="24"/>
                <w:szCs w:val="24"/>
                <w:lang w:eastAsia="ru-RU"/>
              </w:rPr>
              <w:t>СОГЛАСОВАНО</w:t>
            </w:r>
          </w:p>
          <w:p w:rsidR="00093A08" w:rsidRPr="00093A08" w:rsidRDefault="00093A08" w:rsidP="00093A08">
            <w:pPr>
              <w:shd w:val="clear" w:color="auto" w:fill="FFFFFF"/>
              <w:spacing w:after="0" w:line="240" w:lineRule="auto"/>
              <w:ind w:left="79"/>
              <w:jc w:val="center"/>
              <w:rPr>
                <w:rFonts w:ascii="Times New Roman" w:eastAsia="Times New Roman" w:hAnsi="Times New Roman" w:cs="Times New Roman"/>
                <w:sz w:val="16"/>
                <w:szCs w:val="16"/>
                <w:lang w:eastAsia="ru-RU"/>
              </w:rPr>
            </w:pPr>
          </w:p>
          <w:p w:rsidR="00093A08" w:rsidRPr="00093A08" w:rsidRDefault="00093A08" w:rsidP="00093A08">
            <w:pPr>
              <w:shd w:val="clear" w:color="auto" w:fill="FFFFFF"/>
              <w:spacing w:after="0" w:line="240" w:lineRule="auto"/>
              <w:ind w:left="79"/>
              <w:jc w:val="center"/>
              <w:rPr>
                <w:rFonts w:ascii="Times New Roman" w:eastAsia="Times New Roman" w:hAnsi="Times New Roman" w:cs="Times New Roman"/>
                <w:color w:val="000000"/>
                <w:sz w:val="24"/>
                <w:szCs w:val="24"/>
                <w:lang w:eastAsia="ru-RU"/>
              </w:rPr>
            </w:pPr>
            <w:r w:rsidRPr="00093A08">
              <w:rPr>
                <w:rFonts w:ascii="Times New Roman" w:eastAsia="Times New Roman" w:hAnsi="Times New Roman" w:cs="Times New Roman"/>
                <w:color w:val="000000"/>
                <w:sz w:val="24"/>
                <w:szCs w:val="24"/>
                <w:lang w:eastAsia="ru-RU"/>
              </w:rPr>
              <w:t xml:space="preserve">Заместитель директора по УВР </w:t>
            </w:r>
          </w:p>
          <w:p w:rsidR="00093A08" w:rsidRPr="00093A08" w:rsidRDefault="00093A08" w:rsidP="00093A08">
            <w:pPr>
              <w:shd w:val="clear" w:color="auto" w:fill="FFFFFF"/>
              <w:spacing w:after="0" w:line="240" w:lineRule="auto"/>
              <w:ind w:left="79"/>
              <w:jc w:val="center"/>
              <w:rPr>
                <w:rFonts w:ascii="Times New Roman" w:eastAsia="Times New Roman" w:hAnsi="Times New Roman" w:cs="Times New Roman"/>
                <w:color w:val="000000"/>
                <w:sz w:val="24"/>
                <w:szCs w:val="24"/>
                <w:lang w:eastAsia="ru-RU"/>
              </w:rPr>
            </w:pPr>
            <w:r w:rsidRPr="00093A08">
              <w:rPr>
                <w:rFonts w:ascii="Times New Roman" w:eastAsia="Times New Roman" w:hAnsi="Times New Roman" w:cs="Times New Roman"/>
                <w:color w:val="000000"/>
                <w:sz w:val="24"/>
                <w:szCs w:val="24"/>
                <w:lang w:eastAsia="ru-RU"/>
              </w:rPr>
              <w:t xml:space="preserve">_______________    </w:t>
            </w:r>
            <w:proofErr w:type="spellStart"/>
            <w:r w:rsidRPr="00093A08">
              <w:rPr>
                <w:rFonts w:ascii="Times New Roman" w:eastAsia="Times New Roman" w:hAnsi="Times New Roman" w:cs="Times New Roman"/>
                <w:color w:val="000000"/>
                <w:sz w:val="24"/>
                <w:szCs w:val="24"/>
                <w:lang w:eastAsia="ru-RU"/>
              </w:rPr>
              <w:t>Шматко</w:t>
            </w:r>
            <w:proofErr w:type="spellEnd"/>
            <w:r w:rsidRPr="00093A08">
              <w:rPr>
                <w:rFonts w:ascii="Times New Roman" w:eastAsia="Times New Roman" w:hAnsi="Times New Roman" w:cs="Times New Roman"/>
                <w:color w:val="000000"/>
                <w:sz w:val="24"/>
                <w:szCs w:val="24"/>
                <w:lang w:eastAsia="ru-RU"/>
              </w:rPr>
              <w:t xml:space="preserve"> С.А.</w:t>
            </w:r>
          </w:p>
          <w:p w:rsidR="00093A08" w:rsidRPr="00093A08" w:rsidRDefault="00093A08" w:rsidP="00093A08">
            <w:pPr>
              <w:shd w:val="clear" w:color="auto" w:fill="FFFFFF"/>
              <w:spacing w:after="0" w:line="240" w:lineRule="auto"/>
              <w:ind w:left="79"/>
              <w:rPr>
                <w:rFonts w:ascii="Times New Roman" w:eastAsia="Times New Roman" w:hAnsi="Times New Roman" w:cs="Times New Roman"/>
                <w:color w:val="FF0000"/>
                <w:sz w:val="24"/>
                <w:szCs w:val="24"/>
                <w:lang w:eastAsia="ru-RU"/>
              </w:rPr>
            </w:pPr>
            <w:r w:rsidRPr="00093A08">
              <w:rPr>
                <w:rFonts w:ascii="Times New Roman" w:eastAsia="Times New Roman" w:hAnsi="Times New Roman" w:cs="Times New Roman"/>
                <w:sz w:val="16"/>
                <w:szCs w:val="16"/>
                <w:lang w:eastAsia="ru-RU"/>
              </w:rPr>
              <w:t xml:space="preserve">                          </w:t>
            </w:r>
            <w:r w:rsidRPr="00093A08">
              <w:rPr>
                <w:rFonts w:ascii="Times New Roman" w:eastAsia="Times New Roman" w:hAnsi="Times New Roman" w:cs="Times New Roman"/>
                <w:color w:val="FF0000"/>
                <w:sz w:val="16"/>
                <w:szCs w:val="16"/>
                <w:lang w:eastAsia="ru-RU"/>
              </w:rPr>
              <w:t xml:space="preserve">                          </w:t>
            </w:r>
          </w:p>
          <w:p w:rsidR="00093A08" w:rsidRPr="00093A08" w:rsidRDefault="00093A08" w:rsidP="00093A08">
            <w:pPr>
              <w:spacing w:after="0" w:line="240" w:lineRule="auto"/>
              <w:jc w:val="center"/>
              <w:rPr>
                <w:rFonts w:ascii="Times New Roman" w:eastAsia="Times New Roman" w:hAnsi="Times New Roman" w:cs="Times New Roman"/>
                <w:color w:val="000000"/>
                <w:sz w:val="24"/>
                <w:szCs w:val="24"/>
                <w:lang w:eastAsia="ru-RU"/>
              </w:rPr>
            </w:pPr>
            <w:r w:rsidRPr="00093A08">
              <w:rPr>
                <w:rFonts w:ascii="Times New Roman" w:eastAsia="Times New Roman" w:hAnsi="Times New Roman" w:cs="Times New Roman"/>
                <w:color w:val="000000"/>
                <w:sz w:val="24"/>
                <w:szCs w:val="24"/>
                <w:lang w:eastAsia="ru-RU"/>
              </w:rPr>
              <w:t>______________ 2020</w:t>
            </w:r>
            <w:r w:rsidRPr="00093A08">
              <w:rPr>
                <w:rFonts w:ascii="Times New Roman" w:eastAsia="Times New Roman" w:hAnsi="Times New Roman" w:cs="Times New Roman"/>
                <w:color w:val="000000"/>
                <w:sz w:val="24"/>
                <w:szCs w:val="24"/>
                <w:u w:val="single"/>
                <w:lang w:eastAsia="ru-RU"/>
              </w:rPr>
              <w:t xml:space="preserve"> </w:t>
            </w:r>
            <w:r w:rsidRPr="00093A08">
              <w:rPr>
                <w:rFonts w:ascii="Times New Roman" w:eastAsia="Times New Roman" w:hAnsi="Times New Roman" w:cs="Times New Roman"/>
                <w:color w:val="000000"/>
                <w:sz w:val="24"/>
                <w:szCs w:val="24"/>
                <w:lang w:eastAsia="ru-RU"/>
              </w:rPr>
              <w:t>года</w:t>
            </w:r>
          </w:p>
          <w:p w:rsidR="00093A08" w:rsidRPr="00093A08" w:rsidRDefault="00093A08" w:rsidP="00093A08">
            <w:pPr>
              <w:spacing w:after="0" w:line="240" w:lineRule="auto"/>
              <w:jc w:val="center"/>
              <w:rPr>
                <w:rFonts w:ascii="Times New Roman" w:eastAsia="Times New Roman" w:hAnsi="Times New Roman" w:cs="Times New Roman"/>
                <w:color w:val="000000"/>
                <w:sz w:val="24"/>
                <w:szCs w:val="24"/>
                <w:lang w:eastAsia="ru-RU"/>
              </w:rPr>
            </w:pPr>
          </w:p>
          <w:p w:rsidR="00093A08" w:rsidRPr="00093A08" w:rsidRDefault="00093A08" w:rsidP="00093A08">
            <w:pPr>
              <w:spacing w:after="0" w:line="240" w:lineRule="auto"/>
              <w:jc w:val="center"/>
              <w:rPr>
                <w:rFonts w:ascii="Times New Roman" w:eastAsia="Times New Roman" w:hAnsi="Times New Roman" w:cs="Times New Roman"/>
                <w:color w:val="000000"/>
                <w:sz w:val="24"/>
                <w:szCs w:val="24"/>
                <w:lang w:eastAsia="ru-RU"/>
              </w:rPr>
            </w:pPr>
          </w:p>
          <w:p w:rsidR="00093A08" w:rsidRPr="00093A08" w:rsidRDefault="00093A08" w:rsidP="00093A08">
            <w:pPr>
              <w:spacing w:after="0" w:line="240" w:lineRule="auto"/>
              <w:jc w:val="center"/>
              <w:rPr>
                <w:rFonts w:ascii="Times New Roman" w:eastAsia="Times New Roman" w:hAnsi="Times New Roman" w:cs="Times New Roman"/>
                <w:color w:val="000000"/>
                <w:sz w:val="24"/>
                <w:szCs w:val="24"/>
                <w:lang w:eastAsia="ru-RU"/>
              </w:rPr>
            </w:pPr>
          </w:p>
          <w:p w:rsidR="00093A08" w:rsidRPr="00093A08" w:rsidRDefault="00093A08" w:rsidP="00093A08">
            <w:pPr>
              <w:spacing w:after="0" w:line="240" w:lineRule="auto"/>
              <w:jc w:val="center"/>
              <w:rPr>
                <w:rFonts w:ascii="Times New Roman" w:eastAsia="Times New Roman" w:hAnsi="Times New Roman" w:cs="Times New Roman"/>
                <w:color w:val="000000"/>
                <w:sz w:val="24"/>
                <w:szCs w:val="24"/>
                <w:lang w:eastAsia="ru-RU"/>
              </w:rPr>
            </w:pPr>
          </w:p>
          <w:p w:rsidR="00093A08" w:rsidRPr="00093A08" w:rsidRDefault="00093A08" w:rsidP="00093A08">
            <w:pPr>
              <w:spacing w:after="0" w:line="240" w:lineRule="auto"/>
              <w:jc w:val="center"/>
              <w:rPr>
                <w:rFonts w:ascii="Times New Roman" w:eastAsia="Times New Roman" w:hAnsi="Times New Roman" w:cs="Times New Roman"/>
                <w:color w:val="000000"/>
                <w:sz w:val="24"/>
                <w:szCs w:val="24"/>
                <w:lang w:eastAsia="ru-RU"/>
              </w:rPr>
            </w:pPr>
          </w:p>
          <w:p w:rsidR="00093A08" w:rsidRPr="00093A08" w:rsidRDefault="00093A08" w:rsidP="00093A08">
            <w:pPr>
              <w:spacing w:after="0" w:line="240" w:lineRule="auto"/>
              <w:jc w:val="center"/>
              <w:rPr>
                <w:rFonts w:ascii="Times New Roman" w:eastAsia="Times New Roman" w:hAnsi="Times New Roman" w:cs="Times New Roman"/>
                <w:color w:val="000000"/>
                <w:sz w:val="24"/>
                <w:szCs w:val="24"/>
                <w:lang w:eastAsia="ru-RU"/>
              </w:rPr>
            </w:pPr>
          </w:p>
          <w:p w:rsidR="00093A08" w:rsidRPr="00093A08" w:rsidRDefault="00093A08" w:rsidP="00093A08">
            <w:pPr>
              <w:spacing w:after="0" w:line="240" w:lineRule="auto"/>
              <w:jc w:val="center"/>
              <w:rPr>
                <w:rFonts w:ascii="Times New Roman" w:eastAsia="Times New Roman" w:hAnsi="Times New Roman" w:cs="Times New Roman"/>
                <w:color w:val="000000"/>
                <w:sz w:val="24"/>
                <w:szCs w:val="24"/>
                <w:lang w:eastAsia="ru-RU"/>
              </w:rPr>
            </w:pPr>
          </w:p>
          <w:p w:rsidR="00093A08" w:rsidRPr="00093A08" w:rsidRDefault="00093A08" w:rsidP="00093A08">
            <w:pPr>
              <w:spacing w:after="0" w:line="240" w:lineRule="auto"/>
              <w:jc w:val="center"/>
              <w:rPr>
                <w:rFonts w:ascii="Times New Roman" w:eastAsia="Times New Roman" w:hAnsi="Times New Roman" w:cs="Times New Roman"/>
                <w:color w:val="000000"/>
                <w:sz w:val="24"/>
                <w:szCs w:val="24"/>
                <w:lang w:eastAsia="ru-RU"/>
              </w:rPr>
            </w:pPr>
          </w:p>
          <w:p w:rsidR="00093A08" w:rsidRPr="00093A08" w:rsidRDefault="00093A08" w:rsidP="00093A08">
            <w:pPr>
              <w:spacing w:after="0" w:line="240" w:lineRule="auto"/>
              <w:jc w:val="center"/>
              <w:rPr>
                <w:rFonts w:ascii="Times New Roman" w:eastAsia="Times New Roman" w:hAnsi="Times New Roman" w:cs="Times New Roman"/>
                <w:color w:val="000000"/>
                <w:sz w:val="24"/>
                <w:szCs w:val="24"/>
                <w:lang w:eastAsia="ru-RU"/>
              </w:rPr>
            </w:pPr>
          </w:p>
          <w:p w:rsidR="00093A08" w:rsidRPr="00093A08" w:rsidRDefault="00093A08" w:rsidP="00093A08">
            <w:pPr>
              <w:spacing w:after="0" w:line="240" w:lineRule="auto"/>
              <w:jc w:val="center"/>
              <w:rPr>
                <w:rFonts w:ascii="Times New Roman" w:eastAsia="Times New Roman" w:hAnsi="Times New Roman" w:cs="Times New Roman"/>
                <w:color w:val="000000"/>
                <w:sz w:val="24"/>
                <w:szCs w:val="24"/>
                <w:lang w:eastAsia="ru-RU"/>
              </w:rPr>
            </w:pPr>
          </w:p>
        </w:tc>
      </w:tr>
    </w:tbl>
    <w:p w:rsidR="006E0137" w:rsidRDefault="006E0137" w:rsidP="006E0137">
      <w:pPr>
        <w:shd w:val="clear" w:color="auto" w:fill="FFFFFF"/>
        <w:spacing w:after="0" w:line="240" w:lineRule="auto"/>
        <w:ind w:left="360" w:firstLine="454"/>
        <w:jc w:val="right"/>
        <w:rPr>
          <w:rFonts w:ascii="Times New Roman" w:eastAsia="Times New Roman" w:hAnsi="Times New Roman" w:cs="Times New Roman"/>
          <w:color w:val="000000"/>
          <w:sz w:val="28"/>
          <w:szCs w:val="28"/>
          <w:lang w:eastAsia="ru-RU"/>
        </w:rPr>
      </w:pPr>
    </w:p>
    <w:p w:rsidR="006E0137" w:rsidRDefault="006E0137" w:rsidP="006E0137">
      <w:pPr>
        <w:shd w:val="clear" w:color="auto" w:fill="FFFFFF"/>
        <w:spacing w:after="0" w:line="240" w:lineRule="auto"/>
        <w:ind w:left="360" w:firstLine="454"/>
        <w:jc w:val="right"/>
        <w:rPr>
          <w:rFonts w:ascii="Times New Roman" w:eastAsia="Times New Roman" w:hAnsi="Times New Roman" w:cs="Times New Roman"/>
          <w:color w:val="000000"/>
          <w:sz w:val="28"/>
          <w:szCs w:val="28"/>
          <w:lang w:eastAsia="ru-RU"/>
        </w:rPr>
      </w:pPr>
    </w:p>
    <w:p w:rsidR="006E0137" w:rsidRDefault="006E0137" w:rsidP="006E0137">
      <w:pPr>
        <w:shd w:val="clear" w:color="auto" w:fill="FFFFFF"/>
        <w:spacing w:after="0" w:line="240" w:lineRule="auto"/>
        <w:ind w:left="360" w:firstLine="454"/>
        <w:jc w:val="right"/>
        <w:rPr>
          <w:rFonts w:ascii="Times New Roman" w:eastAsia="Times New Roman" w:hAnsi="Times New Roman" w:cs="Times New Roman"/>
          <w:color w:val="000000"/>
          <w:sz w:val="28"/>
          <w:szCs w:val="28"/>
          <w:lang w:eastAsia="ru-RU"/>
        </w:rPr>
      </w:pPr>
    </w:p>
    <w:p w:rsidR="006E0137" w:rsidRDefault="006E0137" w:rsidP="006E0137">
      <w:pPr>
        <w:shd w:val="clear" w:color="auto" w:fill="FFFFFF"/>
        <w:spacing w:after="0" w:line="240" w:lineRule="auto"/>
        <w:ind w:left="360" w:firstLine="454"/>
        <w:jc w:val="right"/>
        <w:rPr>
          <w:rFonts w:ascii="Times New Roman" w:eastAsia="Times New Roman" w:hAnsi="Times New Roman" w:cs="Times New Roman"/>
          <w:color w:val="000000"/>
          <w:sz w:val="28"/>
          <w:szCs w:val="28"/>
          <w:lang w:eastAsia="ru-RU"/>
        </w:rPr>
      </w:pPr>
    </w:p>
    <w:p w:rsidR="006E0137" w:rsidRDefault="006E0137" w:rsidP="006E0137">
      <w:pPr>
        <w:shd w:val="clear" w:color="auto" w:fill="FFFFFF"/>
        <w:spacing w:after="0" w:line="240" w:lineRule="auto"/>
        <w:ind w:left="360" w:firstLine="454"/>
        <w:jc w:val="right"/>
        <w:rPr>
          <w:rFonts w:ascii="Times New Roman" w:eastAsia="Times New Roman" w:hAnsi="Times New Roman" w:cs="Times New Roman"/>
          <w:color w:val="000000"/>
          <w:sz w:val="28"/>
          <w:szCs w:val="28"/>
          <w:lang w:eastAsia="ru-RU"/>
        </w:rPr>
      </w:pPr>
    </w:p>
    <w:p w:rsidR="006E0137" w:rsidRDefault="006E0137" w:rsidP="006E0137">
      <w:pPr>
        <w:shd w:val="clear" w:color="auto" w:fill="FFFFFF"/>
        <w:spacing w:after="0" w:line="240" w:lineRule="auto"/>
        <w:ind w:left="360" w:firstLine="454"/>
        <w:jc w:val="right"/>
        <w:rPr>
          <w:rFonts w:ascii="Times New Roman" w:eastAsia="Times New Roman" w:hAnsi="Times New Roman" w:cs="Times New Roman"/>
          <w:color w:val="000000"/>
          <w:sz w:val="28"/>
          <w:szCs w:val="28"/>
          <w:lang w:eastAsia="ru-RU"/>
        </w:rPr>
      </w:pPr>
    </w:p>
    <w:p w:rsidR="006E0137" w:rsidRDefault="006E0137" w:rsidP="006E0137">
      <w:pPr>
        <w:shd w:val="clear" w:color="auto" w:fill="FFFFFF"/>
        <w:spacing w:after="0" w:line="240" w:lineRule="auto"/>
        <w:ind w:left="360" w:firstLine="454"/>
        <w:jc w:val="right"/>
        <w:rPr>
          <w:rFonts w:ascii="Times New Roman" w:eastAsia="Times New Roman" w:hAnsi="Times New Roman" w:cs="Times New Roman"/>
          <w:color w:val="000000"/>
          <w:sz w:val="28"/>
          <w:szCs w:val="28"/>
          <w:lang w:eastAsia="ru-RU"/>
        </w:rPr>
      </w:pPr>
    </w:p>
    <w:p w:rsidR="006E0137" w:rsidRDefault="006E0137" w:rsidP="006E0137">
      <w:pPr>
        <w:shd w:val="clear" w:color="auto" w:fill="FFFFFF"/>
        <w:spacing w:after="0" w:line="240" w:lineRule="auto"/>
        <w:ind w:left="360" w:firstLine="454"/>
        <w:jc w:val="right"/>
        <w:rPr>
          <w:rFonts w:ascii="Times New Roman" w:eastAsia="Times New Roman" w:hAnsi="Times New Roman" w:cs="Times New Roman"/>
          <w:color w:val="000000"/>
          <w:sz w:val="28"/>
          <w:szCs w:val="28"/>
          <w:lang w:eastAsia="ru-RU"/>
        </w:rPr>
      </w:pPr>
    </w:p>
    <w:p w:rsidR="006E0137" w:rsidRDefault="006E0137" w:rsidP="006E0137">
      <w:pPr>
        <w:shd w:val="clear" w:color="auto" w:fill="FFFFFF"/>
        <w:spacing w:after="0" w:line="240" w:lineRule="auto"/>
        <w:ind w:left="360" w:firstLine="454"/>
        <w:jc w:val="right"/>
        <w:rPr>
          <w:rFonts w:ascii="Times New Roman" w:eastAsia="Times New Roman" w:hAnsi="Times New Roman" w:cs="Times New Roman"/>
          <w:color w:val="000000"/>
          <w:sz w:val="28"/>
          <w:szCs w:val="28"/>
          <w:lang w:eastAsia="ru-RU"/>
        </w:rPr>
      </w:pPr>
    </w:p>
    <w:p w:rsidR="006E0137" w:rsidRDefault="006E0137" w:rsidP="006E0137">
      <w:pPr>
        <w:shd w:val="clear" w:color="auto" w:fill="FFFFFF"/>
        <w:spacing w:after="0" w:line="240" w:lineRule="auto"/>
        <w:ind w:left="360" w:firstLine="454"/>
        <w:jc w:val="right"/>
        <w:rPr>
          <w:rFonts w:ascii="Times New Roman" w:eastAsia="Times New Roman" w:hAnsi="Times New Roman" w:cs="Times New Roman"/>
          <w:color w:val="000000"/>
          <w:sz w:val="28"/>
          <w:szCs w:val="28"/>
          <w:lang w:eastAsia="ru-RU"/>
        </w:rPr>
      </w:pPr>
    </w:p>
    <w:p w:rsidR="006E0137" w:rsidRDefault="006E0137" w:rsidP="006E0137">
      <w:pPr>
        <w:shd w:val="clear" w:color="auto" w:fill="FFFFFF"/>
        <w:spacing w:after="0" w:line="240" w:lineRule="auto"/>
        <w:ind w:left="360" w:firstLine="454"/>
        <w:jc w:val="right"/>
        <w:rPr>
          <w:rFonts w:ascii="Times New Roman" w:eastAsia="Times New Roman" w:hAnsi="Times New Roman" w:cs="Times New Roman"/>
          <w:color w:val="000000"/>
          <w:sz w:val="28"/>
          <w:szCs w:val="28"/>
          <w:lang w:eastAsia="ru-RU"/>
        </w:rPr>
      </w:pPr>
    </w:p>
    <w:p w:rsidR="006E0137" w:rsidRDefault="006E0137" w:rsidP="006E0137">
      <w:pPr>
        <w:shd w:val="clear" w:color="auto" w:fill="FFFFFF"/>
        <w:spacing w:after="0" w:line="240" w:lineRule="auto"/>
        <w:ind w:left="360" w:firstLine="454"/>
        <w:jc w:val="right"/>
        <w:rPr>
          <w:rFonts w:ascii="Times New Roman" w:eastAsia="Times New Roman" w:hAnsi="Times New Roman" w:cs="Times New Roman"/>
          <w:color w:val="000000"/>
          <w:sz w:val="28"/>
          <w:szCs w:val="28"/>
          <w:lang w:eastAsia="ru-RU"/>
        </w:rPr>
      </w:pPr>
    </w:p>
    <w:p w:rsidR="006E0137" w:rsidRDefault="006E0137" w:rsidP="006E0137">
      <w:pPr>
        <w:shd w:val="clear" w:color="auto" w:fill="FFFFFF"/>
        <w:spacing w:after="0" w:line="240" w:lineRule="auto"/>
        <w:ind w:left="360" w:firstLine="454"/>
        <w:jc w:val="right"/>
        <w:rPr>
          <w:rFonts w:ascii="Times New Roman" w:eastAsia="Times New Roman" w:hAnsi="Times New Roman" w:cs="Times New Roman"/>
          <w:color w:val="000000"/>
          <w:sz w:val="28"/>
          <w:szCs w:val="28"/>
          <w:lang w:eastAsia="ru-RU"/>
        </w:rPr>
      </w:pPr>
    </w:p>
    <w:p w:rsidR="006E0137" w:rsidRDefault="006E0137" w:rsidP="006E0137">
      <w:pPr>
        <w:shd w:val="clear" w:color="auto" w:fill="FFFFFF"/>
        <w:spacing w:after="0" w:line="240" w:lineRule="auto"/>
        <w:ind w:left="360" w:firstLine="454"/>
        <w:jc w:val="right"/>
        <w:rPr>
          <w:rFonts w:ascii="Times New Roman" w:eastAsia="Times New Roman" w:hAnsi="Times New Roman" w:cs="Times New Roman"/>
          <w:color w:val="000000"/>
          <w:sz w:val="28"/>
          <w:szCs w:val="28"/>
          <w:lang w:eastAsia="ru-RU"/>
        </w:rPr>
      </w:pPr>
    </w:p>
    <w:sectPr w:rsidR="006E0137" w:rsidSect="00093A08">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B30C0"/>
    <w:multiLevelType w:val="multilevel"/>
    <w:tmpl w:val="E23A6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325D70"/>
    <w:multiLevelType w:val="multilevel"/>
    <w:tmpl w:val="A1BAE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933085"/>
    <w:multiLevelType w:val="multilevel"/>
    <w:tmpl w:val="54E097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31C4036"/>
    <w:multiLevelType w:val="multilevel"/>
    <w:tmpl w:val="2B9A2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875"/>
    <w:rsid w:val="00042E89"/>
    <w:rsid w:val="00093A08"/>
    <w:rsid w:val="000A321F"/>
    <w:rsid w:val="000E78D0"/>
    <w:rsid w:val="0012169C"/>
    <w:rsid w:val="001C64C7"/>
    <w:rsid w:val="00263280"/>
    <w:rsid w:val="00292997"/>
    <w:rsid w:val="002C7B07"/>
    <w:rsid w:val="00347DB4"/>
    <w:rsid w:val="003E1424"/>
    <w:rsid w:val="006A61C1"/>
    <w:rsid w:val="006E0137"/>
    <w:rsid w:val="007E41E2"/>
    <w:rsid w:val="007E5D87"/>
    <w:rsid w:val="008735EA"/>
    <w:rsid w:val="00920B70"/>
    <w:rsid w:val="0092475D"/>
    <w:rsid w:val="009A6BA7"/>
    <w:rsid w:val="00A845B4"/>
    <w:rsid w:val="00C67CD9"/>
    <w:rsid w:val="00D61875"/>
    <w:rsid w:val="00DD1676"/>
    <w:rsid w:val="00F3401A"/>
    <w:rsid w:val="00F87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FE2FA"/>
  <w15:chartTrackingRefBased/>
  <w15:docId w15:val="{E4362E83-61B3-4EA9-80A1-C5B73403F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4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303884">
      <w:bodyDiv w:val="1"/>
      <w:marLeft w:val="0"/>
      <w:marRight w:val="0"/>
      <w:marTop w:val="0"/>
      <w:marBottom w:val="0"/>
      <w:divBdr>
        <w:top w:val="none" w:sz="0" w:space="0" w:color="auto"/>
        <w:left w:val="none" w:sz="0" w:space="0" w:color="auto"/>
        <w:bottom w:val="none" w:sz="0" w:space="0" w:color="auto"/>
        <w:right w:val="none" w:sz="0" w:space="0" w:color="auto"/>
      </w:divBdr>
    </w:div>
    <w:div w:id="212915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21</Pages>
  <Words>8074</Words>
  <Characters>46024</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49</cp:revision>
  <dcterms:created xsi:type="dcterms:W3CDTF">2020-09-07T11:42:00Z</dcterms:created>
  <dcterms:modified xsi:type="dcterms:W3CDTF">2020-09-07T17:59:00Z</dcterms:modified>
</cp:coreProperties>
</file>