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3A" w:rsidRPr="00815062" w:rsidRDefault="00B96D3A" w:rsidP="00B96D3A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 w:rsidRPr="00815062">
        <w:rPr>
          <w:rFonts w:ascii="Wooden Ship Decorated" w:hAnsi="Wooden Ship Decorated" w:cs="Arial"/>
          <w:b/>
          <w:color w:val="FF0000"/>
          <w:sz w:val="72"/>
          <w:szCs w:val="72"/>
        </w:rPr>
        <w:t>СЕМЕЙНОЕ ЧТЕНИЕ – ПУТЬ К УСПЕХУ!</w:t>
      </w:r>
    </w:p>
    <w:p w:rsidR="00F725D4" w:rsidRPr="00F1748D" w:rsidRDefault="00F725D4" w:rsidP="00B96D3A">
      <w:pPr>
        <w:jc w:val="center"/>
        <w:rPr>
          <w:sz w:val="32"/>
          <w:szCs w:val="32"/>
        </w:rPr>
      </w:pPr>
    </w:p>
    <w:p w:rsidR="00B96D3A" w:rsidRPr="00815062" w:rsidRDefault="00B96D3A" w:rsidP="00B96D3A">
      <w:pPr>
        <w:pStyle w:val="tx"/>
        <w:spacing w:before="0" w:beforeAutospacing="0" w:after="0" w:afterAutospacing="0"/>
        <w:ind w:left="0" w:right="0" w:firstLine="0"/>
        <w:jc w:val="center"/>
        <w:outlineLvl w:val="0"/>
        <w:rPr>
          <w:rFonts w:ascii="Arial" w:hAnsi="Arial" w:cs="Arial"/>
          <w:b/>
          <w:i/>
          <w:color w:val="339933"/>
          <w:sz w:val="32"/>
          <w:szCs w:val="32"/>
        </w:rPr>
      </w:pPr>
      <w:r w:rsidRPr="00815062">
        <w:rPr>
          <w:rFonts w:ascii="Arial" w:hAnsi="Arial" w:cs="Arial"/>
          <w:b/>
          <w:i/>
          <w:color w:val="339933"/>
          <w:sz w:val="32"/>
          <w:szCs w:val="32"/>
        </w:rPr>
        <w:t>Уважаемые мамы и папы!</w:t>
      </w:r>
    </w:p>
    <w:p w:rsidR="00B96D3A" w:rsidRPr="00F1748D" w:rsidRDefault="00B96D3A" w:rsidP="00B96D3A">
      <w:pPr>
        <w:pStyle w:val="tx"/>
        <w:spacing w:before="0" w:beforeAutospacing="0" w:after="0" w:afterAutospacing="0"/>
        <w:ind w:right="0"/>
        <w:jc w:val="center"/>
        <w:rPr>
          <w:i/>
          <w:sz w:val="32"/>
          <w:szCs w:val="32"/>
        </w:rPr>
      </w:pPr>
    </w:p>
    <w:p w:rsidR="00B96D3A" w:rsidRPr="00815062" w:rsidRDefault="00B96D3A" w:rsidP="00B96D3A">
      <w:pPr>
        <w:pStyle w:val="tx"/>
        <w:spacing w:before="0" w:beforeAutospacing="0" w:after="0" w:afterAutospacing="0"/>
        <w:ind w:right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815062">
        <w:rPr>
          <w:rFonts w:ascii="Arial" w:hAnsi="Arial" w:cs="Arial"/>
          <w:b/>
          <w:color w:val="0070C0"/>
          <w:sz w:val="32"/>
          <w:szCs w:val="32"/>
        </w:rPr>
        <w:t>Вы хотите, чтобы ваш ребенок читал?</w:t>
      </w:r>
    </w:p>
    <w:p w:rsidR="00B96D3A" w:rsidRPr="00815062" w:rsidRDefault="00B96D3A" w:rsidP="008B73F4">
      <w:pPr>
        <w:pStyle w:val="tx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815062">
        <w:rPr>
          <w:rFonts w:ascii="Arial" w:hAnsi="Arial" w:cs="Arial"/>
          <w:b/>
          <w:color w:val="0070C0"/>
          <w:sz w:val="32"/>
          <w:szCs w:val="32"/>
        </w:rPr>
        <w:t>Учтите эти добрые советы и пожелания и ваши желания исполнятся.</w:t>
      </w:r>
    </w:p>
    <w:p w:rsidR="00B96D3A" w:rsidRPr="00815062" w:rsidRDefault="00B96D3A" w:rsidP="008B73F4">
      <w:pPr>
        <w:pStyle w:val="tx"/>
        <w:spacing w:before="0" w:beforeAutospacing="0" w:after="0" w:afterAutospacing="0"/>
        <w:ind w:left="0" w:right="0" w:firstLine="0"/>
        <w:rPr>
          <w:rFonts w:ascii="Arial" w:hAnsi="Arial" w:cs="Arial"/>
          <w:sz w:val="32"/>
          <w:szCs w:val="32"/>
        </w:rPr>
      </w:pPr>
      <w:r w:rsidRPr="00F1748D">
        <w:rPr>
          <w:sz w:val="32"/>
          <w:szCs w:val="32"/>
        </w:rPr>
        <w:t xml:space="preserve"> </w:t>
      </w:r>
      <w:r w:rsidRPr="00815062">
        <w:rPr>
          <w:rFonts w:ascii="Arial" w:hAnsi="Arial" w:cs="Arial"/>
          <w:sz w:val="32"/>
          <w:szCs w:val="32"/>
        </w:rPr>
        <w:t>Прививайте детям интерес к чтению с раннего детства.</w:t>
      </w:r>
    </w:p>
    <w:p w:rsidR="00B96D3A" w:rsidRPr="00815062" w:rsidRDefault="00F1748D" w:rsidP="00F1748D">
      <w:pPr>
        <w:pStyle w:val="tx"/>
        <w:spacing w:before="0" w:beforeAutospacing="0" w:after="0" w:afterAutospacing="0"/>
        <w:ind w:left="0" w:right="0" w:firstLine="0"/>
        <w:rPr>
          <w:rFonts w:ascii="Arial" w:hAnsi="Arial" w:cs="Arial"/>
          <w:sz w:val="32"/>
          <w:szCs w:val="32"/>
        </w:rPr>
      </w:pPr>
      <w:r w:rsidRPr="00815062">
        <w:rPr>
          <w:rFonts w:ascii="Arial" w:hAnsi="Arial" w:cs="Arial"/>
          <w:sz w:val="32"/>
          <w:szCs w:val="32"/>
        </w:rPr>
        <w:t xml:space="preserve">   </w:t>
      </w:r>
      <w:r w:rsidR="00B96D3A" w:rsidRPr="00815062">
        <w:rPr>
          <w:rFonts w:ascii="Arial" w:hAnsi="Arial" w:cs="Arial"/>
          <w:sz w:val="32"/>
          <w:szCs w:val="32"/>
        </w:rPr>
        <w:t>Покупая книги, выбирайте яркие по оформлению и интересные по содержанию книги. П</w:t>
      </w:r>
      <w:r w:rsidR="00815062">
        <w:rPr>
          <w:rFonts w:ascii="Arial" w:hAnsi="Arial" w:cs="Arial"/>
          <w:sz w:val="32"/>
          <w:szCs w:val="32"/>
        </w:rPr>
        <w:t>окупайте, по возможности,</w:t>
      </w:r>
      <w:r w:rsidR="00B96D3A" w:rsidRPr="00815062">
        <w:rPr>
          <w:rFonts w:ascii="Arial" w:hAnsi="Arial" w:cs="Arial"/>
          <w:sz w:val="32"/>
          <w:szCs w:val="32"/>
        </w:rPr>
        <w:t xml:space="preserve"> книги полюбившихся </w:t>
      </w:r>
      <w:proofErr w:type="spellStart"/>
      <w:r w:rsidR="00B96D3A" w:rsidRPr="00815062">
        <w:rPr>
          <w:rFonts w:ascii="Arial" w:hAnsi="Arial" w:cs="Arial"/>
          <w:sz w:val="32"/>
          <w:szCs w:val="32"/>
        </w:rPr>
        <w:t>р</w:t>
      </w:r>
      <w:proofErr w:type="spellEnd"/>
      <w:proofErr w:type="gramStart"/>
      <w:r w:rsidR="00B96D3A" w:rsidRPr="00815062">
        <w:rPr>
          <w:rFonts w:ascii="Arial" w:hAnsi="Arial" w:cs="Arial"/>
          <w:sz w:val="32"/>
          <w:szCs w:val="32"/>
          <w:lang w:val="en-US"/>
        </w:rPr>
        <w:t>e</w:t>
      </w:r>
      <w:proofErr w:type="spellStart"/>
      <w:proofErr w:type="gramEnd"/>
      <w:r w:rsidRPr="00815062">
        <w:rPr>
          <w:rFonts w:ascii="Arial" w:hAnsi="Arial" w:cs="Arial"/>
          <w:sz w:val="32"/>
          <w:szCs w:val="32"/>
        </w:rPr>
        <w:t>бе</w:t>
      </w:r>
      <w:r w:rsidR="00B96D3A" w:rsidRPr="00815062">
        <w:rPr>
          <w:rFonts w:ascii="Arial" w:hAnsi="Arial" w:cs="Arial"/>
          <w:sz w:val="32"/>
          <w:szCs w:val="32"/>
        </w:rPr>
        <w:t>нку</w:t>
      </w:r>
      <w:proofErr w:type="spellEnd"/>
      <w:r w:rsidR="00B96D3A" w:rsidRPr="00815062">
        <w:rPr>
          <w:rFonts w:ascii="Arial" w:hAnsi="Arial" w:cs="Arial"/>
          <w:sz w:val="32"/>
          <w:szCs w:val="32"/>
        </w:rPr>
        <w:t xml:space="preserve"> авторов, оформляйте личную библиотеку вашего сына или дочери. </w:t>
      </w:r>
    </w:p>
    <w:p w:rsidR="00B96D3A" w:rsidRPr="00815062" w:rsidRDefault="00B96D3A" w:rsidP="00B96D3A">
      <w:pPr>
        <w:pStyle w:val="tx"/>
        <w:spacing w:before="0" w:beforeAutospacing="0" w:after="0" w:afterAutospacing="0"/>
        <w:ind w:left="0" w:right="0" w:firstLine="0"/>
        <w:rPr>
          <w:rFonts w:ascii="Arial" w:hAnsi="Arial" w:cs="Arial"/>
          <w:sz w:val="32"/>
          <w:szCs w:val="32"/>
        </w:rPr>
      </w:pPr>
      <w:r w:rsidRPr="00815062">
        <w:rPr>
          <w:rFonts w:ascii="Arial" w:hAnsi="Arial" w:cs="Arial"/>
          <w:sz w:val="32"/>
          <w:szCs w:val="32"/>
        </w:rPr>
        <w:t xml:space="preserve">       Систематически читайте сами. Это формирует у ребенка привычку видеть в доме книгу всегда.</w:t>
      </w:r>
    </w:p>
    <w:p w:rsidR="00B96D3A" w:rsidRPr="00815062" w:rsidRDefault="00B96D3A" w:rsidP="00B96D3A">
      <w:pPr>
        <w:pStyle w:val="tx"/>
        <w:spacing w:before="0" w:beforeAutospacing="0" w:after="0" w:afterAutospacing="0"/>
        <w:ind w:left="0" w:right="0" w:firstLine="0"/>
        <w:rPr>
          <w:rFonts w:ascii="Arial" w:hAnsi="Arial" w:cs="Arial"/>
          <w:sz w:val="32"/>
          <w:szCs w:val="32"/>
        </w:rPr>
      </w:pPr>
      <w:r w:rsidRPr="00815062">
        <w:rPr>
          <w:rFonts w:ascii="Arial" w:hAnsi="Arial" w:cs="Arial"/>
          <w:sz w:val="32"/>
          <w:szCs w:val="32"/>
        </w:rPr>
        <w:t xml:space="preserve">     Обсуждайте прочитанную книгу в семье, даже если произведение вам не понравиться. Это способствует развитию вашей речи и вашего ребенка.</w:t>
      </w:r>
    </w:p>
    <w:p w:rsidR="00B96D3A" w:rsidRPr="00815062" w:rsidRDefault="00B96D3A" w:rsidP="00B96D3A">
      <w:pPr>
        <w:pStyle w:val="tx"/>
        <w:spacing w:before="0" w:beforeAutospacing="0" w:after="0" w:afterAutospacing="0"/>
        <w:ind w:left="0" w:right="0" w:firstLine="0"/>
        <w:rPr>
          <w:rFonts w:ascii="Arial" w:hAnsi="Arial" w:cs="Arial"/>
          <w:sz w:val="32"/>
          <w:szCs w:val="32"/>
        </w:rPr>
      </w:pPr>
      <w:r w:rsidRPr="00815062">
        <w:rPr>
          <w:rFonts w:ascii="Arial" w:hAnsi="Arial" w:cs="Arial"/>
          <w:sz w:val="32"/>
          <w:szCs w:val="32"/>
        </w:rPr>
        <w:t xml:space="preserve">     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B96D3A" w:rsidRPr="00815062" w:rsidRDefault="00B96D3A" w:rsidP="00B96D3A">
      <w:pPr>
        <w:pStyle w:val="tx"/>
        <w:spacing w:before="0" w:beforeAutospacing="0" w:after="0" w:afterAutospacing="0"/>
        <w:ind w:left="0" w:right="0" w:firstLine="0"/>
        <w:rPr>
          <w:rFonts w:ascii="Arial" w:hAnsi="Arial" w:cs="Arial"/>
          <w:sz w:val="32"/>
          <w:szCs w:val="32"/>
        </w:rPr>
      </w:pPr>
      <w:r w:rsidRPr="00815062">
        <w:rPr>
          <w:rFonts w:ascii="Arial" w:hAnsi="Arial" w:cs="Arial"/>
          <w:sz w:val="32"/>
          <w:szCs w:val="32"/>
        </w:rPr>
        <w:t xml:space="preserve">    </w:t>
      </w:r>
      <w:r w:rsidR="008B73F4">
        <w:rPr>
          <w:rFonts w:ascii="Arial" w:hAnsi="Arial" w:cs="Arial"/>
          <w:sz w:val="32"/>
          <w:szCs w:val="32"/>
        </w:rPr>
        <w:t>Оградите</w:t>
      </w:r>
      <w:r w:rsidRPr="00815062">
        <w:rPr>
          <w:rFonts w:ascii="Arial" w:hAnsi="Arial" w:cs="Arial"/>
          <w:sz w:val="32"/>
          <w:szCs w:val="32"/>
        </w:rPr>
        <w:t xml:space="preserve"> ребенка от книг, предназначенных не для его возраста.</w:t>
      </w:r>
    </w:p>
    <w:p w:rsidR="00B96D3A" w:rsidRPr="00815062" w:rsidRDefault="00B96D3A" w:rsidP="00B96D3A">
      <w:pPr>
        <w:pStyle w:val="tx"/>
        <w:spacing w:before="0" w:beforeAutospacing="0" w:after="0" w:afterAutospacing="0"/>
        <w:ind w:left="0" w:right="0" w:firstLine="0"/>
        <w:rPr>
          <w:rFonts w:ascii="Arial" w:hAnsi="Arial" w:cs="Arial"/>
          <w:sz w:val="32"/>
          <w:szCs w:val="32"/>
        </w:rPr>
      </w:pPr>
      <w:r w:rsidRPr="00815062">
        <w:rPr>
          <w:rFonts w:ascii="Arial" w:hAnsi="Arial" w:cs="Arial"/>
          <w:sz w:val="32"/>
          <w:szCs w:val="32"/>
        </w:rPr>
        <w:t xml:space="preserve">    Чтение вслух помогает расширить словарный запас детей, а также развить у них умение слушать и сосредоточивать внимание. Чтение вслух сближает родителей и детей. Читают все по очереди. Время чтения 40-45 минут.</w:t>
      </w:r>
    </w:p>
    <w:p w:rsidR="00B96D3A" w:rsidRPr="00815062" w:rsidRDefault="00B96D3A" w:rsidP="00B96D3A">
      <w:pPr>
        <w:pStyle w:val="tx"/>
        <w:spacing w:before="0" w:beforeAutospacing="0" w:after="0" w:afterAutospacing="0"/>
        <w:ind w:left="0" w:right="0" w:firstLine="0"/>
        <w:rPr>
          <w:rFonts w:ascii="Arial" w:hAnsi="Arial" w:cs="Arial"/>
          <w:sz w:val="32"/>
          <w:szCs w:val="32"/>
        </w:rPr>
      </w:pPr>
      <w:r w:rsidRPr="00815062">
        <w:rPr>
          <w:rFonts w:ascii="Arial" w:hAnsi="Arial" w:cs="Arial"/>
          <w:sz w:val="32"/>
          <w:szCs w:val="32"/>
        </w:rPr>
        <w:t xml:space="preserve">  </w:t>
      </w:r>
      <w:r w:rsidR="00815062">
        <w:rPr>
          <w:rFonts w:ascii="Arial" w:hAnsi="Arial" w:cs="Arial"/>
          <w:sz w:val="32"/>
          <w:szCs w:val="32"/>
        </w:rPr>
        <w:t xml:space="preserve">   </w:t>
      </w:r>
      <w:r w:rsidRPr="00815062">
        <w:rPr>
          <w:rFonts w:ascii="Arial" w:hAnsi="Arial" w:cs="Arial"/>
          <w:sz w:val="32"/>
          <w:szCs w:val="32"/>
        </w:rPr>
        <w:t>Прививайте навыки культурного и бережного обращения с книгой.</w:t>
      </w:r>
    </w:p>
    <w:p w:rsidR="00B96D3A" w:rsidRPr="00815062" w:rsidRDefault="00F1748D" w:rsidP="00F1748D">
      <w:pPr>
        <w:pStyle w:val="tx"/>
        <w:spacing w:before="0" w:beforeAutospacing="0" w:after="0" w:afterAutospacing="0"/>
        <w:ind w:left="0" w:right="0" w:firstLine="0"/>
        <w:rPr>
          <w:rFonts w:ascii="Arial" w:hAnsi="Arial" w:cs="Arial"/>
          <w:sz w:val="32"/>
          <w:szCs w:val="32"/>
        </w:rPr>
      </w:pPr>
      <w:r w:rsidRPr="00815062">
        <w:rPr>
          <w:rFonts w:ascii="Arial" w:hAnsi="Arial" w:cs="Arial"/>
          <w:sz w:val="32"/>
          <w:szCs w:val="32"/>
        </w:rPr>
        <w:t xml:space="preserve">       </w:t>
      </w:r>
      <w:r w:rsidR="00B96D3A" w:rsidRPr="00815062">
        <w:rPr>
          <w:rFonts w:ascii="Arial" w:hAnsi="Arial" w:cs="Arial"/>
          <w:sz w:val="32"/>
          <w:szCs w:val="32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B96D3A" w:rsidRDefault="00F1748D" w:rsidP="008B73F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58515" cy="1924755"/>
            <wp:effectExtent l="190500" t="152400" r="180035" b="132645"/>
            <wp:docPr id="1" name="Рисунок 1" descr="F:\Уголок библиотек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голок библиотек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82" cy="1926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73F4" w:rsidRDefault="008B73F4" w:rsidP="008B73F4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lastRenderedPageBreak/>
        <w:t>МЫСЛЬ В ПОДАРОК</w:t>
      </w:r>
    </w:p>
    <w:p w:rsidR="008B73F4" w:rsidRPr="00815062" w:rsidRDefault="008B73F4" w:rsidP="008B73F4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</w:p>
    <w:p w:rsidR="00CD4743" w:rsidRDefault="00CD4743" w:rsidP="008B73F4">
      <w:pPr>
        <w:pStyle w:val="tx"/>
        <w:spacing w:before="0" w:beforeAutospacing="0" w:after="0" w:afterAutospacing="0"/>
        <w:ind w:right="0"/>
        <w:jc w:val="center"/>
        <w:rPr>
          <w:rFonts w:ascii="Monotype Corsiva" w:hAnsi="Monotype Corsiva" w:cs="Arial"/>
          <w:b/>
          <w:color w:val="0070C0"/>
          <w:sz w:val="72"/>
          <w:szCs w:val="72"/>
        </w:rPr>
      </w:pPr>
    </w:p>
    <w:p w:rsidR="008B73F4" w:rsidRDefault="008B73F4" w:rsidP="008B73F4">
      <w:pPr>
        <w:pStyle w:val="tx"/>
        <w:spacing w:before="0" w:beforeAutospacing="0" w:after="0" w:afterAutospacing="0"/>
        <w:ind w:right="0"/>
        <w:jc w:val="center"/>
        <w:rPr>
          <w:rFonts w:ascii="Monotype Corsiva" w:hAnsi="Monotype Corsiva" w:cs="Arial"/>
          <w:b/>
          <w:color w:val="0070C0"/>
          <w:sz w:val="72"/>
          <w:szCs w:val="72"/>
        </w:rPr>
      </w:pPr>
      <w:r w:rsidRPr="008B73F4">
        <w:rPr>
          <w:rFonts w:ascii="Monotype Corsiva" w:hAnsi="Monotype Corsiva" w:cs="Arial"/>
          <w:b/>
          <w:color w:val="0070C0"/>
          <w:sz w:val="72"/>
          <w:szCs w:val="72"/>
        </w:rPr>
        <w:t>Богатство любой страны определяется не количеством нефти, газа, железной руды или бананами на пальмах, а количеством умных людей в ней читающих.</w:t>
      </w:r>
    </w:p>
    <w:p w:rsidR="00CD4743" w:rsidRDefault="00CD4743" w:rsidP="00CD4743">
      <w:pPr>
        <w:pStyle w:val="tx"/>
        <w:spacing w:before="0" w:beforeAutospacing="0" w:after="0" w:afterAutospacing="0"/>
        <w:ind w:left="0" w:right="0" w:firstLine="0"/>
        <w:rPr>
          <w:rFonts w:ascii="Monotype Corsiva" w:hAnsi="Monotype Corsiva" w:cs="Arial"/>
          <w:b/>
          <w:color w:val="0070C0"/>
          <w:sz w:val="72"/>
          <w:szCs w:val="72"/>
        </w:rPr>
      </w:pPr>
    </w:p>
    <w:p w:rsidR="008B73F4" w:rsidRPr="00CD4743" w:rsidRDefault="00CD4743" w:rsidP="00CD4743">
      <w:pPr>
        <w:pStyle w:val="tx"/>
        <w:spacing w:before="0" w:beforeAutospacing="0" w:after="0" w:afterAutospacing="0"/>
        <w:ind w:left="0" w:right="0" w:firstLine="0"/>
        <w:rPr>
          <w:rFonts w:ascii="Monotype Corsiva" w:hAnsi="Monotype Corsiva" w:cs="Arial"/>
          <w:b/>
          <w:color w:val="0070C0"/>
          <w:sz w:val="96"/>
          <w:szCs w:val="96"/>
        </w:rPr>
      </w:pPr>
      <w:r>
        <w:rPr>
          <w:rFonts w:ascii="Monotype Corsiva" w:hAnsi="Monotype Corsiva" w:cs="Arial"/>
          <w:b/>
          <w:color w:val="0070C0"/>
          <w:sz w:val="72"/>
          <w:szCs w:val="72"/>
        </w:rPr>
        <w:t xml:space="preserve">       </w:t>
      </w:r>
      <w:r w:rsidR="008B73F4" w:rsidRPr="00CD4743">
        <w:rPr>
          <w:rFonts w:ascii="Monotype Corsiva" w:hAnsi="Monotype Corsiva" w:cs="Arial"/>
          <w:b/>
          <w:color w:val="0070C0"/>
          <w:sz w:val="96"/>
          <w:szCs w:val="96"/>
        </w:rPr>
        <w:t>А умные – читают!</w:t>
      </w:r>
    </w:p>
    <w:p w:rsidR="00CD4743" w:rsidRDefault="00CD4743" w:rsidP="00CD4743">
      <w:pPr>
        <w:pStyle w:val="a5"/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>
        <w:rPr>
          <w:rFonts w:ascii="Monotype Corsiva" w:hAnsi="Monotype Corsiva"/>
          <w:b/>
          <w:color w:val="0070C0"/>
          <w:sz w:val="72"/>
          <w:szCs w:val="72"/>
        </w:rPr>
        <w:t xml:space="preserve">  </w:t>
      </w:r>
      <w:r w:rsidR="007955B2" w:rsidRPr="00CD4743">
        <w:rPr>
          <w:rFonts w:ascii="Monotype Corsiva" w:hAnsi="Monotype Corsiva"/>
          <w:b/>
          <w:color w:val="0070C0"/>
          <w:sz w:val="72"/>
          <w:szCs w:val="72"/>
        </w:rPr>
        <w:t>«</w:t>
      </w:r>
      <w:hyperlink r:id="rId7" w:history="1">
        <w:r w:rsidR="007955B2" w:rsidRPr="00CD4743">
          <w:rPr>
            <w:rStyle w:val="a6"/>
            <w:rFonts w:ascii="Monotype Corsiva" w:hAnsi="Monotype Corsiva"/>
            <w:b/>
            <w:i/>
            <w:iCs/>
            <w:color w:val="0070C0"/>
            <w:sz w:val="72"/>
            <w:szCs w:val="72"/>
            <w:u w:val="none"/>
          </w:rPr>
          <w:t>Читать полезно</w:t>
        </w:r>
      </w:hyperlink>
      <w:r w:rsidR="007955B2" w:rsidRPr="007955B2">
        <w:rPr>
          <w:rStyle w:val="a7"/>
          <w:rFonts w:ascii="Monotype Corsiva" w:hAnsi="Monotype Corsiva"/>
          <w:b/>
          <w:color w:val="0070C0"/>
          <w:sz w:val="72"/>
          <w:szCs w:val="72"/>
        </w:rPr>
        <w:t>! Книги просвещают душу, поднимают и укрепляют человека, пробуждают в нем лучшие стремления, острят его ум и смягчают сердце</w:t>
      </w:r>
      <w:r>
        <w:rPr>
          <w:rFonts w:ascii="Monotype Corsiva" w:hAnsi="Monotype Corsiva"/>
          <w:b/>
          <w:color w:val="0070C0"/>
          <w:sz w:val="72"/>
          <w:szCs w:val="72"/>
        </w:rPr>
        <w:t>».</w:t>
      </w:r>
    </w:p>
    <w:p w:rsidR="007955B2" w:rsidRPr="007955B2" w:rsidRDefault="00CD4743" w:rsidP="007955B2">
      <w:pPr>
        <w:pStyle w:val="a5"/>
        <w:rPr>
          <w:rFonts w:ascii="Monotype Corsiva" w:hAnsi="Monotype Corsiva"/>
          <w:b/>
          <w:color w:val="0070C0"/>
          <w:sz w:val="72"/>
          <w:szCs w:val="72"/>
        </w:rPr>
      </w:pPr>
      <w:r>
        <w:rPr>
          <w:rFonts w:ascii="Monotype Corsiva" w:hAnsi="Monotype Corsiva"/>
          <w:b/>
          <w:color w:val="0070C0"/>
          <w:sz w:val="72"/>
          <w:szCs w:val="72"/>
        </w:rPr>
        <w:t xml:space="preserve">                                      </w:t>
      </w:r>
      <w:r w:rsidR="007955B2" w:rsidRPr="007955B2">
        <w:rPr>
          <w:rFonts w:ascii="Monotype Corsiva" w:hAnsi="Monotype Corsiva"/>
          <w:b/>
          <w:color w:val="0070C0"/>
          <w:sz w:val="72"/>
          <w:szCs w:val="72"/>
        </w:rPr>
        <w:t>Теккерей У.</w:t>
      </w:r>
    </w:p>
    <w:p w:rsidR="008B73F4" w:rsidRDefault="008B73F4" w:rsidP="008B73F4">
      <w:pPr>
        <w:pStyle w:val="tx"/>
        <w:spacing w:before="0" w:beforeAutospacing="0" w:after="0" w:afterAutospacing="0"/>
        <w:ind w:right="0"/>
        <w:jc w:val="center"/>
        <w:rPr>
          <w:rFonts w:ascii="Monotype Corsiva" w:hAnsi="Monotype Corsiva" w:cs="Arial"/>
          <w:b/>
          <w:color w:val="0070C0"/>
          <w:sz w:val="72"/>
          <w:szCs w:val="72"/>
        </w:rPr>
      </w:pPr>
    </w:p>
    <w:p w:rsidR="00CD4743" w:rsidRDefault="00CD4743" w:rsidP="008B73F4">
      <w:pPr>
        <w:pStyle w:val="tx"/>
        <w:spacing w:before="0" w:beforeAutospacing="0" w:after="0" w:afterAutospacing="0"/>
        <w:ind w:right="0"/>
        <w:jc w:val="center"/>
        <w:rPr>
          <w:rFonts w:ascii="Monotype Corsiva" w:hAnsi="Monotype Corsiva" w:cs="Arial"/>
          <w:b/>
          <w:color w:val="0070C0"/>
          <w:sz w:val="72"/>
          <w:szCs w:val="72"/>
        </w:rPr>
      </w:pPr>
    </w:p>
    <w:p w:rsidR="00CD4743" w:rsidRDefault="00CD4743" w:rsidP="00CD4743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lastRenderedPageBreak/>
        <w:t xml:space="preserve">ГИМН </w:t>
      </w:r>
      <w:proofErr w:type="gramStart"/>
      <w:r>
        <w:rPr>
          <w:rFonts w:ascii="Wooden Ship Decorated" w:hAnsi="Wooden Ship Decorated" w:cs="Arial"/>
          <w:b/>
          <w:color w:val="FF0000"/>
          <w:sz w:val="72"/>
          <w:szCs w:val="72"/>
        </w:rPr>
        <w:t>ШКОЛЬНОЙ</w:t>
      </w:r>
      <w:proofErr w:type="gramEnd"/>
    </w:p>
    <w:p w:rsidR="00CD4743" w:rsidRDefault="00CD4743" w:rsidP="00CD4743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t>БИБЛИОТЕКИ</w:t>
      </w:r>
    </w:p>
    <w:p w:rsidR="00CD4743" w:rsidRDefault="00CD4743" w:rsidP="00CD4743">
      <w:pPr>
        <w:rPr>
          <w:rFonts w:ascii="Monotype Corsiva" w:hAnsi="Monotype Corsiva"/>
          <w:sz w:val="36"/>
          <w:szCs w:val="36"/>
        </w:rPr>
      </w:pPr>
    </w:p>
    <w:p w:rsidR="00CD4743" w:rsidRPr="00AF3088" w:rsidRDefault="00CD4743" w:rsidP="00AF3088">
      <w:pPr>
        <w:jc w:val="center"/>
        <w:rPr>
          <w:rFonts w:ascii="Monotype Corsiva" w:hAnsi="Monotype Corsiva"/>
          <w:b/>
          <w:sz w:val="36"/>
          <w:szCs w:val="36"/>
        </w:rPr>
      </w:pPr>
      <w:r w:rsidRPr="00CD4743">
        <w:rPr>
          <w:rFonts w:ascii="Monotype Corsiva" w:hAnsi="Monotype Corsiva"/>
          <w:sz w:val="36"/>
          <w:szCs w:val="36"/>
        </w:rPr>
        <w:t xml:space="preserve">Слова Марины Бородинской </w:t>
      </w:r>
      <w:r w:rsidRPr="00CD4743">
        <w:rPr>
          <w:rFonts w:ascii="Monotype Corsiva" w:hAnsi="Monotype Corsiva"/>
          <w:sz w:val="36"/>
          <w:szCs w:val="36"/>
        </w:rPr>
        <w:br/>
        <w:t xml:space="preserve">Музыка Сергея Ковальского </w:t>
      </w:r>
      <w:r w:rsidRPr="00CD4743">
        <w:rPr>
          <w:rFonts w:ascii="Monotype Corsiva" w:hAnsi="Monotype Corsiva"/>
          <w:sz w:val="36"/>
          <w:szCs w:val="36"/>
        </w:rPr>
        <w:br/>
      </w:r>
      <w:r w:rsidRPr="00CD4743">
        <w:rPr>
          <w:rFonts w:ascii="Monotype Corsiva" w:hAnsi="Monotype Corsiva"/>
          <w:b/>
          <w:sz w:val="36"/>
          <w:szCs w:val="36"/>
        </w:rPr>
        <w:br/>
      </w:r>
      <w:r w:rsidRPr="00CD4743">
        <w:rPr>
          <w:rFonts w:ascii="Monotype Corsiva" w:hAnsi="Monotype Corsiva"/>
          <w:b/>
          <w:sz w:val="36"/>
          <w:szCs w:val="36"/>
        </w:rPr>
        <w:br/>
        <w:t>Библиотекарь, когда вокруг темно</w:t>
      </w:r>
      <w:proofErr w:type="gramStart"/>
      <w:r w:rsidRPr="00CD4743">
        <w:rPr>
          <w:rFonts w:ascii="Monotype Corsiva" w:hAnsi="Monotype Corsiva"/>
          <w:b/>
          <w:sz w:val="36"/>
          <w:szCs w:val="36"/>
        </w:rPr>
        <w:t xml:space="preserve"> </w:t>
      </w:r>
      <w:r w:rsidRPr="00CD4743">
        <w:rPr>
          <w:rFonts w:ascii="Monotype Corsiva" w:hAnsi="Monotype Corsiva"/>
          <w:b/>
          <w:sz w:val="36"/>
          <w:szCs w:val="36"/>
        </w:rPr>
        <w:br/>
        <w:t>И</w:t>
      </w:r>
      <w:proofErr w:type="gramEnd"/>
      <w:r w:rsidRPr="00CD4743">
        <w:rPr>
          <w:rFonts w:ascii="Monotype Corsiva" w:hAnsi="Monotype Corsiva"/>
          <w:b/>
          <w:sz w:val="36"/>
          <w:szCs w:val="36"/>
        </w:rPr>
        <w:t xml:space="preserve"> лишь твоё окно горит на свете,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Ты повесть о Ромео и Джульетте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Мне поднеси, как старое вино. </w:t>
      </w:r>
      <w:r w:rsidRPr="00CD4743">
        <w:rPr>
          <w:rFonts w:ascii="Monotype Corsiva" w:hAnsi="Monotype Corsiva"/>
          <w:b/>
          <w:sz w:val="36"/>
          <w:szCs w:val="36"/>
        </w:rPr>
        <w:br/>
        <w:t>Библиотекарь, спрячь меня, укрой</w:t>
      </w:r>
      <w:proofErr w:type="gramStart"/>
      <w:r w:rsidRPr="00CD4743">
        <w:rPr>
          <w:rFonts w:ascii="Monotype Corsiva" w:hAnsi="Monotype Corsiva"/>
          <w:b/>
          <w:sz w:val="36"/>
          <w:szCs w:val="36"/>
        </w:rPr>
        <w:t xml:space="preserve"> </w:t>
      </w:r>
      <w:r w:rsidRPr="00CD4743">
        <w:rPr>
          <w:rFonts w:ascii="Monotype Corsiva" w:hAnsi="Monotype Corsiva"/>
          <w:b/>
          <w:sz w:val="36"/>
          <w:szCs w:val="36"/>
        </w:rPr>
        <w:br/>
        <w:t>З</w:t>
      </w:r>
      <w:proofErr w:type="gramEnd"/>
      <w:r w:rsidRPr="00CD4743">
        <w:rPr>
          <w:rFonts w:ascii="Monotype Corsiva" w:hAnsi="Monotype Corsiva"/>
          <w:b/>
          <w:sz w:val="36"/>
          <w:szCs w:val="36"/>
        </w:rPr>
        <w:t>а полка</w:t>
      </w:r>
      <w:r>
        <w:rPr>
          <w:rFonts w:ascii="Monotype Corsiva" w:hAnsi="Monotype Corsiva"/>
          <w:b/>
          <w:sz w:val="36"/>
          <w:szCs w:val="36"/>
        </w:rPr>
        <w:t xml:space="preserve">ми, где машет из обложки </w:t>
      </w:r>
      <w:r>
        <w:rPr>
          <w:rFonts w:ascii="Monotype Corsiva" w:hAnsi="Monotype Corsiva"/>
          <w:b/>
          <w:sz w:val="36"/>
          <w:szCs w:val="36"/>
        </w:rPr>
        <w:br/>
        <w:t xml:space="preserve">Мне </w:t>
      </w:r>
      <w:proofErr w:type="spellStart"/>
      <w:r>
        <w:rPr>
          <w:rFonts w:ascii="Monotype Corsiva" w:hAnsi="Monotype Corsiva"/>
          <w:b/>
          <w:sz w:val="36"/>
          <w:szCs w:val="36"/>
        </w:rPr>
        <w:t>д</w:t>
      </w:r>
      <w:proofErr w:type="spellEnd"/>
      <w:r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Pr="00CD4743">
        <w:rPr>
          <w:rFonts w:ascii="Monotype Corsiva" w:hAnsi="Monotype Corsiva"/>
          <w:b/>
          <w:sz w:val="36"/>
          <w:szCs w:val="36"/>
        </w:rPr>
        <w:t>Артаньян</w:t>
      </w:r>
      <w:proofErr w:type="spellEnd"/>
      <w:r w:rsidRPr="00CD4743">
        <w:rPr>
          <w:rFonts w:ascii="Monotype Corsiva" w:hAnsi="Monotype Corsiva"/>
          <w:b/>
          <w:sz w:val="36"/>
          <w:szCs w:val="36"/>
        </w:rPr>
        <w:t xml:space="preserve"> в подклеенной одёжке,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Где доблесть, и любовь, и пир горой?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Припев: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И верю я, не рухнет мир вовеки, </w:t>
      </w:r>
      <w:r w:rsidRPr="00CD4743">
        <w:rPr>
          <w:rFonts w:ascii="Monotype Corsiva" w:hAnsi="Monotype Corsiva"/>
          <w:b/>
          <w:sz w:val="36"/>
          <w:szCs w:val="36"/>
        </w:rPr>
        <w:br/>
      </w:r>
      <w:proofErr w:type="gramStart"/>
      <w:r w:rsidRPr="00CD4743">
        <w:rPr>
          <w:rFonts w:ascii="Monotype Corsiva" w:hAnsi="Monotype Corsiva"/>
          <w:b/>
          <w:sz w:val="36"/>
          <w:szCs w:val="36"/>
        </w:rPr>
        <w:t>Покуда</w:t>
      </w:r>
      <w:proofErr w:type="gramEnd"/>
      <w:r w:rsidRPr="00CD4743">
        <w:rPr>
          <w:rFonts w:ascii="Monotype Corsiva" w:hAnsi="Monotype Corsiva"/>
          <w:b/>
          <w:sz w:val="36"/>
          <w:szCs w:val="36"/>
        </w:rPr>
        <w:t xml:space="preserve"> свет горит в библиотеке,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Покуда свет,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Покуда свет,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Покуда свет горит в библиотеке! </w:t>
      </w:r>
      <w:r w:rsidRPr="00CD4743">
        <w:rPr>
          <w:rFonts w:ascii="Monotype Corsiva" w:hAnsi="Monotype Corsiva"/>
          <w:b/>
          <w:sz w:val="36"/>
          <w:szCs w:val="36"/>
        </w:rPr>
        <w:br/>
      </w:r>
      <w:r w:rsidRPr="00CD4743">
        <w:rPr>
          <w:rFonts w:ascii="Monotype Corsiva" w:hAnsi="Monotype Corsiva"/>
          <w:b/>
          <w:sz w:val="36"/>
          <w:szCs w:val="36"/>
        </w:rPr>
        <w:br/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Библиотекарь, открой мне свой ковчег, </w:t>
      </w:r>
      <w:r w:rsidRPr="00CD4743">
        <w:rPr>
          <w:rFonts w:ascii="Monotype Corsiva" w:hAnsi="Monotype Corsiva"/>
          <w:b/>
          <w:sz w:val="36"/>
          <w:szCs w:val="36"/>
        </w:rPr>
        <w:br/>
        <w:t>Свой каталог, звучащий как поэма</w:t>
      </w:r>
      <w:proofErr w:type="gramStart"/>
      <w:r w:rsidRPr="00CD4743">
        <w:rPr>
          <w:rFonts w:ascii="Monotype Corsiva" w:hAnsi="Monotype Corsiva"/>
          <w:b/>
          <w:sz w:val="36"/>
          <w:szCs w:val="36"/>
        </w:rPr>
        <w:t xml:space="preserve">, ? </w:t>
      </w:r>
      <w:r w:rsidRPr="00CD4743">
        <w:rPr>
          <w:rFonts w:ascii="Monotype Corsiva" w:hAnsi="Monotype Corsiva"/>
          <w:b/>
          <w:sz w:val="36"/>
          <w:szCs w:val="36"/>
        </w:rPr>
        <w:br/>
      </w:r>
      <w:proofErr w:type="gramEnd"/>
      <w:r w:rsidRPr="00CD4743">
        <w:rPr>
          <w:rFonts w:ascii="Monotype Corsiva" w:hAnsi="Monotype Corsiva"/>
          <w:b/>
          <w:sz w:val="36"/>
          <w:szCs w:val="36"/>
        </w:rPr>
        <w:t xml:space="preserve">Мы выйдем в море с капитаном Немо,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Умчимся к звёздам в двадцать третий век? </w:t>
      </w:r>
      <w:r w:rsidRPr="00CD4743">
        <w:rPr>
          <w:rFonts w:ascii="Monotype Corsiva" w:hAnsi="Monotype Corsiva"/>
          <w:b/>
          <w:sz w:val="36"/>
          <w:szCs w:val="36"/>
        </w:rPr>
        <w:br/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Ведь нам с тобой, дружище, всё равно: </w:t>
      </w:r>
      <w:r w:rsidRPr="00CD4743">
        <w:rPr>
          <w:rFonts w:ascii="Monotype Corsiva" w:hAnsi="Monotype Corsiva"/>
          <w:b/>
          <w:sz w:val="36"/>
          <w:szCs w:val="36"/>
        </w:rPr>
        <w:br/>
        <w:t xml:space="preserve">Шумят ли за стеной леса глухие, </w:t>
      </w:r>
      <w:r w:rsidRPr="00CD4743">
        <w:rPr>
          <w:rFonts w:ascii="Monotype Corsiva" w:hAnsi="Monotype Corsiva"/>
          <w:b/>
          <w:sz w:val="36"/>
          <w:szCs w:val="36"/>
        </w:rPr>
        <w:br/>
        <w:t>Иль весело гудит Александрия</w:t>
      </w:r>
      <w:proofErr w:type="gramStart"/>
      <w:r w:rsidRPr="00CD4743">
        <w:rPr>
          <w:rFonts w:ascii="Monotype Corsiva" w:hAnsi="Monotype Corsiva"/>
          <w:b/>
          <w:sz w:val="36"/>
          <w:szCs w:val="36"/>
        </w:rPr>
        <w:t xml:space="preserve">, ? </w:t>
      </w:r>
      <w:r w:rsidRPr="00CD4743">
        <w:rPr>
          <w:rFonts w:ascii="Monotype Corsiva" w:hAnsi="Monotype Corsiva"/>
          <w:b/>
          <w:sz w:val="36"/>
          <w:szCs w:val="36"/>
        </w:rPr>
        <w:br/>
      </w:r>
      <w:proofErr w:type="gramEnd"/>
      <w:r w:rsidRPr="00CD4743">
        <w:rPr>
          <w:rFonts w:ascii="Monotype Corsiva" w:hAnsi="Monotype Corsiva"/>
          <w:b/>
          <w:sz w:val="36"/>
          <w:szCs w:val="36"/>
        </w:rPr>
        <w:t>Светилось бы в ночи твоё окно!</w:t>
      </w:r>
    </w:p>
    <w:p w:rsidR="00CD4743" w:rsidRPr="00AF3088" w:rsidRDefault="00CD4743" w:rsidP="00AF30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D4743" w:rsidRPr="00AF3088" w:rsidRDefault="00CD4743" w:rsidP="00CD4743">
      <w:pPr>
        <w:rPr>
          <w:rFonts w:ascii="Monotype Corsiva" w:hAnsi="Monotype Corsiva"/>
          <w:b/>
          <w:sz w:val="36"/>
          <w:szCs w:val="36"/>
        </w:rPr>
      </w:pPr>
    </w:p>
    <w:p w:rsidR="00CD4743" w:rsidRPr="00CD4743" w:rsidRDefault="00CD4743" w:rsidP="00CD4743">
      <w:pPr>
        <w:jc w:val="center"/>
        <w:rPr>
          <w:rFonts w:ascii="Monotype Corsiva" w:hAnsi="Monotype Corsiva" w:cs="Arial"/>
          <w:b/>
          <w:sz w:val="36"/>
          <w:szCs w:val="36"/>
        </w:rPr>
      </w:pPr>
    </w:p>
    <w:p w:rsidR="00CD4743" w:rsidRPr="00CD4743" w:rsidRDefault="00CD4743" w:rsidP="00CD4743">
      <w:pPr>
        <w:jc w:val="center"/>
        <w:rPr>
          <w:rFonts w:ascii="Monotype Corsiva" w:hAnsi="Monotype Corsiva" w:cs="Arial"/>
          <w:b/>
          <w:sz w:val="36"/>
          <w:szCs w:val="36"/>
        </w:rPr>
      </w:pPr>
    </w:p>
    <w:p w:rsidR="00AF3088" w:rsidRDefault="009E4DC6" w:rsidP="009E4DC6">
      <w:pPr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Monotype Corsiva" w:hAnsi="Monotype Corsiva" w:cs="Arial"/>
          <w:b/>
          <w:color w:val="0070C0"/>
          <w:sz w:val="72"/>
          <w:szCs w:val="72"/>
        </w:rPr>
        <w:lastRenderedPageBreak/>
        <w:t xml:space="preserve">    </w:t>
      </w:r>
      <w:r w:rsidR="00AF3088">
        <w:rPr>
          <w:rFonts w:ascii="Wooden Ship Decorated" w:hAnsi="Wooden Ship Decorated" w:cs="Arial"/>
          <w:b/>
          <w:color w:val="FF0000"/>
          <w:sz w:val="72"/>
          <w:szCs w:val="72"/>
        </w:rPr>
        <w:t>ПРАВИЛА ПОВЕДЕНИЯ</w:t>
      </w:r>
    </w:p>
    <w:p w:rsidR="00AF3088" w:rsidRDefault="00AF3088" w:rsidP="00AF3088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t>В БИБЛИОТЕКЕ</w:t>
      </w:r>
    </w:p>
    <w:p w:rsidR="00AF3088" w:rsidRPr="00AF3088" w:rsidRDefault="00AF3088" w:rsidP="00AF3088">
      <w:pPr>
        <w:pStyle w:val="a9"/>
        <w:ind w:firstLine="708"/>
        <w:rPr>
          <w:rFonts w:ascii="Arial" w:hAnsi="Arial" w:cs="Arial"/>
          <w:sz w:val="32"/>
          <w:szCs w:val="32"/>
        </w:rPr>
      </w:pPr>
      <w:r w:rsidRPr="00AF3088">
        <w:rPr>
          <w:rFonts w:ascii="Arial" w:hAnsi="Arial" w:cs="Arial"/>
          <w:sz w:val="32"/>
          <w:szCs w:val="32"/>
        </w:rPr>
        <w:t>В каждой школе есть библиотека. Это особое место, где хранятся книги, учебники, журналы, газеты. Каждый школьник может приходить в библиотеку, брать там книги домой или читать их в читальном зале.</w:t>
      </w:r>
    </w:p>
    <w:p w:rsidR="00AF3088" w:rsidRPr="00AF3088" w:rsidRDefault="00AF3088" w:rsidP="00AF3088">
      <w:pPr>
        <w:pStyle w:val="a9"/>
        <w:ind w:firstLine="708"/>
        <w:rPr>
          <w:rFonts w:ascii="Arial" w:hAnsi="Arial" w:cs="Arial"/>
          <w:sz w:val="32"/>
          <w:szCs w:val="32"/>
        </w:rPr>
      </w:pPr>
      <w:r w:rsidRPr="00AF3088">
        <w:rPr>
          <w:rFonts w:ascii="Arial" w:hAnsi="Arial" w:cs="Arial"/>
          <w:sz w:val="32"/>
          <w:szCs w:val="32"/>
        </w:rPr>
        <w:t>В библиотеке учащиеся работают. В ней царит атмосфера покоя и сосредоточенности. Всё в библиотеке направлено на то, чтобы сконцентрировать вни</w:t>
      </w:r>
      <w:r w:rsidRPr="00AF3088">
        <w:rPr>
          <w:rFonts w:ascii="Arial" w:hAnsi="Arial" w:cs="Arial"/>
          <w:sz w:val="32"/>
          <w:szCs w:val="32"/>
        </w:rPr>
        <w:softHyphen/>
        <w:t xml:space="preserve">мание и не отвлекаться на посторонние вещи. </w:t>
      </w:r>
      <w:r>
        <w:rPr>
          <w:rFonts w:ascii="Arial" w:hAnsi="Arial" w:cs="Arial"/>
          <w:sz w:val="32"/>
          <w:szCs w:val="32"/>
        </w:rPr>
        <w:t xml:space="preserve">     </w:t>
      </w:r>
      <w:r w:rsidRPr="00AF3088">
        <w:rPr>
          <w:rFonts w:ascii="Arial" w:hAnsi="Arial" w:cs="Arial"/>
          <w:sz w:val="32"/>
          <w:szCs w:val="32"/>
        </w:rPr>
        <w:t xml:space="preserve">Главное условие для создания такой атмосферы — это тишина. </w:t>
      </w:r>
    </w:p>
    <w:p w:rsidR="00AF3088" w:rsidRPr="00AF3088" w:rsidRDefault="00AF3088" w:rsidP="00AF3088">
      <w:pPr>
        <w:pStyle w:val="a9"/>
        <w:rPr>
          <w:rFonts w:ascii="Arial" w:hAnsi="Arial" w:cs="Arial"/>
          <w:sz w:val="32"/>
          <w:szCs w:val="32"/>
        </w:rPr>
      </w:pPr>
      <w:r w:rsidRPr="00AF3088">
        <w:rPr>
          <w:rFonts w:ascii="Arial" w:hAnsi="Arial" w:cs="Arial"/>
          <w:sz w:val="32"/>
          <w:szCs w:val="32"/>
        </w:rPr>
        <w:t>Не кричите, не шумите, не разговаривайте со своими соседями даже шёпотом.</w:t>
      </w:r>
    </w:p>
    <w:p w:rsidR="00AF3088" w:rsidRPr="00626567" w:rsidRDefault="00AF3088" w:rsidP="00AF3088">
      <w:pPr>
        <w:pStyle w:val="a5"/>
        <w:rPr>
          <w:rFonts w:ascii="Arial" w:hAnsi="Arial" w:cs="Arial"/>
          <w:color w:val="0070C0"/>
          <w:sz w:val="32"/>
          <w:szCs w:val="32"/>
        </w:rPr>
      </w:pPr>
      <w:r w:rsidRPr="00626567">
        <w:rPr>
          <w:rStyle w:val="a8"/>
          <w:rFonts w:ascii="Arial" w:hAnsi="Arial" w:cs="Arial"/>
          <w:color w:val="0070C0"/>
          <w:sz w:val="32"/>
          <w:szCs w:val="32"/>
        </w:rPr>
        <w:t>Правила поведения в библиотеке. Правила обращения с книгой:</w:t>
      </w:r>
    </w:p>
    <w:p w:rsidR="00626567" w:rsidRPr="00626567" w:rsidRDefault="00AF3088" w:rsidP="00626567">
      <w:pPr>
        <w:pStyle w:val="a9"/>
        <w:rPr>
          <w:rFonts w:ascii="Arial" w:hAnsi="Arial" w:cs="Arial"/>
          <w:sz w:val="32"/>
          <w:szCs w:val="32"/>
        </w:rPr>
      </w:pPr>
      <w:r w:rsidRPr="00626567">
        <w:rPr>
          <w:rFonts w:ascii="Arial" w:hAnsi="Arial" w:cs="Arial"/>
          <w:sz w:val="32"/>
          <w:szCs w:val="32"/>
        </w:rPr>
        <w:t>• выключите свой мобильный телефон; если вам надо позвонить, выйдите в коридор;</w:t>
      </w:r>
    </w:p>
    <w:p w:rsidR="00AF3088" w:rsidRPr="00626567" w:rsidRDefault="00AF3088" w:rsidP="00626567">
      <w:pPr>
        <w:pStyle w:val="a9"/>
        <w:rPr>
          <w:rFonts w:ascii="Arial" w:hAnsi="Arial" w:cs="Arial"/>
          <w:sz w:val="32"/>
          <w:szCs w:val="32"/>
        </w:rPr>
      </w:pPr>
      <w:r w:rsidRPr="00626567">
        <w:rPr>
          <w:rFonts w:ascii="Arial" w:hAnsi="Arial" w:cs="Arial"/>
          <w:sz w:val="32"/>
          <w:szCs w:val="32"/>
        </w:rPr>
        <w:t>• старайтесь аккуратно двигать стул, когда встаёте; не шумите, когда достаёте свои вещи из сумки или когда собираетесь домой;</w:t>
      </w:r>
    </w:p>
    <w:p w:rsidR="00AF3088" w:rsidRPr="00626567" w:rsidRDefault="00AF3088" w:rsidP="00626567">
      <w:pPr>
        <w:pStyle w:val="a9"/>
        <w:rPr>
          <w:rFonts w:ascii="Arial" w:hAnsi="Arial" w:cs="Arial"/>
          <w:sz w:val="32"/>
          <w:szCs w:val="32"/>
        </w:rPr>
      </w:pPr>
      <w:r w:rsidRPr="00626567">
        <w:rPr>
          <w:rFonts w:ascii="Arial" w:hAnsi="Arial" w:cs="Arial"/>
          <w:sz w:val="32"/>
          <w:szCs w:val="32"/>
        </w:rPr>
        <w:t>• сидите прямо, не разваливайтесь на стуле; читая, старайтесь не наклонять голову слишком низко: так вы сохраните правильную осанку и хорошее зрение.</w:t>
      </w:r>
    </w:p>
    <w:p w:rsidR="00AF3088" w:rsidRPr="00626567" w:rsidRDefault="00AF3088" w:rsidP="00626567">
      <w:pPr>
        <w:pStyle w:val="a9"/>
        <w:rPr>
          <w:rFonts w:ascii="Arial" w:hAnsi="Arial" w:cs="Arial"/>
          <w:sz w:val="32"/>
          <w:szCs w:val="32"/>
        </w:rPr>
      </w:pPr>
      <w:r w:rsidRPr="00626567">
        <w:rPr>
          <w:rFonts w:ascii="Arial" w:hAnsi="Arial" w:cs="Arial"/>
          <w:sz w:val="32"/>
          <w:szCs w:val="32"/>
        </w:rPr>
        <w:t xml:space="preserve">• не </w:t>
      </w:r>
      <w:proofErr w:type="gramStart"/>
      <w:r w:rsidRPr="00626567">
        <w:rPr>
          <w:rFonts w:ascii="Arial" w:hAnsi="Arial" w:cs="Arial"/>
          <w:sz w:val="32"/>
          <w:szCs w:val="32"/>
        </w:rPr>
        <w:t>мните</w:t>
      </w:r>
      <w:proofErr w:type="gramEnd"/>
      <w:r w:rsidRPr="00626567">
        <w:rPr>
          <w:rFonts w:ascii="Arial" w:hAnsi="Arial" w:cs="Arial"/>
          <w:sz w:val="32"/>
          <w:szCs w:val="32"/>
        </w:rPr>
        <w:t xml:space="preserve"> страницы книги (тем более не вырывайте их), не загибайте уголки страниц;</w:t>
      </w:r>
    </w:p>
    <w:p w:rsidR="00AF3088" w:rsidRPr="00626567" w:rsidRDefault="00AF3088" w:rsidP="00626567">
      <w:pPr>
        <w:pStyle w:val="a9"/>
        <w:rPr>
          <w:rFonts w:ascii="Arial" w:hAnsi="Arial" w:cs="Arial"/>
          <w:sz w:val="32"/>
          <w:szCs w:val="32"/>
        </w:rPr>
      </w:pPr>
      <w:r w:rsidRPr="00626567">
        <w:rPr>
          <w:rFonts w:ascii="Arial" w:hAnsi="Arial" w:cs="Arial"/>
          <w:sz w:val="32"/>
          <w:szCs w:val="32"/>
        </w:rPr>
        <w:t>• не делайте заметок на полях книги; ничего не подчёркивайте, ничего не пишите и не рисуйте на её страницах;</w:t>
      </w:r>
    </w:p>
    <w:p w:rsidR="00AF3088" w:rsidRPr="00626567" w:rsidRDefault="00AF3088" w:rsidP="00626567">
      <w:pPr>
        <w:pStyle w:val="a9"/>
        <w:rPr>
          <w:rFonts w:ascii="Arial" w:hAnsi="Arial" w:cs="Arial"/>
          <w:sz w:val="32"/>
          <w:szCs w:val="32"/>
        </w:rPr>
      </w:pPr>
      <w:r w:rsidRPr="00626567">
        <w:rPr>
          <w:rFonts w:ascii="Arial" w:hAnsi="Arial" w:cs="Arial"/>
          <w:sz w:val="32"/>
          <w:szCs w:val="32"/>
        </w:rPr>
        <w:t>• листайте книгу осторожно, стараясь не повредить её; не бросайте книгу;</w:t>
      </w:r>
    </w:p>
    <w:p w:rsidR="00AF3088" w:rsidRPr="00626567" w:rsidRDefault="00AF3088" w:rsidP="00626567">
      <w:pPr>
        <w:pStyle w:val="a9"/>
        <w:rPr>
          <w:rFonts w:ascii="Arial" w:hAnsi="Arial" w:cs="Arial"/>
          <w:sz w:val="32"/>
          <w:szCs w:val="32"/>
        </w:rPr>
      </w:pPr>
      <w:r w:rsidRPr="00626567">
        <w:rPr>
          <w:rFonts w:ascii="Arial" w:hAnsi="Arial" w:cs="Arial"/>
          <w:sz w:val="32"/>
          <w:szCs w:val="32"/>
        </w:rPr>
        <w:t>• взятые домой книги возвращайте в библиотеку вовремя;</w:t>
      </w:r>
    </w:p>
    <w:p w:rsidR="00AF3088" w:rsidRPr="00626567" w:rsidRDefault="00AF3088" w:rsidP="00626567">
      <w:pPr>
        <w:pStyle w:val="a9"/>
        <w:rPr>
          <w:rFonts w:ascii="Arial" w:hAnsi="Arial" w:cs="Arial"/>
          <w:sz w:val="32"/>
          <w:szCs w:val="32"/>
        </w:rPr>
      </w:pPr>
      <w:r w:rsidRPr="00626567">
        <w:rPr>
          <w:rFonts w:ascii="Arial" w:hAnsi="Arial" w:cs="Arial"/>
          <w:sz w:val="32"/>
          <w:szCs w:val="32"/>
        </w:rPr>
        <w:t xml:space="preserve">• относитесь к библиотечным книгам так же бережно, как </w:t>
      </w:r>
      <w:proofErr w:type="gramStart"/>
      <w:r w:rsidRPr="00626567">
        <w:rPr>
          <w:rFonts w:ascii="Arial" w:hAnsi="Arial" w:cs="Arial"/>
          <w:sz w:val="32"/>
          <w:szCs w:val="32"/>
        </w:rPr>
        <w:t>к</w:t>
      </w:r>
      <w:proofErr w:type="gramEnd"/>
      <w:r w:rsidRPr="00626567">
        <w:rPr>
          <w:rFonts w:ascii="Arial" w:hAnsi="Arial" w:cs="Arial"/>
          <w:sz w:val="32"/>
          <w:szCs w:val="32"/>
        </w:rPr>
        <w:t xml:space="preserve"> своим собственным.</w:t>
      </w:r>
    </w:p>
    <w:p w:rsidR="00AF3088" w:rsidRDefault="00AF3088" w:rsidP="00AF3088">
      <w:pPr>
        <w:jc w:val="center"/>
        <w:rPr>
          <w:rFonts w:ascii="Arial" w:hAnsi="Arial" w:cs="Arial"/>
          <w:sz w:val="32"/>
          <w:szCs w:val="32"/>
        </w:rPr>
      </w:pPr>
      <w:r w:rsidRPr="00AF3088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743200" cy="2111829"/>
            <wp:effectExtent l="19050" t="0" r="0" b="0"/>
            <wp:docPr id="2" name="Рисунок 1" descr="Правила поведения в библиотеке. Информация и полезные рекомендаци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в библиотеке. Информация и полезные рекомендаци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39" cy="211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E8" w:rsidRPr="003F66E8" w:rsidRDefault="003F66E8" w:rsidP="00AF3088">
      <w:pPr>
        <w:jc w:val="center"/>
        <w:rPr>
          <w:rFonts w:ascii="Arial" w:hAnsi="Arial" w:cs="Arial"/>
          <w:sz w:val="32"/>
          <w:szCs w:val="32"/>
        </w:rPr>
      </w:pPr>
    </w:p>
    <w:p w:rsidR="00434842" w:rsidRDefault="009E4DC6" w:rsidP="009E4DC6">
      <w:pPr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lastRenderedPageBreak/>
        <w:t xml:space="preserve">   </w:t>
      </w:r>
      <w:r w:rsidR="00434842">
        <w:rPr>
          <w:rFonts w:ascii="Wooden Ship Decorated" w:hAnsi="Wooden Ship Decorated" w:cs="Arial"/>
          <w:b/>
          <w:color w:val="FF0000"/>
          <w:sz w:val="72"/>
          <w:szCs w:val="72"/>
        </w:rPr>
        <w:t>КНИГИ – ЮБИЛЯРЫ</w:t>
      </w:r>
    </w:p>
    <w:p w:rsidR="00434842" w:rsidRDefault="00434842" w:rsidP="00434842">
      <w:pPr>
        <w:jc w:val="center"/>
        <w:rPr>
          <w:rFonts w:ascii="Wooden Ship Decorated" w:hAnsi="Wooden Ship Decorated" w:cs="Arial"/>
          <w:b/>
          <w:color w:val="FF0000"/>
          <w:sz w:val="48"/>
          <w:szCs w:val="48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t xml:space="preserve">2012-2013 </w:t>
      </w:r>
      <w:r>
        <w:rPr>
          <w:rFonts w:ascii="Wooden Ship Decorated" w:hAnsi="Wooden Ship Decorated" w:cs="Arial"/>
          <w:b/>
          <w:color w:val="FF0000"/>
          <w:sz w:val="48"/>
          <w:szCs w:val="48"/>
        </w:rPr>
        <w:t>УЧЕБНОГО</w:t>
      </w:r>
      <w:r w:rsidRPr="00434842">
        <w:rPr>
          <w:rFonts w:ascii="Wooden Ship Decorated" w:hAnsi="Wooden Ship Decorated" w:cs="Arial"/>
          <w:b/>
          <w:color w:val="FF0000"/>
          <w:sz w:val="48"/>
          <w:szCs w:val="48"/>
        </w:rPr>
        <w:t xml:space="preserve"> ГОДА</w:t>
      </w:r>
    </w:p>
    <w:p w:rsidR="00434842" w:rsidRPr="00434842" w:rsidRDefault="00434842" w:rsidP="00434842">
      <w:pPr>
        <w:spacing w:before="100" w:beforeAutospacing="1" w:after="100" w:afterAutospacing="1" w:line="23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434842">
        <w:rPr>
          <w:rFonts w:ascii="Arial" w:hAnsi="Arial" w:cs="Arial"/>
          <w:b/>
          <w:bCs/>
          <w:color w:val="000080"/>
          <w:sz w:val="32"/>
          <w:szCs w:val="32"/>
        </w:rPr>
        <w:t>КНИГИ - ЮБИЛЯРЫ  2013 ГОДА</w:t>
      </w: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color w:val="215868" w:themeColor="accent5" w:themeShade="80"/>
          <w:sz w:val="32"/>
          <w:szCs w:val="32"/>
        </w:rPr>
      </w:pP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480 лет (1533) –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Гаргантюа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и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Пантагрюэль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 Ф.Рабле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205 лет (1808) – «Фауст» (ч.1) И.В.Гёте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195 лет (1818) – «Роб Рой» В. Скотта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190 лет (1823) –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Квентин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Дорвард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 В.Скотта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190 лет – «Пионеры» Д.Ф.Купера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180 лет (1833) – «Пестрые сказки» В.Ф.Одоевского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180 лет – «Евгения Гранде» О. де Бальзака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175 лет (1838) – «Стойкий оловянный солдатик» Х.К.Андерсена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175 лет – «Песня про царя Ивана Васильевича, молодого опричника и удалого купца Калашникова» М.Ю.Лермонтова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170 лет 1843) – «Золотой жук» Э.По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165 лет (1848) –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Домби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и сын» Ч.Диккенса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155 лет (1858) – «Аленький цветочек» С.Т.Аксакова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155 лет –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Оцеола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, вождь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семинолов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 Майн Рида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145 лет (1868) – «Дети капитана Гранта»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Жюля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Верна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140 лет – первое издание «Азбуки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» </w:t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Л.Н.Толстого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135 лет (1878) – «Без семьи» Г.Мало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130 лет (1883) – «Остров сокровищ» Р.Л.Стивенсона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130 лет – «Гуттаперчевый мальчик» Д.В.Григоровича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115 лет (1898) – «Война миров» Г.Уэллса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110 лет (1903) – «После бала» Л.Н.Толстого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110 лет – «Вишневый сад» А.П.Чехова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105 лет (1908) – «Синяя птица» М.Метерлинка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100 лет (1913) – «Детство» М.Горького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90 лет (1923) –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Мойдодыр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 К.И.Чуковского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90 лет –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Дерсу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Узала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 В.А. Арсеньева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90 лет –</w:t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«С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казка о Пете, толстом ребенке, и о Симе, который тонкий» В.В.Маяковского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90 лет – «Алые паруса» А.С.Грина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85 лет (1928) – «Человек-амфибия» А.Р.Беляева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85 лет – «Лесная газета» В.В.Бианки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85 лет – «Красные дьяволята» П.А.*К.О. запрещает*хина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85 лет – «Три толстяка»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Ю.К.Олеши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85 лет – «Маленькие дети» (в последующих изданиях «От двух до пяти») К.И.Чуковского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85 лет – «Кем быть?» В.В.Маяковского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lastRenderedPageBreak/>
        <w:t>85 лет – «Двенадцать стульев» И.Ильфа и Е.Петрова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80 лет (1933) – в «Пионерской правде» 5–11 апреля была опубликована «Сказка о Военной Тайне, о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Мальчише-Кибальчише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и его твердом слове» А.П.Гайдара. </w:t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В том же 1933 году «Сказка» была издана отдельной книгой с иллюстрациями В.Конашевича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75 лет –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Хоббит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, или Туда и Обратно»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Толкиена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75 лет – «Гимназия» К.И.Чуковского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75 лет – «Флаги на башнях» А.С.Макаренко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75 лет – «Никита и его друзья»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Е.И.Чарушина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75 лет –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Черемыш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– брат героя» Л.А.Кассиля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70 лет (1943) – «Маленький принц» А. де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Сент-Экзюпери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65 лет (1948) – «Кортик» А.Н.Рыбакова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65 лет – «Сказка о потерянном времени» Е.Л.Шварца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65 лет – Сонеты Уильяма Шекспира в переводе С.Я.Маршака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60 лет (1953) – «451 градус по Фаренгейту»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Р.Брэдбери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40 лет – (1973)</w:t>
      </w:r>
      <w:r w:rsidRPr="00434842"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  <w:t>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Сандро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из Чегема» Ф.А.Искандера;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40 лет – (1973)</w:t>
      </w:r>
      <w:r w:rsidRPr="00434842"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  <w:t>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«Не стреляйте в белых лебедей» Б.Васильева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40 лет – (1973)</w:t>
      </w:r>
      <w:r w:rsidRPr="00434842"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  <w:t>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В США издан «Архипелаг ГУЛАГ» А.И.Солженицына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35 лет (1978) – «Думай, думай!»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А.Л.Барто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 </w:t>
      </w:r>
    </w:p>
    <w:p w:rsidR="00434842" w:rsidRPr="00434842" w:rsidRDefault="00434842" w:rsidP="00434842">
      <w:pPr>
        <w:rPr>
          <w:rFonts w:ascii="Arial" w:hAnsi="Arial" w:cs="Arial"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BD6BEB" w:rsidRDefault="00BD6BEB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957FCA" w:rsidRDefault="00957FCA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957FCA" w:rsidRDefault="00957FCA" w:rsidP="00434842">
      <w:pPr>
        <w:spacing w:before="36" w:line="234" w:lineRule="atLeast"/>
        <w:jc w:val="center"/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</w:pP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color w:val="215868" w:themeColor="accent5" w:themeShade="80"/>
          <w:sz w:val="32"/>
          <w:szCs w:val="32"/>
        </w:rPr>
      </w:pPr>
      <w:r w:rsidRPr="00434842">
        <w:rPr>
          <w:rFonts w:ascii="Arial" w:hAnsi="Arial" w:cs="Arial"/>
          <w:b/>
          <w:bCs/>
          <w:color w:val="215868" w:themeColor="accent5" w:themeShade="80"/>
          <w:sz w:val="32"/>
          <w:szCs w:val="32"/>
        </w:rPr>
        <w:lastRenderedPageBreak/>
        <w:t>Книги-юбиляры 2012 года 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 </w:t>
      </w: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color w:val="215868" w:themeColor="accent5" w:themeShade="80"/>
          <w:sz w:val="32"/>
          <w:szCs w:val="32"/>
        </w:rPr>
      </w:pP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45 лет - Алексин А. «А тем временем где-то…» 1967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35 лет - Алексин А. «Третий в пятом ряду» 1977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40 лет - Астафьев В.П. «Конь с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розовой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гривой» 1972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70 лет - Бажов П. «Ключ-камень» 1942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35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Барто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А.Л. «Переводы с детского» 1977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85 лет - Белых Г. и Пантелеев Л. «Республика ШКИД» 1927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170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Бичер-Стоу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Г. «Хижина дяди Тома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» </w:t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1852 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55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Брэдбери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Р. «Вино из одуванчиков» 1957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130 лет - Вагнер Н.П. «Сказки кота Мурлыки» 1872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115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Войнич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Э.-Л.«Овод» 1897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55 лет - Волков А. «Земля и небо» 1957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80 лет - Гайдар А. «Дальние страны» 1932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75 лет - Гайдар А.П. «Судьба барабанщика» 1937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120 лет - Гарин-Михайловский Г.Н. «Детство Тёмы» 1892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180 лет - Гоголь Н.В. «Вечера на хуторе близ Диканьки» 1832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170 лет - Гоголь Н.В. Первый том «Мёртвых душ»1842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100 лет - Горький А.М.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Воробьишко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 1912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100 лет - Горький А.М. «Случай с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Евсейкой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 1912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190 лет - Гофман Э.Т. «Житейские воззрения кота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Мурра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»1822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250 лет - Гоцци К. «Король олень» 1762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200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бр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.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Гримм «Детские и семейные сказки» 1812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90 лет - Грин А. «Алые паруса» 1922</w:t>
      </w:r>
    </w:p>
    <w:p w:rsidR="00434842" w:rsidRPr="00434842" w:rsidRDefault="00434842" w:rsidP="00434842">
      <w:pPr>
        <w:spacing w:before="36" w:line="234" w:lineRule="atLeast"/>
        <w:jc w:val="center"/>
        <w:rPr>
          <w:rFonts w:ascii="Arial" w:hAnsi="Arial" w:cs="Arial"/>
          <w:color w:val="215868" w:themeColor="accent5" w:themeShade="80"/>
          <w:sz w:val="32"/>
          <w:szCs w:val="32"/>
        </w:rPr>
      </w:pP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50 лет - Давыдычев Л.И. «Многотрудная, полная невзгод и опасностей жизнь Ивана Семенова, второклассника и второгодника» 1962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180 лет - Даль В. «Русские сказки, из предания народного на грамоту гражданскую переложенные, к быту житейскому приноровленные и поговорками ходячими разукрашенные Казаком Владимиром Луганским» 1832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175 лет - Диккенс Ч.«Оливер Твист» 1837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100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Дойль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Артур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Конан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«Затерянный мир» 1912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110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Дойль</w:t>
      </w:r>
      <w:proofErr w:type="spellEnd"/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</w:t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Артур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Конан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«Собака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Баскервилей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 1902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60 лет - Дубов Н.И. «Огни на реке» 1952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55 лет - Ефремов И. «Туманность Андромеды»1957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50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Железников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В.К. «Чудак из 6-б» 1962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75 лет - Житков Б. «Морские истории» 1937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175 лет 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Ишимова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А.О. «Священная история для детей» 1837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220 лет - Карамзин Н.М. «Бедная Лиза»1792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55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Кёстнер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Э. «Когда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</w:t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я был маленьким»1957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110 лет - Киплинг Р. «Сказки просто так»1902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25 лет - Коваль Ю.И. «Полынные сказки» 1987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65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Кончаловская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Н.П. «Наша древняя столица» 1947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145 лет - Костер Шарль Теодор Анри де «Легенда об Уленшпигеле и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lastRenderedPageBreak/>
        <w:t>Ламме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Гудзаке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, об их доблестных, забавных и достославных деяниях во Фландрии и других краях» 1867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175 лет - Лермонтов М.Ю.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</w:t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стихотворение «Бородино» 1837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175 лет - Лермонтов М.Ю. стихотворение «Смерть поэта» 28 янв. 1837 г.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45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Лиханов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А. «Чистые камушки» 1967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65 лет - Маршак С. «Быль-небылица» 1947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65 лет - Маршак С.Я. «Избранные переводы» 1947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85 лет - Маршак С.Я. стихотворению «Почта» 1927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75 лет - Маршак С.Я. «Рассказ о неизвестном герое» 1937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50 лет - Медведев В.В.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Баранкин</w:t>
      </w:r>
      <w:proofErr w:type="spellEnd"/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, </w:t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будь человеком!»1962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40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Моуэт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Ф. «Кит на заклание» 1972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60 лет - Нортон А. «Сын звездного человека» 1952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65 лет - Носов Н.Н. «Весёлые рассказы» (1947)1947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60 лет - Носов Н.Н. «Витя Малеев в школе и дома» 1952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55 лет - Носов Н. «Фантазёры» 1957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80 лет - Островский Н. «Как закалялась сталь» 1932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80 лет - Пантелеев Л. «Пакет» 1932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80 лет - Пантелеев Л. «Часы» (1932) 1932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75 лет - Паустовский К. сборник рассказов «Созвездие гончих псов» 1937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40 лет - Погодин Р.П. «Где леший живет?»1972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190 лет - Пушкин А.С.«Песнь о вещем Олеге» 1822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25 лет - Рыбаков А. «Дети Арбата» 1987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90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Сабатини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Р. «Одиссея капитана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Блада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» 1922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70 лет - Сент-Экзюпери А. де «Военный лётчик» (1942)1942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70 лет - Симонов К. стихотворение «Родина» 1942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35 лет - Стругацкие А. и Б. «За миллиард лет до конца света» 1977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40 лет - Стругацкие А. и Б. «Пикник на обочине»1972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130 лет - Твен Марк «Принц и нищий» 1882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50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Токмакова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И.П. «Времена года» 1962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50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Токмакова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И.П. «Деревья»1962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 xml:space="preserve">75 лет - 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Толкиен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Дж. Р. «</w:t>
      </w:r>
      <w:proofErr w:type="spell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Хоббит</w:t>
      </w:r>
      <w:proofErr w:type="spell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, или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Туда и</w:t>
      </w:r>
      <w:proofErr w:type="gramStart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 xml:space="preserve"> О</w:t>
      </w:r>
      <w:proofErr w:type="gramEnd"/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t>братно» 1937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140 лет - Толстой Л.Н. «Азбука» 1872 </w:t>
      </w:r>
      <w:r w:rsidRPr="00434842">
        <w:rPr>
          <w:rFonts w:ascii="Arial" w:hAnsi="Arial" w:cs="Arial"/>
          <w:color w:val="215868" w:themeColor="accent5" w:themeShade="80"/>
          <w:sz w:val="32"/>
          <w:szCs w:val="32"/>
        </w:rPr>
        <w:br/>
        <w:t>85 лет - Толстой А.Н. «Гиперболоид инженера Гарина» 1927  </w:t>
      </w:r>
    </w:p>
    <w:p w:rsidR="00434842" w:rsidRPr="00434842" w:rsidRDefault="00434842" w:rsidP="0043484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D4743" w:rsidRPr="00CD4743" w:rsidRDefault="00CD4743" w:rsidP="008B73F4">
      <w:pPr>
        <w:pStyle w:val="tx"/>
        <w:spacing w:before="0" w:beforeAutospacing="0" w:after="0" w:afterAutospacing="0"/>
        <w:ind w:right="0"/>
        <w:jc w:val="center"/>
        <w:rPr>
          <w:rFonts w:ascii="Monotype Corsiva" w:hAnsi="Monotype Corsiva" w:cs="Arial"/>
          <w:b/>
          <w:i/>
          <w:color w:val="0070C0"/>
          <w:sz w:val="72"/>
          <w:szCs w:val="72"/>
        </w:rPr>
      </w:pPr>
    </w:p>
    <w:p w:rsidR="008B73F4" w:rsidRDefault="008B73F4" w:rsidP="008B73F4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34842" w:rsidRDefault="00434842" w:rsidP="008B73F4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1D05FA" w:rsidRDefault="001D05FA" w:rsidP="001D05FA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lastRenderedPageBreak/>
        <w:t xml:space="preserve">МУДРЕЦЫ О КНИГЕ </w:t>
      </w:r>
    </w:p>
    <w:p w:rsidR="001D05FA" w:rsidRDefault="001D05FA" w:rsidP="001D05FA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t xml:space="preserve">И </w:t>
      </w:r>
      <w:proofErr w:type="gramStart"/>
      <w:r>
        <w:rPr>
          <w:rFonts w:ascii="Wooden Ship Decorated" w:hAnsi="Wooden Ship Decorated" w:cs="Arial"/>
          <w:b/>
          <w:color w:val="FF0000"/>
          <w:sz w:val="72"/>
          <w:szCs w:val="72"/>
        </w:rPr>
        <w:t>ЧТЕНИИ</w:t>
      </w:r>
      <w:proofErr w:type="gramEnd"/>
    </w:p>
    <w:p w:rsid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>
        <w:t>«</w:t>
      </w:r>
      <w:r w:rsidRPr="001D05FA">
        <w:rPr>
          <w:rStyle w:val="a7"/>
          <w:rFonts w:ascii="Arial" w:hAnsi="Arial" w:cs="Arial"/>
          <w:sz w:val="32"/>
          <w:szCs w:val="32"/>
        </w:rPr>
        <w:t>Чтение — вот лучшее учение. Следовать за мыслями великого человека — есть наука самая занимательная</w:t>
      </w:r>
      <w:proofErr w:type="gramStart"/>
      <w:r w:rsidRPr="001D05FA">
        <w:rPr>
          <w:rFonts w:ascii="Arial" w:hAnsi="Arial" w:cs="Arial"/>
          <w:sz w:val="32"/>
          <w:szCs w:val="32"/>
        </w:rPr>
        <w:t xml:space="preserve">.»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</w:p>
    <w:p w:rsidR="001D05FA" w:rsidRP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</w:t>
      </w:r>
      <w:r w:rsidRPr="001D05FA">
        <w:rPr>
          <w:rFonts w:ascii="Arial" w:hAnsi="Arial" w:cs="Arial"/>
          <w:sz w:val="32"/>
          <w:szCs w:val="32"/>
        </w:rPr>
        <w:t>Пушкин А.</w:t>
      </w:r>
    </w:p>
    <w:p w:rsid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 w:rsidRPr="001D05FA">
        <w:rPr>
          <w:rFonts w:ascii="Arial" w:hAnsi="Arial" w:cs="Arial"/>
          <w:sz w:val="32"/>
          <w:szCs w:val="32"/>
        </w:rPr>
        <w:t>«</w:t>
      </w:r>
      <w:r w:rsidRPr="001D05FA">
        <w:rPr>
          <w:rStyle w:val="a7"/>
          <w:rFonts w:ascii="Arial" w:hAnsi="Arial" w:cs="Arial"/>
          <w:sz w:val="32"/>
          <w:szCs w:val="32"/>
        </w:rPr>
        <w:t>Если не умеешь говорить — учись читать</w:t>
      </w:r>
      <w:proofErr w:type="gramStart"/>
      <w:r w:rsidRPr="001D05FA">
        <w:rPr>
          <w:rFonts w:ascii="Arial" w:hAnsi="Arial" w:cs="Arial"/>
          <w:sz w:val="32"/>
          <w:szCs w:val="32"/>
        </w:rPr>
        <w:t>.»</w:t>
      </w:r>
      <w:r>
        <w:rPr>
          <w:rFonts w:ascii="Arial" w:hAnsi="Arial" w:cs="Arial"/>
          <w:sz w:val="32"/>
          <w:szCs w:val="32"/>
        </w:rPr>
        <w:t xml:space="preserve">   </w:t>
      </w:r>
      <w:proofErr w:type="gramEnd"/>
    </w:p>
    <w:p w:rsidR="001D05FA" w:rsidRP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</w:t>
      </w:r>
      <w:proofErr w:type="spellStart"/>
      <w:r w:rsidRPr="001D05FA">
        <w:rPr>
          <w:rFonts w:ascii="Arial" w:hAnsi="Arial" w:cs="Arial"/>
          <w:sz w:val="32"/>
          <w:szCs w:val="32"/>
        </w:rPr>
        <w:t>Помпоний</w:t>
      </w:r>
      <w:proofErr w:type="spellEnd"/>
      <w:r w:rsidRPr="001D05FA">
        <w:rPr>
          <w:rFonts w:ascii="Arial" w:hAnsi="Arial" w:cs="Arial"/>
          <w:sz w:val="32"/>
          <w:szCs w:val="32"/>
        </w:rPr>
        <w:t xml:space="preserve"> Л.</w:t>
      </w:r>
    </w:p>
    <w:p w:rsid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 w:rsidRPr="001D05FA">
        <w:rPr>
          <w:rFonts w:ascii="Arial" w:hAnsi="Arial" w:cs="Arial"/>
          <w:sz w:val="32"/>
          <w:szCs w:val="32"/>
        </w:rPr>
        <w:t>«</w:t>
      </w:r>
      <w:r w:rsidRPr="001D05FA">
        <w:rPr>
          <w:rStyle w:val="a7"/>
          <w:rFonts w:ascii="Arial" w:hAnsi="Arial" w:cs="Arial"/>
          <w:sz w:val="32"/>
          <w:szCs w:val="32"/>
        </w:rPr>
        <w:t>Нет ничего, что в большей мере привлекало бы меня всю мою жизнь, нежели чтение хороших, добрых книг, содержащих глубокие и интересные мысли</w:t>
      </w:r>
      <w:proofErr w:type="gramStart"/>
      <w:r w:rsidRPr="001D05FA">
        <w:rPr>
          <w:rFonts w:ascii="Arial" w:hAnsi="Arial" w:cs="Arial"/>
          <w:sz w:val="32"/>
          <w:szCs w:val="32"/>
        </w:rPr>
        <w:t xml:space="preserve">.» </w:t>
      </w:r>
      <w:r>
        <w:rPr>
          <w:rFonts w:ascii="Arial" w:hAnsi="Arial" w:cs="Arial"/>
          <w:sz w:val="32"/>
          <w:szCs w:val="32"/>
        </w:rPr>
        <w:t xml:space="preserve">    </w:t>
      </w:r>
      <w:proofErr w:type="gramEnd"/>
    </w:p>
    <w:p w:rsidR="001D05FA" w:rsidRP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</w:t>
      </w:r>
      <w:proofErr w:type="spellStart"/>
      <w:r w:rsidRPr="001D05FA">
        <w:rPr>
          <w:rFonts w:ascii="Arial" w:hAnsi="Arial" w:cs="Arial"/>
          <w:sz w:val="32"/>
          <w:szCs w:val="32"/>
        </w:rPr>
        <w:t>Апшерони</w:t>
      </w:r>
      <w:proofErr w:type="spellEnd"/>
      <w:r w:rsidRPr="001D05FA">
        <w:rPr>
          <w:rFonts w:ascii="Arial" w:hAnsi="Arial" w:cs="Arial"/>
          <w:sz w:val="32"/>
          <w:szCs w:val="32"/>
        </w:rPr>
        <w:t xml:space="preserve"> А.</w:t>
      </w:r>
    </w:p>
    <w:p w:rsidR="001D05FA" w:rsidRP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 w:rsidRPr="001D05FA">
        <w:rPr>
          <w:rStyle w:val="a7"/>
          <w:rFonts w:ascii="Arial" w:hAnsi="Arial" w:cs="Arial"/>
          <w:sz w:val="32"/>
          <w:szCs w:val="32"/>
        </w:rPr>
        <w:t>Читатель проживает тысячу жизней, прежде чем умрет. Человек, который никогда не читает, переживает только одну</w:t>
      </w:r>
      <w:proofErr w:type="gramStart"/>
      <w:r w:rsidRPr="001D05FA">
        <w:rPr>
          <w:rFonts w:ascii="Arial" w:hAnsi="Arial" w:cs="Arial"/>
          <w:sz w:val="32"/>
          <w:szCs w:val="32"/>
        </w:rPr>
        <w:t xml:space="preserve">.» </w:t>
      </w:r>
      <w:proofErr w:type="gramEnd"/>
      <w:r w:rsidRPr="001D05FA">
        <w:rPr>
          <w:rFonts w:ascii="Arial" w:hAnsi="Arial" w:cs="Arial"/>
          <w:sz w:val="32"/>
          <w:szCs w:val="32"/>
        </w:rPr>
        <w:t>Мартин Д.</w:t>
      </w:r>
    </w:p>
    <w:p w:rsid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 w:rsidRPr="001D05FA">
        <w:rPr>
          <w:rFonts w:ascii="Arial" w:hAnsi="Arial" w:cs="Arial"/>
          <w:sz w:val="32"/>
          <w:szCs w:val="32"/>
        </w:rPr>
        <w:t>«</w:t>
      </w:r>
      <w:r w:rsidRPr="001D05FA">
        <w:rPr>
          <w:rStyle w:val="a7"/>
          <w:rFonts w:ascii="Arial" w:hAnsi="Arial" w:cs="Arial"/>
          <w:sz w:val="32"/>
          <w:szCs w:val="32"/>
        </w:rPr>
        <w:t>Когда читаешь умные слова других, в голову приходят собственные умные мысли</w:t>
      </w:r>
      <w:proofErr w:type="gramStart"/>
      <w:r w:rsidRPr="001D05FA">
        <w:rPr>
          <w:rFonts w:ascii="Arial" w:hAnsi="Arial" w:cs="Arial"/>
          <w:sz w:val="32"/>
          <w:szCs w:val="32"/>
        </w:rPr>
        <w:t xml:space="preserve">.» </w:t>
      </w:r>
      <w:proofErr w:type="gramEnd"/>
    </w:p>
    <w:p w:rsidR="001D05FA" w:rsidRP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</w:t>
      </w:r>
      <w:proofErr w:type="spellStart"/>
      <w:r w:rsidRPr="001D05FA">
        <w:rPr>
          <w:rFonts w:ascii="Arial" w:hAnsi="Arial" w:cs="Arial"/>
          <w:sz w:val="32"/>
          <w:szCs w:val="32"/>
        </w:rPr>
        <w:t>Лашков</w:t>
      </w:r>
      <w:proofErr w:type="spellEnd"/>
      <w:r w:rsidRPr="001D05FA">
        <w:rPr>
          <w:rFonts w:ascii="Arial" w:hAnsi="Arial" w:cs="Arial"/>
          <w:sz w:val="32"/>
          <w:szCs w:val="32"/>
        </w:rPr>
        <w:t xml:space="preserve"> М.</w:t>
      </w:r>
    </w:p>
    <w:p w:rsid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 w:rsidRPr="001D05FA">
        <w:rPr>
          <w:rFonts w:ascii="Arial" w:hAnsi="Arial" w:cs="Arial"/>
          <w:sz w:val="32"/>
          <w:szCs w:val="32"/>
        </w:rPr>
        <w:t>«</w:t>
      </w:r>
      <w:r w:rsidRPr="001D05FA">
        <w:rPr>
          <w:rStyle w:val="a7"/>
          <w:rFonts w:ascii="Arial" w:hAnsi="Arial" w:cs="Arial"/>
          <w:sz w:val="32"/>
          <w:szCs w:val="32"/>
        </w:rPr>
        <w:t>Нет лучшего средства для освежения ума, как чтение древних классиков; стоит взять какого-нибудь из них в руки, хотя на полчаса,— сейчас же чувствуешь себя освеженным, облегченным и очищенным, поднятым и укрепленным, — как будто бы освежился купаньем в чистом источнике</w:t>
      </w:r>
      <w:proofErr w:type="gramStart"/>
      <w:r>
        <w:rPr>
          <w:rFonts w:ascii="Arial" w:hAnsi="Arial" w:cs="Arial"/>
          <w:sz w:val="32"/>
          <w:szCs w:val="32"/>
        </w:rPr>
        <w:t>.»</w:t>
      </w:r>
      <w:proofErr w:type="gramEnd"/>
    </w:p>
    <w:p w:rsidR="001D05FA" w:rsidRPr="001D05FA" w:rsidRDefault="001D05FA" w:rsidP="001D05FA">
      <w:pPr>
        <w:pStyle w:val="a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</w:t>
      </w:r>
      <w:r w:rsidRPr="001D05FA">
        <w:rPr>
          <w:rFonts w:ascii="Arial" w:hAnsi="Arial" w:cs="Arial"/>
          <w:sz w:val="32"/>
          <w:szCs w:val="32"/>
        </w:rPr>
        <w:t>Шопенгауэр А.</w:t>
      </w:r>
    </w:p>
    <w:p w:rsidR="001D05FA" w:rsidRDefault="001D05FA" w:rsidP="00260B7C">
      <w:pPr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noProof/>
          <w:color w:val="FF0000"/>
          <w:sz w:val="72"/>
          <w:szCs w:val="72"/>
        </w:rPr>
        <w:drawing>
          <wp:inline distT="0" distB="0" distL="0" distR="0">
            <wp:extent cx="4814207" cy="2002972"/>
            <wp:effectExtent l="19050" t="0" r="5443" b="0"/>
            <wp:docPr id="3" name="Рисунок 1" descr="E:\Уголок библиотек\F0C5016814BA46909D21EAB701054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олок библиотек\F0C5016814BA46909D21EAB701054F8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25" cy="200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B7C" w:rsidRDefault="00260B7C" w:rsidP="00260B7C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lastRenderedPageBreak/>
        <w:t>ТВОЙ ДРУГ - УЧЕБНИК</w:t>
      </w:r>
    </w:p>
    <w:p w:rsidR="00CC5AF1" w:rsidRPr="008E0186" w:rsidRDefault="00CC5AF1" w:rsidP="00CC5A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5AF1" w:rsidRPr="008E0186" w:rsidRDefault="00CC5AF1" w:rsidP="00CC5A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018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C5AF1" w:rsidRPr="00CC5AF1" w:rsidRDefault="00CC5AF1" w:rsidP="00CC5AF1">
      <w:pPr>
        <w:pStyle w:val="ConsPlusNormal"/>
        <w:widowControl/>
        <w:ind w:firstLine="0"/>
        <w:jc w:val="center"/>
        <w:rPr>
          <w:color w:val="365F91" w:themeColor="accent1" w:themeShade="BF"/>
          <w:sz w:val="28"/>
          <w:szCs w:val="28"/>
        </w:rPr>
      </w:pPr>
      <w:r w:rsidRPr="00CC5AF1">
        <w:rPr>
          <w:color w:val="365F91" w:themeColor="accent1" w:themeShade="BF"/>
          <w:sz w:val="28"/>
          <w:szCs w:val="28"/>
        </w:rPr>
        <w:t>Учебники, по которым занимается школа</w:t>
      </w:r>
    </w:p>
    <w:p w:rsidR="00CC5AF1" w:rsidRPr="008E0186" w:rsidRDefault="00CC5AF1" w:rsidP="00CC5A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5AF1" w:rsidRPr="008E0186" w:rsidRDefault="00CC5AF1" w:rsidP="00CC5AF1">
      <w:pPr>
        <w:jc w:val="center"/>
      </w:pPr>
    </w:p>
    <w:p w:rsidR="00CC5AF1" w:rsidRPr="008E0186" w:rsidRDefault="00CC5AF1" w:rsidP="00CC5A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6"/>
        <w:gridCol w:w="5086"/>
        <w:gridCol w:w="4540"/>
      </w:tblGrid>
      <w:tr w:rsidR="00CC5AF1" w:rsidRPr="00CC5AF1" w:rsidTr="00CC5AF1">
        <w:trPr>
          <w:cantSplit/>
          <w:trHeight w:val="120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 xml:space="preserve">N </w:t>
            </w:r>
            <w:r w:rsidRPr="00CC5AF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C5A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5AF1">
              <w:rPr>
                <w:sz w:val="24"/>
                <w:szCs w:val="24"/>
              </w:rPr>
              <w:t>/</w:t>
            </w:r>
            <w:proofErr w:type="spellStart"/>
            <w:r w:rsidRPr="00CC5A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Автор, название,</w:t>
            </w:r>
            <w:r w:rsidRPr="00CC5AF1">
              <w:rPr>
                <w:sz w:val="24"/>
                <w:szCs w:val="24"/>
              </w:rPr>
              <w:br/>
              <w:t xml:space="preserve">место издания, </w:t>
            </w:r>
            <w:r w:rsidRPr="00CC5AF1">
              <w:rPr>
                <w:sz w:val="24"/>
                <w:szCs w:val="24"/>
              </w:rPr>
              <w:br/>
              <w:t xml:space="preserve">издательство,  </w:t>
            </w:r>
            <w:r w:rsidRPr="00CC5AF1">
              <w:rPr>
                <w:sz w:val="24"/>
                <w:szCs w:val="24"/>
              </w:rPr>
              <w:br/>
              <w:t>учебной литературы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1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3</w:t>
            </w:r>
          </w:p>
        </w:tc>
      </w:tr>
      <w:tr w:rsidR="00CC5AF1" w:rsidRPr="00CC5AF1" w:rsidTr="00CC5AF1">
        <w:trPr>
          <w:cantSplit/>
          <w:trHeight w:val="601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1.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Начальное общее образование</w:t>
            </w:r>
          </w:p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(основная)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1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bookmarkStart w:id="0" w:name="_Hlk255382783"/>
            <w:r w:rsidRPr="00CC5AF1">
              <w:rPr>
                <w:sz w:val="24"/>
                <w:szCs w:val="24"/>
              </w:rPr>
              <w:t>1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  <w:p w:rsidR="00CC5AF1" w:rsidRPr="00CC5AF1" w:rsidRDefault="00CC5AF1" w:rsidP="00CC5AF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 xml:space="preserve">Иванов С.В., Евдокимова А.О., Кузнецова М.И.  Русский язык, 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C5AF1">
              <w:rPr>
                <w:sz w:val="24"/>
                <w:szCs w:val="24"/>
              </w:rPr>
              <w:t>2</w:t>
            </w:r>
          </w:p>
        </w:tc>
        <w:tc>
          <w:tcPr>
            <w:tcW w:w="5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Журова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 Л.Е, Евдокимова А.О.  Учебник по обучению грамоте и чтению: Букварь,  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Ефросина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 Л.А. Литературное чтение, 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c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Рудницкая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 В.Н.,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Кочурова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 Е.Э.,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Рыдзе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 О.А.  Математика, 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c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 xml:space="preserve">Виноградова Н.Ф. Окружающий мир, 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c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jc w:val="center"/>
              <w:rPr>
                <w:rFonts w:ascii="Arial" w:hAnsi="Arial" w:cs="Arial"/>
              </w:rPr>
            </w:pPr>
            <w:proofErr w:type="spellStart"/>
            <w:r w:rsidRPr="00CC5AF1">
              <w:rPr>
                <w:rFonts w:ascii="Arial" w:hAnsi="Arial" w:cs="Arial"/>
              </w:rPr>
              <w:t>Лутцева</w:t>
            </w:r>
            <w:proofErr w:type="spellEnd"/>
            <w:r w:rsidRPr="00CC5AF1">
              <w:rPr>
                <w:rFonts w:ascii="Arial" w:hAnsi="Arial" w:cs="Arial"/>
              </w:rPr>
              <w:t xml:space="preserve"> Е.А. Технология,</w:t>
            </w:r>
          </w:p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 xml:space="preserve">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, 2008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c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jc w:val="center"/>
              <w:rPr>
                <w:rFonts w:ascii="Arial" w:hAnsi="Arial" w:cs="Arial"/>
              </w:rPr>
            </w:pPr>
            <w:r w:rsidRPr="00CC5AF1">
              <w:rPr>
                <w:rFonts w:ascii="Arial" w:hAnsi="Arial" w:cs="Arial"/>
              </w:rPr>
              <w:t>Усачева В.О., Школяр Л.В.</w:t>
            </w:r>
          </w:p>
          <w:p w:rsidR="00CC5AF1" w:rsidRPr="00CC5AF1" w:rsidRDefault="00CC5AF1" w:rsidP="00CC5AF1">
            <w:pPr>
              <w:jc w:val="center"/>
              <w:rPr>
                <w:rFonts w:ascii="Arial" w:hAnsi="Arial" w:cs="Arial"/>
              </w:rPr>
            </w:pPr>
            <w:r w:rsidRPr="00CC5AF1">
              <w:rPr>
                <w:rFonts w:ascii="Arial" w:hAnsi="Arial" w:cs="Arial"/>
              </w:rPr>
              <w:t>Музыка,</w:t>
            </w:r>
            <w:proofErr w:type="gramStart"/>
            <w:r w:rsidRPr="00CC5AF1">
              <w:rPr>
                <w:rFonts w:ascii="Arial" w:hAnsi="Arial" w:cs="Arial"/>
              </w:rPr>
              <w:t xml:space="preserve"> ,</w:t>
            </w:r>
            <w:proofErr w:type="gramEnd"/>
            <w:r w:rsidRPr="00CC5AF1">
              <w:rPr>
                <w:rFonts w:ascii="Arial" w:hAnsi="Arial" w:cs="Arial"/>
              </w:rPr>
              <w:t xml:space="preserve"> М.: </w:t>
            </w:r>
            <w:proofErr w:type="spellStart"/>
            <w:r w:rsidRPr="00CC5AF1">
              <w:rPr>
                <w:rFonts w:ascii="Arial" w:hAnsi="Arial" w:cs="Arial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c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 xml:space="preserve">Практикум по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Кубановедению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. 1 класс. Авторы: Еременко Е.Н., Шевченко Г.В.,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Зыгина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 Н.М.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c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jc w:val="center"/>
              <w:rPr>
                <w:rFonts w:ascii="Arial" w:hAnsi="Arial" w:cs="Arial"/>
              </w:rPr>
            </w:pPr>
            <w:r w:rsidRPr="00CC5AF1">
              <w:rPr>
                <w:rFonts w:ascii="Arial" w:hAnsi="Arial" w:cs="Arial"/>
              </w:rPr>
              <w:t>Петрова Т.В., Копылов Ю.А., Полянская Н.В. и др. Физическая культура</w:t>
            </w:r>
          </w:p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c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jc w:val="center"/>
              <w:rPr>
                <w:rFonts w:ascii="Arial" w:hAnsi="Arial" w:cs="Arial"/>
              </w:rPr>
            </w:pPr>
            <w:r w:rsidRPr="00CC5AF1">
              <w:rPr>
                <w:rFonts w:ascii="Arial" w:hAnsi="Arial" w:cs="Arial"/>
              </w:rPr>
              <w:t xml:space="preserve">Савенкова Л.Г., </w:t>
            </w:r>
            <w:proofErr w:type="spellStart"/>
            <w:r w:rsidRPr="00CC5AF1">
              <w:rPr>
                <w:rFonts w:ascii="Arial" w:hAnsi="Arial" w:cs="Arial"/>
              </w:rPr>
              <w:t>Ермолинская</w:t>
            </w:r>
            <w:proofErr w:type="spellEnd"/>
            <w:r w:rsidRPr="00CC5AF1">
              <w:rPr>
                <w:rFonts w:ascii="Arial" w:hAnsi="Arial" w:cs="Arial"/>
              </w:rPr>
              <w:t xml:space="preserve"> Е.А. Изобразительное искусство</w:t>
            </w:r>
          </w:p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c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5AF1">
              <w:rPr>
                <w:rFonts w:ascii="Arial" w:hAnsi="Arial" w:cs="Arial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 xml:space="preserve">Иванов С.В. и др. Русский язык, 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Ефросина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 Л.А. Литературное чтение, 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aa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CC5AF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 xml:space="preserve">М.З.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Биболетова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 и др., Английский язык: Английский с удовольствием/ Учебник для 2 класса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общеобраз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учрежд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. – Обнинск: Титул.</w:t>
            </w:r>
          </w:p>
        </w:tc>
      </w:tr>
      <w:tr w:rsidR="00CC5AF1" w:rsidRPr="008E0186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c"/>
              <w:jc w:val="left"/>
              <w:rPr>
                <w:rFonts w:ascii="Arial" w:hAnsi="Arial" w:cs="Arial"/>
                <w:b w:val="0"/>
                <w:sz w:val="24"/>
              </w:rPr>
            </w:pPr>
            <w:r w:rsidRPr="00CC5AF1">
              <w:rPr>
                <w:rFonts w:ascii="Arial" w:hAnsi="Arial" w:cs="Arial"/>
                <w:b w:val="0"/>
                <w:sz w:val="24"/>
              </w:rPr>
              <w:t>Математика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Рудницкая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 xml:space="preserve"> В.Н., Юдачева Т.В.  Математика, 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, 2009</w:t>
            </w:r>
          </w:p>
        </w:tc>
      </w:tr>
      <w:tr w:rsidR="00CC5AF1" w:rsidRPr="008E0186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c"/>
              <w:jc w:val="left"/>
              <w:rPr>
                <w:rFonts w:ascii="Arial" w:hAnsi="Arial" w:cs="Arial"/>
                <w:b w:val="0"/>
                <w:sz w:val="24"/>
              </w:rPr>
            </w:pPr>
            <w:r w:rsidRPr="00CC5AF1">
              <w:rPr>
                <w:rFonts w:ascii="Arial" w:hAnsi="Arial" w:cs="Arial"/>
                <w:b w:val="0"/>
                <w:sz w:val="24"/>
              </w:rPr>
              <w:t>Окружающий мир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AF1">
              <w:rPr>
                <w:rFonts w:ascii="Arial" w:hAnsi="Arial" w:cs="Arial"/>
                <w:sz w:val="24"/>
                <w:szCs w:val="24"/>
              </w:rPr>
              <w:t xml:space="preserve">Виноградова Н.Ф. Окружающий мир, М.: </w:t>
            </w:r>
            <w:proofErr w:type="spellStart"/>
            <w:r w:rsidRPr="00CC5AF1">
              <w:rPr>
                <w:rFonts w:ascii="Arial" w:hAnsi="Arial" w:cs="Arial"/>
                <w:sz w:val="24"/>
                <w:szCs w:val="24"/>
              </w:rPr>
              <w:t>Вентана-Граф</w:t>
            </w:r>
            <w:proofErr w:type="spellEnd"/>
            <w:r w:rsidRPr="00CC5A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c"/>
              <w:jc w:val="left"/>
              <w:rPr>
                <w:b w:val="0"/>
                <w:sz w:val="20"/>
              </w:rPr>
            </w:pPr>
            <w:r w:rsidRPr="00CC5AF1">
              <w:rPr>
                <w:b w:val="0"/>
                <w:sz w:val="20"/>
              </w:rPr>
              <w:t>Музыка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Усачева В.О., Школяр Л.В.</w:t>
            </w: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Музыка,</w:t>
            </w:r>
            <w:proofErr w:type="gramStart"/>
            <w:r w:rsidRPr="00CC5AF1">
              <w:rPr>
                <w:sz w:val="20"/>
              </w:rPr>
              <w:t xml:space="preserve"> ,</w:t>
            </w:r>
            <w:proofErr w:type="gramEnd"/>
            <w:r w:rsidRPr="00CC5AF1">
              <w:rPr>
                <w:sz w:val="20"/>
              </w:rPr>
              <w:t xml:space="preserve"> М.: </w:t>
            </w:r>
            <w:proofErr w:type="spellStart"/>
            <w:r w:rsidRPr="00CC5AF1">
              <w:rPr>
                <w:sz w:val="20"/>
              </w:rPr>
              <w:t>Вентана-Граф</w:t>
            </w:r>
            <w:proofErr w:type="spellEnd"/>
            <w:r w:rsidRPr="00CC5AF1">
              <w:rPr>
                <w:sz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c"/>
              <w:jc w:val="left"/>
              <w:rPr>
                <w:b w:val="0"/>
                <w:sz w:val="20"/>
              </w:rPr>
            </w:pPr>
            <w:r w:rsidRPr="00CC5AF1">
              <w:rPr>
                <w:b w:val="0"/>
                <w:sz w:val="20"/>
              </w:rPr>
              <w:t>Технология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Лутцева</w:t>
            </w:r>
            <w:proofErr w:type="spellEnd"/>
            <w:r w:rsidRPr="00CC5AF1">
              <w:rPr>
                <w:sz w:val="20"/>
                <w:szCs w:val="20"/>
              </w:rPr>
              <w:t xml:space="preserve"> Е.А.</w:t>
            </w: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 xml:space="preserve">Технология. М.: </w:t>
            </w:r>
            <w:proofErr w:type="spellStart"/>
            <w:r w:rsidRPr="00CC5AF1">
              <w:rPr>
                <w:sz w:val="20"/>
              </w:rPr>
              <w:t>Вентана-Граф</w:t>
            </w:r>
            <w:proofErr w:type="spellEnd"/>
            <w:r w:rsidRPr="00CC5AF1">
              <w:rPr>
                <w:sz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c"/>
              <w:jc w:val="left"/>
              <w:rPr>
                <w:b w:val="0"/>
                <w:sz w:val="20"/>
              </w:rPr>
            </w:pPr>
            <w:proofErr w:type="spellStart"/>
            <w:r w:rsidRPr="00CC5AF1">
              <w:rPr>
                <w:b w:val="0"/>
                <w:sz w:val="20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 xml:space="preserve">Учебник-тетрадь по </w:t>
            </w:r>
            <w:proofErr w:type="spellStart"/>
            <w:r w:rsidRPr="00CC5AF1">
              <w:rPr>
                <w:sz w:val="20"/>
              </w:rPr>
              <w:t>кубановедению</w:t>
            </w:r>
            <w:proofErr w:type="spellEnd"/>
            <w:r w:rsidRPr="00CC5AF1">
              <w:rPr>
                <w:sz w:val="20"/>
              </w:rPr>
              <w:t>. Краснодар, ОИПЦ «Перспективы образования».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c"/>
              <w:rPr>
                <w:b w:val="0"/>
                <w:sz w:val="20"/>
              </w:rPr>
            </w:pPr>
            <w:r w:rsidRPr="00CC5AF1">
              <w:rPr>
                <w:b w:val="0"/>
                <w:sz w:val="20"/>
              </w:rPr>
              <w:t>3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c"/>
              <w:jc w:val="left"/>
              <w:rPr>
                <w:b w:val="0"/>
                <w:sz w:val="20"/>
              </w:rPr>
            </w:pPr>
            <w:r w:rsidRPr="00CC5AF1">
              <w:rPr>
                <w:b w:val="0"/>
                <w:sz w:val="20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Иванов С.В., Евдокимова А.О., Кузнецова М.И.  Русский язык,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c"/>
              <w:jc w:val="left"/>
              <w:rPr>
                <w:b w:val="0"/>
                <w:sz w:val="20"/>
              </w:rPr>
            </w:pPr>
            <w:r w:rsidRPr="00CC5AF1">
              <w:rPr>
                <w:b w:val="0"/>
                <w:sz w:val="20"/>
              </w:rPr>
              <w:t>Литературное чтение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Ефросина</w:t>
            </w:r>
            <w:proofErr w:type="spellEnd"/>
            <w:r w:rsidRPr="00CC5AF1">
              <w:rPr>
                <w:sz w:val="20"/>
                <w:szCs w:val="20"/>
              </w:rPr>
              <w:t xml:space="preserve"> Л.А. Литературное чтение,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 xml:space="preserve">Английский язык 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 xml:space="preserve">М.З. </w:t>
            </w:r>
            <w:proofErr w:type="spellStart"/>
            <w:r w:rsidRPr="00CC5AF1">
              <w:rPr>
                <w:sz w:val="20"/>
              </w:rPr>
              <w:t>Биболетова</w:t>
            </w:r>
            <w:proofErr w:type="spellEnd"/>
            <w:r w:rsidRPr="00CC5AF1">
              <w:rPr>
                <w:sz w:val="20"/>
              </w:rPr>
              <w:t xml:space="preserve"> и др., Английский язык: Английский с удовольствием/ Учебник для 2 класса </w:t>
            </w:r>
            <w:proofErr w:type="spellStart"/>
            <w:r w:rsidRPr="00CC5AF1">
              <w:rPr>
                <w:sz w:val="20"/>
              </w:rPr>
              <w:t>общеобраз</w:t>
            </w:r>
            <w:proofErr w:type="spellEnd"/>
            <w:r w:rsidRPr="00CC5AF1">
              <w:rPr>
                <w:sz w:val="20"/>
              </w:rPr>
              <w:t xml:space="preserve">. </w:t>
            </w:r>
            <w:proofErr w:type="spellStart"/>
            <w:r w:rsidRPr="00CC5AF1">
              <w:rPr>
                <w:sz w:val="20"/>
              </w:rPr>
              <w:t>учрежд</w:t>
            </w:r>
            <w:proofErr w:type="spellEnd"/>
            <w:r w:rsidRPr="00CC5AF1">
              <w:rPr>
                <w:sz w:val="20"/>
              </w:rPr>
              <w:t>. – Обнинск: Титул.</w:t>
            </w: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Рудницкая</w:t>
            </w:r>
            <w:proofErr w:type="spellEnd"/>
            <w:r w:rsidRPr="00CC5AF1">
              <w:rPr>
                <w:sz w:val="20"/>
                <w:szCs w:val="20"/>
              </w:rPr>
              <w:t xml:space="preserve"> В.Н., Юдачева Т.В.  Математика,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Виноградова Н.Ф. Окружающий мир,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Усачева В.О., Школяр Л.В.</w:t>
            </w:r>
          </w:p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Музыка,</w:t>
            </w:r>
            <w:proofErr w:type="gramStart"/>
            <w:r w:rsidRPr="00CC5AF1">
              <w:rPr>
                <w:sz w:val="20"/>
                <w:szCs w:val="20"/>
              </w:rPr>
              <w:t xml:space="preserve"> ,</w:t>
            </w:r>
            <w:proofErr w:type="gramEnd"/>
            <w:r w:rsidRPr="00CC5AF1">
              <w:rPr>
                <w:sz w:val="20"/>
                <w:szCs w:val="20"/>
              </w:rPr>
              <w:t xml:space="preserve">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Лутцева</w:t>
            </w:r>
            <w:proofErr w:type="spellEnd"/>
            <w:r w:rsidRPr="00CC5AF1">
              <w:rPr>
                <w:sz w:val="20"/>
                <w:szCs w:val="20"/>
              </w:rPr>
              <w:t xml:space="preserve"> Е.А.</w:t>
            </w:r>
          </w:p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Технология.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C5AF1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Мирук</w:t>
            </w:r>
            <w:proofErr w:type="spellEnd"/>
            <w:r w:rsidRPr="00CC5AF1">
              <w:rPr>
                <w:sz w:val="20"/>
                <w:szCs w:val="20"/>
              </w:rPr>
              <w:t xml:space="preserve">. Учебник по </w:t>
            </w:r>
            <w:proofErr w:type="spellStart"/>
            <w:r w:rsidRPr="00CC5AF1">
              <w:rPr>
                <w:sz w:val="20"/>
                <w:szCs w:val="20"/>
              </w:rPr>
              <w:t>кубановедению</w:t>
            </w:r>
            <w:proofErr w:type="spellEnd"/>
            <w:r w:rsidRPr="00CC5AF1">
              <w:rPr>
                <w:sz w:val="20"/>
                <w:szCs w:val="20"/>
              </w:rPr>
              <w:t xml:space="preserve"> для 3-4 класса. Краснодар: ОИПЦ «Перспективы образования».</w:t>
            </w: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Иванов С.В., Евдокимова А.О., Кузнецова М.И.  Русский язык,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Ефросина</w:t>
            </w:r>
            <w:proofErr w:type="spellEnd"/>
            <w:r w:rsidRPr="00CC5AF1">
              <w:rPr>
                <w:sz w:val="20"/>
                <w:szCs w:val="20"/>
              </w:rPr>
              <w:t xml:space="preserve"> Л.А. Литературное чтение,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 xml:space="preserve">Английский язык 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 xml:space="preserve">М.З. </w:t>
            </w:r>
            <w:proofErr w:type="spellStart"/>
            <w:r w:rsidRPr="00CC5AF1">
              <w:rPr>
                <w:sz w:val="20"/>
              </w:rPr>
              <w:t>Биболетова</w:t>
            </w:r>
            <w:proofErr w:type="spellEnd"/>
            <w:r w:rsidRPr="00CC5AF1">
              <w:rPr>
                <w:sz w:val="20"/>
              </w:rPr>
              <w:t xml:space="preserve"> и др., Английский язык: Английский с удовольствием/ Учебник для 4 класса </w:t>
            </w:r>
            <w:proofErr w:type="spellStart"/>
            <w:r w:rsidRPr="00CC5AF1">
              <w:rPr>
                <w:sz w:val="20"/>
              </w:rPr>
              <w:t>общеобраз</w:t>
            </w:r>
            <w:proofErr w:type="spellEnd"/>
            <w:r w:rsidRPr="00CC5AF1">
              <w:rPr>
                <w:sz w:val="20"/>
              </w:rPr>
              <w:t xml:space="preserve">. </w:t>
            </w:r>
            <w:proofErr w:type="spellStart"/>
            <w:r w:rsidRPr="00CC5AF1">
              <w:rPr>
                <w:sz w:val="20"/>
              </w:rPr>
              <w:t>учрежд</w:t>
            </w:r>
            <w:proofErr w:type="spellEnd"/>
            <w:r w:rsidRPr="00CC5AF1">
              <w:rPr>
                <w:sz w:val="20"/>
              </w:rPr>
              <w:t>. – Обнинск: Титул.</w:t>
            </w: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Рудницкая</w:t>
            </w:r>
            <w:proofErr w:type="spellEnd"/>
            <w:r w:rsidRPr="00CC5AF1">
              <w:rPr>
                <w:sz w:val="20"/>
                <w:szCs w:val="20"/>
              </w:rPr>
              <w:t xml:space="preserve"> В.Н., Юдачева Т.В.  Математика,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Виноградова Н.Ф. Окружающий мир,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, 2010.</w:t>
            </w:r>
          </w:p>
        </w:tc>
      </w:tr>
      <w:tr w:rsidR="00CC5AF1" w:rsidRPr="00CC5AF1" w:rsidTr="00CC5AF1">
        <w:trPr>
          <w:cantSplit/>
          <w:trHeight w:val="24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C5AF1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Мирук</w:t>
            </w:r>
            <w:proofErr w:type="spellEnd"/>
            <w:r w:rsidRPr="00CC5AF1">
              <w:rPr>
                <w:sz w:val="20"/>
                <w:szCs w:val="20"/>
              </w:rPr>
              <w:t xml:space="preserve">. Учебник по </w:t>
            </w:r>
            <w:proofErr w:type="spellStart"/>
            <w:r w:rsidRPr="00CC5AF1">
              <w:rPr>
                <w:sz w:val="20"/>
                <w:szCs w:val="20"/>
              </w:rPr>
              <w:t>кубановедению</w:t>
            </w:r>
            <w:proofErr w:type="spellEnd"/>
            <w:r w:rsidRPr="00CC5AF1">
              <w:rPr>
                <w:sz w:val="20"/>
                <w:szCs w:val="20"/>
              </w:rPr>
              <w:t xml:space="preserve"> для 3-4 класса. Краснодар: ОИПЦ «Перспективы образования».</w:t>
            </w:r>
          </w:p>
        </w:tc>
      </w:tr>
      <w:bookmarkEnd w:id="0"/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(основная)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Львова С.И. Львов В.В.</w:t>
            </w:r>
          </w:p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Русский язык, </w:t>
            </w:r>
            <w:proofErr w:type="gramStart"/>
            <w:r w:rsidRPr="00CC5AF1">
              <w:rPr>
                <w:sz w:val="20"/>
                <w:szCs w:val="20"/>
              </w:rPr>
              <w:t>ч</w:t>
            </w:r>
            <w:proofErr w:type="gramEnd"/>
            <w:r w:rsidRPr="00CC5AF1">
              <w:rPr>
                <w:sz w:val="20"/>
                <w:szCs w:val="20"/>
              </w:rPr>
              <w:t xml:space="preserve">.1,2,3. 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Литература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Коровина В.Я., Журавлев В.П., Коровин В.И.  Литература.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Английский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Афанасьева О.В., Михеева И.В., Английский язык. М</w:t>
            </w:r>
            <w:proofErr w:type="gramStart"/>
            <w:r w:rsidRPr="00CC5AF1">
              <w:rPr>
                <w:sz w:val="20"/>
                <w:szCs w:val="20"/>
              </w:rPr>
              <w:t xml:space="preserve">:, </w:t>
            </w:r>
            <w:proofErr w:type="gramEnd"/>
            <w:r w:rsidRPr="00CC5AF1">
              <w:rPr>
                <w:sz w:val="20"/>
                <w:szCs w:val="20"/>
              </w:rPr>
              <w:t xml:space="preserve">Дрофа. 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Математика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Виленкин</w:t>
            </w:r>
            <w:proofErr w:type="spellEnd"/>
            <w:r w:rsidRPr="00CC5AF1">
              <w:rPr>
                <w:sz w:val="20"/>
                <w:szCs w:val="20"/>
              </w:rPr>
              <w:t xml:space="preserve"> Н.Я. Математика. М</w:t>
            </w:r>
            <w:proofErr w:type="gramStart"/>
            <w:r w:rsidRPr="00CC5AF1">
              <w:rPr>
                <w:sz w:val="20"/>
                <w:szCs w:val="20"/>
              </w:rPr>
              <w:t xml:space="preserve">:, </w:t>
            </w:r>
            <w:proofErr w:type="gramEnd"/>
            <w:r w:rsidRPr="00CC5AF1">
              <w:rPr>
                <w:sz w:val="20"/>
                <w:szCs w:val="20"/>
              </w:rPr>
              <w:t>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История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Вигасин</w:t>
            </w:r>
            <w:proofErr w:type="spellEnd"/>
            <w:r w:rsidRPr="00CC5AF1">
              <w:rPr>
                <w:sz w:val="20"/>
                <w:szCs w:val="20"/>
              </w:rPr>
              <w:t xml:space="preserve"> А.А., </w:t>
            </w:r>
            <w:proofErr w:type="spellStart"/>
            <w:r w:rsidRPr="00CC5AF1">
              <w:rPr>
                <w:sz w:val="20"/>
                <w:szCs w:val="20"/>
              </w:rPr>
              <w:t>Годер</w:t>
            </w:r>
            <w:proofErr w:type="spellEnd"/>
            <w:r w:rsidRPr="00CC5AF1">
              <w:rPr>
                <w:sz w:val="20"/>
                <w:szCs w:val="20"/>
              </w:rPr>
              <w:t xml:space="preserve"> Г.И., Свенцицкая И.С.  История Древнего мира.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Природоведение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Пакулова</w:t>
            </w:r>
            <w:proofErr w:type="spellEnd"/>
            <w:r w:rsidRPr="00CC5AF1">
              <w:rPr>
                <w:sz w:val="20"/>
                <w:szCs w:val="20"/>
              </w:rPr>
              <w:t xml:space="preserve"> В.М., Иванова Н.В.  Природоведение.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Технология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Правдюк</w:t>
            </w:r>
            <w:proofErr w:type="spellEnd"/>
            <w:r w:rsidRPr="00CC5AF1">
              <w:rPr>
                <w:sz w:val="20"/>
                <w:szCs w:val="20"/>
              </w:rPr>
              <w:t xml:space="preserve"> В.Н., </w:t>
            </w:r>
            <w:proofErr w:type="spellStart"/>
            <w:r w:rsidRPr="00CC5AF1">
              <w:rPr>
                <w:sz w:val="20"/>
                <w:szCs w:val="20"/>
              </w:rPr>
              <w:t>Самородский</w:t>
            </w:r>
            <w:proofErr w:type="spellEnd"/>
            <w:r w:rsidRPr="00CC5AF1">
              <w:rPr>
                <w:sz w:val="20"/>
                <w:szCs w:val="20"/>
              </w:rPr>
              <w:t xml:space="preserve"> П.С., Симоненко В.Д. и др. / Под ред. Симоненко В.Д. Технология.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Музыка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Сергеева</w:t>
            </w:r>
          </w:p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Критская</w:t>
            </w:r>
            <w:proofErr w:type="gramStart"/>
            <w:r w:rsidRPr="00CC5AF1">
              <w:rPr>
                <w:sz w:val="20"/>
                <w:szCs w:val="20"/>
              </w:rPr>
              <w:t xml:space="preserve"> .</w:t>
            </w:r>
            <w:proofErr w:type="gramEnd"/>
            <w:r w:rsidRPr="00CC5AF1">
              <w:rPr>
                <w:sz w:val="20"/>
                <w:szCs w:val="20"/>
              </w:rPr>
              <w:t xml:space="preserve">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Трехбратов</w:t>
            </w:r>
            <w:proofErr w:type="spellEnd"/>
            <w:r w:rsidRPr="00CC5AF1">
              <w:rPr>
                <w:sz w:val="20"/>
                <w:szCs w:val="20"/>
              </w:rPr>
              <w:t xml:space="preserve"> Б.А., </w:t>
            </w:r>
            <w:proofErr w:type="spellStart"/>
            <w:r w:rsidRPr="00CC5AF1">
              <w:rPr>
                <w:sz w:val="20"/>
                <w:szCs w:val="20"/>
              </w:rPr>
              <w:t>Хачатурова</w:t>
            </w:r>
            <w:proofErr w:type="spellEnd"/>
            <w:r w:rsidRPr="00CC5AF1">
              <w:rPr>
                <w:sz w:val="20"/>
                <w:szCs w:val="20"/>
              </w:rPr>
              <w:t xml:space="preserve"> Е.А. и др. </w:t>
            </w:r>
            <w:proofErr w:type="spellStart"/>
            <w:r w:rsidRPr="00CC5AF1">
              <w:rPr>
                <w:sz w:val="20"/>
                <w:szCs w:val="20"/>
              </w:rPr>
              <w:t>Кубановедение</w:t>
            </w:r>
            <w:proofErr w:type="spellEnd"/>
            <w:r w:rsidRPr="00CC5AF1">
              <w:rPr>
                <w:sz w:val="20"/>
                <w:szCs w:val="20"/>
              </w:rPr>
              <w:t>. Краснодар: ОИПЦ «Перспективы образования».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rPr>
                <w:sz w:val="20"/>
              </w:rPr>
            </w:pPr>
            <w:r w:rsidRPr="00CC5AF1">
              <w:rPr>
                <w:sz w:val="20"/>
              </w:rPr>
              <w:t>6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Львова С.И. Львов В.В.</w:t>
            </w:r>
          </w:p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Русский язык, </w:t>
            </w:r>
            <w:proofErr w:type="gramStart"/>
            <w:r w:rsidRPr="00CC5AF1">
              <w:rPr>
                <w:sz w:val="20"/>
                <w:szCs w:val="20"/>
              </w:rPr>
              <w:t>ч</w:t>
            </w:r>
            <w:proofErr w:type="gramEnd"/>
            <w:r w:rsidRPr="00CC5AF1">
              <w:rPr>
                <w:sz w:val="20"/>
                <w:szCs w:val="20"/>
              </w:rPr>
              <w:t xml:space="preserve">.1,2,3. 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Литература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Полухина</w:t>
            </w:r>
            <w:proofErr w:type="spellEnd"/>
            <w:r w:rsidRPr="00CC5AF1">
              <w:rPr>
                <w:sz w:val="20"/>
                <w:szCs w:val="20"/>
              </w:rPr>
              <w:t xml:space="preserve"> В.П., Коровина В.Я., Журавлев В.П.  Литература.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Английский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Афанасьева О.В., Михеева И.В., Английский язык. М</w:t>
            </w:r>
            <w:proofErr w:type="gramStart"/>
            <w:r w:rsidRPr="00CC5AF1">
              <w:rPr>
                <w:sz w:val="20"/>
                <w:szCs w:val="20"/>
              </w:rPr>
              <w:t xml:space="preserve">:, </w:t>
            </w:r>
            <w:proofErr w:type="gramEnd"/>
            <w:r w:rsidRPr="00CC5AF1">
              <w:rPr>
                <w:sz w:val="20"/>
                <w:szCs w:val="20"/>
              </w:rPr>
              <w:t>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Математика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Виленкин</w:t>
            </w:r>
            <w:proofErr w:type="spellEnd"/>
            <w:r w:rsidRPr="00CC5AF1">
              <w:rPr>
                <w:sz w:val="20"/>
                <w:szCs w:val="20"/>
              </w:rPr>
              <w:t xml:space="preserve"> Н.Я. Математика. М</w:t>
            </w:r>
            <w:proofErr w:type="gramStart"/>
            <w:r w:rsidRPr="00CC5AF1">
              <w:rPr>
                <w:sz w:val="20"/>
                <w:szCs w:val="20"/>
              </w:rPr>
              <w:t xml:space="preserve">:, </w:t>
            </w:r>
            <w:proofErr w:type="gramEnd"/>
            <w:r w:rsidRPr="00CC5AF1">
              <w:rPr>
                <w:sz w:val="20"/>
                <w:szCs w:val="20"/>
              </w:rPr>
              <w:t>Просвещение.</w:t>
            </w:r>
          </w:p>
        </w:tc>
      </w:tr>
      <w:tr w:rsidR="00CC5AF1" w:rsidRPr="00CC5AF1" w:rsidTr="00CC5AF1">
        <w:trPr>
          <w:cantSplit/>
          <w:trHeight w:val="881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 xml:space="preserve">  </w:t>
            </w:r>
          </w:p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История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 </w:t>
            </w:r>
            <w:proofErr w:type="spellStart"/>
            <w:r w:rsidRPr="00CC5AF1">
              <w:rPr>
                <w:sz w:val="20"/>
                <w:szCs w:val="20"/>
              </w:rPr>
              <w:t>Ведюшкин</w:t>
            </w:r>
            <w:proofErr w:type="spellEnd"/>
            <w:r w:rsidRPr="00CC5AF1">
              <w:rPr>
                <w:sz w:val="20"/>
                <w:szCs w:val="20"/>
              </w:rPr>
              <w:t xml:space="preserve"> В.А.</w:t>
            </w:r>
          </w:p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история Средних веков.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Данилов А.А., Данилов Д.Д., Клоков В.А. и др. История России. Российская история с древнейших времен до начала XVI века. М.: </w:t>
            </w:r>
            <w:proofErr w:type="spellStart"/>
            <w:r w:rsidRPr="00CC5AF1">
              <w:rPr>
                <w:sz w:val="20"/>
                <w:szCs w:val="20"/>
              </w:rPr>
              <w:t>Баласс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Обществознание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 Боголюбов Л.Н., Виноградова Н.Ф.Обществознание.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География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Герасимова Т.П. Начальный курс географии. М.: Дрофа, 2006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Биология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Пасечник В.В.  Биология. М.: Дрофа.</w:t>
            </w:r>
          </w:p>
        </w:tc>
      </w:tr>
      <w:tr w:rsidR="00CC5AF1" w:rsidRPr="00CC5AF1" w:rsidTr="00CC5AF1">
        <w:trPr>
          <w:cantSplit/>
          <w:trHeight w:val="1395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Технология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Правдюк</w:t>
            </w:r>
            <w:proofErr w:type="spellEnd"/>
            <w:r w:rsidRPr="00CC5AF1">
              <w:rPr>
                <w:sz w:val="20"/>
                <w:szCs w:val="20"/>
              </w:rPr>
              <w:t xml:space="preserve"> В.Н., </w:t>
            </w:r>
            <w:proofErr w:type="spellStart"/>
            <w:r w:rsidRPr="00CC5AF1">
              <w:rPr>
                <w:sz w:val="20"/>
                <w:szCs w:val="20"/>
              </w:rPr>
              <w:t>Самородский</w:t>
            </w:r>
            <w:proofErr w:type="spellEnd"/>
            <w:r w:rsidRPr="00CC5AF1">
              <w:rPr>
                <w:sz w:val="20"/>
                <w:szCs w:val="20"/>
              </w:rPr>
              <w:t xml:space="preserve"> П.С., Симоненко В.Д. и др. / Под ред. Симоненко В.Д. Технология.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Смирнов А.Т., Хренников Б.О. / Под ред. Смирнова А.Т. Основы безопасности жизнедеятельности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Трехбратов</w:t>
            </w:r>
            <w:proofErr w:type="spellEnd"/>
            <w:r w:rsidRPr="00CC5AF1">
              <w:rPr>
                <w:sz w:val="20"/>
                <w:szCs w:val="20"/>
              </w:rPr>
              <w:t xml:space="preserve"> Б.А. </w:t>
            </w:r>
            <w:proofErr w:type="spellStart"/>
            <w:r w:rsidRPr="00CC5AF1">
              <w:rPr>
                <w:sz w:val="20"/>
                <w:szCs w:val="20"/>
              </w:rPr>
              <w:t>Кубановедение</w:t>
            </w:r>
            <w:proofErr w:type="spellEnd"/>
            <w:r w:rsidRPr="00CC5AF1">
              <w:rPr>
                <w:sz w:val="20"/>
                <w:szCs w:val="20"/>
              </w:rPr>
              <w:t>. Краснодар: ОИПЦ «Перспективы образования».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Музыка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Сергеева</w:t>
            </w:r>
          </w:p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Критская.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rPr>
                <w:sz w:val="20"/>
              </w:rPr>
            </w:pPr>
            <w:r w:rsidRPr="00CC5AF1">
              <w:rPr>
                <w:sz w:val="20"/>
              </w:rPr>
              <w:t>7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Львова С.И. Львов В.В.</w:t>
            </w:r>
          </w:p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Русский язык, </w:t>
            </w:r>
            <w:proofErr w:type="gramStart"/>
            <w:r w:rsidRPr="00CC5AF1">
              <w:rPr>
                <w:sz w:val="20"/>
                <w:szCs w:val="20"/>
              </w:rPr>
              <w:t>ч</w:t>
            </w:r>
            <w:proofErr w:type="gramEnd"/>
            <w:r w:rsidRPr="00CC5AF1">
              <w:rPr>
                <w:sz w:val="20"/>
                <w:szCs w:val="20"/>
              </w:rPr>
              <w:t xml:space="preserve">.1,2,3. 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Литература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Полухина</w:t>
            </w:r>
            <w:proofErr w:type="spellEnd"/>
            <w:r w:rsidRPr="00CC5AF1">
              <w:rPr>
                <w:sz w:val="20"/>
                <w:szCs w:val="20"/>
              </w:rPr>
              <w:t xml:space="preserve"> В.П., Коровина В.Я., Журавлев В.П.  Литература.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Английский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Афанасьева О.В., Михеева И.В., Английский язык. М</w:t>
            </w:r>
            <w:proofErr w:type="gramStart"/>
            <w:r w:rsidRPr="00CC5AF1">
              <w:rPr>
                <w:sz w:val="20"/>
                <w:szCs w:val="20"/>
              </w:rPr>
              <w:t xml:space="preserve">:, </w:t>
            </w:r>
            <w:proofErr w:type="gramEnd"/>
            <w:r w:rsidRPr="00CC5AF1">
              <w:rPr>
                <w:sz w:val="20"/>
                <w:szCs w:val="20"/>
              </w:rPr>
              <w:t>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Алгебра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CC5AF1">
              <w:rPr>
                <w:sz w:val="20"/>
                <w:szCs w:val="20"/>
              </w:rPr>
              <w:t>Миндюк</w:t>
            </w:r>
            <w:proofErr w:type="spellEnd"/>
            <w:r w:rsidRPr="00CC5AF1">
              <w:rPr>
                <w:sz w:val="20"/>
                <w:szCs w:val="20"/>
              </w:rPr>
              <w:t xml:space="preserve"> </w:t>
            </w:r>
            <w:proofErr w:type="spellStart"/>
            <w:r w:rsidRPr="00CC5AF1">
              <w:rPr>
                <w:sz w:val="20"/>
                <w:szCs w:val="20"/>
              </w:rPr>
              <w:t>Н.Г.,Алгебра</w:t>
            </w:r>
            <w:proofErr w:type="spellEnd"/>
            <w:r w:rsidRPr="00CC5AF1">
              <w:rPr>
                <w:sz w:val="20"/>
                <w:szCs w:val="20"/>
              </w:rPr>
              <w:t>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Геометрия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Атанасян</w:t>
            </w:r>
            <w:proofErr w:type="spellEnd"/>
            <w:r w:rsidRPr="00CC5AF1">
              <w:rPr>
                <w:sz w:val="20"/>
                <w:szCs w:val="20"/>
              </w:rPr>
              <w:t xml:space="preserve"> Л.С., Бутузов В.Ф., Кадомцев С.Б. и др.  Геометрия 7-9 класс. М.: Просвещение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История</w:t>
            </w: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Юдовская</w:t>
            </w:r>
            <w:proofErr w:type="spellEnd"/>
            <w:r w:rsidRPr="00CC5AF1">
              <w:rPr>
                <w:sz w:val="20"/>
                <w:szCs w:val="20"/>
              </w:rPr>
              <w:t xml:space="preserve"> А.Я., Баранов П.А., Ванюшкина Л.М.  Всеобщая история. История нового времени.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Данилов А.А., Косулина Л.Г.  История России.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Обществознание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Боголюбов Л.Н., Виноградова Н.Ф.Обществознание.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География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Коринская</w:t>
            </w:r>
            <w:proofErr w:type="spellEnd"/>
            <w:r w:rsidRPr="00CC5AF1">
              <w:rPr>
                <w:sz w:val="20"/>
                <w:szCs w:val="20"/>
              </w:rPr>
              <w:t xml:space="preserve"> В.А. География.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Биология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Латюшин</w:t>
            </w:r>
            <w:proofErr w:type="spellEnd"/>
            <w:r w:rsidRPr="00CC5AF1">
              <w:rPr>
                <w:sz w:val="20"/>
                <w:szCs w:val="20"/>
              </w:rPr>
              <w:t xml:space="preserve"> В.В., Шапкин В.А.  Биология.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Физика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Перышкин</w:t>
            </w:r>
            <w:proofErr w:type="spellEnd"/>
            <w:r w:rsidRPr="00CC5AF1">
              <w:rPr>
                <w:sz w:val="20"/>
                <w:szCs w:val="20"/>
              </w:rPr>
              <w:t xml:space="preserve"> А.В.  Физика.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Технология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Правдюк</w:t>
            </w:r>
            <w:proofErr w:type="spellEnd"/>
            <w:r w:rsidRPr="00CC5AF1">
              <w:rPr>
                <w:sz w:val="20"/>
                <w:szCs w:val="20"/>
              </w:rPr>
              <w:t xml:space="preserve"> В.Н., </w:t>
            </w:r>
            <w:proofErr w:type="spellStart"/>
            <w:r w:rsidRPr="00CC5AF1">
              <w:rPr>
                <w:sz w:val="20"/>
                <w:szCs w:val="20"/>
              </w:rPr>
              <w:t>Самородский</w:t>
            </w:r>
            <w:proofErr w:type="spellEnd"/>
            <w:r w:rsidRPr="00CC5AF1">
              <w:rPr>
                <w:sz w:val="20"/>
                <w:szCs w:val="20"/>
              </w:rPr>
              <w:t xml:space="preserve"> П.С., Симоненко В.Д. и др. / Под ред. Симоненко В.Д. Технология.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Трехбратов</w:t>
            </w:r>
            <w:proofErr w:type="spellEnd"/>
            <w:r w:rsidRPr="00CC5AF1">
              <w:rPr>
                <w:sz w:val="20"/>
                <w:szCs w:val="20"/>
              </w:rPr>
              <w:t xml:space="preserve"> Б.А. </w:t>
            </w:r>
            <w:proofErr w:type="spellStart"/>
            <w:r w:rsidRPr="00CC5AF1">
              <w:rPr>
                <w:sz w:val="20"/>
                <w:szCs w:val="20"/>
              </w:rPr>
              <w:t>Кубановедение</w:t>
            </w:r>
            <w:proofErr w:type="spellEnd"/>
            <w:r w:rsidRPr="00CC5AF1">
              <w:rPr>
                <w:sz w:val="20"/>
                <w:szCs w:val="20"/>
              </w:rPr>
              <w:t>. Краснодар: ОИПЦ «Перспективы образования».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Музыка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Науменко</w:t>
            </w:r>
            <w:proofErr w:type="spellEnd"/>
            <w:proofErr w:type="gramStart"/>
            <w:r w:rsidRPr="00CC5AF1">
              <w:rPr>
                <w:sz w:val="20"/>
                <w:szCs w:val="20"/>
              </w:rPr>
              <w:t xml:space="preserve"> .</w:t>
            </w:r>
            <w:proofErr w:type="gramEnd"/>
            <w:r w:rsidRPr="00CC5AF1">
              <w:rPr>
                <w:sz w:val="20"/>
                <w:szCs w:val="20"/>
              </w:rPr>
              <w:t xml:space="preserve">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rPr>
                <w:sz w:val="20"/>
              </w:rPr>
            </w:pPr>
            <w:r w:rsidRPr="00CC5AF1">
              <w:rPr>
                <w:sz w:val="20"/>
              </w:rPr>
              <w:t>8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Львова С.И. Львов В.В.</w:t>
            </w:r>
          </w:p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Русский язык, </w:t>
            </w:r>
            <w:proofErr w:type="gramStart"/>
            <w:r w:rsidRPr="00CC5AF1">
              <w:rPr>
                <w:sz w:val="20"/>
                <w:szCs w:val="20"/>
              </w:rPr>
              <w:t>ч</w:t>
            </w:r>
            <w:proofErr w:type="gramEnd"/>
            <w:r w:rsidRPr="00CC5AF1">
              <w:rPr>
                <w:sz w:val="20"/>
                <w:szCs w:val="20"/>
              </w:rPr>
              <w:t xml:space="preserve">.1,2,3. 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Литература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Полухина</w:t>
            </w:r>
            <w:proofErr w:type="spellEnd"/>
            <w:r w:rsidRPr="00CC5AF1">
              <w:rPr>
                <w:sz w:val="20"/>
                <w:szCs w:val="20"/>
              </w:rPr>
              <w:t xml:space="preserve"> В.П., Коровина В.Я., Журавлев В.П.  Литература.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Английский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Афанасьева О.В., Михеева И.В., Новый курс английского языка. М</w:t>
            </w:r>
            <w:proofErr w:type="gramStart"/>
            <w:r w:rsidRPr="00CC5AF1">
              <w:rPr>
                <w:sz w:val="20"/>
                <w:szCs w:val="20"/>
              </w:rPr>
              <w:t xml:space="preserve">:, </w:t>
            </w:r>
            <w:proofErr w:type="gramEnd"/>
            <w:r w:rsidRPr="00CC5AF1">
              <w:rPr>
                <w:sz w:val="20"/>
                <w:szCs w:val="20"/>
              </w:rPr>
              <w:t>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Алгебра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CC5AF1">
              <w:rPr>
                <w:sz w:val="20"/>
                <w:szCs w:val="20"/>
              </w:rPr>
              <w:t>Миндюк</w:t>
            </w:r>
            <w:proofErr w:type="spellEnd"/>
            <w:r w:rsidRPr="00CC5AF1">
              <w:rPr>
                <w:sz w:val="20"/>
                <w:szCs w:val="20"/>
              </w:rPr>
              <w:t xml:space="preserve"> Н.Г. Алгебра. М.: Просвещение,2008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Геометрия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Атанасян</w:t>
            </w:r>
            <w:proofErr w:type="spellEnd"/>
            <w:r w:rsidRPr="00CC5AF1">
              <w:rPr>
                <w:sz w:val="20"/>
                <w:szCs w:val="20"/>
              </w:rPr>
              <w:t xml:space="preserve"> Л.С., Бутузов В.Ф., Кадомцев С.Б. и др.  Геометрия 7-9 класс.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История</w:t>
            </w: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Юдовская</w:t>
            </w:r>
            <w:proofErr w:type="spellEnd"/>
            <w:r w:rsidRPr="00CC5AF1">
              <w:rPr>
                <w:sz w:val="20"/>
                <w:szCs w:val="20"/>
              </w:rPr>
              <w:t xml:space="preserve"> А.Я., Баранов П.А., Ванюшкина Л.М.  Всеобщая история. История нового времени. М.: Просвещение, 2009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Данилов А.А., Косулина Л.Г.  История России.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Обществознание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Боголюбов Л.Н., Городецкая Н.И., Иванова Л.Ф., и др.  Обществознание.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География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Алексеев А.И.  География.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Биология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Колесов Д.В., Маш Р.Д., Беляев И.Н.  Биология. М.: Дрофа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Физика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Перышкин</w:t>
            </w:r>
            <w:proofErr w:type="spellEnd"/>
            <w:r w:rsidRPr="00CC5AF1">
              <w:rPr>
                <w:sz w:val="20"/>
                <w:szCs w:val="20"/>
              </w:rPr>
              <w:t xml:space="preserve"> А.В.  Физика.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Химия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Новошинский</w:t>
            </w:r>
            <w:proofErr w:type="spellEnd"/>
            <w:r w:rsidRPr="00CC5AF1">
              <w:rPr>
                <w:sz w:val="20"/>
                <w:szCs w:val="20"/>
              </w:rPr>
              <w:t xml:space="preserve"> И.И., </w:t>
            </w:r>
            <w:proofErr w:type="spellStart"/>
            <w:r w:rsidRPr="00CC5AF1">
              <w:rPr>
                <w:sz w:val="20"/>
                <w:szCs w:val="20"/>
              </w:rPr>
              <w:t>Новошинская</w:t>
            </w:r>
            <w:proofErr w:type="spellEnd"/>
            <w:r w:rsidRPr="00CC5AF1">
              <w:rPr>
                <w:sz w:val="20"/>
                <w:szCs w:val="20"/>
              </w:rPr>
              <w:t xml:space="preserve"> Н.С.  Химия. М.: Русское слово.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Технология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Гончаров Б.А, Елисеева Е.В., </w:t>
            </w:r>
            <w:proofErr w:type="spellStart"/>
            <w:r w:rsidRPr="00CC5AF1">
              <w:rPr>
                <w:sz w:val="20"/>
                <w:szCs w:val="20"/>
              </w:rPr>
              <w:t>Электов</w:t>
            </w:r>
            <w:proofErr w:type="spellEnd"/>
            <w:r w:rsidRPr="00CC5AF1">
              <w:rPr>
                <w:sz w:val="20"/>
                <w:szCs w:val="20"/>
              </w:rPr>
              <w:t xml:space="preserve"> А.А.. Технология.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Смирнов А.Т., Хренников Б.О. / Под ред. Смирнова А.Т. Основы безопасности жизнедеятельности. М.: Просвещение.</w:t>
            </w:r>
          </w:p>
        </w:tc>
      </w:tr>
      <w:tr w:rsidR="00CC5AF1" w:rsidRPr="00CC5AF1" w:rsidTr="00CC5AF1">
        <w:trPr>
          <w:cantSplit/>
          <w:trHeight w:val="123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C5AF1">
              <w:rPr>
                <w:sz w:val="20"/>
                <w:szCs w:val="20"/>
              </w:rPr>
              <w:t>Трехбратов</w:t>
            </w:r>
            <w:proofErr w:type="spellEnd"/>
            <w:r w:rsidRPr="00CC5AF1">
              <w:rPr>
                <w:sz w:val="20"/>
                <w:szCs w:val="20"/>
              </w:rPr>
              <w:t xml:space="preserve"> Б.А. История Кубани: конец 18-19 в.в. Краснодар:</w:t>
            </w:r>
            <w:proofErr w:type="gramEnd"/>
            <w:r w:rsidRPr="00CC5AF1">
              <w:rPr>
                <w:sz w:val="20"/>
                <w:szCs w:val="20"/>
              </w:rPr>
              <w:t xml:space="preserve"> ОИПЦ «Перспективы образования».</w:t>
            </w:r>
          </w:p>
        </w:tc>
      </w:tr>
      <w:tr w:rsidR="00CC5AF1" w:rsidRPr="00CC5AF1" w:rsidTr="00CC5AF1">
        <w:trPr>
          <w:cantSplit/>
          <w:trHeight w:val="123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Информатика и ИКТ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Семакин И.Г., </w:t>
            </w:r>
            <w:proofErr w:type="spellStart"/>
            <w:r w:rsidRPr="00CC5AF1">
              <w:rPr>
                <w:sz w:val="20"/>
                <w:szCs w:val="20"/>
              </w:rPr>
              <w:t>Залогова</w:t>
            </w:r>
            <w:proofErr w:type="spellEnd"/>
            <w:r w:rsidRPr="00CC5AF1">
              <w:rPr>
                <w:sz w:val="20"/>
                <w:szCs w:val="20"/>
              </w:rPr>
              <w:t xml:space="preserve"> Л.А., Русаков С.В. и др.  Информатика и ИКТ. «БИНОМ. Лаборатория знаний»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rPr>
                <w:sz w:val="20"/>
              </w:rPr>
            </w:pPr>
            <w:r w:rsidRPr="00CC5AF1">
              <w:rPr>
                <w:sz w:val="20"/>
              </w:rPr>
              <w:t>9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Львова С.И. Львов В.В.</w:t>
            </w:r>
          </w:p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Русский язык, </w:t>
            </w:r>
            <w:proofErr w:type="gramStart"/>
            <w:r w:rsidRPr="00CC5AF1">
              <w:rPr>
                <w:sz w:val="20"/>
                <w:szCs w:val="20"/>
              </w:rPr>
              <w:t>ч</w:t>
            </w:r>
            <w:proofErr w:type="gramEnd"/>
            <w:r w:rsidRPr="00CC5AF1">
              <w:rPr>
                <w:sz w:val="20"/>
                <w:szCs w:val="20"/>
              </w:rPr>
              <w:t xml:space="preserve">.1,2,3. , М.: </w:t>
            </w:r>
            <w:proofErr w:type="spellStart"/>
            <w:r w:rsidRPr="00CC5AF1">
              <w:rPr>
                <w:sz w:val="20"/>
                <w:szCs w:val="20"/>
              </w:rPr>
              <w:t>Вентана-Граф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Литература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Кутузов А.Г., В мире литературы. М.: </w:t>
            </w:r>
            <w:proofErr w:type="spellStart"/>
            <w:r w:rsidRPr="00CC5AF1">
              <w:rPr>
                <w:sz w:val="20"/>
                <w:szCs w:val="20"/>
              </w:rPr>
              <w:t>Прсвещение</w:t>
            </w:r>
            <w:proofErr w:type="spellEnd"/>
            <w:r w:rsidRPr="00CC5AF1">
              <w:rPr>
                <w:sz w:val="20"/>
                <w:szCs w:val="20"/>
              </w:rPr>
              <w:t>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Английский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Афанасьева О.В., Михеева И.В., Новый курс английского языка. М</w:t>
            </w:r>
            <w:proofErr w:type="gramStart"/>
            <w:r w:rsidRPr="00CC5AF1">
              <w:rPr>
                <w:sz w:val="20"/>
                <w:szCs w:val="20"/>
              </w:rPr>
              <w:t xml:space="preserve">:, </w:t>
            </w:r>
            <w:proofErr w:type="gramEnd"/>
            <w:r w:rsidRPr="00CC5AF1">
              <w:rPr>
                <w:sz w:val="20"/>
                <w:szCs w:val="20"/>
              </w:rPr>
              <w:t>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Алгебра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Макарычев Ю.Н., </w:t>
            </w:r>
            <w:proofErr w:type="spellStart"/>
            <w:r w:rsidRPr="00CC5AF1">
              <w:rPr>
                <w:sz w:val="20"/>
                <w:szCs w:val="20"/>
              </w:rPr>
              <w:t>Миндюк</w:t>
            </w:r>
            <w:proofErr w:type="spellEnd"/>
            <w:r w:rsidRPr="00CC5AF1">
              <w:rPr>
                <w:sz w:val="20"/>
                <w:szCs w:val="20"/>
              </w:rPr>
              <w:t xml:space="preserve"> Н.Г. Алгебра.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История</w:t>
            </w: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Сороко-Цюпа</w:t>
            </w:r>
            <w:proofErr w:type="spellEnd"/>
            <w:r w:rsidRPr="00CC5AF1">
              <w:rPr>
                <w:sz w:val="20"/>
                <w:szCs w:val="20"/>
              </w:rPr>
              <w:t xml:space="preserve"> О.С., </w:t>
            </w:r>
            <w:proofErr w:type="spellStart"/>
            <w:r w:rsidRPr="00CC5AF1">
              <w:rPr>
                <w:sz w:val="20"/>
                <w:szCs w:val="20"/>
              </w:rPr>
              <w:t>Сороко-Цюпа</w:t>
            </w:r>
            <w:proofErr w:type="spellEnd"/>
            <w:r w:rsidRPr="00CC5AF1">
              <w:rPr>
                <w:sz w:val="20"/>
                <w:szCs w:val="20"/>
              </w:rPr>
              <w:t xml:space="preserve"> А.О.  Всеобщая история. Новейшая история.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Данилов А.А., Косулина Л.Г., Брандт М.Ю.  История России. М.: Просвещение, 2010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Обществознание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Боголюбов Л.Н., Иванова Л.Ф., Матвеев А.И. и др.  Обществознание.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География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Алексеев А.И., </w:t>
            </w:r>
            <w:proofErr w:type="spellStart"/>
            <w:r w:rsidRPr="00CC5AF1">
              <w:rPr>
                <w:sz w:val="20"/>
                <w:szCs w:val="20"/>
              </w:rPr>
              <w:t>Болысов</w:t>
            </w:r>
            <w:proofErr w:type="spellEnd"/>
            <w:r w:rsidRPr="00CC5AF1">
              <w:rPr>
                <w:sz w:val="20"/>
                <w:szCs w:val="20"/>
              </w:rPr>
              <w:t xml:space="preserve"> С.И., Николина В.В. и др. / Под ред. Алексеева А.И. География.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Биология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Каменский А.А., </w:t>
            </w:r>
            <w:proofErr w:type="spellStart"/>
            <w:r w:rsidRPr="00CC5AF1">
              <w:rPr>
                <w:sz w:val="20"/>
                <w:szCs w:val="20"/>
              </w:rPr>
              <w:t>Криксунов</w:t>
            </w:r>
            <w:proofErr w:type="spellEnd"/>
            <w:r w:rsidRPr="00CC5AF1">
              <w:rPr>
                <w:sz w:val="20"/>
                <w:szCs w:val="20"/>
              </w:rPr>
              <w:t xml:space="preserve"> Е.А., Пасечник В.В.  Биология.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Физика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Перышкин</w:t>
            </w:r>
            <w:proofErr w:type="spellEnd"/>
            <w:r w:rsidRPr="00CC5AF1">
              <w:rPr>
                <w:sz w:val="20"/>
                <w:szCs w:val="20"/>
              </w:rPr>
              <w:t xml:space="preserve"> А.В.  Физика.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Химия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Новошинский</w:t>
            </w:r>
            <w:proofErr w:type="spellEnd"/>
            <w:r w:rsidRPr="00CC5AF1">
              <w:rPr>
                <w:sz w:val="20"/>
                <w:szCs w:val="20"/>
              </w:rPr>
              <w:t xml:space="preserve"> И.И., </w:t>
            </w:r>
            <w:proofErr w:type="spellStart"/>
            <w:r w:rsidRPr="00CC5AF1">
              <w:rPr>
                <w:sz w:val="20"/>
                <w:szCs w:val="20"/>
              </w:rPr>
              <w:t>Новошинская</w:t>
            </w:r>
            <w:proofErr w:type="spellEnd"/>
            <w:r w:rsidRPr="00CC5AF1">
              <w:rPr>
                <w:sz w:val="20"/>
                <w:szCs w:val="20"/>
              </w:rPr>
              <w:t xml:space="preserve"> Н.С.  Химия. М.: Русское слово.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Зайцев А.А., Лукьянов С.А. Кубань в </w:t>
            </w:r>
            <w:r w:rsidRPr="00CC5AF1">
              <w:rPr>
                <w:sz w:val="20"/>
                <w:szCs w:val="20"/>
                <w:lang w:val="en-US"/>
              </w:rPr>
              <w:t>XX</w:t>
            </w:r>
            <w:r w:rsidRPr="00CC5AF1">
              <w:rPr>
                <w:sz w:val="20"/>
                <w:szCs w:val="20"/>
              </w:rPr>
              <w:t xml:space="preserve"> в. Краснодар: ОИПЦ «Перспективы образования».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Смирнов А.Т., Хренников Б.О. / Под ред. Смирнова А.Т. Основы безопасности жизнедеятельности.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Информатика и ИКТ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Семакин И.Г., </w:t>
            </w:r>
            <w:proofErr w:type="spellStart"/>
            <w:r w:rsidRPr="00CC5AF1">
              <w:rPr>
                <w:sz w:val="20"/>
                <w:szCs w:val="20"/>
              </w:rPr>
              <w:t>Залогова</w:t>
            </w:r>
            <w:proofErr w:type="spellEnd"/>
            <w:r w:rsidRPr="00CC5AF1">
              <w:rPr>
                <w:sz w:val="20"/>
                <w:szCs w:val="20"/>
              </w:rPr>
              <w:t xml:space="preserve"> Л.А., Русаков С.В. и др.  Информатика и ИКТ. «БИНОМ. Лаборатория знаний»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Среднее (полное) общее образование</w:t>
            </w:r>
          </w:p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(основная)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Дейкина</w:t>
            </w:r>
            <w:proofErr w:type="spellEnd"/>
            <w:r w:rsidRPr="00CC5AF1">
              <w:rPr>
                <w:sz w:val="20"/>
                <w:szCs w:val="20"/>
              </w:rPr>
              <w:t xml:space="preserve"> А.Д., </w:t>
            </w:r>
            <w:proofErr w:type="spellStart"/>
            <w:r w:rsidRPr="00CC5AF1">
              <w:rPr>
                <w:sz w:val="20"/>
                <w:szCs w:val="20"/>
              </w:rPr>
              <w:t>Пахнова</w:t>
            </w:r>
            <w:proofErr w:type="spellEnd"/>
            <w:r w:rsidRPr="00CC5AF1">
              <w:rPr>
                <w:sz w:val="20"/>
                <w:szCs w:val="20"/>
              </w:rPr>
              <w:t>. Русский язык. Учебник-практикум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Сахаров В.И., Зинин С.А.  Русская литература в 19 веке. М.: Русское слово.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Английский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Афанасьева О.В., Михеева И.В., Английский язык. М</w:t>
            </w:r>
            <w:proofErr w:type="gramStart"/>
            <w:r w:rsidRPr="00CC5AF1">
              <w:rPr>
                <w:sz w:val="20"/>
                <w:szCs w:val="20"/>
              </w:rPr>
              <w:t xml:space="preserve">:, </w:t>
            </w:r>
            <w:proofErr w:type="gramEnd"/>
            <w:r w:rsidRPr="00CC5AF1">
              <w:rPr>
                <w:sz w:val="20"/>
                <w:szCs w:val="20"/>
              </w:rPr>
              <w:t>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aa"/>
              <w:rPr>
                <w:b w:val="0"/>
                <w:sz w:val="20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Алгебра и начала анализа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Колмогоров А.Н.  Алгебра и начала математического анализа 10-11 класс. М.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 xml:space="preserve">Геометрия 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Атанасян</w:t>
            </w:r>
            <w:proofErr w:type="spellEnd"/>
            <w:r w:rsidRPr="00CC5AF1">
              <w:rPr>
                <w:sz w:val="20"/>
              </w:rPr>
              <w:t xml:space="preserve"> А.С. Геометрия  10-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CC5AF1">
                <w:rPr>
                  <w:sz w:val="20"/>
                </w:rPr>
                <w:t>11 М</w:t>
              </w:r>
            </w:smartTag>
            <w:r w:rsidRPr="00CC5AF1">
              <w:rPr>
                <w:sz w:val="20"/>
              </w:rPr>
              <w:t>.;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История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Загладин</w:t>
            </w:r>
            <w:proofErr w:type="spellEnd"/>
            <w:r w:rsidRPr="00CC5AF1">
              <w:rPr>
                <w:sz w:val="20"/>
                <w:szCs w:val="20"/>
              </w:rPr>
              <w:t xml:space="preserve"> Н.В., Симония Н.А.  Всеобщая история. М.: Русское слово.</w:t>
            </w:r>
          </w:p>
        </w:tc>
      </w:tr>
      <w:tr w:rsidR="00CC5AF1" w:rsidRPr="00CC5AF1" w:rsidTr="00CC5AF1">
        <w:trPr>
          <w:cantSplit/>
          <w:trHeight w:val="946"/>
        </w:trPr>
        <w:tc>
          <w:tcPr>
            <w:tcW w:w="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Сахаров А.Н., </w:t>
            </w:r>
            <w:proofErr w:type="spellStart"/>
            <w:r w:rsidRPr="00CC5AF1">
              <w:rPr>
                <w:sz w:val="20"/>
                <w:szCs w:val="20"/>
              </w:rPr>
              <w:t>Буганов</w:t>
            </w:r>
            <w:proofErr w:type="spellEnd"/>
            <w:r w:rsidRPr="00CC5AF1">
              <w:rPr>
                <w:sz w:val="20"/>
                <w:szCs w:val="20"/>
              </w:rPr>
              <w:t xml:space="preserve"> В.И.; </w:t>
            </w:r>
            <w:proofErr w:type="spellStart"/>
            <w:r w:rsidRPr="00CC5AF1">
              <w:rPr>
                <w:sz w:val="20"/>
                <w:szCs w:val="20"/>
              </w:rPr>
              <w:t>Буганов</w:t>
            </w:r>
            <w:proofErr w:type="spellEnd"/>
            <w:r w:rsidRPr="00CC5AF1">
              <w:rPr>
                <w:sz w:val="20"/>
                <w:szCs w:val="20"/>
              </w:rPr>
              <w:t xml:space="preserve"> В.И., Зырянов П.Н. / Под ред. Сахарова А.Н. История России. М.: Просвещение, 2006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Обществознание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Боголюбов Л.Н., Аверьянов Ю.И., Городецкая Н.И. и др. / Под ред. Боголюбова Л.Н. Обществознание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География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Максаковский</w:t>
            </w:r>
            <w:proofErr w:type="spellEnd"/>
            <w:r w:rsidRPr="00CC5AF1">
              <w:rPr>
                <w:sz w:val="20"/>
                <w:szCs w:val="20"/>
              </w:rPr>
              <w:t xml:space="preserve"> В.П.  География.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Биология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Каменский А.А., </w:t>
            </w:r>
            <w:proofErr w:type="spellStart"/>
            <w:r w:rsidRPr="00CC5AF1">
              <w:rPr>
                <w:sz w:val="20"/>
                <w:szCs w:val="20"/>
              </w:rPr>
              <w:t>Криксунов</w:t>
            </w:r>
            <w:proofErr w:type="spellEnd"/>
            <w:r w:rsidRPr="00CC5AF1">
              <w:rPr>
                <w:sz w:val="20"/>
                <w:szCs w:val="20"/>
              </w:rPr>
              <w:t xml:space="preserve"> Е.А., Пасечник В.В.  Биология 10-11 класс. М.: Дрофа.</w:t>
            </w:r>
          </w:p>
        </w:tc>
      </w:tr>
      <w:tr w:rsidR="00CC5AF1" w:rsidRPr="00CC5AF1" w:rsidTr="00CC5AF1">
        <w:trPr>
          <w:cantSplit/>
          <w:trHeight w:val="914"/>
        </w:trPr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Физика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Мякишев</w:t>
            </w:r>
            <w:proofErr w:type="spellEnd"/>
            <w:r w:rsidRPr="00CC5AF1">
              <w:rPr>
                <w:sz w:val="20"/>
                <w:szCs w:val="20"/>
              </w:rPr>
              <w:t xml:space="preserve"> Г.Я., </w:t>
            </w:r>
            <w:proofErr w:type="spellStart"/>
            <w:r w:rsidRPr="00CC5AF1">
              <w:rPr>
                <w:sz w:val="20"/>
                <w:szCs w:val="20"/>
              </w:rPr>
              <w:t>Буховцев</w:t>
            </w:r>
            <w:proofErr w:type="spellEnd"/>
            <w:r w:rsidRPr="00CC5AF1">
              <w:rPr>
                <w:sz w:val="20"/>
                <w:szCs w:val="20"/>
              </w:rPr>
              <w:t xml:space="preserve"> Б.Б., Сотский Н.Н. Физика.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r w:rsidRPr="00CC5AF1">
              <w:rPr>
                <w:sz w:val="20"/>
              </w:rPr>
              <w:t>Химия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Габриелян О.С. Химия. М.: Русское слово.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Ратушняк</w:t>
            </w:r>
            <w:proofErr w:type="spellEnd"/>
            <w:r w:rsidRPr="00CC5AF1">
              <w:rPr>
                <w:sz w:val="20"/>
                <w:szCs w:val="20"/>
              </w:rPr>
              <w:t xml:space="preserve"> В.Н. История Кубани с древнейших времен до конца 19 века. Краснодар: ОИПЦ «Перспективы образования».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rPr>
                <w:sz w:val="20"/>
              </w:rPr>
            </w:pPr>
            <w:r w:rsidRPr="00CC5AF1">
              <w:rPr>
                <w:sz w:val="20"/>
              </w:rPr>
              <w:t>11 класс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Власенкова А.И. Русский язык. М.: Просвещение.</w:t>
            </w:r>
          </w:p>
        </w:tc>
      </w:tr>
      <w:tr w:rsidR="00CC5AF1" w:rsidRPr="00CC5AF1" w:rsidTr="00CC5AF1">
        <w:trPr>
          <w:cantSplit/>
          <w:trHeight w:val="782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CC5AF1" w:rsidRPr="00CC5AF1" w:rsidRDefault="00CC5AF1" w:rsidP="001C76EC">
            <w:pPr>
              <w:rPr>
                <w:sz w:val="20"/>
                <w:szCs w:val="20"/>
              </w:rPr>
            </w:pPr>
          </w:p>
          <w:p w:rsidR="00CC5AF1" w:rsidRPr="00CC5AF1" w:rsidRDefault="00CC5AF1" w:rsidP="001C76EC">
            <w:pPr>
              <w:tabs>
                <w:tab w:val="left" w:pos="2720"/>
              </w:tabs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 Журавлев В.П. Русская литература 20 век.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A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Афанасьева О.В., Михеева И.В., Английский язык. М</w:t>
            </w:r>
            <w:proofErr w:type="gramStart"/>
            <w:r w:rsidRPr="00CC5AF1">
              <w:rPr>
                <w:sz w:val="20"/>
                <w:szCs w:val="20"/>
              </w:rPr>
              <w:t xml:space="preserve">:, </w:t>
            </w:r>
            <w:proofErr w:type="gramEnd"/>
            <w:r w:rsidRPr="00CC5AF1">
              <w:rPr>
                <w:sz w:val="20"/>
                <w:szCs w:val="20"/>
              </w:rPr>
              <w:t>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Алгебра и начала анализа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Колмогоров А.Н.  Алгебра и начала математического анализа 10-11 класс. М.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 xml:space="preserve">Геометрия 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Атанасян</w:t>
            </w:r>
            <w:proofErr w:type="spellEnd"/>
            <w:r w:rsidRPr="00CC5AF1">
              <w:rPr>
                <w:sz w:val="20"/>
              </w:rPr>
              <w:t xml:space="preserve"> А.С. Геометрия  10-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CC5AF1">
                <w:rPr>
                  <w:sz w:val="20"/>
                </w:rPr>
                <w:t>11 М</w:t>
              </w:r>
            </w:smartTag>
            <w:r w:rsidRPr="00CC5AF1">
              <w:rPr>
                <w:sz w:val="20"/>
              </w:rPr>
              <w:t>.;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История</w:t>
            </w:r>
          </w:p>
          <w:p w:rsidR="00CC5AF1" w:rsidRPr="00CC5AF1" w:rsidRDefault="00CC5AF1" w:rsidP="001C76EC">
            <w:pPr>
              <w:rPr>
                <w:sz w:val="20"/>
                <w:szCs w:val="20"/>
              </w:rPr>
            </w:pPr>
          </w:p>
          <w:p w:rsidR="00CC5AF1" w:rsidRPr="00CC5AF1" w:rsidRDefault="00CC5AF1" w:rsidP="001C76EC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Загладин</w:t>
            </w:r>
            <w:proofErr w:type="spellEnd"/>
            <w:r w:rsidRPr="00CC5AF1">
              <w:rPr>
                <w:sz w:val="20"/>
                <w:szCs w:val="20"/>
              </w:rPr>
              <w:t xml:space="preserve"> Н.В.  Всеобщая история. М.: Русское слово.</w:t>
            </w:r>
          </w:p>
        </w:tc>
      </w:tr>
      <w:tr w:rsidR="00CC5AF1" w:rsidRPr="00CC5AF1" w:rsidTr="00CC5AF1">
        <w:trPr>
          <w:cantSplit/>
          <w:trHeight w:val="276"/>
        </w:trPr>
        <w:tc>
          <w:tcPr>
            <w:tcW w:w="6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Уткин А.И., Филиппов А.В., Алексеев С.В. и др. / Под ред. Данилова А.А., Уткина А.И., Филиппова А.В. История России. М.: Просвещение.</w:t>
            </w:r>
          </w:p>
        </w:tc>
      </w:tr>
      <w:tr w:rsidR="00CC5AF1" w:rsidRPr="00CC5AF1" w:rsidTr="00CC5AF1">
        <w:trPr>
          <w:cantSplit/>
          <w:trHeight w:val="1045"/>
        </w:trPr>
        <w:tc>
          <w:tcPr>
            <w:tcW w:w="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Обществознание</w:t>
            </w: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>Боголюбов Л.Н., Городецкая Н.И., Матвеев А.И.  / Под ред. Боголюбова Л.Н. Обществознание.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Ионин </w:t>
            </w:r>
            <w:proofErr w:type="spellStart"/>
            <w:r w:rsidRPr="00CC5AF1">
              <w:rPr>
                <w:sz w:val="20"/>
                <w:szCs w:val="20"/>
              </w:rPr>
              <w:t>Л.Г.,Поляков</w:t>
            </w:r>
            <w:proofErr w:type="spellEnd"/>
            <w:r w:rsidRPr="00CC5AF1">
              <w:rPr>
                <w:sz w:val="20"/>
                <w:szCs w:val="20"/>
              </w:rPr>
              <w:t xml:space="preserve"> Л.В. / Под ред. Полякова Л.В. Обществознание. М.: Просвещение.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Биология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r w:rsidRPr="00CC5AF1">
              <w:rPr>
                <w:sz w:val="20"/>
                <w:szCs w:val="20"/>
              </w:rPr>
              <w:t xml:space="preserve">Каменский А.А., </w:t>
            </w:r>
            <w:proofErr w:type="spellStart"/>
            <w:r w:rsidRPr="00CC5AF1">
              <w:rPr>
                <w:sz w:val="20"/>
                <w:szCs w:val="20"/>
              </w:rPr>
              <w:t>Криксунов</w:t>
            </w:r>
            <w:proofErr w:type="spellEnd"/>
            <w:r w:rsidRPr="00CC5AF1">
              <w:rPr>
                <w:sz w:val="20"/>
                <w:szCs w:val="20"/>
              </w:rPr>
              <w:t xml:space="preserve"> Е.А., Пасечник В.В.  Биология 10-11 класс.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Физика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jc w:val="both"/>
              <w:rPr>
                <w:sz w:val="20"/>
                <w:szCs w:val="20"/>
              </w:rPr>
            </w:pPr>
            <w:proofErr w:type="spellStart"/>
            <w:r w:rsidRPr="00CC5AF1">
              <w:rPr>
                <w:sz w:val="20"/>
                <w:szCs w:val="20"/>
              </w:rPr>
              <w:t>Мякишев</w:t>
            </w:r>
            <w:proofErr w:type="spellEnd"/>
            <w:r w:rsidRPr="00CC5AF1">
              <w:rPr>
                <w:sz w:val="20"/>
                <w:szCs w:val="20"/>
              </w:rPr>
              <w:t xml:space="preserve"> Г.Я., </w:t>
            </w:r>
            <w:proofErr w:type="spellStart"/>
            <w:r w:rsidRPr="00CC5AF1">
              <w:rPr>
                <w:sz w:val="20"/>
                <w:szCs w:val="20"/>
              </w:rPr>
              <w:t>Буховцев</w:t>
            </w:r>
            <w:proofErr w:type="spellEnd"/>
            <w:r w:rsidRPr="00CC5AF1">
              <w:rPr>
                <w:sz w:val="20"/>
                <w:szCs w:val="20"/>
              </w:rPr>
              <w:t xml:space="preserve"> Б.Б., </w:t>
            </w:r>
            <w:proofErr w:type="spellStart"/>
            <w:r w:rsidRPr="00CC5AF1">
              <w:rPr>
                <w:sz w:val="20"/>
                <w:szCs w:val="20"/>
              </w:rPr>
              <w:t>Чаругин</w:t>
            </w:r>
            <w:proofErr w:type="spellEnd"/>
            <w:r w:rsidRPr="00CC5AF1">
              <w:rPr>
                <w:sz w:val="20"/>
                <w:szCs w:val="20"/>
              </w:rPr>
              <w:t xml:space="preserve"> В.М.   Физика. М.: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Химия</w:t>
            </w:r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r w:rsidRPr="00CC5AF1">
              <w:rPr>
                <w:sz w:val="20"/>
              </w:rPr>
              <w:t>Габриелян О.С.. Химия, М.; Дрофа.</w:t>
            </w:r>
          </w:p>
        </w:tc>
      </w:tr>
      <w:tr w:rsidR="00CC5AF1" w:rsidRPr="00CC5AF1" w:rsidTr="00CC5AF1">
        <w:trPr>
          <w:cantSplit/>
          <w:trHeight w:val="240"/>
        </w:trPr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both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Кубановедение</w:t>
            </w:r>
            <w:proofErr w:type="spellEnd"/>
          </w:p>
        </w:tc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AF1" w:rsidRPr="00CC5AF1" w:rsidRDefault="00CC5AF1" w:rsidP="001C76EC">
            <w:pPr>
              <w:pStyle w:val="3"/>
              <w:jc w:val="left"/>
              <w:rPr>
                <w:sz w:val="20"/>
              </w:rPr>
            </w:pPr>
            <w:proofErr w:type="spellStart"/>
            <w:r w:rsidRPr="00CC5AF1">
              <w:rPr>
                <w:sz w:val="20"/>
              </w:rPr>
              <w:t>Щетнев</w:t>
            </w:r>
            <w:proofErr w:type="spellEnd"/>
            <w:r w:rsidRPr="00CC5AF1">
              <w:rPr>
                <w:sz w:val="20"/>
              </w:rPr>
              <w:t xml:space="preserve"> В.Е. История Кубани 20 век. Краснодар: ОИПЦ «Перспективы образования».</w:t>
            </w:r>
          </w:p>
        </w:tc>
      </w:tr>
    </w:tbl>
    <w:p w:rsidR="00CC5AF1" w:rsidRPr="00CC5AF1" w:rsidRDefault="00CC5AF1" w:rsidP="00CC5AF1">
      <w:pPr>
        <w:tabs>
          <w:tab w:val="left" w:pos="4620"/>
        </w:tabs>
        <w:rPr>
          <w:sz w:val="20"/>
          <w:szCs w:val="20"/>
        </w:rPr>
      </w:pPr>
    </w:p>
    <w:p w:rsidR="00CC5AF1" w:rsidRPr="00CC5AF1" w:rsidRDefault="00CC5AF1" w:rsidP="00CC5AF1">
      <w:pPr>
        <w:tabs>
          <w:tab w:val="left" w:pos="4620"/>
        </w:tabs>
        <w:rPr>
          <w:sz w:val="20"/>
          <w:szCs w:val="20"/>
        </w:rPr>
      </w:pPr>
    </w:p>
    <w:p w:rsidR="00CC5AF1" w:rsidRPr="00CC5AF1" w:rsidRDefault="00CC5AF1" w:rsidP="00CC5AF1">
      <w:pPr>
        <w:tabs>
          <w:tab w:val="left" w:pos="4620"/>
        </w:tabs>
        <w:rPr>
          <w:sz w:val="20"/>
          <w:szCs w:val="20"/>
        </w:rPr>
      </w:pPr>
      <w:r w:rsidRPr="00CC5AF1">
        <w:rPr>
          <w:sz w:val="20"/>
          <w:szCs w:val="20"/>
        </w:rPr>
        <w:t>Директор МБОУ СОШ №7                                           Е.Н.Холодова</w:t>
      </w:r>
    </w:p>
    <w:p w:rsidR="00434842" w:rsidRDefault="00434842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BD6BEB" w:rsidRDefault="00BD6BEB" w:rsidP="008B73F4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1C76EC" w:rsidRDefault="001C76EC" w:rsidP="00F946FB">
      <w:pPr>
        <w:rPr>
          <w:rFonts w:ascii="Wooden Ship Decorated" w:hAnsi="Wooden Ship Decorated" w:cs="Arial"/>
          <w:b/>
          <w:color w:val="FF0000"/>
          <w:sz w:val="72"/>
          <w:szCs w:val="72"/>
        </w:rPr>
      </w:pPr>
    </w:p>
    <w:p w:rsidR="00BD6BEB" w:rsidRDefault="001C76EC" w:rsidP="0010333B">
      <w:pPr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noProof/>
          <w:color w:val="FF0000"/>
          <w:sz w:val="72"/>
          <w:szCs w:val="72"/>
        </w:rPr>
        <w:drawing>
          <wp:inline distT="0" distB="0" distL="0" distR="0">
            <wp:extent cx="4234898" cy="4015409"/>
            <wp:effectExtent l="19050" t="0" r="0" b="0"/>
            <wp:docPr id="4" name="Рисунок 1" descr="C:\Documents and Settings\СОШ №7\Рабочий стол\school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ОШ №7\Рабочий стол\school03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310" cy="402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33B" w:rsidRDefault="0010333B" w:rsidP="00F946FB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t>БИБЛИОТЕКА</w:t>
      </w:r>
    </w:p>
    <w:p w:rsidR="0010333B" w:rsidRPr="00F946FB" w:rsidRDefault="00F946FB" w:rsidP="00F946FB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  <w:r>
        <w:rPr>
          <w:rFonts w:ascii="Wooden Ship Decorated" w:hAnsi="Wooden Ship Decorated" w:cs="Arial"/>
          <w:b/>
          <w:color w:val="FF0000"/>
          <w:sz w:val="72"/>
          <w:szCs w:val="72"/>
        </w:rPr>
        <w:t xml:space="preserve">МБОУ  </w:t>
      </w:r>
      <w:r w:rsidRPr="00F946FB">
        <w:rPr>
          <w:rFonts w:ascii="Wooden Ship Decorated" w:hAnsi="Wooden Ship Decorated" w:cs="Arial"/>
          <w:b/>
          <w:color w:val="FF0000"/>
          <w:sz w:val="72"/>
          <w:szCs w:val="72"/>
        </w:rPr>
        <w:t>СОШ</w:t>
      </w:r>
      <w:r>
        <w:rPr>
          <w:rFonts w:ascii="Wooden Ship Decorated" w:hAnsi="Wooden Ship Decorated" w:cs="Arial"/>
          <w:b/>
          <w:color w:val="FF0000"/>
          <w:sz w:val="72"/>
          <w:szCs w:val="72"/>
        </w:rPr>
        <w:t xml:space="preserve"> </w:t>
      </w:r>
      <w:r w:rsidRPr="00F946FB">
        <w:rPr>
          <w:b/>
          <w:color w:val="FF0000"/>
          <w:sz w:val="72"/>
          <w:szCs w:val="72"/>
        </w:rPr>
        <w:t>№</w:t>
      </w:r>
      <w:r w:rsidR="0010333B" w:rsidRPr="00F946FB">
        <w:rPr>
          <w:rFonts w:ascii="Wooden Ship Decorated" w:hAnsi="Wooden Ship Decorated" w:cs="Arial"/>
          <w:b/>
          <w:color w:val="FF0000"/>
          <w:sz w:val="72"/>
          <w:szCs w:val="72"/>
        </w:rPr>
        <w:t>7</w:t>
      </w:r>
    </w:p>
    <w:p w:rsidR="00F946FB" w:rsidRDefault="00F946FB" w:rsidP="00F946FB">
      <w:pPr>
        <w:jc w:val="center"/>
        <w:rPr>
          <w:rFonts w:ascii="Wooden Ship Decorated" w:hAnsi="Wooden Ship Decorated" w:cs="Arial"/>
          <w:b/>
          <w:color w:val="FF0000"/>
          <w:sz w:val="72"/>
          <w:szCs w:val="72"/>
        </w:rPr>
      </w:pPr>
    </w:p>
    <w:p w:rsidR="0010333B" w:rsidRPr="0010333B" w:rsidRDefault="0010333B" w:rsidP="0010333B">
      <w:pPr>
        <w:jc w:val="center"/>
        <w:rPr>
          <w:rFonts w:ascii="Arial" w:hAnsi="Arial" w:cs="Arial"/>
          <w:b/>
          <w:i/>
          <w:color w:val="1F497D" w:themeColor="text2"/>
          <w:sz w:val="56"/>
          <w:szCs w:val="56"/>
        </w:rPr>
      </w:pPr>
      <w:proofErr w:type="gramStart"/>
      <w:r w:rsidRPr="0010333B">
        <w:rPr>
          <w:rFonts w:ascii="Arial" w:hAnsi="Arial" w:cs="Arial"/>
          <w:b/>
          <w:i/>
          <w:color w:val="1F497D" w:themeColor="text2"/>
          <w:sz w:val="56"/>
          <w:szCs w:val="56"/>
        </w:rPr>
        <w:t>открыта</w:t>
      </w:r>
      <w:proofErr w:type="gramEnd"/>
      <w:r w:rsidRPr="0010333B">
        <w:rPr>
          <w:rFonts w:ascii="Arial" w:hAnsi="Arial" w:cs="Arial"/>
          <w:b/>
          <w:i/>
          <w:color w:val="1F497D" w:themeColor="text2"/>
          <w:sz w:val="56"/>
          <w:szCs w:val="56"/>
        </w:rPr>
        <w:t xml:space="preserve"> для пользователей</w:t>
      </w:r>
    </w:p>
    <w:p w:rsidR="0010333B" w:rsidRPr="0010333B" w:rsidRDefault="0010333B" w:rsidP="0010333B">
      <w:pPr>
        <w:jc w:val="center"/>
        <w:rPr>
          <w:rFonts w:ascii="Arial" w:hAnsi="Arial" w:cs="Arial"/>
          <w:b/>
          <w:color w:val="1F497D" w:themeColor="text2"/>
          <w:sz w:val="56"/>
          <w:szCs w:val="56"/>
        </w:rPr>
      </w:pPr>
      <w:r w:rsidRPr="0010333B">
        <w:rPr>
          <w:rFonts w:ascii="Arial" w:hAnsi="Arial" w:cs="Arial"/>
          <w:b/>
          <w:color w:val="1F497D" w:themeColor="text2"/>
          <w:sz w:val="56"/>
          <w:szCs w:val="56"/>
        </w:rPr>
        <w:t xml:space="preserve">ежедневно </w:t>
      </w:r>
      <w:r w:rsidRPr="0010333B">
        <w:rPr>
          <w:rFonts w:ascii="Arial" w:hAnsi="Arial" w:cs="Arial"/>
          <w:b/>
          <w:sz w:val="56"/>
          <w:szCs w:val="56"/>
        </w:rPr>
        <w:t>с 9 ч.30 мин. до 11 ч. 20 мин.</w:t>
      </w:r>
    </w:p>
    <w:p w:rsidR="0010333B" w:rsidRPr="0010333B" w:rsidRDefault="0010333B" w:rsidP="0010333B">
      <w:pPr>
        <w:jc w:val="center"/>
        <w:rPr>
          <w:rFonts w:ascii="Arial" w:hAnsi="Arial" w:cs="Arial"/>
          <w:b/>
          <w:color w:val="1F497D" w:themeColor="text2"/>
          <w:sz w:val="56"/>
          <w:szCs w:val="56"/>
        </w:rPr>
      </w:pPr>
      <w:r w:rsidRPr="0010333B">
        <w:rPr>
          <w:rFonts w:ascii="Arial" w:hAnsi="Arial" w:cs="Arial"/>
          <w:b/>
          <w:color w:val="1F497D" w:themeColor="text2"/>
          <w:sz w:val="56"/>
          <w:szCs w:val="56"/>
        </w:rPr>
        <w:t>Обмен литературы:</w:t>
      </w:r>
    </w:p>
    <w:p w:rsidR="0010333B" w:rsidRPr="0010333B" w:rsidRDefault="0010333B" w:rsidP="0010333B">
      <w:pPr>
        <w:jc w:val="center"/>
        <w:rPr>
          <w:rFonts w:ascii="Arial" w:hAnsi="Arial" w:cs="Arial"/>
          <w:b/>
          <w:sz w:val="56"/>
          <w:szCs w:val="56"/>
        </w:rPr>
      </w:pPr>
      <w:r w:rsidRPr="0010333B">
        <w:rPr>
          <w:rFonts w:ascii="Arial" w:hAnsi="Arial" w:cs="Arial"/>
          <w:b/>
          <w:sz w:val="56"/>
          <w:szCs w:val="56"/>
        </w:rPr>
        <w:t>9 ч.30 мин.      –         9 ч. 50 мин.</w:t>
      </w:r>
    </w:p>
    <w:p w:rsidR="0010333B" w:rsidRPr="0010333B" w:rsidRDefault="0010333B" w:rsidP="0010333B">
      <w:pPr>
        <w:jc w:val="center"/>
        <w:rPr>
          <w:rFonts w:ascii="Arial" w:hAnsi="Arial" w:cs="Arial"/>
          <w:b/>
          <w:sz w:val="56"/>
          <w:szCs w:val="56"/>
        </w:rPr>
      </w:pPr>
      <w:r w:rsidRPr="0010333B">
        <w:rPr>
          <w:rFonts w:ascii="Arial" w:hAnsi="Arial" w:cs="Arial"/>
          <w:b/>
          <w:sz w:val="56"/>
          <w:szCs w:val="56"/>
        </w:rPr>
        <w:t>10 ч. 30 мин.   -         10 ч. 50 мин.</w:t>
      </w:r>
    </w:p>
    <w:p w:rsidR="0010333B" w:rsidRDefault="0010333B" w:rsidP="0010333B">
      <w:pPr>
        <w:jc w:val="center"/>
        <w:rPr>
          <w:rFonts w:ascii="Arial" w:hAnsi="Arial" w:cs="Arial"/>
          <w:b/>
          <w:color w:val="1F497D" w:themeColor="text2"/>
          <w:sz w:val="56"/>
          <w:szCs w:val="56"/>
        </w:rPr>
      </w:pPr>
    </w:p>
    <w:p w:rsidR="0010333B" w:rsidRPr="00F946FB" w:rsidRDefault="0010333B" w:rsidP="00F946FB">
      <w:pPr>
        <w:jc w:val="center"/>
        <w:rPr>
          <w:rFonts w:ascii="Arial" w:hAnsi="Arial" w:cs="Arial"/>
          <w:b/>
          <w:color w:val="1F497D" w:themeColor="text2"/>
          <w:sz w:val="56"/>
          <w:szCs w:val="56"/>
        </w:rPr>
      </w:pPr>
      <w:r w:rsidRPr="0010333B">
        <w:rPr>
          <w:rFonts w:ascii="Arial" w:hAnsi="Arial" w:cs="Arial"/>
          <w:b/>
          <w:color w:val="1F497D" w:themeColor="text2"/>
          <w:sz w:val="56"/>
          <w:szCs w:val="56"/>
        </w:rPr>
        <w:t>Санитарный день – среда.</w:t>
      </w:r>
    </w:p>
    <w:p w:rsidR="00E32662" w:rsidRPr="00E32662" w:rsidRDefault="00E32662" w:rsidP="00E32662">
      <w:pPr>
        <w:pStyle w:val="2"/>
        <w:jc w:val="center"/>
        <w:rPr>
          <w:rFonts w:ascii="Wooden Ship Decorated" w:hAnsi="Wooden Ship Decorated"/>
          <w:color w:val="FF0000"/>
          <w:sz w:val="72"/>
          <w:szCs w:val="72"/>
        </w:rPr>
      </w:pPr>
      <w:r>
        <w:rPr>
          <w:rFonts w:ascii="Wooden Ship Decorated" w:hAnsi="Wooden Ship Decorated"/>
          <w:color w:val="FF0000"/>
          <w:sz w:val="72"/>
          <w:szCs w:val="72"/>
        </w:rPr>
        <w:lastRenderedPageBreak/>
        <w:t>С ЧЕГО НАЧИНАЕТСЯ РОДИНА</w:t>
      </w:r>
      <w:r w:rsidRPr="00E32662">
        <w:rPr>
          <w:rFonts w:ascii="Wooden Ship Decorated" w:hAnsi="Wooden Ship Decorated"/>
          <w:color w:val="FF0000"/>
          <w:sz w:val="72"/>
          <w:szCs w:val="72"/>
        </w:rPr>
        <w:t>?</w:t>
      </w:r>
    </w:p>
    <w:p w:rsidR="00E32662" w:rsidRPr="00E32662" w:rsidRDefault="00E32662" w:rsidP="00E32662">
      <w:pPr>
        <w:pStyle w:val="a5"/>
        <w:jc w:val="center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С чего начинается Родина?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С улыбок и слез матерей;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С тропинки, ребятами пройденной,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От дома до школьных дверей.</w:t>
      </w:r>
    </w:p>
    <w:p w:rsidR="00E32662" w:rsidRPr="00E32662" w:rsidRDefault="00E32662" w:rsidP="00E32662">
      <w:pPr>
        <w:pStyle w:val="a5"/>
        <w:jc w:val="center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>С березок, стоящих веками</w:t>
      </w:r>
      <w:proofErr w:type="gramStart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Н</w:t>
      </w:r>
      <w:proofErr w:type="gramEnd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а взгорье в отцовском краю,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С желанья потрогать руками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Любимую землю свою.</w:t>
      </w:r>
    </w:p>
    <w:p w:rsidR="00E32662" w:rsidRPr="00E32662" w:rsidRDefault="00E32662" w:rsidP="00E32662">
      <w:pPr>
        <w:pStyle w:val="a5"/>
        <w:jc w:val="center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Где наша Отчизна кончается?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Гляди — не увидишь границ,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В полях горизонт раздвигается</w:t>
      </w:r>
      <w:proofErr w:type="gramStart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П</w:t>
      </w:r>
      <w:proofErr w:type="gramEnd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>ри вспышке далеких зарниц.</w:t>
      </w:r>
    </w:p>
    <w:p w:rsidR="00E32662" w:rsidRPr="00E32662" w:rsidRDefault="00E32662" w:rsidP="00E32662">
      <w:pPr>
        <w:pStyle w:val="a5"/>
        <w:jc w:val="center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>А ночью в морях ее синих</w:t>
      </w:r>
      <w:proofErr w:type="gramStart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Б</w:t>
      </w:r>
      <w:proofErr w:type="gramEnd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аюкает звезды волна.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Нет края-конца у России;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Безбрежна, как песня, она.</w:t>
      </w:r>
    </w:p>
    <w:p w:rsidR="00E32662" w:rsidRPr="00E32662" w:rsidRDefault="00E32662" w:rsidP="00E32662">
      <w:pPr>
        <w:pStyle w:val="a5"/>
        <w:jc w:val="center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Так что же такое ты. Родина?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Поля в перелесках зари.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Все очень знакомое вроде бы,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А глянешь — и сердце горит.</w:t>
      </w:r>
    </w:p>
    <w:p w:rsidR="00E32662" w:rsidRPr="00E32662" w:rsidRDefault="00E32662" w:rsidP="00E32662">
      <w:pPr>
        <w:pStyle w:val="a5"/>
        <w:jc w:val="center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>И кажется: можешь с разбега</w:t>
      </w:r>
      <w:proofErr w:type="gramStart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В</w:t>
      </w:r>
      <w:proofErr w:type="gramEnd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злететь, не боясь вышины,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И синюю звездочку с неба 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  <w:t>Достать для родимой страны.</w:t>
      </w: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br/>
      </w:r>
    </w:p>
    <w:p w:rsidR="00E32662" w:rsidRPr="00E32662" w:rsidRDefault="00E32662" w:rsidP="00E32662">
      <w:pPr>
        <w:pStyle w:val="a5"/>
        <w:jc w:val="center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 xml:space="preserve">(К. </w:t>
      </w:r>
      <w:proofErr w:type="spellStart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>Ибряев</w:t>
      </w:r>
      <w:proofErr w:type="spellEnd"/>
      <w:r w:rsidRPr="00E32662">
        <w:rPr>
          <w:rFonts w:ascii="Arial" w:hAnsi="Arial" w:cs="Arial"/>
          <w:color w:val="365F91" w:themeColor="accent1" w:themeShade="BF"/>
          <w:sz w:val="36"/>
          <w:szCs w:val="36"/>
        </w:rPr>
        <w:t>)</w:t>
      </w:r>
    </w:p>
    <w:p w:rsidR="00F946FB" w:rsidRPr="00E32662" w:rsidRDefault="00F946FB" w:rsidP="00E32662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:rsidR="009E0E3B" w:rsidRDefault="009E0E3B" w:rsidP="009E0E3B">
      <w:pPr>
        <w:rPr>
          <w:b/>
          <w:bCs/>
        </w:rPr>
      </w:pPr>
    </w:p>
    <w:p w:rsidR="009E0E3B" w:rsidRDefault="009E0E3B" w:rsidP="009E0E3B">
      <w:pPr>
        <w:rPr>
          <w:b/>
          <w:bCs/>
        </w:rPr>
      </w:pPr>
    </w:p>
    <w:p w:rsidR="009E0E3B" w:rsidRDefault="009E0E3B" w:rsidP="009E0E3B">
      <w:pPr>
        <w:rPr>
          <w:b/>
          <w:bCs/>
        </w:rPr>
      </w:pPr>
    </w:p>
    <w:p w:rsidR="009E0E3B" w:rsidRDefault="009E0E3B" w:rsidP="009E0E3B">
      <w:pPr>
        <w:rPr>
          <w:b/>
          <w:bCs/>
        </w:rPr>
      </w:pPr>
    </w:p>
    <w:p w:rsidR="009E0E3B" w:rsidRPr="005833D4" w:rsidRDefault="007B74B1" w:rsidP="009E0E3B">
      <w:pPr>
        <w:rPr>
          <w:rFonts w:ascii="Arial" w:hAnsi="Arial" w:cs="Arial"/>
          <w:color w:val="17365D" w:themeColor="text2" w:themeShade="BF"/>
          <w:sz w:val="36"/>
          <w:szCs w:val="36"/>
          <w:vertAlign w:val="superscript"/>
        </w:rPr>
      </w:pPr>
      <w:r w:rsidRPr="005833D4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proofErr w:type="gramStart"/>
      <w:r w:rsidR="009E0E3B" w:rsidRPr="005833D4">
        <w:rPr>
          <w:rFonts w:ascii="Arial" w:hAnsi="Arial" w:cs="Arial"/>
          <w:b/>
          <w:bCs/>
          <w:color w:val="FF0000"/>
          <w:sz w:val="40"/>
          <w:szCs w:val="40"/>
        </w:rPr>
        <w:t>Президе́нт</w:t>
      </w:r>
      <w:proofErr w:type="spellEnd"/>
      <w:proofErr w:type="gramEnd"/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- </w:t>
      </w:r>
      <w:r w:rsidR="009E0E3B"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от лат. </w:t>
      </w:r>
      <w:proofErr w:type="spellStart"/>
      <w:r w:rsidR="009E0E3B" w:rsidRPr="005833D4">
        <w:rPr>
          <w:rFonts w:ascii="Arial" w:hAnsi="Arial" w:cs="Arial"/>
          <w:color w:val="17365D" w:themeColor="text2" w:themeShade="BF"/>
          <w:sz w:val="36"/>
          <w:szCs w:val="36"/>
        </w:rPr>
        <w:t>Praesidens</w:t>
      </w:r>
      <w:proofErr w:type="spellEnd"/>
      <w:r w:rsidR="009E0E3B"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</w:t>
      </w:r>
      <w:r w:rsid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- </w:t>
      </w:r>
      <w:proofErr w:type="gramStart"/>
      <w:r w:rsidR="005833D4">
        <w:rPr>
          <w:rFonts w:ascii="Arial" w:hAnsi="Arial" w:cs="Arial"/>
          <w:color w:val="17365D" w:themeColor="text2" w:themeShade="BF"/>
          <w:sz w:val="36"/>
          <w:szCs w:val="36"/>
        </w:rPr>
        <w:t>сидящий</w:t>
      </w:r>
      <w:proofErr w:type="gramEnd"/>
      <w:r w:rsid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впереди, во </w:t>
      </w:r>
      <w:r w:rsidR="009E0E3B" w:rsidRPr="005833D4">
        <w:rPr>
          <w:rFonts w:ascii="Arial" w:hAnsi="Arial" w:cs="Arial"/>
          <w:color w:val="17365D" w:themeColor="text2" w:themeShade="BF"/>
          <w:sz w:val="36"/>
          <w:szCs w:val="36"/>
        </w:rPr>
        <w:t>главе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>.</w:t>
      </w:r>
    </w:p>
    <w:p w:rsidR="009E0E3B" w:rsidRPr="005833D4" w:rsidRDefault="009E0E3B" w:rsidP="005833D4">
      <w:pPr>
        <w:spacing w:line="338" w:lineRule="atLeast"/>
        <w:jc w:val="both"/>
        <w:rPr>
          <w:rFonts w:ascii="Arial" w:hAnsi="Arial" w:cs="Arial"/>
          <w:color w:val="17365D" w:themeColor="text2" w:themeShade="BF"/>
          <w:sz w:val="36"/>
          <w:szCs w:val="36"/>
        </w:rPr>
      </w:pPr>
      <w:r w:rsidRPr="005833D4">
        <w:rPr>
          <w:rStyle w:val="a8"/>
          <w:rFonts w:ascii="Arial" w:hAnsi="Arial" w:cs="Arial"/>
          <w:sz w:val="36"/>
          <w:szCs w:val="36"/>
        </w:rPr>
        <w:t>Президент</w:t>
      </w:r>
      <w:r w:rsidRPr="005833D4">
        <w:rPr>
          <w:rStyle w:val="a8"/>
          <w:rFonts w:ascii="Arial" w:hAnsi="Arial" w:cs="Arial"/>
          <w:color w:val="17365D" w:themeColor="text2" w:themeShade="BF"/>
          <w:sz w:val="36"/>
          <w:szCs w:val="36"/>
        </w:rPr>
        <w:t xml:space="preserve"> 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 — это выборная должность главы </w:t>
      </w:r>
      <w:hyperlink r:id="rId11" w:tgtFrame="_blank" w:tooltip="государства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государства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или территориально-административного образования либо председателя коллегиального органа, общественного </w:t>
      </w:r>
      <w:hyperlink r:id="rId12" w:tgtFrame="_blank" w:tooltip="объединения предприятий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объединения предприятий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или коммерческой </w:t>
      </w:r>
      <w:hyperlink r:id="rId13" w:tgtFrame="_blank" w:tooltip="компании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компании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, а в некоторых странах (например, в </w:t>
      </w:r>
      <w:hyperlink r:id="rId14" w:tgtFrame="_blank" w:tooltip="США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США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и в </w:t>
      </w:r>
      <w:hyperlink r:id="rId15" w:tgtFrame="_blank" w:tooltip="Турции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Турции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) — также пожизненный титул лица, занимавшего такую должность в прошлом. </w:t>
      </w:r>
    </w:p>
    <w:p w:rsidR="007B74B1" w:rsidRPr="005833D4" w:rsidRDefault="009E0E3B" w:rsidP="007B74B1">
      <w:pPr>
        <w:pStyle w:val="a5"/>
        <w:jc w:val="both"/>
        <w:rPr>
          <w:rFonts w:ascii="Arial" w:hAnsi="Arial" w:cs="Arial"/>
          <w:color w:val="17365D" w:themeColor="text2" w:themeShade="BF"/>
          <w:sz w:val="36"/>
          <w:szCs w:val="36"/>
        </w:rPr>
      </w:pPr>
      <w:proofErr w:type="spellStart"/>
      <w:proofErr w:type="gramStart"/>
      <w:r w:rsidRPr="005833D4">
        <w:rPr>
          <w:rFonts w:ascii="Arial" w:hAnsi="Arial" w:cs="Arial"/>
          <w:b/>
          <w:bCs/>
          <w:color w:val="FF0000"/>
          <w:sz w:val="40"/>
          <w:szCs w:val="40"/>
        </w:rPr>
        <w:t>Губерна́тор</w:t>
      </w:r>
      <w:proofErr w:type="spellEnd"/>
      <w:proofErr w:type="gramEnd"/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(через </w:t>
      </w:r>
      <w:hyperlink r:id="rId16" w:tooltip="Польский язык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польск.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</w:t>
      </w:r>
      <w:r w:rsidRPr="005833D4">
        <w:rPr>
          <w:rFonts w:ascii="Arial" w:hAnsi="Arial" w:cs="Arial"/>
          <w:i/>
          <w:iCs/>
          <w:color w:val="17365D" w:themeColor="text2" w:themeShade="BF"/>
          <w:sz w:val="36"/>
          <w:szCs w:val="36"/>
          <w:lang w:val="pl-PL"/>
        </w:rPr>
        <w:t>gubernator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из </w:t>
      </w:r>
      <w:hyperlink r:id="rId17" w:tooltip="Латинский язык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лат.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> </w:t>
      </w:r>
      <w:r w:rsidRPr="005833D4">
        <w:rPr>
          <w:rFonts w:ascii="Arial" w:hAnsi="Arial" w:cs="Arial"/>
          <w:i/>
          <w:iCs/>
          <w:color w:val="17365D" w:themeColor="text2" w:themeShade="BF"/>
          <w:sz w:val="36"/>
          <w:szCs w:val="36"/>
          <w:lang w:val="la-Latn"/>
        </w:rPr>
        <w:t>gubernator</w:t>
      </w:r>
      <w:r w:rsidR="007B74B1"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 — глава большой административно-территориальной, федеративной единицы</w:t>
      </w:r>
      <w:r w:rsidR="005833D4"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. 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В современной России губернатор — это </w:t>
      </w:r>
      <w:hyperlink r:id="rId18" w:tooltip="Высшее должностное лицо субъекта Российской Федерации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высшее должностное лицо субъекта Российской Федерации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(</w:t>
      </w:r>
      <w:hyperlink r:id="rId19" w:tooltip="Края Российской Федерации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края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, </w:t>
      </w:r>
      <w:hyperlink r:id="rId20" w:tooltip="Области Российской Федерации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области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, автономного округа, города), возглавляющее исполнительную власть на территории субъекта Российской Федерации. С </w:t>
      </w:r>
      <w:hyperlink r:id="rId21" w:tooltip="1995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1995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по </w:t>
      </w:r>
      <w:hyperlink r:id="rId22" w:tooltip="2005 год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2005 год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губернаторы избирались жителями субъектов Российской Федерации в рамках прямого, равного и тайного голосования. С </w:t>
      </w:r>
      <w:hyperlink r:id="rId23" w:tooltip="2005 год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2005 год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по </w:t>
      </w:r>
      <w:hyperlink r:id="rId24" w:tooltip="2012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2012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года назначались законодательными (представительными) органами субъектов Российской Федерации по представлению Президента России.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br/>
        <w:t xml:space="preserve">С </w:t>
      </w:r>
      <w:hyperlink r:id="rId25" w:tooltip="1 июня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1 июня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</w:t>
      </w:r>
      <w:hyperlink r:id="rId26" w:tooltip="2012 год" w:history="1">
        <w:r w:rsidRPr="005833D4">
          <w:rPr>
            <w:rStyle w:val="a6"/>
            <w:rFonts w:ascii="Arial" w:hAnsi="Arial" w:cs="Arial"/>
            <w:color w:val="17365D" w:themeColor="text2" w:themeShade="BF"/>
            <w:sz w:val="36"/>
            <w:szCs w:val="36"/>
          </w:rPr>
          <w:t>2012 года</w:t>
        </w:r>
      </w:hyperlink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вступил в силу закон Российской Федерации, возвращающий прямые выборы высших должностных лиц региона.</w:t>
      </w:r>
    </w:p>
    <w:p w:rsidR="00BD6BEB" w:rsidRDefault="007B74B1" w:rsidP="009E4DC6">
      <w:pPr>
        <w:pStyle w:val="a5"/>
        <w:jc w:val="both"/>
        <w:rPr>
          <w:rFonts w:ascii="Arial" w:hAnsi="Arial" w:cs="Arial"/>
          <w:color w:val="17365D" w:themeColor="text2" w:themeShade="BF"/>
          <w:sz w:val="36"/>
          <w:szCs w:val="36"/>
        </w:rPr>
      </w:pPr>
      <w:r w:rsidRPr="005833D4">
        <w:rPr>
          <w:rFonts w:ascii="Arial" w:hAnsi="Arial" w:cs="Arial"/>
          <w:b/>
          <w:color w:val="FF0000"/>
          <w:sz w:val="40"/>
          <w:szCs w:val="40"/>
        </w:rPr>
        <w:t>Глава муниципального образования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- выборное высшее должностное лицо образования, наделенное согласно Уставу собственной компетенцией по решению вопросов  значения и иными полномочиями в соответствии с действующим законодательством, являющееся главой администрации муници</w:t>
      </w:r>
      <w:r w:rsidR="005833D4" w:rsidRPr="005833D4">
        <w:rPr>
          <w:rFonts w:ascii="Arial" w:hAnsi="Arial" w:cs="Arial"/>
          <w:color w:val="17365D" w:themeColor="text2" w:themeShade="BF"/>
          <w:sz w:val="36"/>
          <w:szCs w:val="36"/>
        </w:rPr>
        <w:t>па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>льного</w:t>
      </w:r>
      <w:r w:rsidR="005833D4"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образования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>.</w:t>
      </w:r>
      <w:r w:rsidR="005833D4"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Глава 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действует в пределах полномочий, определенных законодательством, настоящим Уставом и решениями Совета.</w:t>
      </w:r>
      <w:r w:rsidR="005833D4"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Глава муниципального 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</w:t>
      </w:r>
      <w:r w:rsidR="005833D4" w:rsidRPr="005833D4">
        <w:rPr>
          <w:rFonts w:ascii="Arial" w:hAnsi="Arial" w:cs="Arial"/>
          <w:color w:val="17365D" w:themeColor="text2" w:themeShade="BF"/>
          <w:sz w:val="36"/>
          <w:szCs w:val="36"/>
        </w:rPr>
        <w:t>образования избирается жителям</w:t>
      </w:r>
      <w:r w:rsidRPr="005833D4">
        <w:rPr>
          <w:rFonts w:ascii="Arial" w:hAnsi="Arial" w:cs="Arial"/>
          <w:color w:val="17365D" w:themeColor="text2" w:themeShade="BF"/>
          <w:sz w:val="36"/>
          <w:szCs w:val="36"/>
        </w:rPr>
        <w:t xml:space="preserve"> на муниципальных выборах на основе равного всеобщего и прямого избирательного права при тайном голосовании.</w:t>
      </w:r>
    </w:p>
    <w:p w:rsidR="009E4DC6" w:rsidRDefault="009E4DC6" w:rsidP="009E4DC6">
      <w:pPr>
        <w:pStyle w:val="a5"/>
        <w:jc w:val="both"/>
        <w:rPr>
          <w:rFonts w:ascii="Arial" w:hAnsi="Arial" w:cs="Arial"/>
          <w:color w:val="17365D" w:themeColor="text2" w:themeShade="BF"/>
          <w:sz w:val="36"/>
          <w:szCs w:val="36"/>
        </w:rPr>
      </w:pPr>
    </w:p>
    <w:p w:rsidR="009E4DC6" w:rsidRPr="009E4DC6" w:rsidRDefault="00432008" w:rsidP="009E4DC6">
      <w:pPr>
        <w:pStyle w:val="a5"/>
        <w:jc w:val="center"/>
        <w:rPr>
          <w:rFonts w:ascii="Wooden Ship Decorated" w:hAnsi="Wooden Ship Decorated"/>
          <w:color w:val="FF0000"/>
          <w:sz w:val="72"/>
          <w:szCs w:val="72"/>
        </w:rPr>
      </w:pPr>
      <w:r>
        <w:rPr>
          <w:rStyle w:val="a8"/>
          <w:rFonts w:ascii="Wooden Ship Decorated" w:hAnsi="Wooden Ship Decorated"/>
          <w:color w:val="FF0000"/>
          <w:sz w:val="72"/>
          <w:szCs w:val="72"/>
        </w:rPr>
        <w:lastRenderedPageBreak/>
        <w:t>ЧТЕНИЕ ВСЛУХ ДЕТЯМ</w:t>
      </w:r>
      <w:r w:rsidR="009E4DC6" w:rsidRPr="009E4DC6">
        <w:rPr>
          <w:rStyle w:val="a8"/>
          <w:rFonts w:ascii="Wooden Ship Decorated" w:hAnsi="Wooden Ship Decorated"/>
          <w:color w:val="FF0000"/>
          <w:sz w:val="72"/>
          <w:szCs w:val="72"/>
        </w:rPr>
        <w:t>:</w:t>
      </w:r>
      <w:r w:rsidR="009E4DC6" w:rsidRPr="009E4DC6">
        <w:rPr>
          <w:rFonts w:ascii="Wooden Ship Decorated" w:hAnsi="Wooden Ship Decorated"/>
          <w:b/>
          <w:bCs/>
          <w:color w:val="FF0000"/>
          <w:sz w:val="72"/>
          <w:szCs w:val="72"/>
        </w:rPr>
        <w:br/>
      </w:r>
      <w:r w:rsidR="009E4DC6" w:rsidRPr="009E4DC6">
        <w:rPr>
          <w:rStyle w:val="a8"/>
          <w:rFonts w:ascii="Wooden Ship Decorated" w:hAnsi="Wooden Ship Decorated"/>
          <w:color w:val="FF0000"/>
          <w:sz w:val="72"/>
          <w:szCs w:val="72"/>
        </w:rPr>
        <w:t>(рекомендации для</w:t>
      </w:r>
      <w:r w:rsidR="009E4DC6" w:rsidRPr="009E4DC6">
        <w:rPr>
          <w:rStyle w:val="a8"/>
          <w:rFonts w:ascii="Verdana" w:hAnsi="Verdana"/>
          <w:color w:val="FF0000"/>
          <w:sz w:val="72"/>
          <w:szCs w:val="72"/>
        </w:rPr>
        <w:t> </w:t>
      </w:r>
      <w:r w:rsidR="009E4DC6" w:rsidRPr="009E4DC6">
        <w:rPr>
          <w:rStyle w:val="a8"/>
          <w:rFonts w:ascii="Wooden Ship Decorated" w:hAnsi="Wooden Ship Decorated"/>
          <w:color w:val="FF0000"/>
          <w:sz w:val="72"/>
          <w:szCs w:val="72"/>
        </w:rPr>
        <w:t>родителей)</w:t>
      </w:r>
    </w:p>
    <w:p w:rsidR="009E4DC6" w:rsidRPr="00432008" w:rsidRDefault="009E4DC6" w:rsidP="009E4DC6">
      <w:pPr>
        <w:pStyle w:val="a5"/>
        <w:rPr>
          <w:rFonts w:ascii="Arial" w:hAnsi="Arial" w:cs="Arial"/>
          <w:color w:val="365F91" w:themeColor="accent1" w:themeShade="BF"/>
          <w:sz w:val="36"/>
          <w:szCs w:val="36"/>
        </w:rPr>
      </w:pPr>
      <w:proofErr w:type="gramStart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>-  помогает установить контакт между детьми и взрослыми;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обеспечивает необходимое эмоциональное развитие;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учит видеть красоту и понимать прекрасное;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обогащает словарный запас, развивает память и воображение;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учит думать, концентрирует внимание;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способствует развитию самоуважения;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расширяет знания;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облегчает процесс учебы, улучшает успеваемость в школе;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помогает воспитанию моральных ценностей;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отвлекает от долгого сидения у телевизора или за компьютером;</w:t>
      </w:r>
      <w:proofErr w:type="gramEnd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нейтрализует негативное влияние массовой культуры;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нацеливает на получение новых знаний.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</w:r>
      <w:r w:rsidRPr="009E4DC6">
        <w:rPr>
          <w:rFonts w:ascii="Arial" w:hAnsi="Arial" w:cs="Arial"/>
          <w:color w:val="4F5854"/>
          <w:sz w:val="36"/>
          <w:szCs w:val="36"/>
        </w:rPr>
        <w:t xml:space="preserve">     </w:t>
      </w:r>
      <w:r w:rsidRPr="009E4DC6">
        <w:rPr>
          <w:rFonts w:ascii="Arial" w:hAnsi="Arial" w:cs="Arial"/>
          <w:color w:val="FF0000"/>
          <w:sz w:val="36"/>
          <w:szCs w:val="36"/>
        </w:rPr>
        <w:t>Читайте ребенку ежедневно не менее 20 минут!</w:t>
      </w:r>
      <w:r w:rsidRPr="009E4DC6">
        <w:rPr>
          <w:rFonts w:ascii="Arial" w:hAnsi="Arial" w:cs="Arial"/>
          <w:color w:val="FF0000"/>
          <w:sz w:val="36"/>
          <w:szCs w:val="36"/>
        </w:rPr>
        <w:br/>
      </w:r>
      <w:r>
        <w:rPr>
          <w:rFonts w:ascii="Arial" w:hAnsi="Arial" w:cs="Arial"/>
          <w:color w:val="4F5854"/>
          <w:sz w:val="36"/>
          <w:szCs w:val="36"/>
        </w:rPr>
        <w:t xml:space="preserve">-  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>Чтение детям вслух стимулирует их умственное развитие;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Чтение вслух помогает детям познать мир и себя самих;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Совместное чтение с подростками помогает справиться с проблемами подросткового периода.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     Конечно, эти аргументы известны всем. Теоретически очень хорошо понимаем, что и как надо делать, но потом до дела так, и не доходит.  Все знают: чтобы воспитать в ребенке привычку к чтению, взрослому надо читать самому, читать ребенку вслух, читать с ним по очереди. Тогда в один прекрасный день он согласится с героем </w:t>
      </w:r>
      <w:proofErr w:type="gramStart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>знаменитой</w:t>
      </w:r>
      <w:proofErr w:type="gramEnd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 xml:space="preserve"> «</w:t>
      </w:r>
      <w:proofErr w:type="spellStart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>Читалочки</w:t>
      </w:r>
      <w:proofErr w:type="spellEnd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 xml:space="preserve">» Валентина </w:t>
      </w:r>
      <w:proofErr w:type="spellStart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>Берестова</w:t>
      </w:r>
      <w:proofErr w:type="spellEnd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>: «Как хорошо уметь читать!    Не надо к маме приставать, не надо бабушку трясти» и т.д.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     Привить ребенку любовь к чтению – в этом видят свою основную цель сотрудники детской библиотеки.  Ведь формирование духовной культуры личности и потребность в книге закладывается в раннем детстве, всегда осуществляется через чтение.  Очень важно, когда ребенок приходит в библиотеку вместе с взрослыми.</w:t>
      </w:r>
    </w:p>
    <w:p w:rsidR="009E4DC6" w:rsidRPr="00432008" w:rsidRDefault="009E4DC6" w:rsidP="009E4DC6">
      <w:pPr>
        <w:pStyle w:val="a5"/>
        <w:rPr>
          <w:rFonts w:ascii="Arial" w:hAnsi="Arial" w:cs="Arial"/>
          <w:color w:val="365F91" w:themeColor="accent1" w:themeShade="BF"/>
          <w:sz w:val="36"/>
          <w:szCs w:val="36"/>
        </w:rPr>
      </w:pP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lastRenderedPageBreak/>
        <w:t>Они вместе выбирают книгу, а затем вместе читают ее. Такое общение, сближающее людей разных возрастов, воспитывает порой больше, чем прямое назидательное слово. Чтобы формировать хороший вкус у детей, заниматься воспитанием эстетически развитых читателей надо соблюдать некоторые правила: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-  точно выбирать «объект», то есть, прежде всего, важно, ЧТО читать, КАКИЕ книги; 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уметь заинтересовать детей предлагаемой для чтения книгой;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-  точными вопросами помогать видеть главное – как в содержании, так и в способе его художественного воплощения;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>— уважать и учитывать мнение детей, добиваться от них обоснования собственной точки зрения, умения отстаивать ее, спорить, если необходимо;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— вдохновлять детей на продолжение чтения, расширяя их кругозор, постоянно ссылаясь на другие, уже известные им произведения или интригуя </w:t>
      </w:r>
      <w:proofErr w:type="gramStart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>новыми</w:t>
      </w:r>
      <w:proofErr w:type="gramEnd"/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t>, завлекая, заманивая в «следующие круги», в свою очередь, расширяющие их духовное пространство.</w:t>
      </w:r>
      <w:r w:rsidRPr="00432008">
        <w:rPr>
          <w:rFonts w:ascii="Arial" w:hAnsi="Arial" w:cs="Arial"/>
          <w:color w:val="365F91" w:themeColor="accent1" w:themeShade="BF"/>
          <w:sz w:val="36"/>
          <w:szCs w:val="36"/>
        </w:rPr>
        <w:br/>
        <w:t xml:space="preserve">     </w:t>
      </w:r>
    </w:p>
    <w:sectPr w:rsidR="009E4DC6" w:rsidRPr="00432008" w:rsidSect="0010333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ooden Ship Decorate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B1C0A"/>
    <w:multiLevelType w:val="hybridMultilevel"/>
    <w:tmpl w:val="92BA681A"/>
    <w:lvl w:ilvl="0" w:tplc="99C478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96D3A"/>
    <w:rsid w:val="000414CB"/>
    <w:rsid w:val="000A0987"/>
    <w:rsid w:val="0010333B"/>
    <w:rsid w:val="001C76EC"/>
    <w:rsid w:val="001D05FA"/>
    <w:rsid w:val="00260B7C"/>
    <w:rsid w:val="003F66E8"/>
    <w:rsid w:val="00432008"/>
    <w:rsid w:val="00434842"/>
    <w:rsid w:val="005833D4"/>
    <w:rsid w:val="005A1098"/>
    <w:rsid w:val="005B7CD5"/>
    <w:rsid w:val="00626567"/>
    <w:rsid w:val="00682E74"/>
    <w:rsid w:val="007955B2"/>
    <w:rsid w:val="007B74B1"/>
    <w:rsid w:val="00815062"/>
    <w:rsid w:val="008B73F4"/>
    <w:rsid w:val="00957FCA"/>
    <w:rsid w:val="009E0E3B"/>
    <w:rsid w:val="009E4DC6"/>
    <w:rsid w:val="00A43B73"/>
    <w:rsid w:val="00AF3088"/>
    <w:rsid w:val="00B96D3A"/>
    <w:rsid w:val="00BD6BEB"/>
    <w:rsid w:val="00C442B0"/>
    <w:rsid w:val="00CC5AF1"/>
    <w:rsid w:val="00CD4743"/>
    <w:rsid w:val="00E32662"/>
    <w:rsid w:val="00E87177"/>
    <w:rsid w:val="00F1748D"/>
    <w:rsid w:val="00F413EA"/>
    <w:rsid w:val="00F725D4"/>
    <w:rsid w:val="00F9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26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B74B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">
    <w:name w:val="tx"/>
    <w:basedOn w:val="a"/>
    <w:rsid w:val="00B96D3A"/>
    <w:pPr>
      <w:spacing w:before="100" w:beforeAutospacing="1" w:after="100" w:afterAutospacing="1"/>
      <w:ind w:left="150" w:right="150" w:firstLine="300"/>
      <w:jc w:val="both"/>
    </w:pPr>
    <w:rPr>
      <w:color w:val="000000"/>
    </w:rPr>
  </w:style>
  <w:style w:type="paragraph" w:styleId="a3">
    <w:name w:val="Balloon Text"/>
    <w:basedOn w:val="a"/>
    <w:link w:val="a4"/>
    <w:semiHidden/>
    <w:unhideWhenUsed/>
    <w:rsid w:val="00F174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4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955B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7955B2"/>
    <w:rPr>
      <w:color w:val="0000FF"/>
      <w:u w:val="single"/>
    </w:rPr>
  </w:style>
  <w:style w:type="character" w:styleId="a7">
    <w:name w:val="Emphasis"/>
    <w:basedOn w:val="a0"/>
    <w:uiPriority w:val="20"/>
    <w:qFormat/>
    <w:rsid w:val="007955B2"/>
    <w:rPr>
      <w:i/>
      <w:iCs/>
    </w:rPr>
  </w:style>
  <w:style w:type="character" w:styleId="a8">
    <w:name w:val="Strong"/>
    <w:basedOn w:val="a0"/>
    <w:uiPriority w:val="22"/>
    <w:qFormat/>
    <w:rsid w:val="00AF3088"/>
    <w:rPr>
      <w:b/>
      <w:bCs/>
    </w:rPr>
  </w:style>
  <w:style w:type="paragraph" w:styleId="a9">
    <w:name w:val="No Spacing"/>
    <w:uiPriority w:val="1"/>
    <w:qFormat/>
    <w:rsid w:val="00AF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C5AF1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CC5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5A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5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CC5AF1"/>
    <w:pPr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CC5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C5AF1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CC5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74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orexaw.com/TERMs/Economic_terms_and_concepts/Economic_and_legal_terminology/l537_%D0%A4%D0%B8%D1%80%D0%BC%D0%B0_Firm" TargetMode="External"/><Relationship Id="rId18" Type="http://schemas.openxmlformats.org/officeDocument/2006/relationships/hyperlink" Target="http://ru.wikipedia.org/wiki/%D0%92%D1%8B%D1%81%D1%88%D0%B5%D0%B5_%D0%B4%D0%BE%D0%BB%D0%B6%D0%BD%D0%BE%D1%81%D1%82%D0%BD%D0%BE%D0%B5_%D0%BB%D0%B8%D1%86%D0%BE_%D1%81%D1%83%D0%B1%D1%8A%D0%B5%D0%BA%D1%82%D0%B0_%D0%A0%D0%BE%D1%81%D1%81%D0%B8%D0%B9%D1%81%D0%BA%D0%BE%D0%B9_%D0%A4%D0%B5%D0%B4%D0%B5%D1%80%D0%B0%D1%86%D0%B8%D0%B8" TargetMode="External"/><Relationship Id="rId26" Type="http://schemas.openxmlformats.org/officeDocument/2006/relationships/hyperlink" Target="http://ru.wikipedia.org/wiki/2012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1995" TargetMode="External"/><Relationship Id="rId7" Type="http://schemas.openxmlformats.org/officeDocument/2006/relationships/hyperlink" Target="http://constructorus.ru/samorazvitie/polza-chteniya.html" TargetMode="External"/><Relationship Id="rId12" Type="http://schemas.openxmlformats.org/officeDocument/2006/relationships/hyperlink" Target="http://forexaw.com/TERMs/Economic_terms_and_concepts/Economic_and_legal_terminology/l521_%D0%A2%D1%80%D0%B5%D1%81%D1%82_trust" TargetMode="External"/><Relationship Id="rId17" Type="http://schemas.openxmlformats.org/officeDocument/2006/relationships/hyperlink" Target="http://ru.wikipedia.org/wiki/%D0%9B%D0%B0%D1%82%D0%B8%D0%BD%D1%81%D0%BA%D0%B8%D0%B9_%D1%8F%D0%B7%D1%8B%D0%BA" TargetMode="External"/><Relationship Id="rId25" Type="http://schemas.openxmlformats.org/officeDocument/2006/relationships/hyperlink" Target="http://ru.wikipedia.org/wiki/1_%D0%B8%D1%8E%D0%BD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E%D0%BB%D1%8C%D1%81%D0%BA%D0%B8%D0%B9_%D1%8F%D0%B7%D1%8B%D0%BA" TargetMode="External"/><Relationship Id="rId20" Type="http://schemas.openxmlformats.org/officeDocument/2006/relationships/hyperlink" Target="http://ru.wikipedia.org/wiki/%D0%9E%D0%B1%D0%BB%D0%B0%D1%81%D1%82%D0%B8_%D0%A0%D0%BE%D1%81%D1%81%D0%B8%D0%B9%D1%81%D0%BA%D0%BE%D0%B9_%D0%A4%D0%B5%D0%B4%D0%B5%D1%80%D0%B0%D1%86%D0%B8%D0%B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orexaw.com/TERMs/Society/Politics/l270_%D0%93%D0%BE%D1%81%D1%83%D0%B4%D0%B0%D1%80%D1%81%D1%82%D0%B2%D0%BE_state_%D1%81%D1%82%D1%80%D0%B0%D0%BD%D0%B0" TargetMode="External"/><Relationship Id="rId24" Type="http://schemas.openxmlformats.org/officeDocument/2006/relationships/hyperlink" Target="http://ru.wikipedia.org/wiki/2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exaw.com/TERMs/State/Eurasia/Asia/l1206_%D0%A2%D1%83%D1%80%D1%86%D0%B8%D1%8F_Turkey_%D0%A2%D1%83%D1%80%D0%B5%D1%86%D0%BA%D0%B0%D1%8F_%D1%80%D0%B5%D1%81%D0%BF%D1%83%D0%B1%D0%BB%D0%B8%D0%BA%D0%B0_Turkish_Republic" TargetMode="External"/><Relationship Id="rId23" Type="http://schemas.openxmlformats.org/officeDocument/2006/relationships/hyperlink" Target="http://ru.wikipedia.org/wiki/2005_%D0%B3%D0%BE%D0%B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ru.wikipedia.org/wiki/%D0%9A%D1%80%D0%B0%D1%8F_%D0%A0%D0%BE%D1%81%D1%81%D0%B8%D0%B9%D1%81%D0%BA%D0%BE%D0%B9_%D0%A4%D0%B5%D0%B4%D0%B5%D1%80%D0%B0%D1%86%D0%B8%D0%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forexaw.com/TERMs/State/North_America/USA/l8_%D0%A1%D0%BE%D0%B5%D0%B4%D0%B8%D0%BD%D0%B5%D0%BD%D0%BD%D1%8B%D0%B5_%D0%A8%D1%82%D0%B0%D1%82%D1%8B_%D0%90%D0%BC%D0%B5%D1%80%D0%B8%D0%BA%D0%B8_%D0%A1%D0%A8%D0%90_USA" TargetMode="External"/><Relationship Id="rId22" Type="http://schemas.openxmlformats.org/officeDocument/2006/relationships/hyperlink" Target="http://ru.wikipedia.org/wiki/2005_%D0%B3%D0%BE%D0%B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7A68-C17E-4790-97A6-B1F220A3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3723071</TotalTime>
  <Pages>19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2013-02-05T12:33:00Z</cp:lastPrinted>
  <dcterms:created xsi:type="dcterms:W3CDTF">2005-12-31T22:04:00Z</dcterms:created>
  <dcterms:modified xsi:type="dcterms:W3CDTF">2013-04-17T13:05:00Z</dcterms:modified>
</cp:coreProperties>
</file>