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11" w:rsidRDefault="004B09BD" w:rsidP="004B09BD">
      <w:pPr>
        <w:spacing w:after="0" w:line="360" w:lineRule="auto"/>
        <w:rPr>
          <w:rStyle w:val="a3"/>
          <w:rFonts w:ascii="Times New Roman" w:hAnsi="Times New Roman" w:cs="Times New Roman"/>
          <w:sz w:val="28"/>
          <w:szCs w:val="28"/>
        </w:rPr>
      </w:pPr>
      <w:r>
        <w:rPr>
          <w:rStyle w:val="a3"/>
          <w:rFonts w:ascii="Times New Roman" w:hAnsi="Times New Roman" w:cs="Times New Roman"/>
          <w:sz w:val="28"/>
          <w:szCs w:val="28"/>
        </w:rPr>
        <w:t xml:space="preserve">Тема: </w:t>
      </w:r>
      <w:bookmarkStart w:id="0" w:name="_GoBack"/>
      <w:bookmarkEnd w:id="0"/>
      <w:r w:rsidR="00FC1987" w:rsidRPr="004B09BD">
        <w:rPr>
          <w:rStyle w:val="a3"/>
          <w:rFonts w:ascii="Times New Roman" w:hAnsi="Times New Roman" w:cs="Times New Roman"/>
          <w:sz w:val="28"/>
          <w:szCs w:val="28"/>
        </w:rPr>
        <w:t>Снаряжение туристической группы.</w:t>
      </w:r>
    </w:p>
    <w:p w:rsidR="004B09BD" w:rsidRDefault="004B09BD" w:rsidP="004B09BD">
      <w:pPr>
        <w:spacing w:after="0" w:line="360" w:lineRule="auto"/>
        <w:rPr>
          <w:rStyle w:val="a3"/>
          <w:rFonts w:ascii="Times New Roman" w:hAnsi="Times New Roman" w:cs="Times New Roman"/>
          <w:sz w:val="28"/>
          <w:szCs w:val="28"/>
        </w:rPr>
      </w:pPr>
    </w:p>
    <w:p w:rsidR="004B09BD" w:rsidRPr="004B09BD" w:rsidRDefault="004B09BD" w:rsidP="004B09BD">
      <w:pPr>
        <w:spacing w:after="0" w:line="360" w:lineRule="auto"/>
        <w:rPr>
          <w:rStyle w:val="a3"/>
          <w:rFonts w:ascii="Times New Roman" w:hAnsi="Times New Roman" w:cs="Times New Roman"/>
          <w:sz w:val="28"/>
          <w:szCs w:val="28"/>
        </w:rPr>
      </w:pPr>
      <w:r>
        <w:rPr>
          <w:rStyle w:val="a3"/>
          <w:rFonts w:ascii="Times New Roman" w:hAnsi="Times New Roman" w:cs="Times New Roman"/>
          <w:sz w:val="28"/>
          <w:szCs w:val="28"/>
        </w:rPr>
        <w:t xml:space="preserve">Задание: Перечислите снаряжения для совершения пешего похода 1 – ой категории сложности по территории </w:t>
      </w:r>
      <w:proofErr w:type="spellStart"/>
      <w:r>
        <w:rPr>
          <w:rStyle w:val="a3"/>
          <w:rFonts w:ascii="Times New Roman" w:hAnsi="Times New Roman" w:cs="Times New Roman"/>
          <w:sz w:val="28"/>
          <w:szCs w:val="28"/>
        </w:rPr>
        <w:t>Кавказкого</w:t>
      </w:r>
      <w:proofErr w:type="spellEnd"/>
      <w:r>
        <w:rPr>
          <w:rStyle w:val="a3"/>
          <w:rFonts w:ascii="Times New Roman" w:hAnsi="Times New Roman" w:cs="Times New Roman"/>
          <w:sz w:val="28"/>
          <w:szCs w:val="28"/>
        </w:rPr>
        <w:t xml:space="preserve"> предгорья в летний сезон. </w:t>
      </w:r>
      <w:proofErr w:type="gramStart"/>
      <w:r>
        <w:rPr>
          <w:rStyle w:val="a3"/>
          <w:rFonts w:ascii="Times New Roman" w:hAnsi="Times New Roman" w:cs="Times New Roman"/>
          <w:sz w:val="28"/>
          <w:szCs w:val="28"/>
        </w:rPr>
        <w:t>( группа</w:t>
      </w:r>
      <w:proofErr w:type="gramEnd"/>
      <w:r>
        <w:rPr>
          <w:rStyle w:val="a3"/>
          <w:rFonts w:ascii="Times New Roman" w:hAnsi="Times New Roman" w:cs="Times New Roman"/>
          <w:sz w:val="28"/>
          <w:szCs w:val="28"/>
        </w:rPr>
        <w:t xml:space="preserve"> 8 человек)</w:t>
      </w:r>
    </w:p>
    <w:p w:rsidR="00824F11" w:rsidRPr="004B09BD" w:rsidRDefault="00824F11" w:rsidP="004B09BD">
      <w:pPr>
        <w:spacing w:after="0" w:line="360" w:lineRule="auto"/>
        <w:rPr>
          <w:rStyle w:val="a3"/>
          <w:rFonts w:ascii="Times New Roman" w:hAnsi="Times New Roman" w:cs="Times New Roman"/>
          <w:sz w:val="28"/>
          <w:szCs w:val="28"/>
        </w:rPr>
      </w:pPr>
    </w:p>
    <w:p w:rsidR="00824F11" w:rsidRPr="004B09BD" w:rsidRDefault="00824F11" w:rsidP="004B09BD">
      <w:pPr>
        <w:spacing w:after="0" w:line="360" w:lineRule="auto"/>
        <w:rPr>
          <w:rStyle w:val="a3"/>
          <w:rFonts w:ascii="Times New Roman" w:hAnsi="Times New Roman" w:cs="Times New Roman"/>
          <w:sz w:val="28"/>
          <w:szCs w:val="28"/>
        </w:rPr>
      </w:pP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Снаряжение в используемое туристском походе подбирается с учетом маршрута и времени проведения похода и делится на личное, групповое и специальное.</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i/>
          <w:iCs/>
          <w:color w:val="424242"/>
          <w:sz w:val="28"/>
          <w:szCs w:val="28"/>
          <w:lang w:eastAsia="ru-RU"/>
        </w:rPr>
        <w:t>Личное снаряжение </w:t>
      </w:r>
      <w:r w:rsidRPr="004B09BD">
        <w:rPr>
          <w:rFonts w:ascii="Times New Roman" w:eastAsia="Times New Roman" w:hAnsi="Times New Roman" w:cs="Times New Roman"/>
          <w:color w:val="424242"/>
          <w:sz w:val="28"/>
          <w:szCs w:val="28"/>
          <w:lang w:eastAsia="ru-RU"/>
        </w:rPr>
        <w:t>– это прежде всего хороший рюкзак, спальный мешок носильные вещи и предметы личной гигиены и личного пользования.</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i/>
          <w:iCs/>
          <w:color w:val="424242"/>
          <w:sz w:val="28"/>
          <w:szCs w:val="28"/>
          <w:lang w:eastAsia="ru-RU"/>
        </w:rPr>
        <w:t>Групповое снаряжение </w:t>
      </w:r>
      <w:r w:rsidRPr="004B09BD">
        <w:rPr>
          <w:rFonts w:ascii="Times New Roman" w:eastAsia="Times New Roman" w:hAnsi="Times New Roman" w:cs="Times New Roman"/>
          <w:color w:val="424242"/>
          <w:sz w:val="28"/>
          <w:szCs w:val="28"/>
          <w:lang w:eastAsia="ru-RU"/>
        </w:rPr>
        <w:t>– это палатки, костровые принадлежности, котлы, картографические материалы, байдарки и другие предметы коллективного пользования.</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Специальное снаряжение – это предметы и личного и группового снаряжения, используемые в специальных целях или вызвана спецификой похода. Это могут быть спасательные жилеты в водном походе; ледорубы и веревки в горном походе и т.д.</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 xml:space="preserve">При подготовке к походу первостепенное значение имеет подбор личного снаряжения. И если это группа «новичков» или детская, то им необходимо обязательно выдать список такого снаряжения. И обязательно при укладке рюкзака посоветовать участникам пользоваться им, вычеркивая поочередно тот или иной предмет при укладке рюкзака. По опыту - чаще всего забывают миску, кружку, ложку. Об этом тоже нужно сказать перед отъездом в поход. Если это детская группа, то окончательно рюкзак лучше укладывать в детском учреждении, проверив все личное снаряжение у каждого участника. Особое внимание обратить на наличие полиэтиленового вкладыша в </w:t>
      </w:r>
      <w:r w:rsidRPr="004B09BD">
        <w:rPr>
          <w:rFonts w:ascii="Times New Roman" w:eastAsia="Times New Roman" w:hAnsi="Times New Roman" w:cs="Times New Roman"/>
          <w:color w:val="424242"/>
          <w:sz w:val="28"/>
          <w:szCs w:val="28"/>
          <w:lang w:eastAsia="ru-RU"/>
        </w:rPr>
        <w:lastRenderedPageBreak/>
        <w:t>рюкзак, накидки и сменной обуви (чтобы она соответствовала размеру ноги) и футболки с длинными рукавами.</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1. </w:t>
      </w:r>
      <w:r w:rsidRPr="004B09BD">
        <w:rPr>
          <w:rFonts w:ascii="Times New Roman" w:eastAsia="Times New Roman" w:hAnsi="Times New Roman" w:cs="Times New Roman"/>
          <w:color w:val="424242"/>
          <w:sz w:val="28"/>
          <w:szCs w:val="28"/>
          <w:u w:val="single"/>
          <w:lang w:eastAsia="ru-RU"/>
        </w:rPr>
        <w:t>Рюкзак.</w:t>
      </w:r>
      <w:r w:rsidRPr="004B09BD">
        <w:rPr>
          <w:rFonts w:ascii="Times New Roman" w:eastAsia="Times New Roman" w:hAnsi="Times New Roman" w:cs="Times New Roman"/>
          <w:color w:val="424242"/>
          <w:sz w:val="28"/>
          <w:szCs w:val="28"/>
          <w:lang w:eastAsia="ru-RU"/>
        </w:rPr>
        <w:t xml:space="preserve"> Существует много модификаций рюкзаков. Наиболее </w:t>
      </w:r>
      <w:proofErr w:type="spellStart"/>
      <w:r w:rsidRPr="004B09BD">
        <w:rPr>
          <w:rFonts w:ascii="Times New Roman" w:eastAsia="Times New Roman" w:hAnsi="Times New Roman" w:cs="Times New Roman"/>
          <w:color w:val="424242"/>
          <w:sz w:val="28"/>
          <w:szCs w:val="28"/>
          <w:lang w:eastAsia="ru-RU"/>
        </w:rPr>
        <w:t>рапространены</w:t>
      </w:r>
      <w:proofErr w:type="spellEnd"/>
      <w:r w:rsidRPr="004B09BD">
        <w:rPr>
          <w:rFonts w:ascii="Times New Roman" w:eastAsia="Times New Roman" w:hAnsi="Times New Roman" w:cs="Times New Roman"/>
          <w:color w:val="424242"/>
          <w:sz w:val="28"/>
          <w:szCs w:val="28"/>
          <w:lang w:eastAsia="ru-RU"/>
        </w:rPr>
        <w:t xml:space="preserve"> в настоящее время анатомические рюкзаки. Главное, чтобы рюкзак соответствовал размеру и был прочным. Объем рюкзака измеряется в литрах. Для зимних походов объем рюкзака более 100-140 литров. Оптимальный вариант для пешеходных и горных походов – 90-100 литров. Выбирая рюкзак необходимо обратить внимание, что бы его спинка была обязательно мягкой с «анатомическим» каркасом; лямки должны быть скругленными и мягкими и легко регулируемыми. Самая главная часть рюкзака – спинная подвеска. Хороший рюкзак должен иметь латы жесткости на спине или дюралевые пластины, которые делают спинку жесткой. Рюкзак должен иметь пояс что бы можно было разгрузить плечи, причем при примерке пояс должен находиться не на </w:t>
      </w:r>
      <w:proofErr w:type="gramStart"/>
      <w:r w:rsidRPr="004B09BD">
        <w:rPr>
          <w:rFonts w:ascii="Times New Roman" w:eastAsia="Times New Roman" w:hAnsi="Times New Roman" w:cs="Times New Roman"/>
          <w:color w:val="424242"/>
          <w:sz w:val="28"/>
          <w:szCs w:val="28"/>
          <w:lang w:eastAsia="ru-RU"/>
        </w:rPr>
        <w:t>талии</w:t>
      </w:r>
      <w:proofErr w:type="gramEnd"/>
      <w:r w:rsidRPr="004B09BD">
        <w:rPr>
          <w:rFonts w:ascii="Times New Roman" w:eastAsia="Times New Roman" w:hAnsi="Times New Roman" w:cs="Times New Roman"/>
          <w:color w:val="424242"/>
          <w:sz w:val="28"/>
          <w:szCs w:val="28"/>
          <w:lang w:eastAsia="ru-RU"/>
        </w:rPr>
        <w:t xml:space="preserve"> а на костях таза, поскольку они могут вынести длительную нагрузку. В любом случае в магазине туристского снаряжения предложат рюкзак в зависимости от целей похода и ваших финансовых возможностей.</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2. </w:t>
      </w:r>
      <w:r w:rsidRPr="004B09BD">
        <w:rPr>
          <w:rFonts w:ascii="Times New Roman" w:eastAsia="Times New Roman" w:hAnsi="Times New Roman" w:cs="Times New Roman"/>
          <w:color w:val="424242"/>
          <w:sz w:val="28"/>
          <w:szCs w:val="28"/>
          <w:u w:val="single"/>
          <w:lang w:eastAsia="ru-RU"/>
        </w:rPr>
        <w:t>Спальный мешок</w:t>
      </w:r>
      <w:r w:rsidRPr="004B09BD">
        <w:rPr>
          <w:rFonts w:ascii="Times New Roman" w:eastAsia="Times New Roman" w:hAnsi="Times New Roman" w:cs="Times New Roman"/>
          <w:color w:val="424242"/>
          <w:sz w:val="28"/>
          <w:szCs w:val="28"/>
          <w:lang w:eastAsia="ru-RU"/>
        </w:rPr>
        <w:t xml:space="preserve">. Комфортность сна в полевых условиях зависит от спального мешка. Существует два основных типа спальников: спальники-одеяла, которые могут быть разложены как одеяло, и спальники-коконы, имеющие анатомическую форму, суженную к ногам. Кроме того, спальники различаются и по наполнителю – они бывают пуховые и </w:t>
      </w:r>
      <w:proofErr w:type="spellStart"/>
      <w:r w:rsidRPr="004B09BD">
        <w:rPr>
          <w:rFonts w:ascii="Times New Roman" w:eastAsia="Times New Roman" w:hAnsi="Times New Roman" w:cs="Times New Roman"/>
          <w:color w:val="424242"/>
          <w:sz w:val="28"/>
          <w:szCs w:val="28"/>
          <w:lang w:eastAsia="ru-RU"/>
        </w:rPr>
        <w:t>синтепоновые</w:t>
      </w:r>
      <w:proofErr w:type="spellEnd"/>
      <w:r w:rsidRPr="004B09BD">
        <w:rPr>
          <w:rFonts w:ascii="Times New Roman" w:eastAsia="Times New Roman" w:hAnsi="Times New Roman" w:cs="Times New Roman"/>
          <w:color w:val="424242"/>
          <w:sz w:val="28"/>
          <w:szCs w:val="28"/>
          <w:lang w:eastAsia="ru-RU"/>
        </w:rPr>
        <w:t xml:space="preserve">. Пуховые спальники являются наиболее теплыми, но у пуха есть свои недостатки – его невозможно использовать в условиях повышенной влажности так как он впитывает влагу и плохо сохнет. В условиях Ленинградской области лучше использовать спальники с </w:t>
      </w:r>
      <w:proofErr w:type="spellStart"/>
      <w:r w:rsidRPr="004B09BD">
        <w:rPr>
          <w:rFonts w:ascii="Times New Roman" w:eastAsia="Times New Roman" w:hAnsi="Times New Roman" w:cs="Times New Roman"/>
          <w:color w:val="424242"/>
          <w:sz w:val="28"/>
          <w:szCs w:val="28"/>
          <w:lang w:eastAsia="ru-RU"/>
        </w:rPr>
        <w:t>синтепоновыми</w:t>
      </w:r>
      <w:proofErr w:type="spellEnd"/>
      <w:r w:rsidRPr="004B09BD">
        <w:rPr>
          <w:rFonts w:ascii="Times New Roman" w:eastAsia="Times New Roman" w:hAnsi="Times New Roman" w:cs="Times New Roman"/>
          <w:color w:val="424242"/>
          <w:sz w:val="28"/>
          <w:szCs w:val="28"/>
          <w:lang w:eastAsia="ru-RU"/>
        </w:rPr>
        <w:t xml:space="preserve"> наполнителями. Лучше если синтетический спальник будет внутри иметь чистую хлопчатобумажную ткань. Для походов с детьми лучше всего подходит </w:t>
      </w:r>
      <w:r w:rsidRPr="004B09BD">
        <w:rPr>
          <w:rFonts w:ascii="Times New Roman" w:eastAsia="Times New Roman" w:hAnsi="Times New Roman" w:cs="Times New Roman"/>
          <w:color w:val="424242"/>
          <w:sz w:val="28"/>
          <w:szCs w:val="28"/>
          <w:lang w:eastAsia="ru-RU"/>
        </w:rPr>
        <w:lastRenderedPageBreak/>
        <w:t>спальник-одеяло, т.к. два спальника можно соединить в один. Это немаловажно, так как если ребята небольшого роста, то двух спальников может хватить на троих человек, а иногда и на четверых. Это значительно облегчает вес рюкзаков во время похода.</w:t>
      </w:r>
    </w:p>
    <w:p w:rsidR="00824F11" w:rsidRPr="004B09BD" w:rsidRDefault="00824F11" w:rsidP="004B09BD">
      <w:pPr>
        <w:shd w:val="clear" w:color="auto" w:fill="FFFFFF"/>
        <w:spacing w:after="0" w:line="360" w:lineRule="auto"/>
        <w:rPr>
          <w:rFonts w:ascii="Times New Roman" w:eastAsia="Times New Roman" w:hAnsi="Times New Roman" w:cs="Times New Roman"/>
          <w:color w:val="424242"/>
          <w:sz w:val="28"/>
          <w:szCs w:val="28"/>
          <w:lang w:eastAsia="ru-RU"/>
        </w:rPr>
      </w:pP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3. </w:t>
      </w:r>
      <w:r w:rsidRPr="004B09BD">
        <w:rPr>
          <w:rFonts w:ascii="Times New Roman" w:eastAsia="Times New Roman" w:hAnsi="Times New Roman" w:cs="Times New Roman"/>
          <w:color w:val="424242"/>
          <w:sz w:val="28"/>
          <w:szCs w:val="28"/>
          <w:u w:val="single"/>
          <w:lang w:eastAsia="ru-RU"/>
        </w:rPr>
        <w:t>Обувь </w:t>
      </w:r>
      <w:r w:rsidRPr="004B09BD">
        <w:rPr>
          <w:rFonts w:ascii="Times New Roman" w:eastAsia="Times New Roman" w:hAnsi="Times New Roman" w:cs="Times New Roman"/>
          <w:color w:val="424242"/>
          <w:sz w:val="28"/>
          <w:szCs w:val="28"/>
          <w:lang w:eastAsia="ru-RU"/>
        </w:rPr>
        <w:t xml:space="preserve">является важной частью личного снаряжения туристов. Обувь должна быть удобной по форме, плотно сидеть на ноге, но не жать стопу. Тесная обувь может стать причиной потертостей, а в холодное время будут замерзать ноги. Кроме походной обуви необходимо иметь бивачную сменную обувь, чтобы на привале отдыхали ноги. В несложных походах это могут быть кроссовки, кеды, легкие туристские ботинки или другая обувь на низком каблуке. В сложных </w:t>
      </w:r>
      <w:proofErr w:type="spellStart"/>
      <w:r w:rsidRPr="004B09BD">
        <w:rPr>
          <w:rFonts w:ascii="Times New Roman" w:eastAsia="Times New Roman" w:hAnsi="Times New Roman" w:cs="Times New Roman"/>
          <w:color w:val="424242"/>
          <w:sz w:val="28"/>
          <w:szCs w:val="28"/>
          <w:lang w:eastAsia="ru-RU"/>
        </w:rPr>
        <w:t>категорийных</w:t>
      </w:r>
      <w:proofErr w:type="spellEnd"/>
      <w:r w:rsidRPr="004B09BD">
        <w:rPr>
          <w:rFonts w:ascii="Times New Roman" w:eastAsia="Times New Roman" w:hAnsi="Times New Roman" w:cs="Times New Roman"/>
          <w:color w:val="424242"/>
          <w:sz w:val="28"/>
          <w:szCs w:val="28"/>
          <w:lang w:eastAsia="ru-RU"/>
        </w:rPr>
        <w:t xml:space="preserve"> походах нужна обувь на жесткой подошве (туристские или горные ботинки). В осенне-весенний период, а </w:t>
      </w:r>
      <w:proofErr w:type="gramStart"/>
      <w:r w:rsidRPr="004B09BD">
        <w:rPr>
          <w:rFonts w:ascii="Times New Roman" w:eastAsia="Times New Roman" w:hAnsi="Times New Roman" w:cs="Times New Roman"/>
          <w:color w:val="424242"/>
          <w:sz w:val="28"/>
          <w:szCs w:val="28"/>
          <w:lang w:eastAsia="ru-RU"/>
        </w:rPr>
        <w:t>так же</w:t>
      </w:r>
      <w:proofErr w:type="gramEnd"/>
      <w:r w:rsidRPr="004B09BD">
        <w:rPr>
          <w:rFonts w:ascii="Times New Roman" w:eastAsia="Times New Roman" w:hAnsi="Times New Roman" w:cs="Times New Roman"/>
          <w:color w:val="424242"/>
          <w:sz w:val="28"/>
          <w:szCs w:val="28"/>
          <w:lang w:eastAsia="ru-RU"/>
        </w:rPr>
        <w:t xml:space="preserve"> на маршруте с многочисленными неглубокими ручьями и сырыми местами целесообразно использовать резиновые сапоги со стельками. Передвижение в этом виде обуви требует запаса носков и портянок.</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4. </w:t>
      </w:r>
      <w:r w:rsidRPr="004B09BD">
        <w:rPr>
          <w:rFonts w:ascii="Times New Roman" w:eastAsia="Times New Roman" w:hAnsi="Times New Roman" w:cs="Times New Roman"/>
          <w:color w:val="424242"/>
          <w:sz w:val="28"/>
          <w:szCs w:val="28"/>
          <w:u w:val="single"/>
          <w:lang w:eastAsia="ru-RU"/>
        </w:rPr>
        <w:t>Теплоизоляционный коврик </w:t>
      </w:r>
      <w:r w:rsidRPr="004B09BD">
        <w:rPr>
          <w:rFonts w:ascii="Times New Roman" w:eastAsia="Times New Roman" w:hAnsi="Times New Roman" w:cs="Times New Roman"/>
          <w:color w:val="424242"/>
          <w:sz w:val="28"/>
          <w:szCs w:val="28"/>
          <w:lang w:eastAsia="ru-RU"/>
        </w:rPr>
        <w:t xml:space="preserve">относится к спальным принадлежностям и укладывается под спальник, на дно палатки. </w:t>
      </w:r>
      <w:proofErr w:type="spellStart"/>
      <w:r w:rsidRPr="004B09BD">
        <w:rPr>
          <w:rFonts w:ascii="Times New Roman" w:eastAsia="Times New Roman" w:hAnsi="Times New Roman" w:cs="Times New Roman"/>
          <w:color w:val="424242"/>
          <w:sz w:val="28"/>
          <w:szCs w:val="28"/>
          <w:lang w:eastAsia="ru-RU"/>
        </w:rPr>
        <w:t>Пенополиуритановый</w:t>
      </w:r>
      <w:proofErr w:type="spellEnd"/>
      <w:r w:rsidRPr="004B09BD">
        <w:rPr>
          <w:rFonts w:ascii="Times New Roman" w:eastAsia="Times New Roman" w:hAnsi="Times New Roman" w:cs="Times New Roman"/>
          <w:color w:val="424242"/>
          <w:sz w:val="28"/>
          <w:szCs w:val="28"/>
          <w:lang w:eastAsia="ru-RU"/>
        </w:rPr>
        <w:t xml:space="preserve"> коврик практически не имеет веса, не мокнет и не проводит тепло.</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5. </w:t>
      </w:r>
      <w:r w:rsidRPr="004B09BD">
        <w:rPr>
          <w:rFonts w:ascii="Times New Roman" w:eastAsia="Times New Roman" w:hAnsi="Times New Roman" w:cs="Times New Roman"/>
          <w:color w:val="424242"/>
          <w:sz w:val="28"/>
          <w:szCs w:val="28"/>
          <w:u w:val="single"/>
          <w:lang w:eastAsia="ru-RU"/>
        </w:rPr>
        <w:t>Личные вещи</w:t>
      </w:r>
      <w:r w:rsidRPr="004B09BD">
        <w:rPr>
          <w:rFonts w:ascii="Times New Roman" w:eastAsia="Times New Roman" w:hAnsi="Times New Roman" w:cs="Times New Roman"/>
          <w:color w:val="424242"/>
          <w:sz w:val="28"/>
          <w:szCs w:val="28"/>
          <w:lang w:eastAsia="ru-RU"/>
        </w:rPr>
        <w:t xml:space="preserve"> туриста должны иметь небольшой вес и объем. Желательно, что бы верхняя одежда была </w:t>
      </w:r>
      <w:proofErr w:type="spellStart"/>
      <w:r w:rsidRPr="004B09BD">
        <w:rPr>
          <w:rFonts w:ascii="Times New Roman" w:eastAsia="Times New Roman" w:hAnsi="Times New Roman" w:cs="Times New Roman"/>
          <w:color w:val="424242"/>
          <w:sz w:val="28"/>
          <w:szCs w:val="28"/>
          <w:lang w:eastAsia="ru-RU"/>
        </w:rPr>
        <w:t>ветро</w:t>
      </w:r>
      <w:proofErr w:type="spellEnd"/>
      <w:r w:rsidRPr="004B09BD">
        <w:rPr>
          <w:rFonts w:ascii="Times New Roman" w:eastAsia="Times New Roman" w:hAnsi="Times New Roman" w:cs="Times New Roman"/>
          <w:color w:val="424242"/>
          <w:sz w:val="28"/>
          <w:szCs w:val="28"/>
          <w:lang w:eastAsia="ru-RU"/>
        </w:rPr>
        <w:t xml:space="preserve">- и </w:t>
      </w:r>
      <w:proofErr w:type="gramStart"/>
      <w:r w:rsidRPr="004B09BD">
        <w:rPr>
          <w:rFonts w:ascii="Times New Roman" w:eastAsia="Times New Roman" w:hAnsi="Times New Roman" w:cs="Times New Roman"/>
          <w:color w:val="424242"/>
          <w:sz w:val="28"/>
          <w:szCs w:val="28"/>
          <w:lang w:eastAsia="ru-RU"/>
        </w:rPr>
        <w:t>влагонепроницаемой</w:t>
      </w:r>
      <w:proofErr w:type="gramEnd"/>
      <w:r w:rsidRPr="004B09BD">
        <w:rPr>
          <w:rFonts w:ascii="Times New Roman" w:eastAsia="Times New Roman" w:hAnsi="Times New Roman" w:cs="Times New Roman"/>
          <w:color w:val="424242"/>
          <w:sz w:val="28"/>
          <w:szCs w:val="28"/>
          <w:lang w:eastAsia="ru-RU"/>
        </w:rPr>
        <w:t xml:space="preserve"> и прочной. Белье должно быть гигроскопичным, удобным, и не стесняющем движения. До последнего времени традиционно использовались хлопчатобумажные и шерстяные ткани. С недавнего времени для любителей активного отдыха стали использоваться для производства белья синтетические материалы, и в частности полипропилен. Материал для термобелья имеет ячеистую структуру. </w:t>
      </w:r>
      <w:proofErr w:type="gramStart"/>
      <w:r w:rsidRPr="004B09BD">
        <w:rPr>
          <w:rFonts w:ascii="Times New Roman" w:eastAsia="Times New Roman" w:hAnsi="Times New Roman" w:cs="Times New Roman"/>
          <w:color w:val="424242"/>
          <w:sz w:val="28"/>
          <w:szCs w:val="28"/>
          <w:lang w:eastAsia="ru-RU"/>
        </w:rPr>
        <w:t>Ячейки</w:t>
      </w:r>
      <w:proofErr w:type="gramEnd"/>
      <w:r w:rsidRPr="004B09BD">
        <w:rPr>
          <w:rFonts w:ascii="Times New Roman" w:eastAsia="Times New Roman" w:hAnsi="Times New Roman" w:cs="Times New Roman"/>
          <w:color w:val="424242"/>
          <w:sz w:val="28"/>
          <w:szCs w:val="28"/>
          <w:lang w:eastAsia="ru-RU"/>
        </w:rPr>
        <w:t xml:space="preserve"> прилегающие к телу, отводят от него влагу, </w:t>
      </w:r>
      <w:r w:rsidRPr="004B09BD">
        <w:rPr>
          <w:rFonts w:ascii="Times New Roman" w:eastAsia="Times New Roman" w:hAnsi="Times New Roman" w:cs="Times New Roman"/>
          <w:color w:val="424242"/>
          <w:sz w:val="28"/>
          <w:szCs w:val="28"/>
          <w:lang w:eastAsia="ru-RU"/>
        </w:rPr>
        <w:lastRenderedPageBreak/>
        <w:t xml:space="preserve">наружные – «работают» на максимальное распределение его по поверхности испарение за счет </w:t>
      </w:r>
      <w:proofErr w:type="spellStart"/>
      <w:r w:rsidRPr="004B09BD">
        <w:rPr>
          <w:rFonts w:ascii="Times New Roman" w:eastAsia="Times New Roman" w:hAnsi="Times New Roman" w:cs="Times New Roman"/>
          <w:color w:val="424242"/>
          <w:sz w:val="28"/>
          <w:szCs w:val="28"/>
          <w:lang w:eastAsia="ru-RU"/>
        </w:rPr>
        <w:t>капилярного</w:t>
      </w:r>
      <w:proofErr w:type="spellEnd"/>
      <w:r w:rsidRPr="004B09BD">
        <w:rPr>
          <w:rFonts w:ascii="Times New Roman" w:eastAsia="Times New Roman" w:hAnsi="Times New Roman" w:cs="Times New Roman"/>
          <w:color w:val="424242"/>
          <w:sz w:val="28"/>
          <w:szCs w:val="28"/>
          <w:lang w:eastAsia="ru-RU"/>
        </w:rPr>
        <w:t xml:space="preserve"> эффекта. При этом тело не отсыревает, а следовательно и не </w:t>
      </w:r>
      <w:proofErr w:type="gramStart"/>
      <w:r w:rsidRPr="004B09BD">
        <w:rPr>
          <w:rFonts w:ascii="Times New Roman" w:eastAsia="Times New Roman" w:hAnsi="Times New Roman" w:cs="Times New Roman"/>
          <w:color w:val="424242"/>
          <w:sz w:val="28"/>
          <w:szCs w:val="28"/>
          <w:lang w:eastAsia="ru-RU"/>
        </w:rPr>
        <w:t>переохлаждается..</w:t>
      </w:r>
      <w:proofErr w:type="gramEnd"/>
      <w:r w:rsidRPr="004B09BD">
        <w:rPr>
          <w:rFonts w:ascii="Times New Roman" w:eastAsia="Times New Roman" w:hAnsi="Times New Roman" w:cs="Times New Roman"/>
          <w:color w:val="424242"/>
          <w:sz w:val="28"/>
          <w:szCs w:val="28"/>
          <w:lang w:eastAsia="ru-RU"/>
        </w:rPr>
        <w:t xml:space="preserve"> Применение синтетического термобелья оправдано и в жарком климате, поскольку нейтрализует раздражающее действие пота на кожу и хорошо вентилируется.</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6. </w:t>
      </w:r>
      <w:proofErr w:type="gramStart"/>
      <w:r w:rsidRPr="004B09BD">
        <w:rPr>
          <w:rFonts w:ascii="Times New Roman" w:eastAsia="Times New Roman" w:hAnsi="Times New Roman" w:cs="Times New Roman"/>
          <w:color w:val="424242"/>
          <w:sz w:val="28"/>
          <w:szCs w:val="28"/>
          <w:u w:val="single"/>
          <w:lang w:eastAsia="ru-RU"/>
        </w:rPr>
        <w:t>Личные мелочи </w:t>
      </w:r>
      <w:r w:rsidRPr="004B09BD">
        <w:rPr>
          <w:rFonts w:ascii="Times New Roman" w:eastAsia="Times New Roman" w:hAnsi="Times New Roman" w:cs="Times New Roman"/>
          <w:color w:val="424242"/>
          <w:sz w:val="28"/>
          <w:szCs w:val="28"/>
          <w:lang w:eastAsia="ru-RU"/>
        </w:rPr>
        <w:t>это</w:t>
      </w:r>
      <w:proofErr w:type="gramEnd"/>
      <w:r w:rsidRPr="004B09BD">
        <w:rPr>
          <w:rFonts w:ascii="Times New Roman" w:eastAsia="Times New Roman" w:hAnsi="Times New Roman" w:cs="Times New Roman"/>
          <w:color w:val="424242"/>
          <w:sz w:val="28"/>
          <w:szCs w:val="28"/>
          <w:lang w:eastAsia="ru-RU"/>
        </w:rPr>
        <w:t xml:space="preserve"> кружка, ложка, миска, нож, индивидуальные средства гигиены, туалетные принадлежности, фотоаппарат и маленький коврик – «</w:t>
      </w:r>
      <w:proofErr w:type="spellStart"/>
      <w:r w:rsidRPr="004B09BD">
        <w:rPr>
          <w:rFonts w:ascii="Times New Roman" w:eastAsia="Times New Roman" w:hAnsi="Times New Roman" w:cs="Times New Roman"/>
          <w:color w:val="424242"/>
          <w:sz w:val="28"/>
          <w:szCs w:val="28"/>
          <w:lang w:eastAsia="ru-RU"/>
        </w:rPr>
        <w:t>сидушка</w:t>
      </w:r>
      <w:proofErr w:type="spellEnd"/>
      <w:r w:rsidRPr="004B09BD">
        <w:rPr>
          <w:rFonts w:ascii="Times New Roman" w:eastAsia="Times New Roman" w:hAnsi="Times New Roman" w:cs="Times New Roman"/>
          <w:color w:val="424242"/>
          <w:sz w:val="28"/>
          <w:szCs w:val="28"/>
          <w:lang w:eastAsia="ru-RU"/>
        </w:rPr>
        <w:t>» для сидения на земле или бревне.</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Таким образом перечень личного снаряжения туриста должен включать в себя самые необходимые вещи с учетом сложности и вида похода, климатических условий данной местности.</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b/>
          <w:bCs/>
          <w:color w:val="424242"/>
          <w:sz w:val="28"/>
          <w:szCs w:val="28"/>
          <w:lang w:eastAsia="ru-RU"/>
        </w:rPr>
        <w:t>Примерный перечень</w:t>
      </w:r>
      <w:r w:rsidRPr="004B09BD">
        <w:rPr>
          <w:rFonts w:ascii="Times New Roman" w:eastAsia="Times New Roman" w:hAnsi="Times New Roman" w:cs="Times New Roman"/>
          <w:color w:val="424242"/>
          <w:sz w:val="28"/>
          <w:szCs w:val="28"/>
          <w:lang w:eastAsia="ru-RU"/>
        </w:rPr>
        <w:t> личного снаряжения туриста для похода выходного дня должен включать:</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 рюкзак с полиэтиленовым вкладышем;</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2. спальный мешок;</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 xml:space="preserve">3. коврик </w:t>
      </w:r>
      <w:proofErr w:type="spellStart"/>
      <w:r w:rsidRPr="004B09BD">
        <w:rPr>
          <w:rFonts w:ascii="Times New Roman" w:eastAsia="Times New Roman" w:hAnsi="Times New Roman" w:cs="Times New Roman"/>
          <w:color w:val="424242"/>
          <w:sz w:val="28"/>
          <w:szCs w:val="28"/>
          <w:lang w:eastAsia="ru-RU"/>
        </w:rPr>
        <w:t>пенополиуритановый</w:t>
      </w:r>
      <w:proofErr w:type="spellEnd"/>
      <w:r w:rsidRPr="004B09BD">
        <w:rPr>
          <w:rFonts w:ascii="Times New Roman" w:eastAsia="Times New Roman" w:hAnsi="Times New Roman" w:cs="Times New Roman"/>
          <w:color w:val="424242"/>
          <w:sz w:val="28"/>
          <w:szCs w:val="28"/>
          <w:lang w:eastAsia="ru-RU"/>
        </w:rPr>
        <w:t>;</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4. штормовой костюм или анорак;</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5. спортивный костюм;</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6. теплая куртка или шерстяной свитер</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 xml:space="preserve">7. комплект сменного </w:t>
      </w:r>
      <w:proofErr w:type="spellStart"/>
      <w:r w:rsidRPr="004B09BD">
        <w:rPr>
          <w:rFonts w:ascii="Times New Roman" w:eastAsia="Times New Roman" w:hAnsi="Times New Roman" w:cs="Times New Roman"/>
          <w:color w:val="424242"/>
          <w:sz w:val="28"/>
          <w:szCs w:val="28"/>
          <w:lang w:eastAsia="ru-RU"/>
        </w:rPr>
        <w:t>булья</w:t>
      </w:r>
      <w:proofErr w:type="spellEnd"/>
      <w:r w:rsidRPr="004B09BD">
        <w:rPr>
          <w:rFonts w:ascii="Times New Roman" w:eastAsia="Times New Roman" w:hAnsi="Times New Roman" w:cs="Times New Roman"/>
          <w:color w:val="424242"/>
          <w:sz w:val="28"/>
          <w:szCs w:val="28"/>
          <w:lang w:eastAsia="ru-RU"/>
        </w:rPr>
        <w:t>;</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8. рубашка с длинным рукавом;</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9. термобелье;</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10. плавки (купальный костюм)</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11. носки шерстяные – 2 пары;</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12. носки хлопчатобумажные – 3-4 пары;</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13. головной убор (бейсболка);</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14. ботинки туристские;</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15. сменная обувь для бивака;</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16. туалетные принадлежности;</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lastRenderedPageBreak/>
        <w:t>17. полотенце; для тела и ног;</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18. кружка, ложка, миска, нож;</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19. накидка от дождя;</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20. компас;</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 xml:space="preserve">21. </w:t>
      </w:r>
      <w:proofErr w:type="spellStart"/>
      <w:r w:rsidRPr="004B09BD">
        <w:rPr>
          <w:rFonts w:ascii="Times New Roman" w:eastAsia="Times New Roman" w:hAnsi="Times New Roman" w:cs="Times New Roman"/>
          <w:color w:val="424242"/>
          <w:sz w:val="28"/>
          <w:szCs w:val="28"/>
          <w:lang w:eastAsia="ru-RU"/>
        </w:rPr>
        <w:t>индивидульный</w:t>
      </w:r>
      <w:proofErr w:type="spellEnd"/>
      <w:r w:rsidRPr="004B09BD">
        <w:rPr>
          <w:rFonts w:ascii="Times New Roman" w:eastAsia="Times New Roman" w:hAnsi="Times New Roman" w:cs="Times New Roman"/>
          <w:color w:val="424242"/>
          <w:sz w:val="28"/>
          <w:szCs w:val="28"/>
          <w:lang w:eastAsia="ru-RU"/>
        </w:rPr>
        <w:t xml:space="preserve"> ремонтный набор;</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22. индивидуальная медицинская аптечка;</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23. спички в непромокаемой упаковке</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24. блокнот, карандаш, ручка, линейка.</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 xml:space="preserve">Личные вещи укладываются в рюкзак. В походе все необходимые вещи для похода следует нести в рюкзаке, ничего не должно быть в руках. Нести в руках можно только альпеншток или ледоруб. Привязывать вещи к рюкзаку тоже нежелательно, т. к. привязанные вещи буду мешать движению, цепляться за ветки. При укладке рюкзака надо уложить вещи </w:t>
      </w:r>
      <w:proofErr w:type="gramStart"/>
      <w:r w:rsidRPr="004B09BD">
        <w:rPr>
          <w:rFonts w:ascii="Times New Roman" w:eastAsia="Times New Roman" w:hAnsi="Times New Roman" w:cs="Times New Roman"/>
          <w:color w:val="424242"/>
          <w:sz w:val="28"/>
          <w:szCs w:val="28"/>
          <w:lang w:eastAsia="ru-RU"/>
        </w:rPr>
        <w:t>так, что бы</w:t>
      </w:r>
      <w:proofErr w:type="gramEnd"/>
      <w:r w:rsidRPr="004B09BD">
        <w:rPr>
          <w:rFonts w:ascii="Times New Roman" w:eastAsia="Times New Roman" w:hAnsi="Times New Roman" w:cs="Times New Roman"/>
          <w:color w:val="424242"/>
          <w:sz w:val="28"/>
          <w:szCs w:val="28"/>
          <w:lang w:eastAsia="ru-RU"/>
        </w:rPr>
        <w:t xml:space="preserve"> во-первых, самое необходимое было наверху и его можно было быстро достать и, во-вторых, рюкзак было удобно нести. При укладке современного анатомического рюкзака, даже если он имеет каркас сначала укладывается коврик, затем внутрь полиэтиленовый вкладыш, а после этого личные вещи. Тяжелые вещи необходимо равномерно распределить вдоль спины и ниже к низу рюкзака. Топоры и пилу кладут только в чехлах, а посуду и гигиенические принадлежности размещают в карманах рюкзака, откуда их удобнее и быстрее доставать на привалах.</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b/>
          <w:bCs/>
          <w:color w:val="424242"/>
          <w:sz w:val="28"/>
          <w:szCs w:val="28"/>
          <w:lang w:eastAsia="ru-RU"/>
        </w:rPr>
        <w:t xml:space="preserve">Групповое </w:t>
      </w:r>
      <w:proofErr w:type="spellStart"/>
      <w:r w:rsidRPr="004B09BD">
        <w:rPr>
          <w:rFonts w:ascii="Times New Roman" w:eastAsia="Times New Roman" w:hAnsi="Times New Roman" w:cs="Times New Roman"/>
          <w:b/>
          <w:bCs/>
          <w:color w:val="424242"/>
          <w:sz w:val="28"/>
          <w:szCs w:val="28"/>
          <w:lang w:eastAsia="ru-RU"/>
        </w:rPr>
        <w:t>снаряжение</w:t>
      </w:r>
      <w:r w:rsidRPr="004B09BD">
        <w:rPr>
          <w:rFonts w:ascii="Times New Roman" w:eastAsia="Times New Roman" w:hAnsi="Times New Roman" w:cs="Times New Roman"/>
          <w:color w:val="424242"/>
          <w:sz w:val="28"/>
          <w:szCs w:val="28"/>
          <w:lang w:eastAsia="ru-RU"/>
        </w:rPr>
        <w:t>используется</w:t>
      </w:r>
      <w:proofErr w:type="spellEnd"/>
      <w:r w:rsidRPr="004B09BD">
        <w:rPr>
          <w:rFonts w:ascii="Times New Roman" w:eastAsia="Times New Roman" w:hAnsi="Times New Roman" w:cs="Times New Roman"/>
          <w:color w:val="424242"/>
          <w:sz w:val="28"/>
          <w:szCs w:val="28"/>
          <w:lang w:eastAsia="ru-RU"/>
        </w:rPr>
        <w:t xml:space="preserve"> всеми членами группы и включает:</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 палатки;</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2. костровой тент;</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3. медицинская аптечка;</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4. ремонтный набор;</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5. будильник</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6. костровое оборудование;</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lastRenderedPageBreak/>
        <w:t>7. котлы;</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8. топор;</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9. пила;</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10. фонарь электрический;</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11. фото и видеоаппаратура;</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12. маршрутные документы и картографические материалы.</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 xml:space="preserve">Палатки делятся на две группы – однослойные и двуслойные. Комфортность палатки определяется ее размерами и наличием одного или двух тамбуров. Лучше если палатка имеет два входа с двумя тамбурами. Палатки должны быть легкими, прочными, непромокаемыми и обеспечивать максимум удобств в походе. Практически все однослойные палатки, какими бы влагоотталкивающими составами они не были пропитаны. Кроме этого главный их недостаток – </w:t>
      </w:r>
      <w:proofErr w:type="gramStart"/>
      <w:r w:rsidRPr="004B09BD">
        <w:rPr>
          <w:rFonts w:ascii="Times New Roman" w:eastAsia="Times New Roman" w:hAnsi="Times New Roman" w:cs="Times New Roman"/>
          <w:color w:val="424242"/>
          <w:sz w:val="28"/>
          <w:szCs w:val="28"/>
          <w:lang w:eastAsia="ru-RU"/>
        </w:rPr>
        <w:t>конденсат</w:t>
      </w:r>
      <w:proofErr w:type="gramEnd"/>
      <w:r w:rsidRPr="004B09BD">
        <w:rPr>
          <w:rFonts w:ascii="Times New Roman" w:eastAsia="Times New Roman" w:hAnsi="Times New Roman" w:cs="Times New Roman"/>
          <w:color w:val="424242"/>
          <w:sz w:val="28"/>
          <w:szCs w:val="28"/>
          <w:lang w:eastAsia="ru-RU"/>
        </w:rPr>
        <w:t xml:space="preserve"> скапливающийся на стенках и крыше палатки. Двухслойная палатка состоит и из внешней непромокаемой (тент) и внутренней – легкой и «дышащей». В такой палатке практически всегда сухо и не скапливается конденсат. Кроме этого при снятии палатки в дождливую погоду можно уложить по очереди рюкзаки и саму палатку не снимая тента.</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Для зимних походов с ночлегами в полевых условиях используют шатровые палатки типа «зима» с переносными разборными печками. В таких палатках размещается от 7 до 10 человек.</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color w:val="424242"/>
          <w:sz w:val="28"/>
          <w:szCs w:val="28"/>
          <w:lang w:eastAsia="ru-RU"/>
        </w:rPr>
        <w:t xml:space="preserve">В хозяйственный набор для приготовления пищи входят походная </w:t>
      </w:r>
      <w:proofErr w:type="gramStart"/>
      <w:r w:rsidRPr="004B09BD">
        <w:rPr>
          <w:rFonts w:ascii="Times New Roman" w:eastAsia="Times New Roman" w:hAnsi="Times New Roman" w:cs="Times New Roman"/>
          <w:color w:val="424242"/>
          <w:sz w:val="28"/>
          <w:szCs w:val="28"/>
          <w:lang w:eastAsia="ru-RU"/>
        </w:rPr>
        <w:t>посуда( котлы</w:t>
      </w:r>
      <w:proofErr w:type="gramEnd"/>
      <w:r w:rsidRPr="004B09BD">
        <w:rPr>
          <w:rFonts w:ascii="Times New Roman" w:eastAsia="Times New Roman" w:hAnsi="Times New Roman" w:cs="Times New Roman"/>
          <w:color w:val="424242"/>
          <w:sz w:val="28"/>
          <w:szCs w:val="28"/>
          <w:lang w:eastAsia="ru-RU"/>
        </w:rPr>
        <w:t xml:space="preserve"> из нержавеющей стали); костровое оборудование ( костровой стальной тросик, сетка для посуды и т.д. ); топоры, пилы, рукавицы, ножи, половники и др. </w:t>
      </w:r>
      <w:proofErr w:type="gramStart"/>
      <w:r w:rsidRPr="004B09BD">
        <w:rPr>
          <w:rFonts w:ascii="Times New Roman" w:eastAsia="Times New Roman" w:hAnsi="Times New Roman" w:cs="Times New Roman"/>
          <w:color w:val="424242"/>
          <w:sz w:val="28"/>
          <w:szCs w:val="28"/>
          <w:lang w:eastAsia="ru-RU"/>
        </w:rPr>
        <w:t>В леской</w:t>
      </w:r>
      <w:proofErr w:type="gramEnd"/>
      <w:r w:rsidRPr="004B09BD">
        <w:rPr>
          <w:rFonts w:ascii="Times New Roman" w:eastAsia="Times New Roman" w:hAnsi="Times New Roman" w:cs="Times New Roman"/>
          <w:color w:val="424242"/>
          <w:sz w:val="28"/>
          <w:szCs w:val="28"/>
          <w:lang w:eastAsia="ru-RU"/>
        </w:rPr>
        <w:t xml:space="preserve"> зоне котелки подвешивают над костром на стальном тросике диаметром 3-4 мм с помощью навешенных на него крючков или цепочек с карабинами. К тросику привязывают концы вспомогательной веревки и растягивают его между деревьями. В </w:t>
      </w:r>
      <w:proofErr w:type="spellStart"/>
      <w:r w:rsidRPr="004B09BD">
        <w:rPr>
          <w:rFonts w:ascii="Times New Roman" w:eastAsia="Times New Roman" w:hAnsi="Times New Roman" w:cs="Times New Roman"/>
          <w:color w:val="424242"/>
          <w:sz w:val="28"/>
          <w:szCs w:val="28"/>
          <w:lang w:eastAsia="ru-RU"/>
        </w:rPr>
        <w:t>безлестных</w:t>
      </w:r>
      <w:proofErr w:type="spellEnd"/>
      <w:r w:rsidRPr="004B09BD">
        <w:rPr>
          <w:rFonts w:ascii="Times New Roman" w:eastAsia="Times New Roman" w:hAnsi="Times New Roman" w:cs="Times New Roman"/>
          <w:color w:val="424242"/>
          <w:sz w:val="28"/>
          <w:szCs w:val="28"/>
          <w:lang w:eastAsia="ru-RU"/>
        </w:rPr>
        <w:t xml:space="preserve"> зонах для приготовления пищи </w:t>
      </w:r>
      <w:r w:rsidRPr="004B09BD">
        <w:rPr>
          <w:rFonts w:ascii="Times New Roman" w:eastAsia="Times New Roman" w:hAnsi="Times New Roman" w:cs="Times New Roman"/>
          <w:color w:val="424242"/>
          <w:sz w:val="28"/>
          <w:szCs w:val="28"/>
          <w:lang w:eastAsia="ru-RU"/>
        </w:rPr>
        <w:lastRenderedPageBreak/>
        <w:t xml:space="preserve">используют бензиновые примуса типа «Шмель» или газовые горелки. В походе также необходимы брезентовые рукавицы, без которых дежурные не могут работать у костра. Для хорошего промешивания пищи в котлах всегда изготавливается мешалка и длинной ручной. Половники лучше иметь для раздачи всех трех блюд. Большой костровой тент защитит в дождливую погоду не только дежурных, но и позволит укрыться всей группе от дождя у костра. Топор должен быть хорошо заточен, правильно насажен на топорище и надежно закреплен. Для надежности крепления необходимо периодически погружать в воду. Топоры о пилы обязательно переносятся в чехлах. Групповое снаряжение так же включает медицинскую аптечку и ремонтный набор, состав которых зависит от продолжительности похода и количественного состава группы. </w:t>
      </w:r>
      <w:proofErr w:type="gramStart"/>
      <w:r w:rsidRPr="004B09BD">
        <w:rPr>
          <w:rFonts w:ascii="Times New Roman" w:eastAsia="Times New Roman" w:hAnsi="Times New Roman" w:cs="Times New Roman"/>
          <w:color w:val="424242"/>
          <w:sz w:val="28"/>
          <w:szCs w:val="28"/>
          <w:lang w:eastAsia="ru-RU"/>
        </w:rPr>
        <w:t>Кроме того</w:t>
      </w:r>
      <w:proofErr w:type="gramEnd"/>
      <w:r w:rsidRPr="004B09BD">
        <w:rPr>
          <w:rFonts w:ascii="Times New Roman" w:eastAsia="Times New Roman" w:hAnsi="Times New Roman" w:cs="Times New Roman"/>
          <w:color w:val="424242"/>
          <w:sz w:val="28"/>
          <w:szCs w:val="28"/>
          <w:lang w:eastAsia="ru-RU"/>
        </w:rPr>
        <w:t xml:space="preserve"> к групповому снаряжению относятся маршрутные материалы и карты. На группу необходима иметь электрические фонарики из расчета по одному на палатку и один большой для дежурных. Хотя лучше иметь для дежурных газовую лампу. Другие предметы группового снаряжения выбираются с учетом целей и особенностей похода.</w:t>
      </w:r>
    </w:p>
    <w:p w:rsidR="00824F11" w:rsidRPr="004B09BD" w:rsidRDefault="00824F11" w:rsidP="004B09BD">
      <w:pPr>
        <w:shd w:val="clear" w:color="auto" w:fill="FFFFFF"/>
        <w:spacing w:after="0" w:line="360" w:lineRule="auto"/>
        <w:ind w:left="225" w:right="525"/>
        <w:rPr>
          <w:rFonts w:ascii="Times New Roman" w:eastAsia="Times New Roman" w:hAnsi="Times New Roman" w:cs="Times New Roman"/>
          <w:color w:val="424242"/>
          <w:sz w:val="28"/>
          <w:szCs w:val="28"/>
          <w:lang w:eastAsia="ru-RU"/>
        </w:rPr>
      </w:pPr>
      <w:r w:rsidRPr="004B09BD">
        <w:rPr>
          <w:rFonts w:ascii="Times New Roman" w:eastAsia="Times New Roman" w:hAnsi="Times New Roman" w:cs="Times New Roman"/>
          <w:i/>
          <w:iCs/>
          <w:color w:val="424242"/>
          <w:sz w:val="28"/>
          <w:szCs w:val="28"/>
          <w:lang w:eastAsia="ru-RU"/>
        </w:rPr>
        <w:t>Специальное снаряжение </w:t>
      </w:r>
      <w:r w:rsidRPr="004B09BD">
        <w:rPr>
          <w:rFonts w:ascii="Times New Roman" w:eastAsia="Times New Roman" w:hAnsi="Times New Roman" w:cs="Times New Roman"/>
          <w:color w:val="424242"/>
          <w:sz w:val="28"/>
          <w:szCs w:val="28"/>
          <w:lang w:eastAsia="ru-RU"/>
        </w:rPr>
        <w:t xml:space="preserve">предназначено для различных видов туристской деятельности. Оно используется в основном для организации страховки на туристских маршрутах и туристских соревнованиях. От качества применяемого снаряжения, его эргономичности зависит безопасность туристов, поэтому </w:t>
      </w:r>
      <w:proofErr w:type="gramStart"/>
      <w:r w:rsidRPr="004B09BD">
        <w:rPr>
          <w:rFonts w:ascii="Times New Roman" w:eastAsia="Times New Roman" w:hAnsi="Times New Roman" w:cs="Times New Roman"/>
          <w:color w:val="424242"/>
          <w:sz w:val="28"/>
          <w:szCs w:val="28"/>
          <w:lang w:eastAsia="ru-RU"/>
        </w:rPr>
        <w:t>требования</w:t>
      </w:r>
      <w:proofErr w:type="gramEnd"/>
      <w:r w:rsidRPr="004B09BD">
        <w:rPr>
          <w:rFonts w:ascii="Times New Roman" w:eastAsia="Times New Roman" w:hAnsi="Times New Roman" w:cs="Times New Roman"/>
          <w:color w:val="424242"/>
          <w:sz w:val="28"/>
          <w:szCs w:val="28"/>
          <w:lang w:eastAsia="ru-RU"/>
        </w:rPr>
        <w:t xml:space="preserve"> предъявляемые к нему очень жесткие. К специальному снаряжению относятся веревки: «основные» - толщиной – 10-12 мм и «вспомогательные» - 6-8 мм; карабины, блоки, крючья и страховочные системы для организации страховки.</w:t>
      </w:r>
    </w:p>
    <w:p w:rsidR="00824F11" w:rsidRPr="004B09BD" w:rsidRDefault="00824F11" w:rsidP="004B09BD">
      <w:pPr>
        <w:spacing w:after="0" w:line="360" w:lineRule="auto"/>
        <w:rPr>
          <w:rFonts w:ascii="Times New Roman" w:hAnsi="Times New Roman" w:cs="Times New Roman"/>
          <w:sz w:val="28"/>
          <w:szCs w:val="28"/>
        </w:rPr>
      </w:pPr>
    </w:p>
    <w:sectPr w:rsidR="00824F11" w:rsidRPr="004B0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73"/>
    <w:rsid w:val="00031D11"/>
    <w:rsid w:val="00227BAC"/>
    <w:rsid w:val="004B09BD"/>
    <w:rsid w:val="00761273"/>
    <w:rsid w:val="00824F11"/>
    <w:rsid w:val="00FC1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8CB0C-34FE-4A4D-8917-77BBB57C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7BAC"/>
    <w:rPr>
      <w:b/>
      <w:bCs/>
    </w:rPr>
  </w:style>
  <w:style w:type="paragraph" w:styleId="a4">
    <w:name w:val="Normal (Web)"/>
    <w:basedOn w:val="a"/>
    <w:uiPriority w:val="99"/>
    <w:semiHidden/>
    <w:unhideWhenUsed/>
    <w:rsid w:val="00824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24F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906104">
      <w:bodyDiv w:val="1"/>
      <w:marLeft w:val="0"/>
      <w:marRight w:val="0"/>
      <w:marTop w:val="0"/>
      <w:marBottom w:val="0"/>
      <w:divBdr>
        <w:top w:val="none" w:sz="0" w:space="0" w:color="auto"/>
        <w:left w:val="none" w:sz="0" w:space="0" w:color="auto"/>
        <w:bottom w:val="none" w:sz="0" w:space="0" w:color="auto"/>
        <w:right w:val="none" w:sz="0" w:space="0" w:color="auto"/>
      </w:divBdr>
      <w:divsChild>
        <w:div w:id="1673486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1606</Words>
  <Characters>9159</Characters>
  <Application>Microsoft Office Word</Application>
  <DocSecurity>0</DocSecurity>
  <Lines>76</Lines>
  <Paragraphs>21</Paragraphs>
  <ScaleCrop>false</ScaleCrop>
  <Company>SPecialiST RePack</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nikolya</dc:creator>
  <cp:keywords/>
  <dc:description/>
  <cp:lastModifiedBy>nikolya</cp:lastModifiedBy>
  <cp:revision>5</cp:revision>
  <dcterms:created xsi:type="dcterms:W3CDTF">2020-05-20T14:18:00Z</dcterms:created>
  <dcterms:modified xsi:type="dcterms:W3CDTF">2020-06-08T07:47:00Z</dcterms:modified>
</cp:coreProperties>
</file>