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FB" w:rsidRDefault="00324AFB" w:rsidP="00820A0B">
      <w:pPr>
        <w:pStyle w:val="a3"/>
        <w:rPr>
          <w:rFonts w:ascii="Arial" w:hAnsi="Arial" w:cs="Arial"/>
          <w:color w:val="646464"/>
          <w:sz w:val="23"/>
          <w:szCs w:val="23"/>
        </w:rPr>
      </w:pPr>
    </w:p>
    <w:p w:rsidR="00324AFB" w:rsidRDefault="00324AFB" w:rsidP="00820A0B">
      <w:pPr>
        <w:pStyle w:val="a3"/>
        <w:rPr>
          <w:rFonts w:ascii="Arial" w:hAnsi="Arial" w:cs="Arial"/>
          <w:color w:val="646464"/>
          <w:sz w:val="23"/>
          <w:szCs w:val="23"/>
        </w:rPr>
      </w:pPr>
    </w:p>
    <w:p w:rsidR="00324AFB" w:rsidRPr="00810D08" w:rsidRDefault="00324AFB" w:rsidP="00324AFB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324AFB" w:rsidRPr="00810D08" w:rsidRDefault="00324AFB" w:rsidP="00324AFB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324AFB" w:rsidRPr="00810D08" w:rsidRDefault="00324AFB" w:rsidP="00324AFB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</w:t>
      </w: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мая</w:t>
      </w: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2020г.</w:t>
      </w:r>
    </w:p>
    <w:p w:rsidR="00324AFB" w:rsidRPr="00810D08" w:rsidRDefault="00324AFB" w:rsidP="00324AFB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810D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24AFB" w:rsidRPr="00810D08" w:rsidRDefault="00324AFB" w:rsidP="00324AFB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324AFB" w:rsidRPr="0074346C" w:rsidRDefault="00324AFB" w:rsidP="00324AFB">
      <w:pPr>
        <w:numPr>
          <w:ilvl w:val="0"/>
          <w:numId w:val="20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тексте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лекции</w:t>
      </w:r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есть </w:t>
      </w:r>
      <w:proofErr w:type="gramStart"/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proofErr w:type="gramEnd"/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которые вы должны ответить,  </w:t>
      </w:r>
      <w:r w:rsidRPr="00810D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324AFB" w:rsidRPr="00810D08" w:rsidRDefault="00324AFB" w:rsidP="00324AF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4AFB" w:rsidRPr="00810D08" w:rsidRDefault="00324AFB" w:rsidP="00324AFB">
      <w:pPr>
        <w:numPr>
          <w:ilvl w:val="0"/>
          <w:numId w:val="20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324AFB" w:rsidRPr="00810D08" w:rsidRDefault="00324AFB" w:rsidP="00324AFB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24AFB" w:rsidRPr="00810D08" w:rsidRDefault="00324AFB" w:rsidP="00324AFB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жареных  блюд из теста</w:t>
      </w:r>
    </w:p>
    <w:p w:rsidR="00C22485" w:rsidRDefault="00324AFB" w:rsidP="00C22485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810D08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820A0B" w:rsidRPr="00EC4765" w:rsidRDefault="00820A0B" w:rsidP="00C22485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C4765">
        <w:rPr>
          <w:rFonts w:ascii="Times New Roman" w:hAnsi="Times New Roman" w:cs="Times New Roman"/>
          <w:color w:val="646464"/>
          <w:sz w:val="24"/>
          <w:szCs w:val="24"/>
        </w:rPr>
        <w:t xml:space="preserve">Мучные блюда в кулинарии занимают далеко не последнее место. Мучные блюда обладают высокой энергетической </w:t>
      </w:r>
      <w:proofErr w:type="gramStart"/>
      <w:r w:rsidRPr="00EC4765">
        <w:rPr>
          <w:rFonts w:ascii="Times New Roman" w:hAnsi="Times New Roman" w:cs="Times New Roman"/>
          <w:color w:val="646464"/>
          <w:sz w:val="24"/>
          <w:szCs w:val="24"/>
        </w:rPr>
        <w:t>ценностью</w:t>
      </w:r>
      <w:proofErr w:type="gramEnd"/>
      <w:r w:rsidRPr="00EC4765">
        <w:rPr>
          <w:rFonts w:ascii="Times New Roman" w:hAnsi="Times New Roman" w:cs="Times New Roman"/>
          <w:color w:val="646464"/>
          <w:sz w:val="24"/>
          <w:szCs w:val="24"/>
        </w:rPr>
        <w:t xml:space="preserve"> и содержать в себе много углеводов, жиров и витаминов группы В. К мучным блюдам относятся пельмени, манты, вареники, лапша, блины.</w:t>
      </w:r>
    </w:p>
    <w:p w:rsidR="00820A0B" w:rsidRPr="00EC4765" w:rsidRDefault="00820A0B" w:rsidP="00820A0B">
      <w:pPr>
        <w:pStyle w:val="a3"/>
        <w:rPr>
          <w:color w:val="646464"/>
        </w:rPr>
      </w:pPr>
      <w:r w:rsidRPr="00EC4765">
        <w:rPr>
          <w:color w:val="646464"/>
        </w:rPr>
        <w:t>Есть несколько видов тепловой обработки мучных блюд: обжаривание, варка, выпекание, приготовление на пару.</w:t>
      </w:r>
    </w:p>
    <w:p w:rsidR="00820A0B" w:rsidRPr="00EC4765" w:rsidRDefault="00820A0B" w:rsidP="00820A0B">
      <w:pPr>
        <w:pStyle w:val="a3"/>
        <w:rPr>
          <w:color w:val="646464"/>
        </w:rPr>
      </w:pPr>
      <w:r w:rsidRPr="00EC4765">
        <w:rPr>
          <w:color w:val="646464"/>
        </w:rPr>
        <w:t>Жарят в основном блины и пельмени, варят вареники и пельмени, манты готовят на пару, а хлеб выпекают.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Мука: виды и сорта, требования к качеству.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Мука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порошкообразный продукт, полученный путем размола (измельчения) зерна с последующим сортированием.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Различают: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помол, высокий при котором муку делят на виды в зависимости от сырья – зерна, из которого оно 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получена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муки:</w:t>
      </w:r>
    </w:p>
    <w:p w:rsidR="00820A0B" w:rsidRPr="007435D9" w:rsidRDefault="00820A0B" w:rsidP="00820A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пшеничная;</w:t>
      </w:r>
    </w:p>
    <w:p w:rsidR="00820A0B" w:rsidRPr="007435D9" w:rsidRDefault="00820A0B" w:rsidP="00820A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ржаная;</w:t>
      </w:r>
    </w:p>
    <w:p w:rsidR="00820A0B" w:rsidRPr="007435D9" w:rsidRDefault="00820A0B" w:rsidP="00820A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пшенично-ржаная.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Вырабатывают </w:t>
      </w: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пшеничную муку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крупчатку, 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и 2 сортов, обойную.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Крупчатку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из смеси 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стекловидных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мягких и твердых пшениц.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 состоит из: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однородных крупинок эндосперма белого цвета с желтым оттенком, содержит не менее 30% сырой клейковины, зольность не более 0,6%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Мука высшего сорта</w:t>
      </w: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представляет собой: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тонко измельченную центральную часть эндосперма 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мягких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стекловидных и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полустекловидных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пшениц; имеет белый цвет, содержит не менее 28% сырой клейковины, зольность не более 0,55%.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Мука 1-го сорта</w:t>
      </w: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размеру частиц не менее однородная так как в отличи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муки высшего сорта при ее выработке используется: поверхностный слой эндосперма мягких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полустекловидных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пшениц; цвет белый с желтым оттенком, содержит не менее 30% серой клейковины, зольность – 0,75%.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Мука 2-го сорта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из: неоднородных по размеру частиц мягкой пшеницы, цвет белый с серым оттенком в связи с более высоким содержанием измельченных оболочек (8-10%), содержание сырой клейковины не менее 20%, зольность не более 1,25%.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Обойная мука </w:t>
      </w: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получается при: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низком размере мягких пшениц без отделения отрубей, состоит из крупных неоднородных частиц сероватого цвета, содержит сырой клейковины не менее 20%, зольность не более 1,9%.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Ржаная мука </w:t>
      </w: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выпускается 3 сортов</w:t>
      </w: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20A0B" w:rsidRPr="007435D9" w:rsidRDefault="00820A0B" w:rsidP="00820A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сеяная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тонкой измельченной частиц эндосперма и оболоче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3%), белого цвета с сероватым оттенком, зольность – 0,75%;</w:t>
      </w:r>
    </w:p>
    <w:p w:rsidR="00820A0B" w:rsidRPr="007435D9" w:rsidRDefault="00820A0B" w:rsidP="00820A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обдирная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отличается от 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сеяной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крупным размером частиц и большим содержанием оболочек (до 10%), цвет серовато-белый, зольность – 1,45%;</w:t>
      </w:r>
    </w:p>
    <w:p w:rsidR="00820A0B" w:rsidRPr="007435D9" w:rsidRDefault="00820A0B" w:rsidP="00820A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обойная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крупных, неоднородных по размеру частиц зерна, имеет серый цвет с хорошо видными частицами отрубей, зольность не менее 1,9%.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незначительных количествах вырабатывают: 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кукурузную, ячменную, соевую,</w:t>
      </w: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гороховую, рисовую, гречневую, овсяную муку.</w:t>
      </w:r>
      <w:proofErr w:type="gramEnd"/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Блинная мука состоит из: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муки высшего сорта (87,8%), сахара, яичного порошка, сухого молока,</w:t>
      </w: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лимонной кислоты, соды и соли.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качества муки</w:t>
      </w:r>
    </w:p>
    <w:p w:rsidR="00820A0B" w:rsidRPr="007435D9" w:rsidRDefault="00820A0B" w:rsidP="00820A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муки оценивают по органолептическим и физико-химическим показателям.</w:t>
      </w:r>
    </w:p>
    <w:p w:rsidR="00820A0B" w:rsidRPr="007435D9" w:rsidRDefault="00820A0B" w:rsidP="00820A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свежесть муки можно определить по ее кислотности.</w:t>
      </w:r>
    </w:p>
    <w:p w:rsidR="00820A0B" w:rsidRPr="007435D9" w:rsidRDefault="00820A0B" w:rsidP="00820A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для производства кулинарных изделий мука с плесневелым, затхлым запахом, горьким, сладким или кислым привкусом, зараженная амбарными вредителями и посторонними примесями.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Важнейшими показателями качества муки является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цвет, запах, вкус, влажность, зольность, крупность помола, количество и качество клейковины, кислотность, отсутствие засоренности и амбарных вредителей.</w:t>
      </w:r>
      <w:proofErr w:type="gramEnd"/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 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цвета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сравнивают данный сорт муки с образцом (эталоном) муки того же сорта. Более темный цвет муки по сравнению с эталоном свидетельствует о том, что мука не свежая или низкого сорта.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Запах </w:t>
      </w: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определяется:</w:t>
      </w:r>
    </w:p>
    <w:p w:rsidR="00820A0B" w:rsidRPr="007435D9" w:rsidRDefault="00820A0B" w:rsidP="00820A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нагревании муки дыханием на ладони</w:t>
      </w:r>
    </w:p>
    <w:p w:rsidR="00820A0B" w:rsidRPr="007435D9" w:rsidRDefault="00820A0B" w:rsidP="00820A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разбалтывании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 стакане с теплой водой.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муке не допускаются затхлый, плесневелый и другие посторонние запахи.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Вкус</w:t>
      </w: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муки должен быть: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сладковатым</w:t>
      </w: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разжевывании не должно ощущаться хруста на зубах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Горьковатый признак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в случае примеси в муке семян различных трав или при разложении жиров. Кисловатый признак указывает на несвежесть муки, а резко кисловатый – на примесь муки из проросших зерен.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Хруст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свидетельствует о плохой очистке муки от минеральных примесей.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Влажность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муки сильно влияет на ее кулинарные свойства. Чем суше мука, тем больше выход из нее хлеба и лучше она сохраняется.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влаги в муке допускается до 45%. Сухая мука, сжатая в руке, должна рассыпаться.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Зольность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из наиболее характерных признаков сорта муки. Чем больше в муке отрубяных частиц, тем выше ее зольность.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Крупность помола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просеиванием муки на ситах. Для просеивания муки каждого сорта установлены определенные номера сит. В кулинарии крупность муки также имеет значение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при замешивании теста мелкая мука быстрее поглощает влагу, время образования теста сокращается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</w:t>
      </w:r>
      <w:r w:rsidRPr="00743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пшеничной муки зависит от количества и качества содержащейся в ней клейковины. Клейковина – это растворимые белки пшеничной муки, способные набухать в воде.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0B" w:rsidRPr="007435D9" w:rsidRDefault="00820A0B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 для блинчиков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Яйца, соль, сахар растирают,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добовляют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холодное молоко(50% нормы), всыпают просеянную муку и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взбиват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получения однородной массы, постепенно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добовляя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оставшееся молоко. Готовое жидкое тесто процеживают через сито. На 1 кг муки используют 2,5 л жидкости.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270, молоко 678, яйца 54, сахар 16, соль 5. Выход теста 1000 г.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Выпечка блинчиков.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Выпикают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блинчики на сковородках диаметром 24-26 см, смазанных жиром и хорошо разогретых. Налитое мерной ложкой тесто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поварачиванием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сковороды разравнивают по всей ее поверхности и обжаривают с одной стороны до образования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пождаристой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корочки. Затем блинчики снимают со сковороды, складывают стопкам и хранят до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фарширования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охлождаемом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месте. На крупных предприятиях общественного питания блинчики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выпиканют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вращающехся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жаровнях типа ВЖШ-675 при этом тесто делают гуще.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Формовка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поджаренную сторону блинчиков кладут фарш: творожный, мясной,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субпродуктовый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Жарка. 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Обжаривают блинчики с обеих сторон на разогретых жиром противнях или сковородах до образования румяной корочки, доводят до готовности в жарочном шкафу.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Отпуск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Отускают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блинчики по 2-3 шт. на порцию. При отпуске поливают растопленным сливочным маслом или сметаной, а блинчики с творогом посыпают рафинадной пудрой.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Муку перед употреблением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просеивают, удаляя комки и посторонние примеси; при этом мука обогащается кислородом воздуха, что облегчает замес теста, улучшает его качества и способствует лучшему его подъему.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Прессованные дрожжи перед употреблением разводят в теплой воде с температурой 30-35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замороженные подвергают постепенному размораживанию при температуре 4-6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Сухихи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дрожжей берут в 3 раза меньше, чем свежих, при этом дрожжи разводят теплой водой и дают 1 час постоять.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Яйца перед использованием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обрабатывают в соответствии с действующими санитарными правилами для предприятий общественного питания.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Жиры, вводимые в растопленном виде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процеживают через сито, а используемые в твердом состоянии предварительно разрезают на куски и размачивают.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0B" w:rsidRPr="00D1513D" w:rsidRDefault="00820A0B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151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Технологическая карта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3"/>
        <w:tblW w:w="10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7"/>
        <w:gridCol w:w="1326"/>
        <w:gridCol w:w="2157"/>
      </w:tblGrid>
      <w:tr w:rsidR="007435D9" w:rsidRPr="007435D9" w:rsidTr="007435D9">
        <w:trPr>
          <w:trHeight w:val="12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1057. Чебуреки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</w:p>
        </w:tc>
      </w:tr>
      <w:tr w:rsidR="007435D9" w:rsidRPr="007435D9" w:rsidTr="007435D9">
        <w:trPr>
          <w:trHeight w:val="4710"/>
        </w:trPr>
        <w:tc>
          <w:tcPr>
            <w:tcW w:w="67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теста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молотый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фарша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полуфабриката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жир </w:t>
            </w:r>
            <w:proofErr w:type="spellStart"/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фритюрный</w:t>
            </w:r>
            <w:proofErr w:type="spellEnd"/>
          </w:p>
          <w:p w:rsidR="007435D9" w:rsidRPr="007435D9" w:rsidRDefault="007435D9" w:rsidP="007435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для смазки инвентаря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5D9" w:rsidRPr="007435D9" w:rsidRDefault="007435D9" w:rsidP="007435D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435D9" w:rsidRPr="007435D9" w:rsidTr="007435D9">
        <w:trPr>
          <w:trHeight w:val="45"/>
        </w:trPr>
        <w:tc>
          <w:tcPr>
            <w:tcW w:w="67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35D9" w:rsidRPr="007435D9" w:rsidRDefault="007435D9" w:rsidP="007435D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4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110г</w:t>
            </w:r>
          </w:p>
        </w:tc>
      </w:tr>
    </w:tbl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Тесто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холодную воду вводят сырые яйца, соль, перемешивают, добавляют муку не ниже 1-го сорта и замешивают крутое тесто, которое выдерживают 20-30 мин для того, чтобы оно лучше раскатывалось.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 раскатывают в виде лепешек массой 60 г на смазанном растительным маслом столе, кладут на них 50 г фарша, края соединяют, придавая изделиям форму полумесяца.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фарша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баранину и лук пропускают через мясорубку, заправляют солью, перцем и разводят водой.</w:t>
      </w:r>
    </w:p>
    <w:p w:rsidR="007435D9" w:rsidRPr="007435D9" w:rsidRDefault="00820A0B" w:rsidP="00743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Жарят чебуреки во фритюре.</w:t>
      </w:r>
    </w:p>
    <w:p w:rsidR="007435D9" w:rsidRPr="007435D9" w:rsidRDefault="007435D9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0B" w:rsidRPr="007435D9" w:rsidRDefault="00820A0B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Последовательность технологического процесса приготовления изделий из теста</w:t>
      </w:r>
    </w:p>
    <w:p w:rsidR="00820A0B" w:rsidRPr="007435D9" w:rsidRDefault="00820A0B" w:rsidP="00743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Чебуреки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Замесить тесто: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просеянную муку добавить нагретый до 30-35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молоко, соль и замешивать тесто до однородной консистенции;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оставить тесто на 30-40 мин, накрыв его, для набухания клейковины и придание эластичности и пластичности.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Разделить тесто на куски массой 60 г.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Раскатать в виде лепешек на столе, смазанном маслом.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Приготовить фарш: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сыра баранину вместе с репчатым луком пропустить через мясорубку;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добавить соль, перец, воду и все тщательно перемешать.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лепешки положить фарш по 50 г.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Края соединить, придавая изделиям форму полумесяца.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Нагреть фритюр до температуры 170 ° С.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Жарить.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Отпустить.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 чебуреков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Замешивают тесто, раскатывают в виде лепешек массой 60 г на смазанном маслом столе, кладут на них по 50 г фарша, края соединяют, придавая изделиям форму полумесяца.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фарша баранину и лук пропускают через мясорубку, заправляют солью, перцем и разводят водой.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Жарят чебуреки во фритюре.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изделия имеют форму полумесяца, поверхность незагрязненная, без </w:t>
      </w:r>
      <w:proofErr w:type="spell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подгорелости</w:t>
      </w:r>
      <w:proofErr w:type="spell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слипов, разрывов.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характерный для свежо жареного пресного теста, мяса, лука; не допускается привкус прогорклого жира.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Цвет кожицы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от </w:t>
      </w:r>
      <w:proofErr w:type="gramStart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светло-желтого</w:t>
      </w:r>
      <w:proofErr w:type="gramEnd"/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коричневого, начинки - серый.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 начинки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мягкая, сочная.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0B" w:rsidRPr="007435D9" w:rsidRDefault="00820A0B" w:rsidP="0082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Домашнее задание</w:t>
      </w:r>
    </w:p>
    <w:p w:rsidR="00820A0B" w:rsidRPr="007435D9" w:rsidRDefault="00820A0B" w:rsidP="00820A0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пищевая ценность изделия из теста?</w:t>
      </w:r>
    </w:p>
    <w:p w:rsidR="00820A0B" w:rsidRPr="007435D9" w:rsidRDefault="00820A0B" w:rsidP="00820A0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готовить тесто для </w:t>
      </w:r>
      <w:r w:rsidR="007435D9"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блинчиков</w:t>
      </w: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20A0B" w:rsidRPr="007435D9" w:rsidRDefault="00820A0B" w:rsidP="007435D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технологическое приготовление пресного теста. Какие изделия готовят из него?</w:t>
      </w:r>
    </w:p>
    <w:p w:rsidR="00820A0B" w:rsidRPr="007435D9" w:rsidRDefault="00820A0B" w:rsidP="00820A0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требованиях, которые предъявляют к готовым изделиям из теста?</w:t>
      </w: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0B" w:rsidRPr="007435D9" w:rsidRDefault="00820A0B" w:rsidP="00820A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2E0" w:rsidRPr="00D132E0" w:rsidRDefault="00D132E0" w:rsidP="00D132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2E0">
        <w:rPr>
          <w:rFonts w:ascii="Times New Roman" w:eastAsia="Calibri" w:hAnsi="Times New Roman" w:cs="Times New Roman"/>
          <w:b/>
          <w:sz w:val="24"/>
          <w:szCs w:val="24"/>
        </w:rPr>
        <w:t>ТЕХНИКО – ТЕХНОЛОГИЧЕСКАЯ КАРТА ПРИГОТОВЛЕНИЯ БЛЮДА № 10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D132E0" w:rsidRPr="00D132E0" w:rsidRDefault="00D132E0" w:rsidP="00D132E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Блинчики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–п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олуфабрикат (оболочка)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D132E0" w:rsidRPr="00D132E0" w:rsidTr="00D132E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Базовая рецептура, (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Рабочая рецептура, (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132E0" w:rsidRPr="00D132E0" w:rsidTr="00D13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0" w:rsidRPr="00D132E0" w:rsidRDefault="00D132E0" w:rsidP="00D1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E0" w:rsidRPr="00D132E0" w:rsidRDefault="00D132E0" w:rsidP="00D1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D132E0" w:rsidRPr="00D132E0" w:rsidTr="00D132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E0" w:rsidRPr="00D132E0" w:rsidTr="00D132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E0" w:rsidRPr="00D132E0" w:rsidTr="00D132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 xml:space="preserve">2 1/13 </w:t>
            </w:r>
            <w:proofErr w:type="spellStart"/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E0" w:rsidRPr="00D132E0" w:rsidTr="00D132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E0" w:rsidRPr="00D132E0" w:rsidTr="00D132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E0" w:rsidRPr="00D132E0" w:rsidTr="00D132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2E0" w:rsidRPr="00D132E0" w:rsidTr="00D132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0" w:rsidRPr="00D132E0" w:rsidRDefault="00D132E0" w:rsidP="00D13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2E0" w:rsidRPr="00D132E0" w:rsidRDefault="00D132E0" w:rsidP="00D13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2E0" w:rsidRPr="00D132E0" w:rsidRDefault="00D132E0" w:rsidP="00D132E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D132E0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D132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D132E0" w:rsidRPr="00D132E0" w:rsidRDefault="00D132E0" w:rsidP="00D132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 xml:space="preserve">Яйца, соль, сахар размешивают, добавляют холодное молоко (50% нормы), всыпают муку </w:t>
      </w:r>
      <w:proofErr w:type="spellStart"/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>ивзбивают</w:t>
      </w:r>
      <w:proofErr w:type="spellEnd"/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 xml:space="preserve"> до получения однородной массы, постепенно добавляя оставшееся молоко. Готовят жидкое тесто. Процеживают</w:t>
      </w:r>
      <w:proofErr w:type="gramStart"/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>.</w:t>
      </w:r>
      <w:proofErr w:type="gramEnd"/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 xml:space="preserve"> Блинчики выпекают на смазанн</w:t>
      </w:r>
      <w:r w:rsidR="002E34DA"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 xml:space="preserve">ых </w:t>
      </w:r>
      <w:proofErr w:type="spellStart"/>
      <w:r w:rsidR="002E34DA"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>жиромжиром</w:t>
      </w:r>
      <w:proofErr w:type="spellEnd"/>
      <w:r w:rsidR="002E34DA"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 xml:space="preserve"> и разогретых сковородах, диаметром 24-26 см. налитое тесто поворачиванием сковороды распределяют ровным слоем по всей поверхности и обжаривают с одной стороны, после чего блинчики снимают и охлаждают.</w:t>
      </w:r>
    </w:p>
    <w:p w:rsidR="00820A0B" w:rsidRPr="00820A0B" w:rsidRDefault="00820A0B" w:rsidP="00820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0D18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180C" w:rsidRPr="00D132E0" w:rsidRDefault="000D180C" w:rsidP="000D18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2E0">
        <w:rPr>
          <w:rFonts w:ascii="Times New Roman" w:eastAsia="Calibri" w:hAnsi="Times New Roman" w:cs="Times New Roman"/>
          <w:b/>
          <w:sz w:val="24"/>
          <w:szCs w:val="24"/>
        </w:rPr>
        <w:t>ТЕХНИКО – ТЕХНОЛОГИЧЕСКАЯ КАРТА ПРИГОТОВЛЕНИЯ БЛЮДА № 10</w:t>
      </w:r>
      <w:r>
        <w:rPr>
          <w:rFonts w:ascii="Times New Roman" w:eastAsia="Calibri" w:hAnsi="Times New Roman" w:cs="Times New Roman"/>
          <w:b/>
          <w:sz w:val="24"/>
          <w:szCs w:val="24"/>
        </w:rPr>
        <w:t>70</w:t>
      </w:r>
    </w:p>
    <w:p w:rsidR="000D180C" w:rsidRPr="00D132E0" w:rsidRDefault="000D180C" w:rsidP="000D180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Фарш творожный для блинчиков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0D180C" w:rsidRPr="00D132E0" w:rsidTr="004669B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Базовая рецептура, (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Рабочая рецептура, (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D180C" w:rsidRPr="00D132E0" w:rsidTr="00466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C" w:rsidRPr="00D132E0" w:rsidRDefault="000D180C" w:rsidP="00466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C" w:rsidRPr="00D132E0" w:rsidRDefault="000D180C" w:rsidP="00466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80C" w:rsidRPr="00D132E0" w:rsidRDefault="000D180C" w:rsidP="000D180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80C" w:rsidRPr="00D132E0" w:rsidRDefault="000D180C" w:rsidP="000D180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D132E0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D132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0D180C" w:rsidRPr="00D132E0" w:rsidRDefault="000D180C" w:rsidP="000D18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 xml:space="preserve">Творог протирают, </w:t>
      </w:r>
      <w:proofErr w:type="spellStart"/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>затам</w:t>
      </w:r>
      <w:proofErr w:type="spellEnd"/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 xml:space="preserve"> добавляют яйца, сахар и всё тщательно перемешивают</w:t>
      </w:r>
    </w:p>
    <w:p w:rsidR="000D180C" w:rsidRPr="00820A0B" w:rsidRDefault="000D180C" w:rsidP="000D18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0D18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A0B" w:rsidRPr="00820A0B" w:rsidRDefault="00820A0B" w:rsidP="00820A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180C" w:rsidRPr="00D132E0" w:rsidRDefault="000D180C" w:rsidP="000D18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2E0">
        <w:rPr>
          <w:rFonts w:ascii="Times New Roman" w:eastAsia="Calibri" w:hAnsi="Times New Roman" w:cs="Times New Roman"/>
          <w:b/>
          <w:sz w:val="24"/>
          <w:szCs w:val="24"/>
        </w:rPr>
        <w:t>ТЕХНИКО – ТЕХНОЛОГИЧЕСКАЯ КАРТА ПРИГОТОВЛЕНИЯ БЛЮДА № 10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:rsidR="000D180C" w:rsidRPr="00D132E0" w:rsidRDefault="000D180C" w:rsidP="000D180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Блинчики с творожным фаршем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0D180C" w:rsidRPr="00D132E0" w:rsidTr="004669B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Базовая рецептура, (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Рабочая рецептура, (</w:t>
            </w:r>
            <w:proofErr w:type="gramStart"/>
            <w:r w:rsidRPr="00D132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32E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D180C" w:rsidRPr="00D132E0" w:rsidTr="00466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C" w:rsidRPr="00D132E0" w:rsidRDefault="000D180C" w:rsidP="00466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0C" w:rsidRPr="00D132E0" w:rsidRDefault="000D180C" w:rsidP="00466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Блинчики (полуфабрикат) №1017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Фарш творожный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жареных блинчиков с фаршем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0C" w:rsidRPr="00D132E0" w:rsidTr="00466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0D180C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EF2A93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D180C">
              <w:rPr>
                <w:rFonts w:ascii="Times New Roman" w:hAnsi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EF2A93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Default="00EF2A93" w:rsidP="00466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C" w:rsidRPr="00D132E0" w:rsidRDefault="000D180C" w:rsidP="0046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80C" w:rsidRPr="00D132E0" w:rsidRDefault="000D180C" w:rsidP="000D180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80C" w:rsidRPr="00D132E0" w:rsidRDefault="000D180C" w:rsidP="000D180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D132E0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D132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0D180C" w:rsidRPr="00820A0B" w:rsidRDefault="00EF2A93" w:rsidP="000D18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color w:val="410C00"/>
          <w:sz w:val="24"/>
          <w:szCs w:val="24"/>
          <w:shd w:val="clear" w:color="auto" w:fill="F2ECD5"/>
        </w:rPr>
        <w:t>На поджаренную сторону кладут фарш, завертывают в виде прямоугольных плоских пирожков, обжаривают с обеих сторон со сливочным маслом до румяной корочки. Отпускают по 2 шт. на порцию со сметаной, маслом или рафинадной пудрой.</w:t>
      </w:r>
      <w:bookmarkStart w:id="0" w:name="_GoBack"/>
      <w:bookmarkEnd w:id="0"/>
    </w:p>
    <w:p w:rsidR="00820A0B" w:rsidRDefault="00820A0B"/>
    <w:sectPr w:rsidR="0082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135"/>
    <w:multiLevelType w:val="multilevel"/>
    <w:tmpl w:val="475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BF8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>
    <w:nsid w:val="125034B7"/>
    <w:multiLevelType w:val="multilevel"/>
    <w:tmpl w:val="F88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3050"/>
    <w:multiLevelType w:val="multilevel"/>
    <w:tmpl w:val="746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A3869"/>
    <w:multiLevelType w:val="multilevel"/>
    <w:tmpl w:val="87F6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56087"/>
    <w:multiLevelType w:val="multilevel"/>
    <w:tmpl w:val="DBF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12693"/>
    <w:multiLevelType w:val="multilevel"/>
    <w:tmpl w:val="070C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75741"/>
    <w:multiLevelType w:val="multilevel"/>
    <w:tmpl w:val="4FE09F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4011D"/>
    <w:multiLevelType w:val="multilevel"/>
    <w:tmpl w:val="DF3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91104"/>
    <w:multiLevelType w:val="multilevel"/>
    <w:tmpl w:val="CFA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B28F8"/>
    <w:multiLevelType w:val="multilevel"/>
    <w:tmpl w:val="EFF6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44C0D"/>
    <w:multiLevelType w:val="multilevel"/>
    <w:tmpl w:val="869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492C"/>
    <w:multiLevelType w:val="multilevel"/>
    <w:tmpl w:val="B2D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13726"/>
    <w:multiLevelType w:val="multilevel"/>
    <w:tmpl w:val="EF4C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31C35"/>
    <w:multiLevelType w:val="multilevel"/>
    <w:tmpl w:val="9E6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D3BCD"/>
    <w:multiLevelType w:val="multilevel"/>
    <w:tmpl w:val="AB5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F0C0A"/>
    <w:multiLevelType w:val="multilevel"/>
    <w:tmpl w:val="02A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B0EC5"/>
    <w:multiLevelType w:val="multilevel"/>
    <w:tmpl w:val="9C58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66E66"/>
    <w:multiLevelType w:val="multilevel"/>
    <w:tmpl w:val="361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6713E"/>
    <w:multiLevelType w:val="multilevel"/>
    <w:tmpl w:val="63B8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3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0"/>
  </w:num>
  <w:num w:numId="17">
    <w:abstractNumId w:val="4"/>
  </w:num>
  <w:num w:numId="18">
    <w:abstractNumId w:val="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E8"/>
    <w:rsid w:val="000D180C"/>
    <w:rsid w:val="002E34DA"/>
    <w:rsid w:val="00324AFB"/>
    <w:rsid w:val="00385795"/>
    <w:rsid w:val="00740FE8"/>
    <w:rsid w:val="007435D9"/>
    <w:rsid w:val="007D2716"/>
    <w:rsid w:val="00820A0B"/>
    <w:rsid w:val="00C22485"/>
    <w:rsid w:val="00D132E0"/>
    <w:rsid w:val="00D1513D"/>
    <w:rsid w:val="00EC4765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3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3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2020-06-08T15:51:00Z</dcterms:created>
  <dcterms:modified xsi:type="dcterms:W3CDTF">2020-06-10T16:29:00Z</dcterms:modified>
</cp:coreProperties>
</file>