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89" w:rsidRDefault="00697E89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4D61" w:rsidRPr="00221B7E" w:rsidRDefault="000C4D61" w:rsidP="000C4D61">
      <w:pPr>
        <w:spacing w:before="196" w:after="100" w:afterAutospacing="1" w:line="288" w:lineRule="atLeast"/>
        <w:ind w:left="196" w:right="3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ГР.№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601</w:t>
      </w:r>
      <w:r w:rsidRPr="00221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C4D61" w:rsidRPr="00221B7E" w:rsidRDefault="000C4D61" w:rsidP="000C4D61">
      <w:pPr>
        <w:spacing w:before="196" w:after="100" w:afterAutospacing="1" w:line="288" w:lineRule="atLeast"/>
        <w:ind w:left="196" w:right="3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1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практика УП.03.01</w:t>
      </w:r>
    </w:p>
    <w:p w:rsidR="000C4D61" w:rsidRPr="00221B7E" w:rsidRDefault="000C4D61" w:rsidP="000C4D61">
      <w:pPr>
        <w:spacing w:before="196" w:after="100" w:afterAutospacing="1" w:line="288" w:lineRule="atLeast"/>
        <w:ind w:left="196" w:right="327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221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Дата проведения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мая 2020г</w:t>
      </w:r>
    </w:p>
    <w:p w:rsidR="000C4D61" w:rsidRPr="00221B7E" w:rsidRDefault="000C4D61" w:rsidP="000C4D61">
      <w:pPr>
        <w:spacing w:before="196" w:after="100" w:afterAutospacing="1" w:line="288" w:lineRule="atLeast"/>
        <w:ind w:left="196" w:right="327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221B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Здравствуйте, ребята, перед вами материал для самостоятельного изучения и освоения.   </w:t>
      </w:r>
      <w:r w:rsidRPr="00221B7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С этого момента мы с вами работаем  дистанционно!!!</w:t>
      </w:r>
      <w:r w:rsidRPr="00221B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</w:p>
    <w:p w:rsidR="000C4D61" w:rsidRPr="00221B7E" w:rsidRDefault="000C4D61" w:rsidP="000C4D61">
      <w:pPr>
        <w:spacing w:before="196" w:after="100" w:afterAutospacing="1" w:line="288" w:lineRule="atLeast"/>
        <w:ind w:left="196" w:right="32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221B7E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Информация из нескольких составляющих:</w:t>
      </w:r>
    </w:p>
    <w:p w:rsidR="000C4D61" w:rsidRPr="009A0E81" w:rsidRDefault="000C4D61" w:rsidP="000C4D61">
      <w:pPr>
        <w:numPr>
          <w:ilvl w:val="0"/>
          <w:numId w:val="1"/>
        </w:numPr>
        <w:spacing w:before="196" w:after="100" w:afterAutospacing="1" w:line="288" w:lineRule="atLeast"/>
        <w:ind w:right="327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1B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Лекция,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которой</w:t>
      </w:r>
      <w:r w:rsidRPr="00221B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вы должны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ознакомиться</w:t>
      </w:r>
      <w:r w:rsidRPr="00221B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освежить в памяти те знания, которые получили на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уроках теории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A0E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ответить на вопросы тематического теста</w:t>
      </w:r>
    </w:p>
    <w:p w:rsidR="000C4D61" w:rsidRDefault="000C4D61" w:rsidP="000C4D61">
      <w:pPr>
        <w:spacing w:before="196" w:after="100" w:afterAutospacing="1" w:line="288" w:lineRule="atLeast"/>
        <w:ind w:left="556" w:right="32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4D61" w:rsidRPr="00BA370B" w:rsidRDefault="000C4D61" w:rsidP="000C4D61">
      <w:pPr>
        <w:numPr>
          <w:ilvl w:val="0"/>
          <w:numId w:val="1"/>
        </w:numPr>
        <w:spacing w:before="196" w:after="100" w:afterAutospacing="1" w:line="288" w:lineRule="atLeast"/>
        <w:ind w:right="327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BA370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Задание на освоение темы урока учебной практики:</w:t>
      </w:r>
    </w:p>
    <w:p w:rsidR="000C4D61" w:rsidRPr="00BA370B" w:rsidRDefault="000C4D61" w:rsidP="000C4D61">
      <w:pPr>
        <w:spacing w:before="196" w:after="100" w:afterAutospacing="1" w:line="288" w:lineRule="atLeast"/>
        <w:ind w:left="556" w:right="327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C4D61" w:rsidRPr="00687BC0" w:rsidRDefault="000C4D61" w:rsidP="000C4D61">
      <w:pPr>
        <w:spacing w:before="196" w:after="100" w:afterAutospacing="1" w:line="288" w:lineRule="atLeast"/>
        <w:ind w:left="556" w:right="327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1904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1)Пользуясь учебной,  популярной литературой, сетью интернет, разработать и представить  </w:t>
      </w: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  <w:t>четыре</w:t>
      </w:r>
      <w:r w:rsidRPr="001904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тех</w:t>
      </w:r>
      <w:r w:rsidR="00687B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нологические карты приготовления </w:t>
      </w:r>
      <w:r w:rsidRPr="00687BC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открытых, закрытых, сложных и закусочных бутербродов. </w:t>
      </w:r>
    </w:p>
    <w:p w:rsidR="00687BC0" w:rsidRDefault="00687BC0" w:rsidP="000C4D61">
      <w:pPr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C4D61" w:rsidRPr="00190472" w:rsidRDefault="000C4D61" w:rsidP="000C4D61">
      <w:pPr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904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2) Сделать расчет рабочей рецептуры блюд на определенное количество порций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r w:rsidRPr="001904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(количество порций определить,  используя таблицу в задании по МДК 23-27 марта)</w:t>
      </w:r>
    </w:p>
    <w:p w:rsidR="000C4D61" w:rsidRPr="00221B7E" w:rsidRDefault="000C4D61" w:rsidP="000C4D61">
      <w:pPr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C4D61" w:rsidRPr="00221B7E" w:rsidRDefault="000C4D61" w:rsidP="000C4D61">
      <w:pPr>
        <w:numPr>
          <w:ilvl w:val="0"/>
          <w:numId w:val="1"/>
        </w:numPr>
        <w:spacing w:before="196" w:after="100" w:afterAutospacing="1" w:line="288" w:lineRule="atLeast"/>
        <w:ind w:right="327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21B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Пользуясь технико-технологическими картами приготовления блюд приготовить самостоятельно </w:t>
      </w:r>
      <w:r w:rsidR="00687B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четыре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вида бутербродов,</w:t>
      </w:r>
      <w:r w:rsidRPr="00221B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сделать фото и прислать мне для одобрения.</w:t>
      </w:r>
    </w:p>
    <w:p w:rsidR="000C4D61" w:rsidRPr="00221B7E" w:rsidRDefault="000C4D61" w:rsidP="000C4D61">
      <w:pPr>
        <w:ind w:left="720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0C4D61" w:rsidRPr="00221B7E" w:rsidRDefault="000C4D61" w:rsidP="000C4D61">
      <w:pPr>
        <w:spacing w:before="196" w:after="100" w:afterAutospacing="1" w:line="288" w:lineRule="atLeast"/>
        <w:ind w:left="556" w:right="327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Тема урока: Приготовление и оформление открытых, закрытых, сложных и закусочных бутербродов. </w:t>
      </w:r>
    </w:p>
    <w:p w:rsidR="00697E89" w:rsidRPr="00687BC0" w:rsidRDefault="000C4D61" w:rsidP="00687BC0">
      <w:pPr>
        <w:spacing w:before="196" w:after="100" w:afterAutospacing="1" w:line="288" w:lineRule="atLeast"/>
        <w:ind w:left="196" w:right="327"/>
        <w:jc w:val="center"/>
        <w:rPr>
          <w:rFonts w:ascii="Bookman Old Style" w:eastAsia="Times New Roman" w:hAnsi="Bookman Old Style" w:cs="Times New Roman"/>
          <w:b/>
          <w:i/>
          <w:color w:val="000000"/>
          <w:sz w:val="44"/>
          <w:szCs w:val="44"/>
          <w:u w:val="single"/>
          <w:lang w:eastAsia="ru-RU"/>
        </w:rPr>
      </w:pPr>
      <w:r w:rsidRPr="00221B7E">
        <w:rPr>
          <w:rFonts w:ascii="Bookman Old Style" w:eastAsia="Times New Roman" w:hAnsi="Bookman Old Style" w:cs="Times New Roman"/>
          <w:b/>
          <w:i/>
          <w:color w:val="000000"/>
          <w:sz w:val="44"/>
          <w:szCs w:val="44"/>
          <w:u w:val="single"/>
          <w:lang w:eastAsia="ru-RU"/>
        </w:rPr>
        <w:t>Лекция</w:t>
      </w:r>
    </w:p>
    <w:p w:rsidR="00697E89" w:rsidRPr="005D4CE7" w:rsidRDefault="00697E89" w:rsidP="00697E89">
      <w:pPr>
        <w:spacing w:before="196" w:after="100" w:afterAutospacing="1" w:line="288" w:lineRule="atLeast"/>
        <w:ind w:left="196" w:right="327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</w:pPr>
      <w:r w:rsidRPr="005D4CE7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>Немного истории…</w:t>
      </w:r>
    </w:p>
    <w:p w:rsidR="00697E89" w:rsidRPr="005D4CE7" w:rsidRDefault="00697E89" w:rsidP="00697E89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Слово «бутерброд» переводится с немецкого языка как «хлеб с маслом». В принципе, именно так, кратко и лаконично, можно описать этот продукт. Хотя авторство немцев в таком вопросе, как изобретение бутерброда, подвергается большому сомнению. Все-таки германцев, как, кстати, и славян, не отнесешь к древним расам, а </w:t>
      </w:r>
      <w:proofErr w:type="gramStart"/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знает факты</w:t>
      </w:r>
      <w:proofErr w:type="gramEnd"/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употребления в пищу еды очень напоминающей бутерброды еще тогда, когда германские племена мало чем отличались от неандертальцев.</w:t>
      </w:r>
    </w:p>
    <w:p w:rsidR="00697E89" w:rsidRPr="005D4CE7" w:rsidRDefault="00697E89" w:rsidP="00697E89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Многие авторитетные ученые считают, что бутерброды придумали иудеи (евреи). Во время празднования пасхи они часто обмазывали хлеб маслом, а иногда и медом. Иудейский аналог бутербродов «приносился в жертву» вместо домашних животных. Даже маца (тонкие лепешки) часто </w:t>
      </w:r>
      <w:proofErr w:type="gramStart"/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накладывалась</w:t>
      </w:r>
      <w:proofErr w:type="gramEnd"/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на друга, а между прослойками клали </w:t>
      </w:r>
      <w:proofErr w:type="spellStart"/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харосет</w:t>
      </w:r>
      <w:proofErr w:type="spellEnd"/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смесь из толченых орехов и фруктов.</w:t>
      </w:r>
    </w:p>
    <w:p w:rsidR="00697E89" w:rsidRPr="005D4CE7" w:rsidRDefault="00697E89" w:rsidP="00697E89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Датчане считают родиной бутербродов свою страну - они делают их с луком и копченой рыбой. А их соседи шведы, в свою очередь, претендуют на первенство, аргументируя это тем, что бутерброд это неизменный спутник знаменитого «шведского стола». Англичане приписывают создание бутерброда Джону Сэндвичу (говорящая фамилия, не так ли?), который отличался фантастическим </w:t>
      </w:r>
      <w:proofErr w:type="gramStart"/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обжорством</w:t>
      </w:r>
      <w:proofErr w:type="gramEnd"/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мог несколько часов кряду есть ломтики хлеба, между которыми он укладывал мясо, обмазанное маслом.</w:t>
      </w:r>
    </w:p>
    <w:p w:rsidR="00697E89" w:rsidRPr="005D4CE7" w:rsidRDefault="00697E89" w:rsidP="00697E89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Бутерброды придумал Коперник</w:t>
      </w:r>
    </w:p>
    <w:p w:rsidR="00697E89" w:rsidRPr="005D4CE7" w:rsidRDefault="00697E89" w:rsidP="00697E89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Есть мнение, что изобретателем бутербродов является великий польский астроном, математик и каноник - Николай Коперник. Этот факт кажется удивительным, но, тем не менее, существует вполне реальная, задокументированная история, которая произошла в 1954 году. Коперник работал комендантом замка в городе </w:t>
      </w:r>
      <w:proofErr w:type="spellStart"/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Ольштын</w:t>
      </w:r>
      <w:proofErr w:type="spellEnd"/>
      <w:r w:rsidRPr="005D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Жители этого города подняли восстание против захватчиков из Германии в лице Тевтонского военно-религиозного ордена. Пришлось закрыться в замке и выдерживать долгую осаду. Неудивительно, что на ограниченном пространстве при большом скоплении людей стали распространяться болезни и эпидемии. Чтобы уменьшить смертность, Коперник придумал оригинальное решение. По его приказу были отобраны несколько групп, в каждой из которых люди питались только определенной пищей. В результате этого эксперимента выяснилось, что те группы, из рациона питания которых был исключен хлеб, практически не болели. Оказывается, во время раздачи хлеба люди часто роняли его на грязные поверхности. А потом лишь слегка отряхивали и употребляли в пищу. Коперник приказал мазать хлеб маслом, для того чтобы уронивший кусок хлеба человек просто срезал верхний слой масла вместе с болезнетворными бактериями. Удивительно, но эпидемии прекратились.</w:t>
      </w:r>
    </w:p>
    <w:p w:rsidR="00697E89" w:rsidRPr="00447D08" w:rsidRDefault="00697E89" w:rsidP="00697E89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7D0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Холодные блюда и закуски делятся на следующие группы: бутерброды, салаты и винегреты, блюда из овощей, рыбы и мяса. Поскольку холодные блюда и закуски готовят из продуктов, которые в дальнейшем не подвергаются тепловой обработке, приготовление, оформление, хранение и реализация этих изделий должны осуществляться в строгом соответствии с санитарными правилами.</w:t>
      </w:r>
    </w:p>
    <w:p w:rsidR="00697E89" w:rsidRPr="00697E89" w:rsidRDefault="00697E89" w:rsidP="00697E89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447D0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Холодные блюда и закуски готовят из овощей, фруктов, грибов, яиц, мяса, рыбы, мясных и рыбных гастрономических товаров и других продуктов. В качестве приправ используют заправки, майонез, сметану и различные соусы. Многие холодные блюда и закуски богаты ценными питательными веществами и обладают высокой калорийностью (ветчина, буженина, сыры, икра, салат с майонез и др.)</w:t>
      </w:r>
      <w:proofErr w:type="gramStart"/>
      <w:r w:rsidRPr="00447D0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</w:t>
      </w:r>
      <w:proofErr w:type="gramEnd"/>
      <w:r w:rsidRPr="00447D0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proofErr w:type="gramStart"/>
      <w:r w:rsidRPr="00447D0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</w:t>
      </w:r>
      <w:proofErr w:type="gramEnd"/>
      <w:r w:rsidRPr="00447D0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ни возбуждают аппетит и способствуют лучшему усвоению пищи.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самых любимых </w:t>
      </w:r>
      <w:r w:rsidRPr="00E95B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видов быстрой еды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 </w:t>
      </w: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бутерброды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Бутерброд 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это закуска, которая представляет собой ломтик хлеба или булки с каким-нибудь из закусочных продуктов, например, сыром, колбасой, ветчиной, икрой, мясом, рыбой, консервами, овощами, зеленью и другими.</w:t>
      </w:r>
      <w:proofErr w:type="gramEnd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Слово бутерброд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переводе с </w:t>
      </w:r>
      <w:proofErr w:type="gramStart"/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немецкого</w:t>
      </w:r>
      <w:proofErr w:type="gramEnd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spellStart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Butterbrot</w:t>
      </w:r>
      <w:proofErr w:type="spellEnd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означает </w:t>
      </w:r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«хлеб с маслом».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u w:val="single"/>
          <w:lang w:eastAsia="ru-RU"/>
        </w:rPr>
      </w:pP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u w:val="single"/>
          <w:lang w:eastAsia="ru-RU"/>
        </w:rPr>
        <w:t>Бутерброды относят к холодным закускам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  </w:t>
      </w: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Закуски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одна из особенностей любой кухни, отличающейся разнообразием ассортимента холодных и горячих закусочных блюд. Рассчитаны закуски на повышение аппетита перед употреблением основных блюд. Поэтому их готовят небольшими порциями, острыми и пикантными по вкусу.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Технология приготовления бутербродов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заключается в подготовке основы из хлеба и закуски в зависимости от типа изготавливаемых бутербродов. Хлеб для бутербродов нарезают ломтиками толщиной около одного сантиметра и самой разнообразной формой: круглой, овальной, ромбической, треугольной, квадратной и так далее.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lastRenderedPageBreak/>
        <w:t>Существует огромное количество видов бутербродов</w:t>
      </w:r>
      <w:r w:rsidRPr="00E95B91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  <w:t>По температуре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бутерброды делятся на </w:t>
      </w: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холодные и горячие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95B91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  <w:t>По способу  приготовления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бутерброды можно разделить на три большие группы: </w:t>
      </w: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открытые, закрытые (сэндвичи) и слоеные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  <w:t>Бутерброды бывают</w:t>
      </w: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простые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r w:rsidRPr="00E95B9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 одним продуктом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сложные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95B9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– с несколькими продуктами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Встречаются и </w:t>
      </w:r>
      <w:r w:rsidRPr="00E95B91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u w:val="single"/>
          <w:lang w:eastAsia="ru-RU"/>
        </w:rPr>
        <w:t>особые бутерброды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например: </w:t>
      </w: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гренки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бутерброды на обжаренном ломтике хлеба и </w:t>
      </w: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канапе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маленькие закусочные бутерброды.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u w:val="single"/>
          <w:lang w:eastAsia="ru-RU"/>
        </w:rPr>
        <w:t>Для приготовления открытого бутерброда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лучше всего </w:t>
      </w:r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использовать белый хлеб (батон) или ржаной хлеб, выпеченный кирпичиком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Ломтики хлеба нужно нарезать толщиной один-полтора сантиметра и длиной 10-12 сантиметров. Затем ломтик поместить на разделочную доску и намазать маслом, и уж потом сверху положить один или несколько кусочков тонко нарезанных закусочных продуктов. Вместо масла может быть использована соусная смесь с различными приправами.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 </w:t>
      </w:r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бутерброды делаются из нежирных продуктов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 можно просто смазать хлеб сливочным маслом, а можно и сделать из масла лепесток и уложить его сверху на краю или </w:t>
      </w:r>
      <w:proofErr w:type="gramStart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середине</w:t>
      </w:r>
      <w:proofErr w:type="gramEnd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Для бутербродов, с вареной колбасой, жареной говядиной, телятиной, масло можно смешать со столовой горчицей или соусом.</w:t>
      </w:r>
    </w:p>
    <w:p w:rsidR="00E95B91" w:rsidRDefault="00E95B91" w:rsidP="00687B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Бутерброды с жирными продуктами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(грудинкой, корейкой, шпиком) и продуктами, имеющими острый вкус (сельдью, кильками), а также с яйцами, неострым плавленым сыром рекомендуется готовить на ржаном хлебе. Ломтики толстого батона колбасы укладывают по одному на бутерброд, а тонкого по два – три. Ветчину, окорок, рулет нарезают на куски такой ширины, чтобы они целиком покрывали ломтик хлеба. Сельдь кладут по два – три кусочка на бутерброд с бордюром из зеленого лука.</w:t>
      </w:r>
    </w:p>
    <w:p w:rsidR="00687BC0" w:rsidRPr="00E95B91" w:rsidRDefault="00687BC0" w:rsidP="00687B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отличие от открытых бутербродов, </w:t>
      </w: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закрытые бутерброды (или сэндвичи)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готовят из двух ломтиков хлеба шириной по 5-6 сантиметров и толщиной полсантиметра.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Оба ломтика намазывают маслом. Можно смешать масло с различными приправами - с горчицей, тёртым сыром, хреном. Затем на один ломтик хлеба кладут закусочный продукт, а другим плотно прикрывают сверху.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Сэндвичи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готовить с большим количеством кулинарных изделий: различных салатов, омлетов, отварного или жареного мяса, птицы, паштета и бутербродных паст, но обязательно сочетающихся по вкусу.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Сэндвич (закрытый бутерброд)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назван так в честь англичанина сэра Сэндвича. Он был огромным любителем карточных игр.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 как сэр Сэндвич не мог оторваться от карт даже для того, чтобы поужинать, то ему приходилось приносить ужин с собой. Сэр Сэндвич брал два ломтя хлеба, намазывал их маслом и соединял между собой.     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Для приготовления слоеных бутербродов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большой ломоть чёрного хлеба смазывают маслом, затем кладут сверху закусочный продукт такого же размера, потом опять хлеб, масло, продукт и так далее. Причем, слоёв может быть от 7 до 9, а последний слой обязательно из хлеба.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Горячие бутерброды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разогревают в духовке, микроволновой печи в процессе приготовления и </w:t>
      </w:r>
      <w:proofErr w:type="gramStart"/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подают</w:t>
      </w:r>
      <w:proofErr w:type="gramEnd"/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как правило, в горячем виде. Их начинка обычно накрывается кусочком сыра, и бутерброд нагревается до его плавления. Также для украшения бутерброда можно использовать различные травы: петрушку, салат, укроп.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Следующий вид бутербродов – </w:t>
      </w: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гренки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всех гренки известны как ломтики батона, смоченные в молоке с яйцом и обжаренные на сковороде.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мало кто знает, что помимо этого классического рецепта существует </w:t>
      </w:r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масса других способов приготовления гренок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гренок</w:t>
      </w:r>
      <w:proofErr w:type="gramEnd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ломтики черствого хлеба смазывают маслом и обжаривают или запекают на сковороде, противне или в специальных устройствах – </w:t>
      </w:r>
      <w:r w:rsidRPr="00E95B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тостерах.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Гренки подают в горячем виде с яйцом, сыром, грибами, овощами, колбасой, ветчиной, шпротами и другими продуктами.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Также гренки можно делать с мёдом, фруктами, ягодами, сухофруктами, маком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Их можно приготовить к чаю, кофе, и даже к праздничному столу.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Канапе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это маленькие закусочные </w:t>
      </w:r>
      <w:proofErr w:type="spellStart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бутербродики</w:t>
      </w:r>
      <w:proofErr w:type="spellEnd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Их длина или диаметр не должны быть больше трёх с половиной - четырёх с половиной сантиметров.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Основой канапе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служат маленькие гренки (</w:t>
      </w:r>
      <w:proofErr w:type="spellStart"/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крутоны</w:t>
      </w:r>
      <w:proofErr w:type="spellEnd"/>
      <w:r w:rsidRPr="00E9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 из пшеничного, а иногда из ржаного хлеба или ломтики из слоеного теста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Хлеб для канапе нарезают острым ножом тонкими ломтиками, вырезают всевозможные маленькие фигурки и обжаривают до румяной корочки. Затем их охлаждают и смазывают сливочным маслом или масляной смесью. Потом на ломтики укладывают различные закусочные продукты. Готовые канапе </w:t>
      </w:r>
      <w:proofErr w:type="gramStart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протыкают</w:t>
      </w:r>
      <w:proofErr w:type="gramEnd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вилочками-шпажками, с помощью которых удобно брать бутерброд.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7030A0"/>
          <w:sz w:val="32"/>
          <w:szCs w:val="32"/>
          <w:u w:val="single"/>
          <w:lang w:eastAsia="ru-RU"/>
        </w:rPr>
      </w:pPr>
      <w:r w:rsidRPr="00E95B91">
        <w:rPr>
          <w:rFonts w:ascii="Times New Roman" w:eastAsia="Times New Roman" w:hAnsi="Times New Roman" w:cs="Times New Roman"/>
          <w:i/>
          <w:iCs/>
          <w:color w:val="7030A0"/>
          <w:sz w:val="32"/>
          <w:szCs w:val="32"/>
          <w:u w:val="single"/>
          <w:lang w:eastAsia="ru-RU"/>
        </w:rPr>
        <w:t>Все виды бутербродов можно украсить кольцами овощей, веточками зелени, листиками салата и др.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</w:pP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>Требования к качеству готовых бутербродов: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Так как бутерброды не хранятся долго, то они должны быть приготовлены по мере спроса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·           Все продукты, которые входят в состав бутерброда, должны быть свежими, без признаков </w:t>
      </w:r>
      <w:proofErr w:type="spellStart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подсыхания</w:t>
      </w:r>
      <w:proofErr w:type="spellEnd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изменения цвета. Также они должны быть аккуратно нарезаны.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  Ломтик хлеба должен быть толщиной один-полтора сантиметра.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  Хлеб должен быть покрыт продуктами полностью, но в тоже время продукты не должны свисать с куска хлеба.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  Продукты должны сочетаться по вкусу, цвету, запаху и форме.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B91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  <w:t xml:space="preserve">Ответить  на вопрос: </w:t>
      </w: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E9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Сроки и условия хранения бутербродов в соответствии с нормами </w:t>
      </w:r>
      <w:proofErr w:type="spellStart"/>
      <w:r w:rsidRPr="00E9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E9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E95B91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u-RU"/>
        </w:rPr>
        <w:t>Интересно</w:t>
      </w:r>
      <w:r w:rsidRPr="00E95B91">
        <w:rPr>
          <w:rFonts w:ascii="Britannic Bold" w:eastAsia="Times New Roman" w:hAnsi="Britannic Bold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u-RU"/>
        </w:rPr>
        <w:t>знать</w:t>
      </w:r>
      <w:r w:rsidRPr="00E95B91">
        <w:rPr>
          <w:rFonts w:ascii="Britannic Bold" w:eastAsia="Times New Roman" w:hAnsi="Britannic Bold" w:cs="Times New Roman"/>
          <w:b/>
          <w:bCs/>
          <w:color w:val="FF0000"/>
          <w:sz w:val="28"/>
          <w:szCs w:val="28"/>
          <w:u w:val="single"/>
          <w:lang w:eastAsia="ru-RU"/>
        </w:rPr>
        <w:t>!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</w:pP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> 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Самый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большой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бутерброд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мире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был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приготовлен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семьюстами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жителями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> </w:t>
      </w:r>
      <w:r w:rsidRPr="00E95B9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ливанской</w:t>
      </w:r>
      <w:r w:rsidRPr="00E95B91">
        <w:rPr>
          <w:rFonts w:ascii="Britannic Bold" w:eastAsia="Times New Roman" w:hAnsi="Britannic Bold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деревни</w:t>
      </w:r>
      <w:r w:rsidRPr="00E95B91">
        <w:rPr>
          <w:rFonts w:ascii="Britannic Bold" w:eastAsia="Times New Roman" w:hAnsi="Britannic Bold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95B9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Кфар</w:t>
      </w:r>
      <w:proofErr w:type="spellEnd"/>
      <w:r w:rsidRPr="00E95B91">
        <w:rPr>
          <w:rFonts w:ascii="Britannic Bold" w:eastAsia="Times New Roman" w:hAnsi="Britannic Bold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95B9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Катра</w:t>
      </w:r>
      <w:proofErr w:type="spellEnd"/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.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Его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длина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была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равна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720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метров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>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</w:pPr>
      <w:r w:rsidRPr="00E95B9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</w:t>
      </w:r>
      <w:r w:rsidRPr="00E95B91">
        <w:rPr>
          <w:rFonts w:ascii="Britannic Bold" w:eastAsia="Times New Roman" w:hAnsi="Britannic Bold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России</w:t>
      </w:r>
      <w:r w:rsidRPr="00E95B91">
        <w:rPr>
          <w:rFonts w:ascii="Britannic Bold" w:eastAsia="Times New Roman" w:hAnsi="Britannic Bold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самый</w:t>
      </w:r>
      <w:r w:rsidRPr="00E95B91">
        <w:rPr>
          <w:rFonts w:ascii="Britannic Bold" w:eastAsia="Times New Roman" w:hAnsi="Britannic Bold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большой</w:t>
      </w:r>
      <w:r w:rsidRPr="00E95B91">
        <w:rPr>
          <w:rFonts w:ascii="Britannic Bold" w:eastAsia="Times New Roman" w:hAnsi="Britannic Bold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по</w:t>
      </w:r>
      <w:r w:rsidRPr="00E95B91">
        <w:rPr>
          <w:rFonts w:ascii="Britannic Bold" w:eastAsia="Times New Roman" w:hAnsi="Britannic Bold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площади</w:t>
      </w:r>
      <w:r w:rsidRPr="00E95B91">
        <w:rPr>
          <w:rFonts w:ascii="Britannic Bold" w:eastAsia="Times New Roman" w:hAnsi="Britannic Bold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бутерброд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> </w:t>
      </w:r>
      <w:r w:rsidRPr="00E95B9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был</w:t>
      </w:r>
      <w:r w:rsidRPr="00E95B91">
        <w:rPr>
          <w:rFonts w:ascii="Britannic Bold" w:eastAsia="Times New Roman" w:hAnsi="Britannic Bold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приготовлен</w:t>
      </w:r>
      <w:r w:rsidRPr="00E95B91">
        <w:rPr>
          <w:rFonts w:ascii="Britannic Bold" w:eastAsia="Times New Roman" w:hAnsi="Britannic Bold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на</w:t>
      </w:r>
      <w:r w:rsidRPr="00E95B91">
        <w:rPr>
          <w:rFonts w:ascii="Britannic Bold" w:eastAsia="Times New Roman" w:hAnsi="Britannic Bold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Нижегородской</w:t>
      </w:r>
      <w:r w:rsidRPr="00E95B91">
        <w:rPr>
          <w:rFonts w:ascii="Britannic Bold" w:eastAsia="Times New Roman" w:hAnsi="Britannic Bold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ярмарке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>.</w:t>
      </w:r>
    </w:p>
    <w:p w:rsidR="00E95B91" w:rsidRPr="00E95B91" w:rsidRDefault="00E95B91" w:rsidP="00E95B91">
      <w:pPr>
        <w:shd w:val="clear" w:color="auto" w:fill="FFFFFF"/>
        <w:spacing w:after="300" w:line="240" w:lineRule="auto"/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</w:pP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Его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площадь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составила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14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квадратных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метров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.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Бутерброд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состоял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следующих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ингредиентов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: 45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пшеничных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коржей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,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шести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видов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майонеза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,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колбасы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,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сыра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овощей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>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</w:pPr>
      <w:r w:rsidRPr="00E95B9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Самый</w:t>
      </w:r>
      <w:r w:rsidRPr="00E95B91">
        <w:rPr>
          <w:rFonts w:ascii="Britannic Bold" w:eastAsia="Times New Roman" w:hAnsi="Britannic Bold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длинный</w:t>
      </w:r>
      <w:r w:rsidRPr="00E95B91">
        <w:rPr>
          <w:rFonts w:ascii="Britannic Bold" w:eastAsia="Times New Roman" w:hAnsi="Britannic Bold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E95B91">
        <w:rPr>
          <w:rFonts w:ascii="Britannic Bold" w:eastAsia="Times New Roman" w:hAnsi="Britannic Bold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Российской</w:t>
      </w:r>
      <w:r w:rsidRPr="00E95B91">
        <w:rPr>
          <w:rFonts w:ascii="Britannic Bold" w:eastAsia="Times New Roman" w:hAnsi="Britannic Bold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Федерации</w:t>
      </w:r>
      <w:r w:rsidRPr="00E95B91">
        <w:rPr>
          <w:rFonts w:ascii="Britannic Bold" w:eastAsia="Times New Roman" w:hAnsi="Britannic Bold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бутерброд</w:t>
      </w:r>
      <w:r w:rsidRPr="00E95B91">
        <w:rPr>
          <w:rFonts w:ascii="Britannic Bold" w:eastAsia="Times New Roman" w:hAnsi="Britannic Bold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был</w:t>
      </w:r>
      <w:r w:rsidRPr="00E95B91">
        <w:rPr>
          <w:rFonts w:ascii="Britannic Bold" w:eastAsia="Times New Roman" w:hAnsi="Britannic Bold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приготовлен</w:t>
      </w:r>
      <w:r w:rsidRPr="00E95B91">
        <w:rPr>
          <w:rFonts w:ascii="Britannic Bold" w:eastAsia="Times New Roman" w:hAnsi="Britannic Bold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27 </w:t>
      </w:r>
      <w:r w:rsidRPr="00E95B9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июля</w:t>
      </w:r>
      <w:r w:rsidRPr="00E95B91">
        <w:rPr>
          <w:rFonts w:ascii="Britannic Bold" w:eastAsia="Times New Roman" w:hAnsi="Britannic Bold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2010 </w:t>
      </w:r>
      <w:r w:rsidRPr="00E95B9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года</w:t>
      </w:r>
      <w:r w:rsidRPr="00E95B91">
        <w:rPr>
          <w:rFonts w:ascii="Britannic Bold" w:eastAsia="Times New Roman" w:hAnsi="Britannic Bold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E95B91">
        <w:rPr>
          <w:rFonts w:ascii="Britannic Bold" w:eastAsia="Times New Roman" w:hAnsi="Britannic Bold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Северодвинске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.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Его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длина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составила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44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метра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 xml:space="preserve"> 77 </w:t>
      </w:r>
      <w:r w:rsidRPr="00E95B9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сантиметров</w:t>
      </w:r>
      <w:r w:rsidRPr="00E95B91">
        <w:rPr>
          <w:rFonts w:ascii="Britannic Bold" w:eastAsia="Times New Roman" w:hAnsi="Britannic Bold" w:cs="Times New Roman"/>
          <w:color w:val="000000"/>
          <w:sz w:val="28"/>
          <w:szCs w:val="28"/>
          <w:lang w:eastAsia="ru-RU"/>
        </w:rPr>
        <w:t>.</w:t>
      </w:r>
    </w:p>
    <w:p w:rsidR="00E95B91" w:rsidRPr="00E95B91" w:rsidRDefault="00E95B91" w:rsidP="00E95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B91" w:rsidRPr="00E95B91" w:rsidRDefault="00E95B91" w:rsidP="00E95B91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Бутерброд можно делать из однотипных продуктов, а также комбинируя на одном бутерброде различные, подходящие друг к другу продукты, например, бутерброд с колбасой и сырной пастой, бутерброд с яйцом, килькой и майонезом и т. п.</w:t>
      </w:r>
    </w:p>
    <w:p w:rsidR="00E95B91" w:rsidRPr="00E95B91" w:rsidRDefault="00E95B91" w:rsidP="00E95B91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Бутерброды готовят на булке, пшеничном и ржаном хлебе. Лучше готовить их трех разновидностей и подавать, выложив рядами (по разновидностям) на прямоугольном стеклянном подносе или блюде. Между рядами укладывают листки зеленого салата, полоски из стручков красного сладкого перца, листки зеленой петрушки. Подавать можно бутерброды по-разному и в разной посуде. Наиболее подходят для этой цели большие подносы, на которых бутерброды можно разложить рядами или группами в один слой. Интересно разложить их по диагональным линиям, которые разделяют бутерброды по форме, цвету продуктам и создают своеобразную гармонию. Размещенные таким образом бутерброды хорошо просматриваются и их легко брать. Можно подавать бутерброды и на деревянных досках или больших плоских тарелках. Их можно покрыть матерчатыми или бумажными салфетками. Если не хватает посуды, бутерброды можно раскладывать прямо на салфетках. Если бутерброды размещают пирамидой, то в группе обычно раскладывают однородные бутерброды. Рядом с общей тарелкой для бутербродов кладут специальную лопатку, вилочку или широкий нож, </w:t>
      </w:r>
      <w:proofErr w:type="gramStart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которыми</w:t>
      </w:r>
      <w:proofErr w:type="gramEnd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берут бутерброды. Для маленьких закусочных бутербродов (канапе) в последнее время употребляют пластмассовые вилочки, которые втыкают в них. </w:t>
      </w:r>
    </w:p>
    <w:p w:rsidR="00E95B91" w:rsidRPr="00E95B91" w:rsidRDefault="00E95B91" w:rsidP="00E95B91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Открытые бутерброды представляют собой ломтик хлеба, на который уложена колбаса, сыр, икра и т. п. Соотношение хлеба и дополняющих продуктов может колебаться в пределах от 1</w:t>
      </w:r>
      <w:proofErr w:type="gramStart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до 3 : 1.</w:t>
      </w:r>
    </w:p>
    <w:p w:rsidR="00E95B91" w:rsidRPr="00E95B91" w:rsidRDefault="00E95B91" w:rsidP="00E95B91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приготовлением бутербродов продукты соответствующим образом подготавливают и нарезают.</w:t>
      </w:r>
    </w:p>
    <w:p w:rsidR="00E95B91" w:rsidRPr="00E95B91" w:rsidRDefault="00E95B91" w:rsidP="00E95B91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Хлеб нарезают ломтиками толщиной 1-- 1,5 см. Наиболее удобно нарезать хлеб, выпеченный батонами, и ржаной, выпеченный хлебцами весом 0,5 кг.</w:t>
      </w:r>
    </w:p>
    <w:p w:rsidR="00E95B91" w:rsidRPr="00E95B91" w:rsidRDefault="00E95B91" w:rsidP="00E95B91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Бутерброды с жирными продуктами (шпик, грудинка, корейка), продуктами, имеющими острый вкус (сельдь, кильки, кетовая икра), а также с яйцом, некоторыми сортами плавленого сыра приготовляют на ржаном хлебе.</w:t>
      </w:r>
      <w:proofErr w:type="gramEnd"/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бутербродов со всеми остальными видами продуктов чаще всего используют пшеничный хлеб.</w:t>
      </w:r>
    </w:p>
    <w:p w:rsidR="00E95B91" w:rsidRPr="00E95B91" w:rsidRDefault="00E95B91" w:rsidP="00E95B91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всех бутербродов, за исключением бутербродов с жирными продуктами, рекомендуется на ломтик хлеба намазывать сливочное масло (5-- 10 г), а на него укладывать продукт так, чтобы он целиком покрывал бутерброд; без сливочного масла готовят бутерброды со шпиком, копченой корейкой, копченой грудинкой, с жирной ветчиной и другими продуктами.</w:t>
      </w:r>
    </w:p>
    <w:p w:rsidR="00E95B91" w:rsidRPr="00E95B91" w:rsidRDefault="00E95B91" w:rsidP="00E95B91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55" w:type="dxa"/>
        <w:tblCellSpacing w:w="1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5"/>
      </w:tblGrid>
      <w:tr w:rsidR="00E95B91" w:rsidRPr="00E95B91" w:rsidTr="000641A5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для бутербродов с сельдью, кильками, икрой (паюсной, зернистой и кетовой) лучше положить в виде цветочка, листика, звездочки с одной стороны бутерброда или на его середину.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бутербродов с мясными гастрономическими товарами и кулинарными изделиями (ветчиной, вареной колбасой, жареными говядиной, свининой и телятиной) масло хорошо смешивать с небольшим количеством столовой горчицы.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Закрытые бутерброды (сандвичи) приготовляют из двух тонких ломтиков пшеничного хлеба.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разрезают на полоски шириной 5--6 см, толщиной около 0,5 см. Для закрытых бутербродов хорошо использовать штучные булочки весом 50, 100 г. На полоски хлеба наносят тонкий слой сливочного масла, который можно взбить, как для крема, и приправить для вкуса горчицей, тертым хреном соусом и т. п. в зависимости от того, с каким продуктом готовят бутерброды: ветчиной, рыбой, ростбифом</w:t>
            </w:r>
            <w:proofErr w:type="gramEnd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 д. На полоски хлеба с маслом кладут тонкие ломтики мясных или рыбных гастрономических товаров, мясных кулинарных изделий или других продуктов, накрывают другой такой же полоской хлеба, прижимают лопаточкой или ножом (выравнивая поверхность). Полоски хлеба обравнивают с боков и нарезают на бутерброды квадратной или другой формы. Для закусочных бутербродов обычно принят размер и форма спичечной коробки.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Закрытые бутерброды, приготовляемые в дорогу, могут быть изготовлены более крупного размера, но не следует делать их толще 2--2,5 см.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Подают закрытые бутерброды на тарелке или блюде, покрытом красивой бумажной салфеткой.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 приведено примерное сочетание продуктов для приготовления закрытых бутербродов.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Ветчина вареная и масло с добавлением горчицы.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Телятина жареная и масло с добавлением горчицы.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Колбаса вареная и масло с добавлением горчицы.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Ростбиф (жареное мясо) и масло с добавлением соуса.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Курица жареная (филе) и масло сливочное.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Дичь жареная (филе) и масло с добавлением соуса.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 и масло сливочное.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 острый натертый и масло сливочное.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Яйца, сваренные вкрутую, и майонез.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Сельдь (филе) ломтиками и масло с растертым яичным желтком и горчицей.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Анчоусы и масло сливочное. Икра паюсная и масло сливочное.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Икра кетовая и масло сливочное. Лососина или семга и масло сливочное.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Балык и масло сливочное.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Закусочные бутерброды на </w:t>
            </w:r>
            <w:proofErr w:type="spellStart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крутонах</w:t>
            </w:r>
            <w:proofErr w:type="spellEnd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пресного слоеного теста выпекают </w:t>
            </w:r>
            <w:proofErr w:type="spellStart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крутоны</w:t>
            </w:r>
            <w:proofErr w:type="spellEnd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круглой, квадратной, прямоугольной, овальной формы диаметром около 3 см, охлаждают и используют как основу для приготовления закусочных бутербродов (канапе). Масса </w:t>
            </w:r>
            <w:proofErr w:type="spellStart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крутона</w:t>
            </w:r>
            <w:proofErr w:type="spellEnd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25- 30 г.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Варианты закусочных бутербродов на </w:t>
            </w:r>
            <w:proofErr w:type="spellStart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крутонах</w:t>
            </w:r>
            <w:proofErr w:type="spellEnd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· на </w:t>
            </w:r>
            <w:proofErr w:type="spellStart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крутоне</w:t>
            </w:r>
            <w:proofErr w:type="spellEnd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делают бордюр из сырного масла, на середине кладут пасту из брынзы. Посыпают тертым сыром;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· на </w:t>
            </w:r>
            <w:proofErr w:type="spellStart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крутон</w:t>
            </w:r>
            <w:proofErr w:type="spellEnd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круглой формы кладут кружочек яйца, на яйцо горкой зернистую икру, оформляют бордюром из сливочного масла и зеленью;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· ветчину нарезают топкой соломкой, заправляют кетчупом и укладывают горкой на </w:t>
            </w:r>
            <w:proofErr w:type="spellStart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крутон</w:t>
            </w:r>
            <w:proofErr w:type="spellEnd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любой формы, оформляют бордюром из фисташкового масла, зеленью, калиной (или брусникой);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· на </w:t>
            </w:r>
            <w:proofErr w:type="spellStart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крутон</w:t>
            </w:r>
            <w:proofErr w:type="spellEnd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кладут тонкий ломтик свежего огурца, сверху ломтик осетрины, севрюги или белуги горячего копчения, оформляют ломтиками лимона, зеленью и маслом с томатом и красным перцем;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· </w:t>
            </w:r>
            <w:proofErr w:type="spellStart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крутон</w:t>
            </w:r>
            <w:proofErr w:type="spellEnd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сырным маслом, кладут ломтик свежего или малосольного огурца, снова слой масла, затем ломтик свежего помидора. Оформляют ломтиком брынзы, зеленью.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закусочных бутербродов на гренках: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· полоску поджаренного хлеба мажут анчоусным маслом, разрезают на фигурные кусочки, на каждый кладут кусочек сельди, салаки или кильки, оформляют зеленью, яйцом, маслинами (без косточек);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· полоску поджаренного хлеба мажут фисташковым маслом, покрывают тонкими ломтиками ветчины, разрезают на фигурные кусочки, каждый из которых оформляют </w:t>
            </w: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банкетным майонезом, зеленью и ягодами калины, клюквы или брусники;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· полоску поджаренного хлеба разрезают на фигурные кусочки, на каждый из которых кладут зернистую, паюсную или кетовую икру, по краям гренок украшают с помощью фигурной трубочки маслом, подкрашенным яичным желтком;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· на фигурные кусочки прикрепляют ломтики крабов или шейки креветок либо лангустов с помощью банкетного майонеза, сверху поливают густым майонезом; по краям делают бордюр из сливочного масла, подкрашенного </w:t>
            </w:r>
            <w:proofErr w:type="gramStart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томатом-пастой</w:t>
            </w:r>
            <w:proofErr w:type="gramEnd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бутерброд оформляют зеленью петрушки или кинзы;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· припущенное филе кур иди индеек нарезают тонкой соломкой; на фигурных гренках по краям делают бордюр из сырного масла, на середину кладут подготовленное мясо птицы, заправляют его майонезом и оформляют зеленью и </w:t>
            </w:r>
            <w:proofErr w:type="gramStart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томатом-пастой</w:t>
            </w:r>
            <w:proofErr w:type="gramEnd"/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закусочных бутербродов на хлебе: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· ржаной хлеб в форме прямоугольника немного пропитывают маслом из консервной заливки шпрот или сардин, кладут ломтик корнишонов или соленых огурцов, затем ломтик шпрот или сардин, оформляют лимоном и зеленью;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· фигурный ломтик ржаного хлеба смазывают маслом, кладут ломтик вареного яйца, сельди, оформляют свежим помидором, зеленью;</w:t>
            </w:r>
          </w:p>
          <w:p w:rsidR="00E95B91" w:rsidRPr="00E95B91" w:rsidRDefault="00E95B91" w:rsidP="00E95B91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· прямоугольный или квадратный ломтик ржаного хлеба смазывают анчоусным маслом, кладут кусочек жареной или маринованной миноги, оформляют ломтиком лимона, горчицей и зеленью.</w:t>
            </w:r>
          </w:p>
        </w:tc>
      </w:tr>
    </w:tbl>
    <w:p w:rsidR="00E95B91" w:rsidRPr="00E95B91" w:rsidRDefault="00E95B91" w:rsidP="00E95B91">
      <w:pPr>
        <w:spacing w:after="0" w:line="240" w:lineRule="auto"/>
        <w:rPr>
          <w:rFonts w:ascii="Times New Roman" w:eastAsia="Times New Roman" w:hAnsi="Times New Roman" w:cs="Times New Roman"/>
          <w:color w:val="656565"/>
          <w:sz w:val="24"/>
          <w:szCs w:val="24"/>
          <w:shd w:val="clear" w:color="auto" w:fill="FFFFFF"/>
          <w:lang w:eastAsia="ru-RU"/>
        </w:rPr>
      </w:pPr>
      <w:r w:rsidRPr="00E95B91">
        <w:rPr>
          <w:rFonts w:ascii="Times New Roman" w:eastAsia="Times New Roman" w:hAnsi="Times New Roman" w:cs="Times New Roman"/>
          <w:color w:val="656565"/>
          <w:sz w:val="24"/>
          <w:szCs w:val="24"/>
          <w:lang w:eastAsia="ru-RU"/>
        </w:rPr>
        <w:lastRenderedPageBreak/>
        <w:t> </w:t>
      </w:r>
    </w:p>
    <w:p w:rsidR="00697E89" w:rsidRPr="000E645B" w:rsidRDefault="00697E89" w:rsidP="00697E89">
      <w:pPr>
        <w:jc w:val="center"/>
        <w:rPr>
          <w:rFonts w:ascii="Times New Roman" w:hAnsi="Times New Roman" w:cs="Times New Roman"/>
          <w:b/>
          <w:i/>
          <w:color w:val="0000CC"/>
          <w:sz w:val="32"/>
          <w:szCs w:val="32"/>
          <w:u w:val="single"/>
        </w:rPr>
      </w:pPr>
      <w:r w:rsidRPr="000E645B">
        <w:rPr>
          <w:rFonts w:ascii="Times New Roman" w:hAnsi="Times New Roman" w:cs="Times New Roman"/>
          <w:b/>
          <w:i/>
          <w:color w:val="0000CC"/>
          <w:sz w:val="32"/>
          <w:szCs w:val="32"/>
          <w:u w:val="single"/>
        </w:rPr>
        <w:t>Организация работы холодного цеха</w:t>
      </w:r>
    </w:p>
    <w:p w:rsidR="00697E89" w:rsidRPr="00722462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Приготовление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бутербродов</w:t>
      </w: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в холодном цехе. Холодные цехи предназначены для приготовления, </w:t>
      </w:r>
      <w:proofErr w:type="spellStart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порционирования</w:t>
      </w:r>
      <w:proofErr w:type="spellEnd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оформления холодных блюд, что зависит от типа предприятия, его класса. Так, в ресторане 1-го класса в ассортимент холодных блюд ежедневно должно включаться не менее 10 блюд, а высшего класса - 15 блюд.</w:t>
      </w:r>
    </w:p>
    <w:p w:rsidR="00697E89" w:rsidRPr="00722462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ассортимент продукции холодного цеха входят холодные закуски, гастрономические изделия (мясные, рыбные), холодные блюда (отварные, жареные, фаршированные, заливные), молочнокислая продукция.</w:t>
      </w:r>
      <w:proofErr w:type="gramEnd"/>
    </w:p>
    <w:p w:rsidR="00697E89" w:rsidRPr="00722462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холодные сладкие блюда, холодные напитки, холодные супы. Производственная программа холодного цеха составляется на основании ассортимента блюд, реализуемых через торговый зал, магазины, кулинарии, а также отправляемых в буфеты и другие филиалы. Холодный цех располагается, как правило, в одном из наиболее светлых помещений, с </w:t>
      </w:r>
      <w:proofErr w:type="gramStart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окнами</w:t>
      </w:r>
      <w:proofErr w:type="gramEnd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выходящими на север или северо-запад. При планировании цеха необходимо предусматривать удобную связь с горячим цехом, где производится тепловая обработка продуктов необходимых для приготовления холодных блюд, а также с раздачей и моечной столовой посуды. При организации холодного цеха необходимо учитывать его особенности: продукция цеха после изготовления и </w:t>
      </w:r>
      <w:proofErr w:type="spellStart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порционирования</w:t>
      </w:r>
      <w:proofErr w:type="spellEnd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подвергается вторичной тепловой обработке, поэтому необходимо строго соблюдать санитарные правила при организации производственного процесса, а поварам - правила личной </w:t>
      </w: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гигиены, холодные блюда должны изготавливаться в таком количестве, которое может быть реализовано в короткий срок. Не допускаются к реализации изделия, оставшиеся от предыдущего дня. В холодных цехах используется механическое оборудование, универсальные приводы П-П, ПХ-06 со сменными механизмами:</w:t>
      </w:r>
    </w:p>
    <w:p w:rsidR="00697E89" w:rsidRPr="00722462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нарезки сырых, вареных овощей;</w:t>
      </w:r>
    </w:p>
    <w:p w:rsidR="00697E89" w:rsidRPr="00722462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перемешивания салатов и винегретов;</w:t>
      </w:r>
    </w:p>
    <w:p w:rsidR="00697E89" w:rsidRPr="00722462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взбивания муссов, сливок, сметаны;</w:t>
      </w:r>
    </w:p>
    <w:p w:rsidR="00697E89" w:rsidRPr="00722462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выжимания соков из фруктов.</w:t>
      </w:r>
    </w:p>
    <w:p w:rsidR="00697E89" w:rsidRPr="00722462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Машина для нарезки сырых и вареных овощей МРОВ. В небольших цехах эти операции в основном выполняются вручную. Холодный цех должен быть оснащен достаточным количеством холодного оборудования. Для хранения продуктов и готовых изделий устанавливают холодильные шкафы (ШХ-0,4, ШХ-0,8, ШХ-1,2), производственные столы СОЭСМ-2 с охлаждаемым шкафом, СОЭСМ-3 с охлаждаемым шкафом, горкой и емкостью для салата. Подбор холодильного оборудования зависит от мощности холодного цеха, количества продуктов и готовых изделий, подлежащих хранению. Подбор производственных столов зависит от количества работников одновременно работающих в цехе из расчета, что фронт работы на каждого работника должен быть не менее 1,5 м. Промывка овощей, зелени, фруктов производится в стационарных или передвижных ваннах или для этой цели используют секционный модулированный стол со встроенной моечной ванной СМВСМ. В холодных цехах больших столовых применяют передвижные стеллажи для кратковременного хранения блюд перед отправкой их на реализацию. В ресторанах холодный цех имеет раздаточный прилавок. На рабочем месте для приготовления салатов и винегретов используют ванны или столы со встроенной моечной ванной для промывки свежих овощей, зелени. Нарезают сырые и вареные овощи на разных разделочных досках с маркировкой «ОС» или «ОВ», применяя ножи поварской тройки. Для механизации нарезки овощей устанавливают универсальный привод ПХ-0,6 со сменными механизмами. Рациональная организация рабочего места состоит из двух производственных столов:</w:t>
      </w:r>
    </w:p>
    <w:p w:rsidR="00697E89" w:rsidRPr="00722462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одном столе нарезают овощи, смешивают компоненты и заправляют салаты и винегреты;</w:t>
      </w:r>
    </w:p>
    <w:p w:rsidR="00697E89" w:rsidRPr="00722462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другом столе </w:t>
      </w:r>
      <w:proofErr w:type="spellStart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порционируют</w:t>
      </w:r>
      <w:proofErr w:type="spellEnd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оформляют салаты и винегреты перед отпуском в торговый зал - для этой операции применяют секционные модулированные столы с охлаждаемым шкафом и горкой СОЭСМ-2 или СОЭСМ-3.</w:t>
      </w:r>
    </w:p>
    <w:p w:rsidR="00697E89" w:rsidRPr="000E645B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столе стоят настольные весы ВНЦ-2, справа ставят посуду с готовым салатом и мерный инвентарь для его </w:t>
      </w:r>
      <w:proofErr w:type="spellStart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порционирования</w:t>
      </w:r>
      <w:proofErr w:type="spellEnd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(ложки, лопатки, салатные приборы), слева - столовую посуду (салатники, закусочные тарелки).</w:t>
      </w:r>
    </w:p>
    <w:p w:rsidR="00697E89" w:rsidRPr="00722462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же производят оформление блюд. Перед оформлением салатов подготавливают продукты, используемые для украшений (делают украшения из овощей: нарезают отварные яйца, помидоры, зелень петрушки, карбонад, лимоны и т. д.). Нарезка производится специальными инструментами и приспособлениями.</w:t>
      </w:r>
    </w:p>
    <w:p w:rsidR="00697E89" w:rsidRPr="000E645B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Подготовленные продукты хранят в секциях охлаждаемой горки. В холодном цехе используются разнообразные инструменты, инвентарь, приспособления: ножи поварской </w:t>
      </w: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тройки, ножи гастрономические, </w:t>
      </w:r>
      <w:proofErr w:type="spellStart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томаторезки</w:t>
      </w:r>
      <w:proofErr w:type="spellEnd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яйцерезки</w:t>
      </w:r>
      <w:proofErr w:type="spellEnd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приспособления для нарезки сыра, скребок для масла, разделочные доски, ручные соковыжималки, приборы для раскладывания блюд, формы для заливных блюд.</w:t>
      </w:r>
    </w:p>
    <w:p w:rsidR="00697E89" w:rsidRPr="00722462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Продукция, используемая для приготовления блюд, перед отпуском не подвергается вторичной тепловой обработке, поэтому в цехе должны соблюдаться строгие санитарные требования: продукты, используемые для приготовления блюд, должны храниться в холодильных шкафах или камерах при температуре не выше 6-8°C.</w:t>
      </w:r>
    </w:p>
    <w:p w:rsidR="00697E89" w:rsidRPr="00077673" w:rsidRDefault="00697E89" w:rsidP="00697E89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Хорошее оснащение предприятия общественного питания современным оборудованием, инвентарем и посудой способствует улучшению производительности труда и создает условия для соблюдения санитарных правил и поддержания благоприятного санитарного состояния производства. Предприятия общественного питания должны быть оснащены немеханическим, механическим, тепловым, холодильным и другим оборудованием, инвентарем и посудой в соответствии с действующими нормами. Гигиенические требования предъявляются как к материалам, из которых изготовлено оборудование, так и к конструкции изделий и расстановке оборудования в помещениях. Материалы, контактирующие с пищевыми продуктами, не должны выделять вредные химические вещества и изменять органолептические свойства пищи. Они должны быть устойчивы к действию кислот и других веществ, входящих в состав пищевых продуктов, и не подвергаться коррозии.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Материалы должны иметь гладкую поверхность, легко подвергаться очистке и мытью, выдерживать воздействие моющих и дезинфицирующих средств. Во многих случаях необходима устойчивость к воздействию высоких (низких) температур, легкость и </w:t>
      </w:r>
      <w:proofErr w:type="spellStart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ударопрочность</w:t>
      </w:r>
      <w:proofErr w:type="spellEnd"/>
      <w:r w:rsidRPr="00722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Материалы не должны становиться в процессе эксплуатации питательной средой для развития микроорганизмов.</w:t>
      </w:r>
    </w:p>
    <w:p w:rsidR="00E95B91" w:rsidRDefault="00E95B91" w:rsidP="00E95B91">
      <w:pPr>
        <w:rPr>
          <w:rFonts w:ascii="Times New Roman" w:eastAsia="Calibri" w:hAnsi="Times New Roman" w:cs="Times New Roman"/>
          <w:sz w:val="24"/>
          <w:szCs w:val="24"/>
        </w:rPr>
      </w:pPr>
    </w:p>
    <w:p w:rsidR="000C4D61" w:rsidRDefault="000C4D61" w:rsidP="000C4D61">
      <w:pPr>
        <w:rPr>
          <w:rFonts w:ascii="Times New Roman" w:hAnsi="Times New Roman" w:cs="Times New Roman"/>
          <w:sz w:val="24"/>
          <w:szCs w:val="24"/>
        </w:rPr>
      </w:pPr>
    </w:p>
    <w:p w:rsidR="000C4D61" w:rsidRDefault="000C4D61" w:rsidP="000C4D61">
      <w:pPr>
        <w:rPr>
          <w:rFonts w:ascii="Times New Roman" w:hAnsi="Times New Roman" w:cs="Times New Roman"/>
          <w:sz w:val="24"/>
          <w:szCs w:val="24"/>
        </w:rPr>
      </w:pPr>
    </w:p>
    <w:p w:rsidR="000C4D61" w:rsidRDefault="000C4D61" w:rsidP="000C4D61">
      <w:pPr>
        <w:rPr>
          <w:rFonts w:ascii="Times New Roman" w:hAnsi="Times New Roman" w:cs="Times New Roman"/>
          <w:sz w:val="24"/>
          <w:szCs w:val="24"/>
        </w:rPr>
      </w:pPr>
    </w:p>
    <w:p w:rsidR="000C4D61" w:rsidRDefault="000C4D61" w:rsidP="000C4D61">
      <w:pPr>
        <w:rPr>
          <w:rFonts w:ascii="Times New Roman" w:hAnsi="Times New Roman" w:cs="Times New Roman"/>
          <w:sz w:val="24"/>
          <w:szCs w:val="24"/>
        </w:rPr>
      </w:pPr>
    </w:p>
    <w:p w:rsidR="000C4D61" w:rsidRDefault="000C4D61" w:rsidP="000C4D61">
      <w:pPr>
        <w:rPr>
          <w:rFonts w:ascii="Times New Roman" w:hAnsi="Times New Roman" w:cs="Times New Roman"/>
          <w:sz w:val="24"/>
          <w:szCs w:val="24"/>
        </w:rPr>
      </w:pPr>
    </w:p>
    <w:p w:rsidR="000C4D61" w:rsidRDefault="000C4D61" w:rsidP="000C4D61">
      <w:pPr>
        <w:rPr>
          <w:rFonts w:ascii="Times New Roman" w:hAnsi="Times New Roman" w:cs="Times New Roman"/>
          <w:sz w:val="24"/>
          <w:szCs w:val="24"/>
        </w:rPr>
      </w:pPr>
    </w:p>
    <w:p w:rsidR="000C4D61" w:rsidRDefault="000C4D61" w:rsidP="000C4D61">
      <w:pPr>
        <w:rPr>
          <w:rFonts w:ascii="Times New Roman" w:hAnsi="Times New Roman" w:cs="Times New Roman"/>
          <w:sz w:val="24"/>
          <w:szCs w:val="24"/>
        </w:rPr>
      </w:pPr>
    </w:p>
    <w:p w:rsidR="000C4D61" w:rsidRDefault="000C4D61" w:rsidP="000C4D61">
      <w:pPr>
        <w:rPr>
          <w:rFonts w:ascii="Times New Roman" w:hAnsi="Times New Roman" w:cs="Times New Roman"/>
          <w:sz w:val="24"/>
          <w:szCs w:val="24"/>
        </w:rPr>
      </w:pPr>
    </w:p>
    <w:p w:rsidR="000C4D61" w:rsidRDefault="000C4D61" w:rsidP="000C4D61">
      <w:pPr>
        <w:rPr>
          <w:rFonts w:ascii="Times New Roman" w:hAnsi="Times New Roman" w:cs="Times New Roman"/>
          <w:sz w:val="24"/>
          <w:szCs w:val="24"/>
        </w:rPr>
      </w:pPr>
    </w:p>
    <w:p w:rsidR="000C4D61" w:rsidRDefault="000C4D61" w:rsidP="000C4D61">
      <w:pPr>
        <w:rPr>
          <w:rFonts w:ascii="Times New Roman" w:hAnsi="Times New Roman" w:cs="Times New Roman"/>
          <w:sz w:val="24"/>
          <w:szCs w:val="24"/>
        </w:rPr>
      </w:pPr>
    </w:p>
    <w:p w:rsidR="000C4D61" w:rsidRDefault="000C4D61" w:rsidP="000C4D61">
      <w:pPr>
        <w:rPr>
          <w:rFonts w:ascii="Times New Roman" w:hAnsi="Times New Roman" w:cs="Times New Roman"/>
          <w:sz w:val="24"/>
          <w:szCs w:val="24"/>
        </w:rPr>
      </w:pPr>
    </w:p>
    <w:p w:rsidR="000C4D61" w:rsidRPr="00447D08" w:rsidRDefault="000C4D61" w:rsidP="000C4D6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C4D61" w:rsidRPr="005D4CE7" w:rsidRDefault="000C4D61" w:rsidP="000C4D61">
      <w:pPr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</w:pPr>
      <w:r w:rsidRPr="005D4CE7">
        <w:rPr>
          <w:rFonts w:ascii="Times New Roman" w:eastAsia="Calibri" w:hAnsi="Times New Roman" w:cs="Times New Roman"/>
          <w:b/>
          <w:i/>
          <w:sz w:val="48"/>
          <w:szCs w:val="48"/>
        </w:rPr>
        <w:lastRenderedPageBreak/>
        <w:t>Варианты оформления закусочных бутербродов с использованием различных продуктов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0D21989" wp14:editId="472AA13E">
            <wp:extent cx="5940425" cy="3960283"/>
            <wp:effectExtent l="19050" t="0" r="3175" b="0"/>
            <wp:docPr id="1" name="Рисунок 1" descr="http://proprazdniki.com/uploads/1a7b7c557beb683dd19c6fe81c91c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prazdniki.com/uploads/1a7b7c557beb683dd19c6fe81c91c3c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D4CE7">
        <w:rPr>
          <w:rFonts w:ascii="Times New Roman" w:eastAsia="Calibri" w:hAnsi="Times New Roman" w:cs="Times New Roman"/>
          <w:b/>
          <w:sz w:val="28"/>
          <w:szCs w:val="28"/>
        </w:rPr>
        <w:t>Бутерброды с морепродуктами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978A6C2" wp14:editId="34A23526">
            <wp:extent cx="4762500" cy="7143750"/>
            <wp:effectExtent l="19050" t="0" r="0" b="0"/>
            <wp:docPr id="2" name="Рисунок 2" descr="http://68.media.tumblr.com/f7441fd0d16099c353fc1d749728e730/tumblr_mhm3sxsDWj1rlynju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68.media.tumblr.com/f7441fd0d16099c353fc1d749728e730/tumblr_mhm3sxsDWj1rlynjuo1_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D4CE7">
        <w:rPr>
          <w:rFonts w:ascii="Times New Roman" w:eastAsia="Calibri" w:hAnsi="Times New Roman" w:cs="Times New Roman"/>
          <w:b/>
          <w:sz w:val="28"/>
          <w:szCs w:val="28"/>
        </w:rPr>
        <w:t>Бутерброды на поджаренных тостах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DDDB005" wp14:editId="4CB69904">
            <wp:extent cx="5940425" cy="3341489"/>
            <wp:effectExtent l="19050" t="0" r="3175" b="0"/>
            <wp:docPr id="4" name="Рисунок 4" descr="http://thefirstlady.dk/default/wp-content/uploads/Smorreb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efirstlady.dk/default/wp-content/uploads/Smorrebro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D4CE7">
        <w:rPr>
          <w:rFonts w:ascii="Times New Roman" w:eastAsia="Calibri" w:hAnsi="Times New Roman" w:cs="Times New Roman"/>
          <w:b/>
          <w:sz w:val="28"/>
          <w:szCs w:val="28"/>
        </w:rPr>
        <w:t>Бутерброды на ржаном хлебе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190932" wp14:editId="1F82755E">
            <wp:extent cx="4667250" cy="3095625"/>
            <wp:effectExtent l="19050" t="0" r="0" b="0"/>
            <wp:docPr id="5" name="Рисунок 5" descr="http://canape-recipes.ru/wp-content/uploads/k-1214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anape-recipes.ru/wp-content/uploads/k-1214-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D4CE7">
        <w:rPr>
          <w:rFonts w:ascii="Times New Roman" w:eastAsia="Calibri" w:hAnsi="Times New Roman" w:cs="Times New Roman"/>
          <w:b/>
          <w:sz w:val="28"/>
          <w:szCs w:val="28"/>
        </w:rPr>
        <w:t>Бутерброды с сельдью и яйцом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ADD6572" wp14:editId="4A89BF7F">
                <wp:extent cx="307340" cy="307340"/>
                <wp:effectExtent l="0" t="0" r="0" b="0"/>
                <wp:docPr id="44" name="Прямоугольни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4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2184595C" wp14:editId="6D64D950">
                <wp:extent cx="307340" cy="307340"/>
                <wp:effectExtent l="0" t="0" r="0" b="0"/>
                <wp:docPr id="43" name="Прямоугольни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50F1C96C" wp14:editId="66C91BB5">
                <wp:extent cx="307340" cy="307340"/>
                <wp:effectExtent l="0" t="0" r="0" b="0"/>
                <wp:docPr id="42" name="Прямоугольни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2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38E909" wp14:editId="3E50E8E5">
            <wp:extent cx="5940425" cy="4752340"/>
            <wp:effectExtent l="19050" t="0" r="3175" b="0"/>
            <wp:docPr id="6" name="Рисунок 6" descr="http://www.cityvideoinfo.com/files/scallopcav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ityvideoinfo.com/files/scallopcavi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D4CE7">
        <w:rPr>
          <w:rFonts w:ascii="Times New Roman" w:eastAsia="Calibri" w:hAnsi="Times New Roman" w:cs="Times New Roman"/>
          <w:b/>
          <w:sz w:val="28"/>
          <w:szCs w:val="28"/>
        </w:rPr>
        <w:t>Бутерброды с красной рыбой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1035EE0" wp14:editId="395B8E5E">
            <wp:extent cx="5940425" cy="3382548"/>
            <wp:effectExtent l="19050" t="0" r="3175" b="0"/>
            <wp:docPr id="7" name="Рисунок 7" descr="http://proprazdniki.com/uploads/0658cf84a1e21b96aeb475310a47f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oprazdniki.com/uploads/0658cf84a1e21b96aeb475310a47fa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08718192" wp14:editId="05847437">
                <wp:extent cx="307340" cy="307340"/>
                <wp:effectExtent l="0" t="0" r="0" b="0"/>
                <wp:docPr id="41" name="Прямоугольни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56B21F8" wp14:editId="3A030594">
            <wp:extent cx="5619750" cy="3009900"/>
            <wp:effectExtent l="19050" t="0" r="0" b="0"/>
            <wp:docPr id="8" name="Рисунок 8" descr="http://i.simpalsmedia.com/joblist.md/og/7fe9e33ae1b2ecbb0e0e450c1ab0e2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.simpalsmedia.com/joblist.md/og/7fe9e33ae1b2ecbb0e0e450c1ab0e2e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D4CE7">
        <w:rPr>
          <w:rFonts w:ascii="Times New Roman" w:eastAsia="Calibri" w:hAnsi="Times New Roman" w:cs="Times New Roman"/>
          <w:b/>
          <w:sz w:val="28"/>
          <w:szCs w:val="28"/>
        </w:rPr>
        <w:t>Бутерброды с колбасой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0F9DA7B" wp14:editId="2C3F60C0">
                <wp:extent cx="307340" cy="307340"/>
                <wp:effectExtent l="0" t="0" r="0" b="0"/>
                <wp:docPr id="40" name="Прямоугольни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0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166F64D8" wp14:editId="4A7C63B2">
                <wp:extent cx="307340" cy="307340"/>
                <wp:effectExtent l="0" t="0" r="0" b="0"/>
                <wp:docPr id="39" name="Прямоугольни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9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1098A78" wp14:editId="0611D92A">
            <wp:extent cx="5940109" cy="8486775"/>
            <wp:effectExtent l="0" t="0" r="0" b="0"/>
            <wp:docPr id="9" name="Рисунок 9" descr="http://www.earticlessite.com/wp-content/uploads/2013/04/621781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earticlessite.com/wp-content/uploads/2013/04/6217817_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D4CE7">
        <w:rPr>
          <w:rFonts w:ascii="Times New Roman" w:eastAsia="Calibri" w:hAnsi="Times New Roman" w:cs="Times New Roman"/>
          <w:b/>
          <w:sz w:val="28"/>
          <w:szCs w:val="28"/>
        </w:rPr>
        <w:t>Бутерброды с мягким сыром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C4E33E" wp14:editId="1D4EAA33">
            <wp:extent cx="5276850" cy="6096000"/>
            <wp:effectExtent l="19050" t="0" r="0" b="0"/>
            <wp:docPr id="10" name="Рисунок 10" descr="http://yfoods.ru/uploads/posts/2011-12/1323261636_3422dc7c3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yfoods.ru/uploads/posts/2011-12/1323261636_3422dc7c31f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>Канапе с сыром и помидорами черри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DE436EC" wp14:editId="671BF81D">
            <wp:extent cx="5940425" cy="4455319"/>
            <wp:effectExtent l="19050" t="0" r="3175" b="0"/>
            <wp:docPr id="11" name="Рисунок 11" descr="http://www.wallpaper77.com/upload/DesktopWallpapers/cache/Morning-Sandwich-food-wallpaper-fast-food-wallpapers-140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wallpaper77.com/upload/DesktopWallpapers/cache/Morning-Sandwich-food-wallpaper-fast-food-wallpapers-1400x1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D4CE7">
        <w:rPr>
          <w:rFonts w:ascii="Times New Roman" w:eastAsia="Calibri" w:hAnsi="Times New Roman" w:cs="Times New Roman"/>
          <w:b/>
          <w:sz w:val="28"/>
          <w:szCs w:val="28"/>
        </w:rPr>
        <w:t>Гамбургер с сосисками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70A5E75" wp14:editId="23D673E4">
            <wp:extent cx="5943599" cy="3333750"/>
            <wp:effectExtent l="0" t="0" r="0" b="0"/>
            <wp:docPr id="12" name="Рисунок 12" descr="http://kurganska.com/wp-content/uploads/2017/05/hleb_zelen_semga_chernaya_ikra_kanape_1680x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urganska.com/wp-content/uploads/2017/05/hleb_zelen_semga_chernaya_ikra_kanape_1680x10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>Закусочный бутерброд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528ACF2" wp14:editId="347FA5D1">
            <wp:extent cx="5940425" cy="4761177"/>
            <wp:effectExtent l="19050" t="0" r="3175" b="0"/>
            <wp:docPr id="13" name="Рисунок 13" descr="http://www.olgasflavorfactory.com/wp-content/uploads/2012/03/IMG_8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olgasflavorfactory.com/wp-content/uploads/2012/03/IMG_89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>Креветки на отрубном хлебе с пастой из авокадо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0091DF7" wp14:editId="18CF5ACF">
                <wp:extent cx="307340" cy="307340"/>
                <wp:effectExtent l="0" t="0" r="0" b="0"/>
                <wp:docPr id="38" name="Прямоугольни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8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65DB7503" wp14:editId="2F24EEAD">
                <wp:extent cx="307340" cy="307340"/>
                <wp:effectExtent l="0" t="0" r="0" b="0"/>
                <wp:docPr id="37" name="Прямоугольни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6E51C9E" wp14:editId="0E87B4F7">
            <wp:extent cx="5940425" cy="3956416"/>
            <wp:effectExtent l="19050" t="0" r="3175" b="0"/>
            <wp:docPr id="14" name="Рисунок 14" descr="http://thebesekan.com/wp-content/uploads/2013/06/Fotolia_23290771_Subscription_XXL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thebesekan.com/wp-content/uploads/2013/06/Fotolia_23290771_Subscription_XXL-1024x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>Закуска из форели  с мягким сыром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73619DC" wp14:editId="418AD441">
                <wp:extent cx="307340" cy="307340"/>
                <wp:effectExtent l="0" t="0" r="0" b="0"/>
                <wp:docPr id="36" name="Прямоугольни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5FD9876" wp14:editId="6CCE87FC">
            <wp:extent cx="5938745" cy="3609975"/>
            <wp:effectExtent l="0" t="0" r="0" b="0"/>
            <wp:docPr id="15" name="Рисунок 15" descr="http://cdn01.ru/files/users/images/3a/fe/3afe5139854d61c826f6d82d449b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dn01.ru/files/users/images/3a/fe/3afe5139854d61c826f6d82d449b84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4A43B353" wp14:editId="22435CD5">
                <wp:extent cx="307340" cy="307340"/>
                <wp:effectExtent l="0" t="0" r="0" b="0"/>
                <wp:docPr id="35" name="Прямоугольни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4D1D84" wp14:editId="62720507">
            <wp:extent cx="5940425" cy="3712766"/>
            <wp:effectExtent l="19050" t="0" r="3175" b="0"/>
            <wp:docPr id="16" name="Рисунок 16" descr="http://proprazdniki.com/uploads/6e2d2eaadadc4331cf3b69653419a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roprazdniki.com/uploads/6e2d2eaadadc4331cf3b69653419a0b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>Закуски со сливочным сыром, семгой, редисом и свежей зеленью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37C099" wp14:editId="34E48C5E">
            <wp:extent cx="5940425" cy="3898404"/>
            <wp:effectExtent l="19050" t="0" r="3175" b="0"/>
            <wp:docPr id="17" name="Рисунок 17" descr="http://www.fetaxa.ru/netcat_files/388/600/h_e7408f5b18d67a44ba88219d661a6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fetaxa.ru/netcat_files/388/600/h_e7408f5b18d67a44ba88219d661a6af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0C4D61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 xml:space="preserve">Закуска с красной рыбой, сыром и </w:t>
      </w:r>
      <w:proofErr w:type="spellStart"/>
      <w:r w:rsidRPr="005D4CE7">
        <w:rPr>
          <w:rFonts w:ascii="Times New Roman" w:eastAsia="Calibri" w:hAnsi="Times New Roman" w:cs="Times New Roman"/>
          <w:b/>
          <w:sz w:val="32"/>
          <w:szCs w:val="32"/>
        </w:rPr>
        <w:t>рукколой</w:t>
      </w:r>
      <w:proofErr w:type="spellEnd"/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E9C35F" wp14:editId="28F8E975">
            <wp:extent cx="5940425" cy="3960283"/>
            <wp:effectExtent l="19050" t="0" r="3175" b="0"/>
            <wp:docPr id="18" name="Рисунок 18" descr="http://img.delicious.com.au/r-ES_XCV/h506-w759-q80-cfill/del/2015/10/rolled-cocktail-omelette-with-ocean-trout-roe-119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g.delicious.com.au/r-ES_XCV/h506-w759-q80-cfill/del/2015/10/rolled-cocktail-omelette-with-ocean-trout-roe-11973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>Закуска с красной икрой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020EE17" wp14:editId="3A5AD839">
            <wp:extent cx="5940425" cy="3960283"/>
            <wp:effectExtent l="19050" t="0" r="3175" b="0"/>
            <wp:docPr id="19" name="Рисунок 19" descr="http://myhomecook.ru/images/zoo/uploads/210919_kanape_s_semgoj_i_ikr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myhomecook.ru/images/zoo/uploads/210919_kanape_s_semgoj_i_ikroj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 xml:space="preserve">Канапе с семгой и  красной икрой 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A25E3E4" wp14:editId="2AA46BDC">
            <wp:extent cx="5936355" cy="3686175"/>
            <wp:effectExtent l="0" t="0" r="0" b="0"/>
            <wp:docPr id="20" name="Рисунок 20" descr="http://www.latelierdesgourmets.be/images/gd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latelierdesgourmets.be/images/gd-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>Канапе со сливочным сыром, красной икрой и зелёным луком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CA9C16" wp14:editId="77D29E34">
            <wp:extent cx="5940425" cy="4306808"/>
            <wp:effectExtent l="19050" t="0" r="3175" b="0"/>
            <wp:docPr id="21" name="Рисунок 21" descr="http://www.avondalebargrill.co.uk/media/235153/Brusche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avondalebargrill.co.uk/media/235153/Bruschett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0C4D61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 xml:space="preserve">Закуска </w:t>
      </w:r>
      <w:proofErr w:type="gramStart"/>
      <w:r w:rsidRPr="005D4CE7">
        <w:rPr>
          <w:rFonts w:ascii="Times New Roman" w:eastAsia="Calibri" w:hAnsi="Times New Roman" w:cs="Times New Roman"/>
          <w:b/>
          <w:sz w:val="32"/>
          <w:szCs w:val="32"/>
        </w:rPr>
        <w:t>со</w:t>
      </w:r>
      <w:proofErr w:type="gramEnd"/>
      <w:r w:rsidRPr="005D4CE7">
        <w:rPr>
          <w:rFonts w:ascii="Times New Roman" w:eastAsia="Calibri" w:hAnsi="Times New Roman" w:cs="Times New Roman"/>
          <w:b/>
          <w:sz w:val="32"/>
          <w:szCs w:val="32"/>
        </w:rPr>
        <w:t xml:space="preserve"> мягким сыром  и помидорами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0C2328" wp14:editId="7AAD9B0E">
            <wp:extent cx="5940425" cy="3619946"/>
            <wp:effectExtent l="19050" t="0" r="3175" b="0"/>
            <wp:docPr id="22" name="Рисунок 22" descr="http://www.povarenok.ru/data/cache/2013dec/06/36/584445_62291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povarenok.ru/data/cache/2013dec/06/36/584445_62291-640x4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>Закуска со сливочным маслом  и белковой икрой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226D02" wp14:editId="50BCC88E">
            <wp:extent cx="5940425" cy="3341489"/>
            <wp:effectExtent l="19050" t="0" r="3175" b="0"/>
            <wp:docPr id="23" name="Рисунок 23" descr="http://uxa2.ru/img/wosX4mIV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uxa2.ru/img/wosX4mIVil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>Канапе с селедочным маслом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66DFE7" wp14:editId="06A8857A">
            <wp:extent cx="5940425" cy="3436688"/>
            <wp:effectExtent l="19050" t="0" r="3175" b="0"/>
            <wp:docPr id="24" name="Рисунок 24" descr="http://ic.pics.livejournal.com/ilus_maailm/77039236/18543/1854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c.pics.livejournal.com/ilus_maailm/77039236/18543/18543_9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>Закусочный бутерброд со сливочным сыром, авокадо и форелью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0A1543CF" wp14:editId="6CD70F4C">
                <wp:extent cx="307340" cy="307340"/>
                <wp:effectExtent l="0" t="0" r="0" b="0"/>
                <wp:docPr id="34" name="Прямоугольни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1172D22B" wp14:editId="7CF58353">
                <wp:extent cx="307340" cy="307340"/>
                <wp:effectExtent l="0" t="0" r="0" b="0"/>
                <wp:docPr id="33" name="Прямоугольни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BC00D5" wp14:editId="5478EAFB">
            <wp:extent cx="5715000" cy="3638550"/>
            <wp:effectExtent l="19050" t="0" r="0" b="0"/>
            <wp:docPr id="25" name="Рисунок 25" descr="http://www.san-jak.ru/photos/med/95_4aceete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san-jak.ru/photos/med/95_4aceeteri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5D4CE7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>Закуска с пряной грушей</w:t>
      </w:r>
    </w:p>
    <w:p w:rsidR="000C4D61" w:rsidRPr="005D4CE7" w:rsidRDefault="000C4D61" w:rsidP="000C4D61">
      <w:pPr>
        <w:rPr>
          <w:rFonts w:ascii="Calibri" w:eastAsia="Calibri" w:hAnsi="Calibri" w:cs="Times New Roman"/>
        </w:rPr>
      </w:pPr>
    </w:p>
    <w:p w:rsidR="000C4D61" w:rsidRPr="005D4CE7" w:rsidRDefault="000C4D61" w:rsidP="000C4D61">
      <w:pPr>
        <w:rPr>
          <w:rFonts w:ascii="Calibri" w:eastAsia="Calibri" w:hAnsi="Calibri" w:cs="Times New Roman"/>
        </w:rPr>
      </w:pPr>
      <w:r w:rsidRPr="005D4CE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DDB85E9" wp14:editId="29AD169C">
            <wp:extent cx="5334000" cy="3676650"/>
            <wp:effectExtent l="19050" t="0" r="0" b="0"/>
            <wp:docPr id="26" name="Рисунок 26" descr="http://povarvdome.com/media/cache/15/6c/156c8d4a82b3e118356806cc7217e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povarvdome.com/media/cache/15/6c/156c8d4a82b3e118356806cc7217ef7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61" w:rsidRPr="000C4D61" w:rsidRDefault="000C4D61" w:rsidP="000C4D6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5D4CE7">
        <w:rPr>
          <w:rFonts w:ascii="Times New Roman" w:eastAsia="Calibri" w:hAnsi="Times New Roman" w:cs="Times New Roman"/>
          <w:b/>
          <w:sz w:val="32"/>
          <w:szCs w:val="32"/>
        </w:rPr>
        <w:t>Закуска со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сливочным сыром и красной икрой</w:t>
      </w:r>
    </w:p>
    <w:p w:rsidR="000C4D61" w:rsidRPr="00F7735D" w:rsidRDefault="000C4D61" w:rsidP="000C4D6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ИНСТРУКЦИОННО </w:t>
      </w:r>
      <w:r w:rsidRPr="00F7735D">
        <w:rPr>
          <w:rFonts w:ascii="Times New Roman" w:eastAsia="Calibri" w:hAnsi="Times New Roman" w:cs="Times New Roman"/>
          <w:b/>
          <w:sz w:val="24"/>
          <w:szCs w:val="24"/>
        </w:rPr>
        <w:t>–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7735D">
        <w:rPr>
          <w:rFonts w:ascii="Times New Roman" w:eastAsia="Calibri" w:hAnsi="Times New Roman" w:cs="Times New Roman"/>
          <w:b/>
          <w:sz w:val="24"/>
          <w:szCs w:val="24"/>
        </w:rPr>
        <w:t xml:space="preserve">ТЕХНОЛОГИЧЕСКАЯ КАРТА ПРИГОТОВЛЕНИЯ БЛЮДА№ 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</w:p>
    <w:p w:rsidR="000C4D61" w:rsidRPr="00F7735D" w:rsidRDefault="000C4D61" w:rsidP="000C4D61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Бутерброды с сыром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1276"/>
        <w:gridCol w:w="14"/>
        <w:gridCol w:w="1261"/>
        <w:gridCol w:w="1418"/>
        <w:gridCol w:w="1241"/>
      </w:tblGrid>
      <w:tr w:rsidR="000C4D61" w:rsidRPr="00F7735D" w:rsidTr="000641A5">
        <w:tc>
          <w:tcPr>
            <w:tcW w:w="675" w:type="dxa"/>
            <w:vMerge w:val="restart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  <w:vMerge w:val="restart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2551" w:type="dxa"/>
            <w:gridSpan w:val="3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Базовая рецептура, (</w:t>
            </w:r>
            <w:proofErr w:type="gramStart"/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659" w:type="dxa"/>
            <w:gridSpan w:val="2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Рабочая рецептура, (</w:t>
            </w:r>
            <w:proofErr w:type="gramStart"/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0C4D61" w:rsidRPr="00F7735D" w:rsidTr="000641A5">
        <w:tc>
          <w:tcPr>
            <w:tcW w:w="675" w:type="dxa"/>
            <w:vMerge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275" w:type="dxa"/>
            <w:gridSpan w:val="2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418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241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Нетто</w:t>
            </w:r>
          </w:p>
        </w:tc>
      </w:tr>
      <w:tr w:rsidR="000C4D61" w:rsidRPr="00F7735D" w:rsidTr="000641A5">
        <w:trPr>
          <w:trHeight w:val="571"/>
        </w:trPr>
        <w:tc>
          <w:tcPr>
            <w:tcW w:w="675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C4D61" w:rsidRPr="00F7735D" w:rsidRDefault="000C4D61" w:rsidP="000641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Сыр российский или голландский</w:t>
            </w:r>
          </w:p>
        </w:tc>
        <w:tc>
          <w:tcPr>
            <w:tcW w:w="1276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  <w:gridSpan w:val="2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C4D61" w:rsidRPr="00F7735D" w:rsidTr="000641A5">
        <w:tc>
          <w:tcPr>
            <w:tcW w:w="675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0C4D61" w:rsidRPr="00F7735D" w:rsidRDefault="000C4D61" w:rsidP="000641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276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2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C4D61" w:rsidRPr="00F7735D" w:rsidTr="000641A5">
        <w:tc>
          <w:tcPr>
            <w:tcW w:w="675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0C4D61" w:rsidRPr="00F7735D" w:rsidRDefault="000C4D61" w:rsidP="000641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gridSpan w:val="2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C4D61" w:rsidRPr="00F7735D" w:rsidTr="000641A5">
        <w:tc>
          <w:tcPr>
            <w:tcW w:w="675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Выход:</w:t>
            </w:r>
          </w:p>
        </w:tc>
        <w:tc>
          <w:tcPr>
            <w:tcW w:w="1290" w:type="dxa"/>
            <w:gridSpan w:val="2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61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418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C4D61" w:rsidRPr="00F7735D" w:rsidRDefault="000C4D61" w:rsidP="000C4D61">
      <w:pPr>
        <w:jc w:val="both"/>
        <w:rPr>
          <w:rFonts w:ascii="Calibri" w:eastAsia="Calibri" w:hAnsi="Calibri" w:cs="Times New Roman"/>
          <w:noProof/>
          <w:lang w:eastAsia="ru-RU"/>
        </w:rPr>
      </w:pPr>
    </w:p>
    <w:p w:rsidR="000C4D61" w:rsidRPr="00F7735D" w:rsidRDefault="000C4D61" w:rsidP="000C4D61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proofErr w:type="spellStart"/>
      <w:r w:rsidRPr="00F7735D">
        <w:rPr>
          <w:rFonts w:ascii="Times New Roman" w:eastAsia="Calibri" w:hAnsi="Times New Roman" w:cs="Times New Roman"/>
          <w:b/>
          <w:sz w:val="28"/>
          <w:szCs w:val="28"/>
          <w:u w:val="single"/>
        </w:rPr>
        <w:t>Интрукционные</w:t>
      </w:r>
      <w:proofErr w:type="spellEnd"/>
      <w:r w:rsidRPr="00F7735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указания</w:t>
      </w:r>
    </w:p>
    <w:p w:rsidR="000C4D61" w:rsidRPr="00F7735D" w:rsidRDefault="000C4D61" w:rsidP="000C4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Ломтик хлеба намазывают маслом, а сверху кладут кусочек сыра</w:t>
      </w:r>
    </w:p>
    <w:p w:rsidR="000C4D61" w:rsidRDefault="000C4D61" w:rsidP="000C4D61"/>
    <w:p w:rsidR="000C4D61" w:rsidRDefault="000C4D61" w:rsidP="000C4D61"/>
    <w:p w:rsidR="000C4D61" w:rsidRPr="00F7735D" w:rsidRDefault="000C4D61" w:rsidP="000C4D6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ИНСТРУКЦИОННО </w:t>
      </w:r>
      <w:r w:rsidRPr="00F7735D">
        <w:rPr>
          <w:rFonts w:ascii="Times New Roman" w:eastAsia="Calibri" w:hAnsi="Times New Roman" w:cs="Times New Roman"/>
          <w:b/>
          <w:sz w:val="24"/>
          <w:szCs w:val="24"/>
        </w:rPr>
        <w:t>–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7735D">
        <w:rPr>
          <w:rFonts w:ascii="Times New Roman" w:eastAsia="Calibri" w:hAnsi="Times New Roman" w:cs="Times New Roman"/>
          <w:b/>
          <w:sz w:val="24"/>
          <w:szCs w:val="24"/>
        </w:rPr>
        <w:t xml:space="preserve">ТЕХНОЛОГИЧЕСКАЯ КАРТА ПРИГОТОВЛЕНИЯ БЛЮДА№ </w:t>
      </w:r>
      <w:r>
        <w:rPr>
          <w:rFonts w:ascii="Times New Roman" w:eastAsia="Calibri" w:hAnsi="Times New Roman" w:cs="Times New Roman"/>
          <w:b/>
          <w:sz w:val="24"/>
          <w:szCs w:val="24"/>
        </w:rPr>
        <w:t>14</w:t>
      </w:r>
    </w:p>
    <w:p w:rsidR="000C4D61" w:rsidRPr="00F7735D" w:rsidRDefault="000C4D61" w:rsidP="000C4D61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Бутерброды с сельдью или килькой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1276"/>
        <w:gridCol w:w="14"/>
        <w:gridCol w:w="1261"/>
        <w:gridCol w:w="1418"/>
        <w:gridCol w:w="1241"/>
      </w:tblGrid>
      <w:tr w:rsidR="000C4D61" w:rsidRPr="00F7735D" w:rsidTr="000641A5">
        <w:tc>
          <w:tcPr>
            <w:tcW w:w="675" w:type="dxa"/>
            <w:vMerge w:val="restart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  <w:vMerge w:val="restart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2551" w:type="dxa"/>
            <w:gridSpan w:val="3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Базовая рецептура, (</w:t>
            </w:r>
            <w:proofErr w:type="gramStart"/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659" w:type="dxa"/>
            <w:gridSpan w:val="2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Рабочая рецептура, (</w:t>
            </w:r>
            <w:proofErr w:type="gramStart"/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0C4D61" w:rsidRPr="00F7735D" w:rsidTr="000641A5">
        <w:tc>
          <w:tcPr>
            <w:tcW w:w="675" w:type="dxa"/>
            <w:vMerge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275" w:type="dxa"/>
            <w:gridSpan w:val="2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418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241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Нетто</w:t>
            </w:r>
          </w:p>
        </w:tc>
      </w:tr>
      <w:tr w:rsidR="000C4D61" w:rsidRPr="00F7735D" w:rsidTr="000641A5">
        <w:trPr>
          <w:trHeight w:val="237"/>
        </w:trPr>
        <w:tc>
          <w:tcPr>
            <w:tcW w:w="675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C4D61" w:rsidRPr="00F7735D" w:rsidRDefault="000C4D61" w:rsidP="000641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Сельдь</w:t>
            </w:r>
          </w:p>
        </w:tc>
        <w:tc>
          <w:tcPr>
            <w:tcW w:w="1276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75" w:type="dxa"/>
            <w:gridSpan w:val="2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C4D61" w:rsidRPr="00F7735D" w:rsidTr="000641A5">
        <w:trPr>
          <w:trHeight w:val="237"/>
        </w:trPr>
        <w:tc>
          <w:tcPr>
            <w:tcW w:w="675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C4D61" w:rsidRDefault="000C4D61" w:rsidP="000641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Или килька</w:t>
            </w:r>
          </w:p>
        </w:tc>
        <w:tc>
          <w:tcPr>
            <w:tcW w:w="1276" w:type="dxa"/>
          </w:tcPr>
          <w:p w:rsidR="000C4D61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5" w:type="dxa"/>
            <w:gridSpan w:val="2"/>
          </w:tcPr>
          <w:p w:rsidR="000C4D61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C4D61" w:rsidRPr="00F7735D" w:rsidTr="000641A5">
        <w:tc>
          <w:tcPr>
            <w:tcW w:w="675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0C4D61" w:rsidRPr="00F7735D" w:rsidRDefault="000C4D61" w:rsidP="000641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276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2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C4D61" w:rsidRPr="00F7735D" w:rsidTr="000641A5">
        <w:tc>
          <w:tcPr>
            <w:tcW w:w="675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0C4D61" w:rsidRPr="00F7735D" w:rsidRDefault="000C4D61" w:rsidP="000641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Лук зелёный</w:t>
            </w:r>
          </w:p>
        </w:tc>
        <w:tc>
          <w:tcPr>
            <w:tcW w:w="1276" w:type="dxa"/>
          </w:tcPr>
          <w:p w:rsidR="000C4D61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gridSpan w:val="2"/>
          </w:tcPr>
          <w:p w:rsidR="000C4D61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C4D61" w:rsidRPr="00F7735D" w:rsidTr="000641A5">
        <w:tc>
          <w:tcPr>
            <w:tcW w:w="675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0C4D61" w:rsidRPr="00F7735D" w:rsidRDefault="000C4D61" w:rsidP="000641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gridSpan w:val="2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C4D61" w:rsidRPr="00F7735D" w:rsidTr="000641A5">
        <w:tc>
          <w:tcPr>
            <w:tcW w:w="675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Выход:</w:t>
            </w:r>
          </w:p>
        </w:tc>
        <w:tc>
          <w:tcPr>
            <w:tcW w:w="1290" w:type="dxa"/>
            <w:gridSpan w:val="2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3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61" w:type="dxa"/>
          </w:tcPr>
          <w:p w:rsidR="000C4D61" w:rsidRPr="00F7735D" w:rsidRDefault="000C4D61" w:rsidP="000641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418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0C4D61" w:rsidRPr="00F7735D" w:rsidRDefault="000C4D61" w:rsidP="000641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C4D61" w:rsidRPr="00F7735D" w:rsidRDefault="000C4D61" w:rsidP="000C4D61">
      <w:pPr>
        <w:jc w:val="both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3BB896BA" wp14:editId="337B3EE7">
                <wp:extent cx="307340" cy="30734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DiISrG2AIAAMgFAAAOAAAAAAAAAAAAAAAAAC4CAABkcnMvZTJv&#10;RG9jLnhtbFBLAQItABQABgAIAAAAIQDrxsCk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F7735D">
        <w:rPr>
          <w:rFonts w:ascii="Calibri" w:eastAsia="Calibri" w:hAnsi="Calibri" w:cs="Times New Roman"/>
        </w:rPr>
        <w:t xml:space="preserve"> </w:t>
      </w:r>
    </w:p>
    <w:p w:rsidR="000C4D61" w:rsidRPr="00F7735D" w:rsidRDefault="000C4D61" w:rsidP="000C4D61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proofErr w:type="spellStart"/>
      <w:r w:rsidRPr="00F7735D">
        <w:rPr>
          <w:rFonts w:ascii="Times New Roman" w:eastAsia="Calibri" w:hAnsi="Times New Roman" w:cs="Times New Roman"/>
          <w:b/>
          <w:sz w:val="28"/>
          <w:szCs w:val="28"/>
          <w:u w:val="single"/>
        </w:rPr>
        <w:t>Интрукционные</w:t>
      </w:r>
      <w:proofErr w:type="spellEnd"/>
      <w:r w:rsidRPr="00F7735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указания</w:t>
      </w:r>
    </w:p>
    <w:p w:rsidR="000C4D61" w:rsidRPr="00F7735D" w:rsidRDefault="000C4D61" w:rsidP="000C4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Сельдь или кильку разделывают на филе.  Филе сельди режут наискось по 2-3 кусочка на бутерброд. Кусочки сельди, филе кильки укладывают по краям хлеба, посередине кладут нашинкованный лук и масло цветочком. Для оформления можно использовать яйцо (10-20 г. на порцию). </w:t>
      </w:r>
    </w:p>
    <w:p w:rsidR="000C4D61" w:rsidRPr="00F7735D" w:rsidRDefault="000C4D61" w:rsidP="000C4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C4D61" w:rsidRDefault="000C4D61" w:rsidP="000C4D61"/>
    <w:p w:rsidR="000C4D61" w:rsidRDefault="000C4D61" w:rsidP="000C4D61"/>
    <w:p w:rsidR="00697E89" w:rsidRDefault="00697E89" w:rsidP="00E95B91">
      <w:pPr>
        <w:rPr>
          <w:rFonts w:ascii="Times New Roman" w:eastAsia="Calibri" w:hAnsi="Times New Roman" w:cs="Times New Roman"/>
          <w:sz w:val="24"/>
          <w:szCs w:val="24"/>
        </w:rPr>
      </w:pPr>
    </w:p>
    <w:p w:rsidR="00697E89" w:rsidRDefault="00697E89" w:rsidP="00E95B91">
      <w:pPr>
        <w:rPr>
          <w:rFonts w:ascii="Times New Roman" w:eastAsia="Calibri" w:hAnsi="Times New Roman" w:cs="Times New Roman"/>
          <w:sz w:val="24"/>
          <w:szCs w:val="24"/>
        </w:rPr>
      </w:pPr>
    </w:p>
    <w:p w:rsidR="00697E89" w:rsidRPr="00E95B91" w:rsidRDefault="00697E89" w:rsidP="00E95B91">
      <w:pPr>
        <w:rPr>
          <w:rFonts w:ascii="Times New Roman" w:eastAsia="Calibri" w:hAnsi="Times New Roman" w:cs="Times New Roman"/>
          <w:sz w:val="24"/>
          <w:szCs w:val="24"/>
        </w:rPr>
      </w:pPr>
    </w:p>
    <w:p w:rsidR="00E95B91" w:rsidRPr="00E95B91" w:rsidRDefault="00E95B91" w:rsidP="00E95B91">
      <w:pPr>
        <w:rPr>
          <w:rFonts w:ascii="Times New Roman" w:eastAsia="Calibri" w:hAnsi="Times New Roman" w:cs="Times New Roman"/>
          <w:sz w:val="24"/>
          <w:szCs w:val="24"/>
        </w:rPr>
      </w:pPr>
    </w:p>
    <w:sectPr w:rsidR="00E95B91" w:rsidRPr="00E95B91" w:rsidSect="003D6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22AA3"/>
    <w:multiLevelType w:val="hybridMultilevel"/>
    <w:tmpl w:val="8C120E56"/>
    <w:lvl w:ilvl="0" w:tplc="3AAA024C">
      <w:start w:val="1"/>
      <w:numFmt w:val="decimal"/>
      <w:lvlText w:val="%1."/>
      <w:lvlJc w:val="left"/>
      <w:pPr>
        <w:ind w:left="5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6" w:hanging="360"/>
      </w:pPr>
    </w:lvl>
    <w:lvl w:ilvl="2" w:tplc="0419001B" w:tentative="1">
      <w:start w:val="1"/>
      <w:numFmt w:val="lowerRoman"/>
      <w:lvlText w:val="%3."/>
      <w:lvlJc w:val="right"/>
      <w:pPr>
        <w:ind w:left="1996" w:hanging="180"/>
      </w:pPr>
    </w:lvl>
    <w:lvl w:ilvl="3" w:tplc="0419000F" w:tentative="1">
      <w:start w:val="1"/>
      <w:numFmt w:val="decimal"/>
      <w:lvlText w:val="%4."/>
      <w:lvlJc w:val="left"/>
      <w:pPr>
        <w:ind w:left="2716" w:hanging="360"/>
      </w:pPr>
    </w:lvl>
    <w:lvl w:ilvl="4" w:tplc="04190019" w:tentative="1">
      <w:start w:val="1"/>
      <w:numFmt w:val="lowerLetter"/>
      <w:lvlText w:val="%5."/>
      <w:lvlJc w:val="left"/>
      <w:pPr>
        <w:ind w:left="3436" w:hanging="360"/>
      </w:pPr>
    </w:lvl>
    <w:lvl w:ilvl="5" w:tplc="0419001B" w:tentative="1">
      <w:start w:val="1"/>
      <w:numFmt w:val="lowerRoman"/>
      <w:lvlText w:val="%6."/>
      <w:lvlJc w:val="right"/>
      <w:pPr>
        <w:ind w:left="4156" w:hanging="180"/>
      </w:pPr>
    </w:lvl>
    <w:lvl w:ilvl="6" w:tplc="0419000F" w:tentative="1">
      <w:start w:val="1"/>
      <w:numFmt w:val="decimal"/>
      <w:lvlText w:val="%7."/>
      <w:lvlJc w:val="left"/>
      <w:pPr>
        <w:ind w:left="4876" w:hanging="360"/>
      </w:pPr>
    </w:lvl>
    <w:lvl w:ilvl="7" w:tplc="04190019" w:tentative="1">
      <w:start w:val="1"/>
      <w:numFmt w:val="lowerLetter"/>
      <w:lvlText w:val="%8."/>
      <w:lvlJc w:val="left"/>
      <w:pPr>
        <w:ind w:left="5596" w:hanging="360"/>
      </w:pPr>
    </w:lvl>
    <w:lvl w:ilvl="8" w:tplc="0419001B" w:tentative="1">
      <w:start w:val="1"/>
      <w:numFmt w:val="lowerRoman"/>
      <w:lvlText w:val="%9."/>
      <w:lvlJc w:val="right"/>
      <w:pPr>
        <w:ind w:left="631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114"/>
    <w:rsid w:val="000C4D61"/>
    <w:rsid w:val="00687BC0"/>
    <w:rsid w:val="00697E89"/>
    <w:rsid w:val="00990114"/>
    <w:rsid w:val="00E95B91"/>
    <w:rsid w:val="00F6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C4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C4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C4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C4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28</Pages>
  <Words>3976</Words>
  <Characters>22669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2020-05-15T10:19:00Z</dcterms:created>
  <dcterms:modified xsi:type="dcterms:W3CDTF">2020-05-15T12:20:00Z</dcterms:modified>
</cp:coreProperties>
</file>