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CD" w:rsidRDefault="00790DCD" w:rsidP="00790DCD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790DCD" w:rsidRDefault="00790DCD" w:rsidP="00790DCD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790DCD" w:rsidRDefault="00790DCD" w:rsidP="00790DCD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790DCD" w:rsidRDefault="00790DCD" w:rsidP="00790DCD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790DCD" w:rsidRPr="00AD084D" w:rsidRDefault="00790DCD" w:rsidP="00790DCD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790DCD" w:rsidRPr="009C53A2" w:rsidRDefault="00790DCD" w:rsidP="00790DCD">
      <w:pPr>
        <w:pStyle w:val="a5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 конце лекционного материала есть 20 тестовых </w:t>
      </w:r>
      <w:proofErr w:type="gramStart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заданий</w:t>
      </w:r>
      <w:proofErr w:type="gramEnd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которые вы должны выполнить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790DCD" w:rsidRPr="009C53A2" w:rsidRDefault="00790DCD" w:rsidP="00790DC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0DCD" w:rsidRPr="00790DCD" w:rsidRDefault="00790DCD" w:rsidP="00790DCD">
      <w:pPr>
        <w:pStyle w:val="a5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Презентация, которая поможет вам вспомнить практические навыки.        </w:t>
      </w:r>
    </w:p>
    <w:p w:rsidR="00790DCD" w:rsidRPr="00790DCD" w:rsidRDefault="00790DCD" w:rsidP="00790DC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DCD" w:rsidRPr="00790DCD" w:rsidRDefault="00790DCD" w:rsidP="00790DCD">
      <w:pPr>
        <w:pStyle w:val="a5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90DCD" w:rsidRPr="009C53A2" w:rsidRDefault="00790DCD" w:rsidP="00790DCD">
      <w:pPr>
        <w:pStyle w:val="a5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технологическими картами 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приготовления блюд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приготовить самостоятельно одно из них, сделать фото и прислать мне для одобрения.</w:t>
      </w:r>
    </w:p>
    <w:p w:rsidR="00790DCD" w:rsidRPr="001F09E2" w:rsidRDefault="00790DCD" w:rsidP="00790DCD">
      <w:pPr>
        <w:pStyle w:val="a5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790DCD" w:rsidRPr="001F09E2" w:rsidRDefault="00790DCD" w:rsidP="00790DCD">
      <w:pPr>
        <w:pStyle w:val="a5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рубленного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мяса</w:t>
      </w:r>
    </w:p>
    <w:p w:rsidR="00A5297A" w:rsidRPr="00790DCD" w:rsidRDefault="00790DCD" w:rsidP="00790DCD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Блюда из рубленого мяса приготовляют </w:t>
      </w:r>
      <w:proofErr w:type="gramStart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натуральными</w:t>
      </w:r>
      <w:proofErr w:type="gramEnd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без добавления хлеба. Приготовленные полуфабрикаты жарят непосредственно перед отпуском. Их укладывают на сковороду или противень с жиром, нагретым до (150—160)°С, обжаривают (3—5) мин с двух сторон до образования поджаристой корочки, а затем доводят до готовности в жарочном шкафу при (250—280)°</w:t>
      </w:r>
      <w:proofErr w:type="gramStart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течение (5—7) мин. Готовые рубленые изделия должны быть полностью прожарены. Показатели готовности: выделение бесцветного сока в месте прокола и серый цвет на разрезе.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hAnsi="Times New Roman" w:cs="Times New Roman"/>
          <w:color w:val="000000"/>
          <w:sz w:val="24"/>
          <w:szCs w:val="24"/>
        </w:rPr>
        <w:t>Изделия из рубленого мяса приготавливают в жареном виде. Их жарят непосредственно перед подачей, так как при хранении ухудшаются вкус и консистенция изделий. Изделия из рубленого мяса обжаривают с двух сторон до образования поджаристой корочки, затем до</w:t>
      </w:r>
      <w:r w:rsidRPr="00A5297A">
        <w:rPr>
          <w:rFonts w:ascii="Times New Roman" w:hAnsi="Times New Roman" w:cs="Times New Roman"/>
          <w:color w:val="000000"/>
          <w:sz w:val="24"/>
          <w:szCs w:val="24"/>
        </w:rPr>
        <w:softHyphen/>
        <w:t>водят до готовности в жарочном шкафу. Потери при жарке изделий составляют 30 %. При отпуске их поливают мясным соком или растопленным маслом.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297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Блюда из натуральной рубки. Изделия из натуральной рубки в основном жарят.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u w:val="single"/>
          <w:lang w:eastAsia="ru-RU"/>
        </w:rPr>
        <w:t>Бифштекс рубленый.</w:t>
      </w:r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Подготовленный полуфабрикат обжаривают с двух сторон на разогретой сковороде и доводят до готовности в жарочном шкафу. При отпуске бифштекс гарнируют и поливают соком, выделившимся при жарке. Гарниры — жареный картофель, отварные овощи, сложный гарнир. Бифштекс рубленый можно подать, как бифштекс натуральный с луком, яйцом.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u w:val="single"/>
          <w:lang w:eastAsia="ru-RU"/>
        </w:rPr>
        <w:lastRenderedPageBreak/>
        <w:t>Шницель натуральный рубленый</w:t>
      </w:r>
      <w:r w:rsidRPr="00A5297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.</w:t>
      </w:r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Полуфабрикаты жарят с жиром и доводят до готовности в жарочном шкафу. При отпуске на порционное блюдо или тарелку укладывают гарнир </w:t>
      </w:r>
      <w:proofErr w:type="gramStart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—к</w:t>
      </w:r>
      <w:proofErr w:type="gramEnd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артофель жареный или отварной, рассыпчатые каши, сложный гарнир из (3—4) видов овощей, рядом — шницель, поливают его растопленным маслом.</w:t>
      </w:r>
    </w:p>
    <w:p w:rsidR="00A5297A" w:rsidRP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u w:val="single"/>
          <w:lang w:eastAsia="ru-RU"/>
        </w:rPr>
        <w:t>Котлеты натуральные рубленые</w:t>
      </w:r>
      <w:r w:rsidRPr="00A5297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.</w:t>
      </w:r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Полуфабрикаты обжаривают на разогретой с жиром сковороде, доводят до готовности в жарочном шкафу. При отпуске гарнируют и поливают мясным соком. Гарниры — каши рассыпчатые, макаронные изделия отварные, овощи припущенные, картофель отварной или жареный и др.</w:t>
      </w:r>
    </w:p>
    <w:p w:rsidR="00A5297A" w:rsidRDefault="00A5297A" w:rsidP="00A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5297A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u w:val="single"/>
          <w:lang w:eastAsia="ru-RU"/>
        </w:rPr>
        <w:t>Люля-кебаб</w:t>
      </w:r>
      <w:r w:rsidRPr="00A5297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.</w:t>
      </w:r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Подготовленные колбаски нанизывают на шпажки (по 2—3 шт. на порцию) и обжаривают над раскаленными углями или в </w:t>
      </w:r>
      <w:proofErr w:type="spellStart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электрогриле</w:t>
      </w:r>
      <w:proofErr w:type="spellEnd"/>
      <w:r w:rsidRPr="00A529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При отпуске на порционное блюдо кладут лаваш (листовой хлеб) в виде длинной полосы, на него — снятые со шпажки колбаски и закрывают другой полоской лаваша. Рядом или вокруг укладывают гарнир: зеленый или репчатый лук, помидоры, зелень, дольку лимона. Отдельно в соуснике подают соус "Южный" или на розетке — сухой барбарис.</w:t>
      </w:r>
    </w:p>
    <w:p w:rsidR="00AF36C8" w:rsidRPr="00A5297A" w:rsidRDefault="00AF36C8" w:rsidP="00AF36C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AF36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Ознакомиться с презентацией, ссылка на которую указана ниже</w:t>
      </w:r>
    </w:p>
    <w:p w:rsidR="00790DCD" w:rsidRDefault="00790DC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5" w:history="1">
        <w:r w:rsidRPr="00B4267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http://proteacher.ru/2014/12/12/Blyuda_iz_rublenogo_myasa_1418367648_65971.ppt</w:t>
        </w:r>
      </w:hyperlink>
    </w:p>
    <w:p w:rsidR="00210F2F" w:rsidRPr="00210F2F" w:rsidRDefault="00210F2F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Выберите вариант правильного ответа</w:t>
      </w:r>
    </w:p>
    <w:p w:rsidR="005763DB" w:rsidRPr="00210F2F" w:rsidRDefault="005763DB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364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Мясо нарезают поперек волокон </w:t>
      </w:r>
      <w:proofErr w:type="gramStart"/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наименьшей деформации; б) удобства нарезки;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уменьшения вытекания сока; г) улучшения вытекания сока</w:t>
      </w:r>
    </w:p>
    <w:p w:rsidR="00210F2F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364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Полуфабрикат, панируемый в муке: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рулет с яйцом; б) зразы натуральные; в) тефтели; г) рулет с грибным фаршем</w:t>
      </w:r>
    </w:p>
    <w:p w:rsidR="00210F2F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75364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правильную последовательность: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рубленой массы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нарезают на куски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соединяют со шпиком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пропускают через мясорубку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4.зачищают от сухожилий</w:t>
      </w:r>
    </w:p>
    <w:p w:rsidR="005763DB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5.добавляют воду и специи</w:t>
      </w:r>
    </w:p>
    <w:p w:rsidR="00210F2F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364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Мясные блюда готовят в цехе: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холодном; б) мясном; в) овощном</w:t>
      </w: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горячем</w:t>
      </w:r>
    </w:p>
    <w:p w:rsidR="00210F2F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364" w:rsidRPr="00210F2F" w:rsidRDefault="00210F2F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5364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Зразы рубленые по способу тепловой обработки блюдо</w:t>
      </w:r>
    </w:p>
    <w:p w:rsidR="00E75364" w:rsidRPr="00210F2F" w:rsidRDefault="00E75364" w:rsidP="00E7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жареное; б) отварное; в) тушеное; г) запеченное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 разрубе задней четвертины говядины выделяют следующие части: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шея, лопаточная, толстый край, грудинка; б) тонкий край,4 части задней ноги, </w:t>
      </w:r>
      <w:proofErr w:type="spell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пашина</w:t>
      </w:r>
      <w:proofErr w:type="spell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толстый край, верхняя, внутренняя части задней ноги г) 4 части задней ноги, </w:t>
      </w:r>
      <w:proofErr w:type="spell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пашина</w:t>
      </w:r>
      <w:proofErr w:type="spell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Пищевые кости, полученные при разделке мяса на предприятии общественного питания используют </w:t>
      </w:r>
      <w:proofErr w:type="gramStart"/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варки бульонов; б) получения желатина; в) вываривания жира; г) выпаривания жира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 обвалке свинины получают: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корейку, покромку, грудинку, окорок; б) лопатку, грудинку, корейку, окорок, шею;</w:t>
      </w:r>
      <w:proofErr w:type="gramEnd"/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лопатку, грудинку, </w:t>
      </w:r>
      <w:proofErr w:type="spell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пашину</w:t>
      </w:r>
      <w:proofErr w:type="spell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вырезку, шею; г) покромку, грудинку, окорок;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Маринование способствует: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меньшему деформированию полуфабрикатов; б) лучшему размягчению;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образованию поджаристой корочки; г) образованию золотистой корочки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правильную последовательность: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полуфабриката «люля-кебаб»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1.кладут соль, перец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2.маринуют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3.мясо нарезают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4.пропускают через мясорубку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5.соединяют с луком, салом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6.формуют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10F2F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Жиловка</w:t>
      </w:r>
      <w:proofErr w:type="spellEnd"/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сортировка мяса: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отделение от мяса хрящей, пленок, кровеносных сосудов и разделение его по сортам;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отделение от мяса мелких косточек, соединительной ткани и хрящей;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отделение от мяса мелких костей, соединительной ткани и разделение его на три сорта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отделение от пленок, кровеносных сосудов и разделение его по сортам;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Основными тканями мяса являются: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мышечная, жировая и костная; б) мышечная, соединительная и костная;</w:t>
      </w:r>
      <w:proofErr w:type="gramEnd"/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мышечная, жировая, соединительная, костная; г) соединительная и костная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Полуфабрикат из натуральной рубленой массы, имеющий округло-приплюснутую форму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биточки; б) бифштекс; в) тефтели; г) зразы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Температуру подачи горячих мясных блюд</w:t>
      </w:r>
    </w:p>
    <w:p w:rsidR="005763DB" w:rsidRPr="00210F2F" w:rsidRDefault="00A507D5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45</w:t>
      </w: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65°С; в) 75°С; г) 65°С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Полуфабрикаты, приготовленные из </w:t>
      </w:r>
      <w:proofErr w:type="gramStart"/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рубленной</w:t>
      </w:r>
      <w:proofErr w:type="gramEnd"/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массы: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котлеты, бифштекс, фрикадельки; б) тефтели, биточки, рулет;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котлеты, бефстроганов, поджарка; г) антрекот, ромштекс, бифштекс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Мясо пропускают через мясорубку с одной решёткой: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раз</w:t>
      </w: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2 раза; в) 3 раза; г) 4 раза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Дополните: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яиц и молока –</w:t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это ___________</w:t>
      </w: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Установите соответствие: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способом и особенностями тепловой обработки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тепловой обработки особенности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1.варка а) продукт полностью погружают в жидкость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2.жарка основным способом б) варка в небольшом количестве жидкости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3.припускание в) жарка продуктов в небольшом количестве жира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4.жарка во фритюре г) жарка продуктов в большом количестве жира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продукт частично погружают в жидкость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жарка с последующей варкой</w:t>
      </w:r>
    </w:p>
    <w:p w:rsidR="00210F2F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507D5" w:rsidRPr="00210F2F" w:rsidRDefault="00210F2F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</w:t>
      </w:r>
      <w:r w:rsidR="00A507D5"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правильную последовательность: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мороженого мяса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1.разруб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2.обвалка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3.обмывание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4.зачистка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5.обсушивание</w:t>
      </w:r>
    </w:p>
    <w:p w:rsidR="00A507D5" w:rsidRPr="00210F2F" w:rsidRDefault="00A507D5" w:rsidP="00A5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6.приготовление полуфабрикатов</w:t>
      </w:r>
    </w:p>
    <w:p w:rsidR="005763DB" w:rsidRPr="00210F2F" w:rsidRDefault="00A507D5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7.размораживание</w:t>
      </w:r>
    </w:p>
    <w:p w:rsidR="00210F2F" w:rsidRPr="00210F2F" w:rsidRDefault="00210F2F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F2F" w:rsidRPr="00210F2F" w:rsidRDefault="00210F2F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Для приготовления натуральной рубленой массы в мясо добавляют:</w:t>
      </w:r>
    </w:p>
    <w:p w:rsidR="00210F2F" w:rsidRPr="00210F2F" w:rsidRDefault="00210F2F" w:rsidP="00210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шпик, молоко; б) хлеб, молоко; в) лук, чеснок; г) яйцо</w:t>
      </w:r>
      <w:proofErr w:type="gramEnd"/>
    </w:p>
    <w:p w:rsidR="005763DB" w:rsidRPr="00210F2F" w:rsidRDefault="005763DB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Pr="00210F2F" w:rsidRDefault="005763DB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Pr="00210F2F" w:rsidRDefault="005763DB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210F2F" w:rsidRDefault="00210F2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5763DB" w:rsidRDefault="005763DB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AF36C8" w:rsidRPr="009055E3" w:rsidRDefault="00AF36C8" w:rsidP="00AF3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604</w:t>
      </w:r>
    </w:p>
    <w:p w:rsidR="00AF36C8" w:rsidRPr="009055E3" w:rsidRDefault="00AF36C8" w:rsidP="00AF36C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Бифштекс рубленный</w:t>
      </w:r>
    </w:p>
    <w:tbl>
      <w:tblPr>
        <w:tblStyle w:val="a6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AF36C8" w:rsidRPr="009055E3" w:rsidTr="00FF2D05">
        <w:tc>
          <w:tcPr>
            <w:tcW w:w="959" w:type="dxa"/>
            <w:vMerge w:val="restart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F36C8" w:rsidRPr="009055E3" w:rsidTr="00FF2D05">
        <w:tc>
          <w:tcPr>
            <w:tcW w:w="959" w:type="dxa"/>
            <w:vMerge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36C8" w:rsidRPr="009055E3" w:rsidRDefault="00AF36C8" w:rsidP="00AF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36C8" w:rsidRPr="009055E3" w:rsidRDefault="00AF36C8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Шпик</w:t>
            </w: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36C8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36C8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черный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олотый</w:t>
            </w:r>
          </w:p>
        </w:tc>
        <w:tc>
          <w:tcPr>
            <w:tcW w:w="1276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5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763DB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F36C8" w:rsidRPr="009055E3" w:rsidRDefault="00AF36C8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F36C8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6C8" w:rsidRPr="009055E3" w:rsidRDefault="00AF36C8" w:rsidP="005763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жареного </w:t>
            </w:r>
            <w:r w:rsidR="005763DB">
              <w:rPr>
                <w:rFonts w:ascii="Times New Roman" w:hAnsi="Times New Roman" w:cs="Times New Roman"/>
                <w:b/>
                <w:sz w:val="24"/>
                <w:szCs w:val="24"/>
              </w:rPr>
              <w:t>бифштекса</w:t>
            </w: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6C8" w:rsidRPr="009055E3" w:rsidRDefault="00AF36C8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="005763DB">
              <w:rPr>
                <w:rFonts w:ascii="Times New Roman" w:hAnsi="Times New Roman" w:cs="Times New Roman"/>
                <w:sz w:val="24"/>
                <w:szCs w:val="24"/>
              </w:rPr>
              <w:t xml:space="preserve">(любой из </w:t>
            </w:r>
            <w:proofErr w:type="gramStart"/>
            <w:r w:rsidR="005763DB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="00576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C8" w:rsidRPr="009055E3" w:rsidTr="00FF2D05">
        <w:tc>
          <w:tcPr>
            <w:tcW w:w="959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F36C8" w:rsidRPr="009055E3" w:rsidRDefault="00AF36C8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F36C8" w:rsidRPr="009055E3" w:rsidRDefault="00AF36C8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6C8" w:rsidRDefault="00AF36C8" w:rsidP="00AF3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803" w:rsidRPr="009055E3" w:rsidRDefault="00062803" w:rsidP="00AF3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14725" cy="2305050"/>
            <wp:effectExtent l="19050" t="0" r="9525" b="0"/>
            <wp:docPr id="7" name="Рисунок 7" descr="http://xn--80apblkfz3i.xn--p1ai/471-1863-large/bifscht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pblkfz3i.xn--p1ai/471-1863-large/bifschte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05" cy="23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DB" w:rsidRPr="005763DB" w:rsidRDefault="00AF36C8" w:rsidP="005763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5763DB" w:rsidRPr="005763DB" w:rsidRDefault="005763DB" w:rsidP="005763DB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5763DB">
        <w:rPr>
          <w:color w:val="410C00"/>
        </w:rPr>
        <w:t xml:space="preserve">В измельченное мясо добавляют свиной шпик, нарезанный кубиками </w:t>
      </w:r>
      <w:proofErr w:type="gramStart"/>
      <w:r w:rsidRPr="005763DB">
        <w:rPr>
          <w:color w:val="410C00"/>
        </w:rPr>
        <w:t xml:space="preserve">( </w:t>
      </w:r>
      <w:proofErr w:type="gramEnd"/>
      <w:r w:rsidRPr="005763DB">
        <w:rPr>
          <w:color w:val="410C00"/>
        </w:rPr>
        <w:t xml:space="preserve">5 </w:t>
      </w:r>
      <w:proofErr w:type="spellStart"/>
      <w:r w:rsidRPr="005763DB">
        <w:rPr>
          <w:color w:val="410C00"/>
        </w:rPr>
        <w:t>x</w:t>
      </w:r>
      <w:proofErr w:type="spellEnd"/>
      <w:r w:rsidRPr="005763DB">
        <w:rPr>
          <w:color w:val="410C00"/>
        </w:rPr>
        <w:t xml:space="preserve"> 5 мм), соль, специи, воду (или молоко), вымешивают, разделывают в виде биточков по 1 шт. на порцию и жарят. При отпуске бифштекс гарнируют и поливают соком, выделившимся при жарении.</w:t>
      </w:r>
    </w:p>
    <w:p w:rsidR="005763DB" w:rsidRPr="005763DB" w:rsidRDefault="005763DB" w:rsidP="005763DB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proofErr w:type="gramStart"/>
      <w:r w:rsidRPr="005763DB">
        <w:rPr>
          <w:color w:val="410C00"/>
        </w:rPr>
        <w:t>Гарниры - каши рассыпчатые, макаронные изделия отварные, картофель отварной, картофель жареный (из вареного), картофель жареный (из сырого); картофель, жаренный во фритюре, овощи отварные с жиром; овощи, припущенные с жиром, овощи в молочном соусе (1-й и 2-й варианты), тыква, кабачки, баклажаны жареные.</w:t>
      </w:r>
      <w:proofErr w:type="gramEnd"/>
    </w:p>
    <w:p w:rsidR="00790DCD" w:rsidRDefault="00790DCD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Default="005763DB" w:rsidP="005763DB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5763DB" w:rsidRPr="009055E3" w:rsidRDefault="005763DB" w:rsidP="0057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606</w:t>
      </w:r>
    </w:p>
    <w:p w:rsidR="005763DB" w:rsidRPr="009055E3" w:rsidRDefault="005763DB" w:rsidP="005763D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Котлеты натуральные рубленные</w:t>
      </w:r>
    </w:p>
    <w:tbl>
      <w:tblPr>
        <w:tblStyle w:val="a6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5763DB" w:rsidRPr="009055E3" w:rsidTr="00FF2D05">
        <w:tc>
          <w:tcPr>
            <w:tcW w:w="959" w:type="dxa"/>
            <w:vMerge w:val="restart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763DB" w:rsidRPr="009055E3" w:rsidTr="00FF2D05">
        <w:tc>
          <w:tcPr>
            <w:tcW w:w="959" w:type="dxa"/>
            <w:vMerge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63DB" w:rsidRPr="009055E3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 (котлетное мясо)</w:t>
            </w:r>
          </w:p>
        </w:tc>
        <w:tc>
          <w:tcPr>
            <w:tcW w:w="1276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763DB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6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63DB" w:rsidRPr="005763DB" w:rsidRDefault="005763DB" w:rsidP="00FF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D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763DB" w:rsidRPr="009055E3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763DB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жареных котлет</w:t>
            </w:r>
          </w:p>
        </w:tc>
        <w:tc>
          <w:tcPr>
            <w:tcW w:w="1276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63DB" w:rsidRPr="009055E3" w:rsidRDefault="005763DB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(любой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DB" w:rsidRPr="009055E3" w:rsidTr="00FF2D05">
        <w:tc>
          <w:tcPr>
            <w:tcW w:w="959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63DB" w:rsidRPr="009055E3" w:rsidRDefault="005763DB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763DB" w:rsidRPr="009055E3" w:rsidRDefault="005763DB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0EF" w:rsidRDefault="00EA20EF" w:rsidP="005763DB">
      <w:pPr>
        <w:jc w:val="both"/>
      </w:pPr>
    </w:p>
    <w:p w:rsidR="00062803" w:rsidRPr="00EA20EF" w:rsidRDefault="00EA20EF" w:rsidP="005763DB">
      <w:pPr>
        <w:jc w:val="both"/>
      </w:pPr>
      <w:r>
        <w:rPr>
          <w:noProof/>
          <w:lang w:eastAsia="ru-RU"/>
        </w:rPr>
        <w:drawing>
          <wp:inline distT="0" distB="0" distL="0" distR="0">
            <wp:extent cx="3219450" cy="2247900"/>
            <wp:effectExtent l="19050" t="0" r="0" b="0"/>
            <wp:docPr id="55" name="Рисунок 55" descr="http://100tarelok.ru/uploads/catalog/837/Kotlety_i_bitki_podomashnemu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00tarelok.ru/uploads/catalog/837/Kotlety_i_bitki_podomashnemu_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DB" w:rsidRPr="005763DB" w:rsidRDefault="005763DB" w:rsidP="005763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5763DB" w:rsidRDefault="005763DB" w:rsidP="00E75364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  <w:sz w:val="28"/>
          <w:szCs w:val="28"/>
        </w:rPr>
      </w:pPr>
      <w:r>
        <w:rPr>
          <w:color w:val="410C00"/>
          <w:sz w:val="28"/>
          <w:szCs w:val="28"/>
        </w:rPr>
        <w:t>Приготовленный согласно рецептуре фарш  разделывают в виде котлет и жарят. При отпуске гарнируют и поливают мясным соком. В рубленое мясо можно добавлять репчатый лук (10, 8 и 5 г нетто на порцию по I, II и III колонкам соответственно). Выход котлет при этом не изменяется, так как соответственно уменьшается закладка воды.</w:t>
      </w:r>
    </w:p>
    <w:p w:rsidR="005763DB" w:rsidRDefault="005763DB" w:rsidP="00E75364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  <w:sz w:val="28"/>
          <w:szCs w:val="28"/>
        </w:rPr>
      </w:pPr>
      <w:proofErr w:type="gramStart"/>
      <w:r>
        <w:rPr>
          <w:color w:val="410C00"/>
          <w:sz w:val="28"/>
          <w:szCs w:val="28"/>
        </w:rPr>
        <w:t>Гарниры - каши рассыпчатые, бобовые отварные, макаронные изделия отварные, картофель отварной, картофель жареный (из вареного), картофель жареный (из сырого), овощи отварные с жиром; овощи, припущенные с жиром, помидоры жареные, тыква, кабачки, баклажаны жареные.</w:t>
      </w:r>
      <w:proofErr w:type="gramEnd"/>
    </w:p>
    <w:p w:rsidR="005763DB" w:rsidRPr="005763DB" w:rsidRDefault="000608BA" w:rsidP="00E75364">
      <w:pPr>
        <w:shd w:val="clear" w:color="auto" w:fill="FFFFFF" w:themeFill="background1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608BA">
        <w:t xml:space="preserve"> </w:t>
      </w:r>
      <w:r>
        <w:pict>
          <v:shape id="_x0000_i1026" type="#_x0000_t75" alt="" style="width:24pt;height:24pt"/>
        </w:pict>
      </w:r>
      <w:r w:rsidRPr="000608BA">
        <w:t xml:space="preserve"> </w:t>
      </w:r>
    </w:p>
    <w:sectPr w:rsidR="005763DB" w:rsidRPr="005763DB" w:rsidSect="002C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7A"/>
    <w:rsid w:val="000608BA"/>
    <w:rsid w:val="00062803"/>
    <w:rsid w:val="00210F2F"/>
    <w:rsid w:val="002C4673"/>
    <w:rsid w:val="005763DB"/>
    <w:rsid w:val="00790DCD"/>
    <w:rsid w:val="00A507D5"/>
    <w:rsid w:val="00A5297A"/>
    <w:rsid w:val="00AF36C8"/>
    <w:rsid w:val="00E75364"/>
    <w:rsid w:val="00EA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97A"/>
  </w:style>
  <w:style w:type="character" w:styleId="a4">
    <w:name w:val="Hyperlink"/>
    <w:basedOn w:val="a0"/>
    <w:uiPriority w:val="99"/>
    <w:unhideWhenUsed/>
    <w:rsid w:val="00790D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0DCD"/>
    <w:pPr>
      <w:ind w:left="720"/>
      <w:contextualSpacing/>
    </w:pPr>
  </w:style>
  <w:style w:type="table" w:styleId="a6">
    <w:name w:val="Table Grid"/>
    <w:basedOn w:val="a1"/>
    <w:uiPriority w:val="59"/>
    <w:rsid w:val="00AF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5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teacher.ru/2014/12/12/Blyuda_iz_rublenogo_myasa_1418367648_6597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2020-04-20T07:03:00Z</dcterms:created>
  <dcterms:modified xsi:type="dcterms:W3CDTF">2020-04-20T08:45:00Z</dcterms:modified>
</cp:coreProperties>
</file>