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0FD" w:rsidRDefault="009A6A45" w:rsidP="00A860F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ДАТА: </w:t>
      </w:r>
      <w:r w:rsidR="003127B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04.10. 2021</w:t>
      </w:r>
      <w:r w:rsidR="00A860F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год. </w:t>
      </w:r>
    </w:p>
    <w:p w:rsidR="00A860FD" w:rsidRDefault="00A860FD" w:rsidP="002D0BB9">
      <w:pPr>
        <w:rPr>
          <w:rFonts w:ascii="Times New Roman" w:hAnsi="Times New Roman" w:cs="Times New Roman"/>
          <w:b/>
        </w:rPr>
      </w:pPr>
    </w:p>
    <w:p w:rsidR="00076588" w:rsidRDefault="00FC37FC" w:rsidP="002D0BB9">
      <w:pPr>
        <w:rPr>
          <w:rFonts w:ascii="Times New Roman" w:hAnsi="Times New Roman" w:cs="Times New Roman"/>
          <w:b/>
          <w:color w:val="F79646" w:themeColor="accent6"/>
        </w:rPr>
      </w:pPr>
      <w:r w:rsidRPr="00FC37FC">
        <w:rPr>
          <w:rFonts w:ascii="Times New Roman" w:hAnsi="Times New Roman" w:cs="Times New Roman"/>
          <w:b/>
          <w:color w:val="F79646" w:themeColor="accent6"/>
        </w:rPr>
        <w:t>ДОБРЫЙ ДЕНЬ!!! СЕГОДН</w:t>
      </w:r>
      <w:r w:rsidR="00076588">
        <w:rPr>
          <w:rFonts w:ascii="Times New Roman" w:hAnsi="Times New Roman" w:cs="Times New Roman"/>
          <w:b/>
          <w:color w:val="F79646" w:themeColor="accent6"/>
        </w:rPr>
        <w:t xml:space="preserve">Я МЫ С ВАМИ РАССМОТРИМ </w:t>
      </w:r>
      <w:r w:rsidRPr="00FC37FC">
        <w:rPr>
          <w:rFonts w:ascii="Times New Roman" w:hAnsi="Times New Roman" w:cs="Times New Roman"/>
          <w:b/>
          <w:color w:val="F79646" w:themeColor="accent6"/>
        </w:rPr>
        <w:t xml:space="preserve"> </w:t>
      </w:r>
    </w:p>
    <w:p w:rsidR="003118BE" w:rsidRPr="003E1AAC" w:rsidRDefault="002D0BB9" w:rsidP="003E1AAC">
      <w:pPr>
        <w:pStyle w:val="1"/>
        <w:shd w:val="clear" w:color="auto" w:fill="FFFFFF"/>
        <w:spacing w:before="0" w:beforeAutospacing="0" w:after="57" w:afterAutospacing="0" w:line="408" w:lineRule="atLeast"/>
        <w:rPr>
          <w:rFonts w:ascii="Arial" w:hAnsi="Arial" w:cs="Arial"/>
          <w:color w:val="454545"/>
          <w:sz w:val="35"/>
          <w:szCs w:val="35"/>
        </w:rPr>
      </w:pPr>
      <w:r w:rsidRPr="00A860FD">
        <w:rPr>
          <w:sz w:val="28"/>
          <w:szCs w:val="28"/>
        </w:rPr>
        <w:t xml:space="preserve">Тема урока: </w:t>
      </w:r>
      <w:hyperlink r:id="rId5" w:history="1">
        <w:r w:rsidR="003E1AAC" w:rsidRPr="003E1AAC">
          <w:rPr>
            <w:rStyle w:val="a8"/>
            <w:color w:val="auto"/>
            <w:sz w:val="28"/>
            <w:szCs w:val="28"/>
          </w:rPr>
          <w:t>Дефекты облицовки керамической плиткой и их устранение.</w:t>
        </w:r>
      </w:hyperlink>
    </w:p>
    <w:p w:rsidR="002D0BB9" w:rsidRPr="00A860FD" w:rsidRDefault="002D0BB9" w:rsidP="002D0BB9">
      <w:pPr>
        <w:rPr>
          <w:rFonts w:ascii="Times New Roman" w:hAnsi="Times New Roman" w:cs="Times New Roman"/>
          <w:b/>
          <w:sz w:val="28"/>
          <w:szCs w:val="28"/>
        </w:rPr>
      </w:pPr>
    </w:p>
    <w:p w:rsidR="002D0BB9" w:rsidRPr="002D0BB9" w:rsidRDefault="00A860FD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      </w:t>
      </w:r>
      <w:r w:rsidR="00DA5776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 </w:t>
      </w:r>
      <w:r w:rsidR="002D0BB9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ЛЕКЦИЯ</w:t>
      </w:r>
    </w:p>
    <w:p w:rsid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FC37FC" w:rsidRPr="00FC37FC" w:rsidRDefault="00FC37FC" w:rsidP="002D0B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E36C0A" w:themeColor="accent6" w:themeShade="BF"/>
          <w:sz w:val="27"/>
          <w:szCs w:val="27"/>
          <w:lang w:eastAsia="ru-RU"/>
        </w:rPr>
      </w:pPr>
    </w:p>
    <w:p w:rsidR="002D0BB9" w:rsidRPr="00FC37FC" w:rsidRDefault="00DA5776" w:rsidP="002D0B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E36C0A" w:themeColor="accent6" w:themeShade="BF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                                </w:t>
      </w:r>
      <w:r w:rsidR="002D0BB9" w:rsidRPr="00FC37FC">
        <w:rPr>
          <w:rFonts w:ascii="Times New Roman" w:eastAsia="Times New Roman" w:hAnsi="Times New Roman" w:cs="Times New Roman"/>
          <w:b/>
          <w:bCs/>
          <w:color w:val="E36C0A" w:themeColor="accent6" w:themeShade="BF"/>
          <w:sz w:val="27"/>
          <w:szCs w:val="27"/>
          <w:lang w:eastAsia="ru-RU"/>
        </w:rPr>
        <w:t xml:space="preserve"> Изучение нового материала:</w:t>
      </w:r>
    </w:p>
    <w:p w:rsidR="00FC37FC" w:rsidRPr="002D0BB9" w:rsidRDefault="002D0BB9" w:rsidP="00FC37FC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2D0BB9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076588" w:rsidRPr="00EB0BB7" w:rsidRDefault="00DA5776" w:rsidP="00076588">
      <w:pPr>
        <w:shd w:val="clear" w:color="auto" w:fill="FFFFFF"/>
        <w:spacing w:after="0" w:line="47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 xml:space="preserve">                                       </w:t>
      </w:r>
      <w:r w:rsidR="00076588" w:rsidRPr="00EB0BB7">
        <w:rPr>
          <w:rFonts w:ascii="Times New Roman" w:eastAsia="Times New Roman" w:hAnsi="Times New Roman" w:cs="Times New Roman"/>
          <w:b/>
          <w:bCs/>
          <w:color w:val="C73E28"/>
          <w:sz w:val="28"/>
          <w:szCs w:val="28"/>
          <w:lang w:eastAsia="ru-RU"/>
        </w:rPr>
        <w:t>Общие сведения</w:t>
      </w:r>
    </w:p>
    <w:p w:rsidR="003E1AAC" w:rsidRPr="003E1AAC" w:rsidRDefault="003E1AAC" w:rsidP="003E1AAC">
      <w:pPr>
        <w:shd w:val="clear" w:color="auto" w:fill="FFFFFF"/>
        <w:spacing w:after="0"/>
        <w:rPr>
          <w:rFonts w:ascii="Times New Roman" w:hAnsi="Times New Roman" w:cs="Times New Roman"/>
          <w:color w:val="555555"/>
          <w:sz w:val="28"/>
          <w:szCs w:val="28"/>
        </w:rPr>
      </w:pPr>
      <w:proofErr w:type="spellStart"/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C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>разу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по окончанию облицовочных работ, а также в процессе эксплуатации облицовочного покрытия Вы можете обнаружить к своему неудовольствию на его поверхности те или иные дефекты. С некоторыми можно смириться: другие требуют немедленного устранения.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Условно все дефекты облицовки можно разделить на 2 группы: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- явные дефекты, к которым относятся трещины, сколы, вздутия,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невыводимые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загрязнения и т.п.;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скрытые дефекты такие, как отслоения плиток, с раствором или без него.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Явные дефекты заметны невооруженному глазу. Со скрытыми дефектами немного сложнее: обычно их обнаруживают простукиванием облицовочного покрытия. Любое изменение звука говорит о наличии дефекта.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Способ устранения дефекта в первую очередь зависит от типа облицовочного покрытия. Поврежденные плитки, независимо от материала, удаляют, а на их место кладут новые.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Style w:val="a6"/>
          <w:rFonts w:ascii="Times New Roman" w:hAnsi="Times New Roman" w:cs="Times New Roman"/>
          <w:color w:val="555555"/>
          <w:sz w:val="28"/>
          <w:szCs w:val="28"/>
        </w:rPr>
        <w:t>Дефекты облицовки из керамической, стеклянной и каменной плитки.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Отслоение плиток от растворной прослойки на стене происходит по нескольким причинам: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использование раствора с высоким содержанием вяжущего вещества;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чрезмерная усадка раствора;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lastRenderedPageBreak/>
        <w:t>- плохое сцепление плиток с раствором из-за неочищенной тыльной поверхности плиток и/или основания;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перенасыщенная цементным молоком тыльная поверхность плиток;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резкое увеличение температуры (например, в местах расположения отопительных приборов).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Отслоение плиток на полу происходит по тем же причинам, а также в том случае, когда ходили по только что уложенной плитке. Если отслоение плитки в вертикальной облицовке буквально бросается в глаза, то отслоение напольной плитки обычно определяют простукиванием.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Отслоившуюся плитку необходимо осторожно, чтобы не повредить саму плитку и грани смежных с ней плиток, удалить и приклеить заново. Если растворная прослойка на месте отслоившихся плиток - прочная и неповрежденная, то сбивать ее не стоит, так как неловким движением можно привести к отслоению соседние плитки. Лучше приклеить отслоившуюся плитку на имеющийся раствор, используя мастики ПЦ или КПЦ. </w:t>
      </w:r>
      <w:proofErr w:type="spellStart"/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C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>ледите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за тем, чтобы плитка не возвышалась над общим уровнем облицовки. Пустоты в растворной прослойке необходимо заделать.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При отслоении настенной плитки вместе с растворной прослойкой, чаще всего по причине некачественного раствора, отвалившуюся плитку очищают от раствора и заново укладывают на место, соблюдая технологию облицовочных работ.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Вспучивание всего облицовочного покрытия происходит по причине зыбкости облицовочной поверхности. Чтобы устранить данный дефект, поврежденную облицовку необходимо разобрать, а основанию придать необходимую прочность, как правило, путем устройства цементной стяжки. Если такой возможности не существует, то облицовку из керамических плиток лучше совсем удалить и заменить ее менее тяжелым отделочным материалом.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Сплошные протяженные трещины, как по швам, так и через плитку, указывают на более серьезные проблемы - общестроительные дефекты. Самая распространенная причина сквозных трещин - неравномерная осадка здания. Треснувшие и отслоившиеся плитки, а вместе с ними и растворную прослойку необходимо удалить и произвести облицовочные работы заново.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lastRenderedPageBreak/>
        <w:t>Слишком быстрое разрушение плиток напольной облицовки является следствием следующих причин: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чрезмерная толщина растворной прослойки;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- укладка плитки на сухое основание (в этом случае основание впитывает в себя влагу из раствора, делая облицовочное покрытие хрупким).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Разрушенные плитки необходимо осторожно удалить и на их место положить новые, не забыв перед укладкой плитки увлажнить основание и тыльную сторону облицовочного материала.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При отслаивании или разрушении плитки, уложенной на поверхности печи или камина, алгоритм устранения дефекта - традиционный: удалить поврежденную плитку и растворную прослойку, очистить поверхность печи и установить плитку заново. При этом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рекомедуется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использовать особый соленый раствор, приготовленный из 1 ведра портландцемента М400, 3 ведер мелкозернистого песка и 1 кг поваренной соли.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При повреждении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межплиточных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швов остатки старой затирки необходимо удалить хотя бы наполовину глубины шва, используя тонкое зубило или прочный металлический шпатель. Делать это надо осторожно, стараясь не повредить саму облицовку.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Отавшуюся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в швах затирку увлажняют, и дают влаге немного впитаться, после чего швы по обычной схеме заполняют свежей затирочной смесью.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Style w:val="a6"/>
          <w:rFonts w:ascii="Times New Roman" w:hAnsi="Times New Roman" w:cs="Times New Roman"/>
          <w:color w:val="555555"/>
          <w:sz w:val="28"/>
          <w:szCs w:val="28"/>
        </w:rPr>
        <w:t>Дефекты мозаичной облицовки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С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>амый распространенный дефект мозаичной облицовки - отслаивание отдельных плиток. Отслоившиеся плитки удаляют, очищают от остатков раствора, промывают водой и сажают на новую порцию раствора, проверяя правильность установки правилом.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Неточное сцепление отдельных участков ковровых карт с основанием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определянтся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простукиванием облицовочного покрытия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.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н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>а плохо приклеенном участке наблюдается изменение звука. Данный дефект устраняется по той же схеме, что и предыдущий.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Выполненная облицовка плитки на вертикальных и горизонтальных поверхностях должна отвечать следующим требованиям: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lastRenderedPageBreak/>
        <w:br/>
        <w:t>Отклонения облицованной поверхности от вертикали (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мм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на 1м длины), мм: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Наружной - 2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Внутренней - 1,5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    - Отклонение расположения швов от вертикали и горизонтали (мм на </w:t>
      </w:r>
      <w:proofErr w:type="spellStart"/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на</w:t>
      </w:r>
      <w:proofErr w:type="spellEnd"/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1 длины) в облицовке, мм: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Наружной - до 2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Внутренней - до 1,5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Отклонение ширины шва облицовки для внутренней и наружной облицовки - + 0,5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П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>ри подготовительной штукатурке обратить внимание на правильность выведения углов внутренних и наружных, они должны быть 90 градусов.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Пол должен быть горизонтальным в соответствии с требованиями к полам такого рода.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Порожек из плитки должен располагаться посередине полотна двери или по согласованию.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Все горизонтальные швы должны сходиться в соответствии с допусками стандартов.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В санузлах при устройстве полов должна быть выполнена гидроизоляция.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Style w:val="a6"/>
          <w:rFonts w:ascii="Times New Roman" w:hAnsi="Times New Roman" w:cs="Times New Roman"/>
          <w:color w:val="555555"/>
          <w:sz w:val="28"/>
          <w:szCs w:val="28"/>
        </w:rPr>
        <w:t>Порядок приемки работ облицовки плиткой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Облицованая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поверхность должна быть вымытой и чистой.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Проверяется: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качество укладки плитки, бордюров, вставок в соответствии с требованиями стандартов (отвесом и уровнем 1 м)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целостность плитки, эмали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аккуратность установки раскладок, прирезок под установочные элементы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надежность и аккуратность креплений ревизионных дверок и окон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 xml:space="preserve">    - ровность затирки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межплиточных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швов и </w:t>
      </w:r>
      <w:proofErr w:type="gram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примыканий</w:t>
      </w:r>
      <w:proofErr w:type="gram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установочных </w:t>
      </w:r>
      <w:proofErr w:type="spellStart"/>
      <w:r w:rsidRPr="003E1AAC">
        <w:rPr>
          <w:rFonts w:ascii="Times New Roman" w:hAnsi="Times New Roman" w:cs="Times New Roman"/>
          <w:color w:val="555555"/>
          <w:sz w:val="28"/>
          <w:szCs w:val="28"/>
        </w:rPr>
        <w:t>сантехприборов</w:t>
      </w:r>
      <w:proofErr w:type="spellEnd"/>
      <w:r w:rsidRPr="003E1AAC">
        <w:rPr>
          <w:rFonts w:ascii="Times New Roman" w:hAnsi="Times New Roman" w:cs="Times New Roman"/>
          <w:color w:val="555555"/>
          <w:sz w:val="28"/>
          <w:szCs w:val="28"/>
        </w:rPr>
        <w:t xml:space="preserve"> к плитке</w:t>
      </w:r>
      <w:r w:rsidRPr="003E1AAC">
        <w:rPr>
          <w:rFonts w:ascii="Times New Roman" w:hAnsi="Times New Roman" w:cs="Times New Roman"/>
          <w:color w:val="555555"/>
          <w:sz w:val="28"/>
          <w:szCs w:val="28"/>
        </w:rPr>
        <w:br/>
        <w:t>    - плотность приклейки плитки к поверхности пола или стены, пустот быть не должно (проверяется простукиванием).</w:t>
      </w:r>
    </w:p>
    <w:p w:rsidR="00A91770" w:rsidRDefault="003E1AAC" w:rsidP="003E1AAC">
      <w:pPr>
        <w:pStyle w:val="a3"/>
        <w:shd w:val="clear" w:color="auto" w:fill="FFFFFF"/>
        <w:spacing w:before="0" w:beforeAutospacing="0" w:after="0" w:afterAutospacing="0" w:line="294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>Вопросы по теме:</w:t>
      </w:r>
    </w:p>
    <w:p w:rsidR="003E1AAC" w:rsidRPr="003E1AAC" w:rsidRDefault="003E1AAC" w:rsidP="003E1AA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rStyle w:val="a6"/>
          <w:b w:val="0"/>
          <w:bCs w:val="0"/>
        </w:rPr>
      </w:pPr>
      <w:r w:rsidRPr="003E1AAC">
        <w:rPr>
          <w:rStyle w:val="a6"/>
          <w:color w:val="555555"/>
        </w:rPr>
        <w:t>Дефекты облицовки из керамической, стеклянной и каменной плитки?</w:t>
      </w:r>
    </w:p>
    <w:p w:rsidR="003E1AAC" w:rsidRPr="003E1AAC" w:rsidRDefault="003E1AAC" w:rsidP="003E1AA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rStyle w:val="a6"/>
          <w:b w:val="0"/>
          <w:bCs w:val="0"/>
        </w:rPr>
      </w:pPr>
      <w:r w:rsidRPr="003E1AAC">
        <w:rPr>
          <w:rStyle w:val="a6"/>
          <w:color w:val="555555"/>
        </w:rPr>
        <w:t>Дефекты мозаичной облицовки?</w:t>
      </w:r>
    </w:p>
    <w:p w:rsidR="003E1AAC" w:rsidRPr="003E1AAC" w:rsidRDefault="003E1AAC" w:rsidP="003E1AAC">
      <w:pPr>
        <w:pStyle w:val="a3"/>
        <w:numPr>
          <w:ilvl w:val="0"/>
          <w:numId w:val="26"/>
        </w:numPr>
        <w:shd w:val="clear" w:color="auto" w:fill="FFFFFF"/>
        <w:spacing w:before="0" w:beforeAutospacing="0" w:after="0" w:afterAutospacing="0" w:line="294" w:lineRule="atLeast"/>
        <w:rPr>
          <w:rStyle w:val="a6"/>
          <w:b w:val="0"/>
          <w:bCs w:val="0"/>
        </w:rPr>
      </w:pPr>
      <w:r w:rsidRPr="003E1AAC">
        <w:rPr>
          <w:rStyle w:val="a6"/>
          <w:color w:val="555555"/>
        </w:rPr>
        <w:t>Порядок приемки работ облицовки плиткой?</w:t>
      </w:r>
    </w:p>
    <w:p w:rsidR="003E1AAC" w:rsidRPr="003E1AAC" w:rsidRDefault="003E1AAC" w:rsidP="003E1AAC">
      <w:pPr>
        <w:pStyle w:val="a3"/>
        <w:shd w:val="clear" w:color="auto" w:fill="FFFFFF"/>
        <w:spacing w:before="0" w:beforeAutospacing="0" w:after="0" w:afterAutospacing="0" w:line="294" w:lineRule="atLeast"/>
        <w:ind w:left="720"/>
        <w:rPr>
          <w:sz w:val="28"/>
          <w:szCs w:val="28"/>
        </w:rPr>
      </w:pPr>
    </w:p>
    <w:p w:rsidR="00FC37FC" w:rsidRPr="00FC37FC" w:rsidRDefault="00FC37FC" w:rsidP="003E1AAC">
      <w:pPr>
        <w:pStyle w:val="a3"/>
        <w:shd w:val="clear" w:color="auto" w:fill="FFFFFF"/>
        <w:spacing w:before="0" w:beforeAutospacing="0" w:after="0" w:afterAutospacing="0" w:line="294" w:lineRule="atLeast"/>
        <w:rPr>
          <w:b/>
          <w:color w:val="C0504D" w:themeColor="accent2"/>
          <w:sz w:val="28"/>
          <w:szCs w:val="28"/>
        </w:rPr>
      </w:pPr>
      <w:r w:rsidRPr="00FC37FC">
        <w:rPr>
          <w:b/>
          <w:color w:val="C0504D" w:themeColor="accent2"/>
          <w:sz w:val="28"/>
          <w:szCs w:val="28"/>
        </w:rPr>
        <w:t xml:space="preserve">ответы на данное задание подготовить и сдать в электронном виде до </w:t>
      </w:r>
      <w:r w:rsidR="003127B8">
        <w:rPr>
          <w:b/>
          <w:color w:val="C0504D" w:themeColor="accent2"/>
          <w:sz w:val="28"/>
          <w:szCs w:val="28"/>
        </w:rPr>
        <w:t>05.10. 2021</w:t>
      </w:r>
      <w:r w:rsidRPr="00FC37FC">
        <w:rPr>
          <w:b/>
          <w:color w:val="C0504D" w:themeColor="accent2"/>
          <w:sz w:val="28"/>
          <w:szCs w:val="28"/>
        </w:rPr>
        <w:t xml:space="preserve"> года при ответе прошу написать фамилию и группу</w:t>
      </w:r>
    </w:p>
    <w:sectPr w:rsidR="00FC37FC" w:rsidRPr="00FC37FC" w:rsidSect="00D329B3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772E"/>
    <w:multiLevelType w:val="multilevel"/>
    <w:tmpl w:val="BD366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797443"/>
    <w:multiLevelType w:val="multilevel"/>
    <w:tmpl w:val="EA3A5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E34FA7"/>
    <w:multiLevelType w:val="multilevel"/>
    <w:tmpl w:val="200E1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43B02"/>
    <w:multiLevelType w:val="multilevel"/>
    <w:tmpl w:val="DD2C87F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DE41588"/>
    <w:multiLevelType w:val="multilevel"/>
    <w:tmpl w:val="4BF67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F4294F"/>
    <w:multiLevelType w:val="multilevel"/>
    <w:tmpl w:val="E312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D4D5973"/>
    <w:multiLevelType w:val="multilevel"/>
    <w:tmpl w:val="AB3E1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B245B6"/>
    <w:multiLevelType w:val="multilevel"/>
    <w:tmpl w:val="1B443E1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0B6E17"/>
    <w:multiLevelType w:val="multilevel"/>
    <w:tmpl w:val="627C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DC4720"/>
    <w:multiLevelType w:val="multilevel"/>
    <w:tmpl w:val="A928F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475C72"/>
    <w:multiLevelType w:val="multilevel"/>
    <w:tmpl w:val="B1D235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0F56998"/>
    <w:multiLevelType w:val="multilevel"/>
    <w:tmpl w:val="04849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4253DF"/>
    <w:multiLevelType w:val="hybridMultilevel"/>
    <w:tmpl w:val="4AB0C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34230D"/>
    <w:multiLevelType w:val="multilevel"/>
    <w:tmpl w:val="BF48C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467239"/>
    <w:multiLevelType w:val="multilevel"/>
    <w:tmpl w:val="7CB6E4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84C61CD"/>
    <w:multiLevelType w:val="multilevel"/>
    <w:tmpl w:val="8C0E82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444CEA"/>
    <w:multiLevelType w:val="multilevel"/>
    <w:tmpl w:val="C8DA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D65201"/>
    <w:multiLevelType w:val="multilevel"/>
    <w:tmpl w:val="5174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44D4FDC"/>
    <w:multiLevelType w:val="multilevel"/>
    <w:tmpl w:val="DCC2B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C06F9A"/>
    <w:multiLevelType w:val="multilevel"/>
    <w:tmpl w:val="85AC943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27319D"/>
    <w:multiLevelType w:val="multilevel"/>
    <w:tmpl w:val="3FC4D3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4096B6B"/>
    <w:multiLevelType w:val="multilevel"/>
    <w:tmpl w:val="62FA9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CBC48AB"/>
    <w:multiLevelType w:val="multilevel"/>
    <w:tmpl w:val="3B164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EE51285"/>
    <w:multiLevelType w:val="multilevel"/>
    <w:tmpl w:val="48F41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F34740F"/>
    <w:multiLevelType w:val="multilevel"/>
    <w:tmpl w:val="6194E4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C4F3E00"/>
    <w:multiLevelType w:val="multilevel"/>
    <w:tmpl w:val="86CA9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7"/>
  </w:num>
  <w:num w:numId="3">
    <w:abstractNumId w:val="2"/>
  </w:num>
  <w:num w:numId="4">
    <w:abstractNumId w:val="14"/>
  </w:num>
  <w:num w:numId="5">
    <w:abstractNumId w:val="0"/>
  </w:num>
  <w:num w:numId="6">
    <w:abstractNumId w:val="8"/>
  </w:num>
  <w:num w:numId="7">
    <w:abstractNumId w:val="24"/>
  </w:num>
  <w:num w:numId="8">
    <w:abstractNumId w:val="15"/>
  </w:num>
  <w:num w:numId="9">
    <w:abstractNumId w:val="3"/>
  </w:num>
  <w:num w:numId="10">
    <w:abstractNumId w:val="10"/>
  </w:num>
  <w:num w:numId="11">
    <w:abstractNumId w:val="7"/>
  </w:num>
  <w:num w:numId="12">
    <w:abstractNumId w:val="20"/>
  </w:num>
  <w:num w:numId="13">
    <w:abstractNumId w:val="19"/>
  </w:num>
  <w:num w:numId="14">
    <w:abstractNumId w:val="11"/>
  </w:num>
  <w:num w:numId="15">
    <w:abstractNumId w:val="22"/>
  </w:num>
  <w:num w:numId="16">
    <w:abstractNumId w:val="25"/>
  </w:num>
  <w:num w:numId="17">
    <w:abstractNumId w:val="23"/>
  </w:num>
  <w:num w:numId="18">
    <w:abstractNumId w:val="16"/>
  </w:num>
  <w:num w:numId="19">
    <w:abstractNumId w:val="9"/>
  </w:num>
  <w:num w:numId="20">
    <w:abstractNumId w:val="6"/>
  </w:num>
  <w:num w:numId="21">
    <w:abstractNumId w:val="4"/>
  </w:num>
  <w:num w:numId="22">
    <w:abstractNumId w:val="1"/>
  </w:num>
  <w:num w:numId="23">
    <w:abstractNumId w:val="21"/>
  </w:num>
  <w:num w:numId="24">
    <w:abstractNumId w:val="13"/>
  </w:num>
  <w:num w:numId="25">
    <w:abstractNumId w:val="5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D329B3"/>
    <w:rsid w:val="00076588"/>
    <w:rsid w:val="00090FD7"/>
    <w:rsid w:val="000C1886"/>
    <w:rsid w:val="000D6DCA"/>
    <w:rsid w:val="0019223B"/>
    <w:rsid w:val="002542B1"/>
    <w:rsid w:val="0026348A"/>
    <w:rsid w:val="002D0BB9"/>
    <w:rsid w:val="002D14B2"/>
    <w:rsid w:val="003118BE"/>
    <w:rsid w:val="003127B8"/>
    <w:rsid w:val="003E1AAC"/>
    <w:rsid w:val="0048504C"/>
    <w:rsid w:val="006033FE"/>
    <w:rsid w:val="00622773"/>
    <w:rsid w:val="007C7CD3"/>
    <w:rsid w:val="0083474D"/>
    <w:rsid w:val="008A2C7B"/>
    <w:rsid w:val="008E5BC7"/>
    <w:rsid w:val="00971528"/>
    <w:rsid w:val="009A6A45"/>
    <w:rsid w:val="00A305E4"/>
    <w:rsid w:val="00A860FD"/>
    <w:rsid w:val="00A91770"/>
    <w:rsid w:val="00AB4515"/>
    <w:rsid w:val="00AD71B7"/>
    <w:rsid w:val="00BD62D4"/>
    <w:rsid w:val="00BE2E2A"/>
    <w:rsid w:val="00C3156A"/>
    <w:rsid w:val="00C502B9"/>
    <w:rsid w:val="00C84FDF"/>
    <w:rsid w:val="00D329B3"/>
    <w:rsid w:val="00D9287B"/>
    <w:rsid w:val="00DA5776"/>
    <w:rsid w:val="00DB7929"/>
    <w:rsid w:val="00FC3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770"/>
  </w:style>
  <w:style w:type="paragraph" w:styleId="1">
    <w:name w:val="heading 1"/>
    <w:basedOn w:val="a"/>
    <w:link w:val="10"/>
    <w:uiPriority w:val="9"/>
    <w:qFormat/>
    <w:rsid w:val="003118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0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0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BB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DA5776"/>
    <w:rPr>
      <w:b/>
      <w:bCs/>
    </w:rPr>
  </w:style>
  <w:style w:type="character" w:styleId="a7">
    <w:name w:val="Emphasis"/>
    <w:basedOn w:val="a0"/>
    <w:uiPriority w:val="20"/>
    <w:qFormat/>
    <w:rsid w:val="00DA5776"/>
    <w:rPr>
      <w:i/>
      <w:iCs/>
    </w:rPr>
  </w:style>
  <w:style w:type="character" w:styleId="a8">
    <w:name w:val="Hyperlink"/>
    <w:basedOn w:val="a0"/>
    <w:uiPriority w:val="99"/>
    <w:semiHidden/>
    <w:unhideWhenUsed/>
    <w:rsid w:val="00DA577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118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8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5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0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62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07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68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oldmix.net/stroitelstvo-i-remont/keramicheskaya-plitka/defekty-oblitsovk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1049</Words>
  <Characters>5983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8</cp:lastModifiedBy>
  <cp:revision>15</cp:revision>
  <dcterms:created xsi:type="dcterms:W3CDTF">2020-03-26T10:30:00Z</dcterms:created>
  <dcterms:modified xsi:type="dcterms:W3CDTF">2021-10-25T09:07:00Z</dcterms:modified>
</cp:coreProperties>
</file>