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 w:rsidRPr="000E4920"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t>Обзор книжной выставки: «Книги-юбиляры 2020 года»</w:t>
      </w:r>
    </w:p>
    <w:bookmarkEnd w:id="0"/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Знаменательные даты бывают не только у авторов книг. В отечественной и мировой литературе есть много произведений, признанных шедеврами. Представленные на выставке книги – юбиляры 2020 года, вошли в сокровищницу литературы. Это книги, которые знают все, книги, которые пользуются любовью читателей всего мира. Вообще – это довольно большой и внушительный список. Разумеется, обо всех книгах – юбилярах 2020 года рассказать не получится, но о некоторых из них мы сегодня поговорим.</w:t>
      </w: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4920"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t>Радищев А.Н. Путешествие из Петербурга в Москву</w:t>
      </w:r>
      <w:r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t xml:space="preserve"> </w:t>
      </w:r>
      <w:r w:rsidRPr="000E4920">
        <w:rPr>
          <w:rFonts w:ascii="Monotype Corsiva" w:eastAsia="Times New Roman" w:hAnsi="Monotype Corsiva" w:cs="Arial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6572250" cy="4932293"/>
            <wp:effectExtent l="0" t="0" r="0" b="1905"/>
            <wp:docPr id="1" name="Рисунок 1" descr="C:\Users\3\Desktop\дистанционное обучение\задания\колотий\библиотек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дистанционное обучение\задания\колотий\библиотека\img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230 лет назад эта книга впервые вышла в свет. А.Н. Радищев (1749-1802) – писатель-революционер. Его главная книга «Путешествие из Петербурга в Москву» (1790) явилась первым произведением в русской литературе, которое имело огромное революционное значение. Все стороны общественной, экономической и политической жизни крепостнической России подверг Радищев глубокому анализу и гневному обличению.</w:t>
      </w: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211830" cy="4555490"/>
            <wp:effectExtent l="0" t="0" r="7620" b="0"/>
            <wp:wrapSquare wrapText="bothSides"/>
            <wp:docPr id="2" name="Рисунок 2" descr="https://p.calameoassets.com/131113133303-da6e9337adb3414654214b5dc058726d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.calameoassets.com/131113133303-da6e9337adb3414654214b5dc058726d/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920"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t>Пушкин А.С. Борис Годунов</w:t>
      </w:r>
      <w:r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t xml:space="preserve"> </w:t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Все прекрасно знакомы с творчеством великого поэта Александра Сергеевича Пушкина. По школьной программе вы изучали многие из произведений писателя, в том числе и историческую трагедию «Борис Годунов» - одно из величайших художественных созданий Пушкина. В этом году этой книге исполнилось 195 лет.</w:t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4920"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lastRenderedPageBreak/>
        <w:t>Лермонтов М.Ю. Герой нашего времени</w:t>
      </w:r>
      <w:r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t xml:space="preserve"> </w:t>
      </w: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Книга – юбиляр 2020 года, 180 лет - знаменитому роману великого русского поэта. Пересказывать содержание книги не имеет смысла, произведение вы читали и разбирали его на уроках литературы.</w:t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3430" cy="7046975"/>
            <wp:effectExtent l="0" t="0" r="7620" b="1905"/>
            <wp:docPr id="3" name="Рисунок 3" descr="https://avatars.mds.yandex.net/get-pdb/1470513/97c544b7-1e24-470a-9559-6769a5f5ec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470513/97c544b7-1e24-470a-9559-6769a5f5ec6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39" cy="704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4920"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lastRenderedPageBreak/>
        <w:t>Достоевский Ф.М. Бедные люди</w:t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Произведению исполнилось 170 лет. В.Г. Белинский в своих критических статьях писал, что это «одно из замечательных произведений русской литературы».</w:t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14240" cy="6992693"/>
            <wp:effectExtent l="0" t="0" r="0" b="0"/>
            <wp:docPr id="4" name="Рисунок 4" descr="https://2.bp.blogspot.com/-YM0UI-hAlXw/XBHRWHkEjYI/AAAAAAAAHpo/hkCo5Mq7Bh8wsdxZCrxkF4_T-4mbUafZgCLcBGAs/s1600/%25D0%2591%25D0%25B5%25D0%25B4%25D0%25BD%25D1%258B%25D0%25B5%2B%25D0%25BB%25D1%258E%25D0%25B4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YM0UI-hAlXw/XBHRWHkEjYI/AAAAAAAAHpo/hkCo5Mq7Bh8wsdxZCrxkF4_T-4mbUafZgCLcBGAs/s1600/%25D0%2591%25D0%25B5%25D0%25B4%25D0%25BD%25D1%258B%25D0%25B5%2B%25D0%25BB%25D1%258E%25D0%25B4%25D0%25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61" cy="70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  <w:r w:rsidRPr="000E4920"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lastRenderedPageBreak/>
        <w:t>Толстой Л.Н. Севастопольские рассказы</w:t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В этом году книге – 165 лет. Прошло много лет со дня написания этого произведения, но благодаря таланту и мастерству писателя, интерес читателей к книге не утрачен.</w:t>
      </w: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3550" cy="7316198"/>
            <wp:effectExtent l="0" t="0" r="0" b="0"/>
            <wp:docPr id="5" name="Рисунок 5" descr="https://im0-tub-ru.yandex.net/i?id=51a7dec35465f6c50646a12c531efa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51a7dec35465f6c50646a12c531efac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17" cy="73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0E4920" w:rsidRDefault="000E4920" w:rsidP="000E492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</w:pPr>
    </w:p>
    <w:p w:rsidR="00B332C3" w:rsidRPr="000E4920" w:rsidRDefault="00B332C3" w:rsidP="00B332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961515" cy="3381375"/>
            <wp:effectExtent l="0" t="0" r="635" b="9525"/>
            <wp:wrapTight wrapText="bothSides">
              <wp:wrapPolygon edited="0">
                <wp:start x="0" y="0"/>
                <wp:lineTo x="0" y="21539"/>
                <wp:lineTo x="21397" y="21539"/>
                <wp:lineTo x="21397" y="0"/>
                <wp:lineTo x="0" y="0"/>
              </wp:wrapPolygon>
            </wp:wrapTight>
            <wp:docPr id="6" name="Рисунок 6" descr="https://ozon-st.cdn.ngenix.net/multimedia/100337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zon-st.cdn.ngenix.net/multimedia/10033789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920">
        <w:rPr>
          <w:rFonts w:ascii="Monotype Corsiva" w:eastAsia="Times New Roman" w:hAnsi="Monotype Corsiva" w:cs="Arial"/>
          <w:b/>
          <w:bCs/>
          <w:color w:val="000000"/>
          <w:sz w:val="40"/>
          <w:szCs w:val="40"/>
          <w:lang w:eastAsia="ru-RU"/>
        </w:rPr>
        <w:t>Твардовский П.А. Василий Теркин</w:t>
      </w:r>
    </w:p>
    <w:p w:rsidR="00B332C3" w:rsidRDefault="00B332C3" w:rsidP="00B332C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Поэма знакома буквально всем. Великая Отечественная война – трудное время для народа и всей нашей страны. Необходимо было поднять боевой дух солдат, всего народа. И поэма Твардовского «Василий Теркин» как раз была написана вовремя. Герой книги веселый, удачливый солдат Вася Теркин, который готов на самый трудный подвиг. Книга – юбиляр – 75 лет.</w:t>
      </w:r>
    </w:p>
    <w:p w:rsidR="00B332C3" w:rsidRDefault="00B332C3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32C3" w:rsidRDefault="00B332C3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32C3" w:rsidRDefault="00B332C3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32C3" w:rsidRDefault="00B332C3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32C3" w:rsidRPr="000E4920" w:rsidRDefault="00B332C3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4920" w:rsidRPr="000E4920" w:rsidRDefault="000E4920" w:rsidP="000E4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4920"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 xml:space="preserve">Обзор выставки подготовила педагог-библиотекарь </w:t>
      </w:r>
      <w:proofErr w:type="spellStart"/>
      <w: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Колотий</w:t>
      </w:r>
      <w:proofErr w:type="spellEnd"/>
      <w: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 xml:space="preserve"> А.А.</w:t>
      </w:r>
    </w:p>
    <w:p w:rsidR="00202BD2" w:rsidRDefault="00202BD2"/>
    <w:sectPr w:rsidR="00202BD2" w:rsidSect="000E4920">
      <w:pgSz w:w="11904" w:h="16834"/>
      <w:pgMar w:top="709" w:right="561" w:bottom="214" w:left="993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516"/>
    <w:rsid w:val="00012F7E"/>
    <w:rsid w:val="000E4920"/>
    <w:rsid w:val="00202BD2"/>
    <w:rsid w:val="00662516"/>
    <w:rsid w:val="009F0222"/>
    <w:rsid w:val="00B3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86048"/>
  <w15:chartTrackingRefBased/>
  <w15:docId w15:val="{4DD274C8-3104-4CA0-A82B-5B71F682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9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5739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61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4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2020-04-21T08:45:00Z</dcterms:created>
  <dcterms:modified xsi:type="dcterms:W3CDTF">2020-04-21T08:58:00Z</dcterms:modified>
</cp:coreProperties>
</file>